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4160" w14:textId="77777777" w:rsidR="00502C84" w:rsidRDefault="00502C84" w:rsidP="00502C84">
      <w:pPr>
        <w:pStyle w:val="Normal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VILLAGE OF CENTERTOWN</w:t>
      </w:r>
    </w:p>
    <w:p w14:paraId="6949B034" w14:textId="77777777" w:rsidR="00502C84" w:rsidRDefault="00502C84" w:rsidP="00502C84">
      <w:pPr>
        <w:pStyle w:val="Normal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TRUSTEES SPECIAL MEETING</w:t>
      </w:r>
    </w:p>
    <w:p w14:paraId="4AF99ACC" w14:textId="33B5DBDB" w:rsidR="00502C84" w:rsidRDefault="00AF3550" w:rsidP="00502C84">
      <w:pPr>
        <w:pStyle w:val="Normal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17</w:t>
      </w:r>
      <w:r w:rsidR="00702171">
        <w:rPr>
          <w:b/>
          <w:sz w:val="28"/>
          <w:szCs w:val="28"/>
        </w:rPr>
        <w:t>, 2026</w:t>
      </w:r>
    </w:p>
    <w:p w14:paraId="64B47121" w14:textId="77777777" w:rsidR="00502C84" w:rsidRDefault="00502C84" w:rsidP="00502C84">
      <w:pPr>
        <w:pStyle w:val="Normal1"/>
        <w:spacing w:after="0"/>
        <w:jc w:val="center"/>
        <w:rPr>
          <w:b/>
          <w:sz w:val="24"/>
          <w:szCs w:val="24"/>
        </w:rPr>
      </w:pPr>
    </w:p>
    <w:p w14:paraId="7964E3D7" w14:textId="18B6C5B7" w:rsidR="00502C84" w:rsidRDefault="00502C84" w:rsidP="00502C84">
      <w:pPr>
        <w:pStyle w:val="Normal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special meeting of the Board of Trustees of Centertown, Missouri, was called to order at </w:t>
      </w:r>
      <w:r w:rsidR="00AF3550">
        <w:rPr>
          <w:sz w:val="24"/>
          <w:szCs w:val="24"/>
        </w:rPr>
        <w:t>5</w:t>
      </w:r>
      <w:r>
        <w:rPr>
          <w:sz w:val="24"/>
          <w:szCs w:val="24"/>
        </w:rPr>
        <w:t xml:space="preserve">:00 p.m. on Tuesday, </w:t>
      </w:r>
      <w:r w:rsidR="00AF3550">
        <w:rPr>
          <w:sz w:val="24"/>
          <w:szCs w:val="24"/>
        </w:rPr>
        <w:t>June 17</w:t>
      </w:r>
      <w:r>
        <w:rPr>
          <w:sz w:val="24"/>
          <w:szCs w:val="24"/>
        </w:rPr>
        <w:t>, 2026, by Chairman Baker, in the Village Hall at 1227 Broadway.  On roll call, the following members were present:</w:t>
      </w:r>
    </w:p>
    <w:p w14:paraId="2E859BAE" w14:textId="77777777" w:rsidR="00502C84" w:rsidRDefault="00502C84" w:rsidP="00502C84">
      <w:pPr>
        <w:pStyle w:val="Normal1"/>
        <w:spacing w:after="0"/>
        <w:rPr>
          <w:sz w:val="24"/>
          <w:szCs w:val="24"/>
        </w:rPr>
      </w:pPr>
    </w:p>
    <w:p w14:paraId="0A1C056C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Debra Baker</w:t>
      </w:r>
    </w:p>
    <w:p w14:paraId="7008B4E8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Heather Hunger</w:t>
      </w:r>
    </w:p>
    <w:p w14:paraId="19111CB9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Paula Hinshaw</w:t>
      </w:r>
    </w:p>
    <w:p w14:paraId="54E059EE" w14:textId="4371DA0C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Erin Hentges</w:t>
      </w:r>
    </w:p>
    <w:p w14:paraId="43445B01" w14:textId="09EF2A5E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Donna Neely</w:t>
      </w:r>
    </w:p>
    <w:p w14:paraId="4087A32C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E8BB124" w14:textId="2F5735D4" w:rsidR="00502C84" w:rsidRDefault="00AF3550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Chairman Pro Tem Hunger</w:t>
      </w:r>
      <w:r w:rsidR="00502C84">
        <w:rPr>
          <w:sz w:val="24"/>
          <w:szCs w:val="24"/>
        </w:rPr>
        <w:t xml:space="preserve"> made a motion to accept the tentative agenda as published, Trustee </w:t>
      </w:r>
      <w:r>
        <w:rPr>
          <w:sz w:val="24"/>
          <w:szCs w:val="24"/>
        </w:rPr>
        <w:t>Neely</w:t>
      </w:r>
      <w:r w:rsidR="00502C84">
        <w:rPr>
          <w:sz w:val="24"/>
          <w:szCs w:val="24"/>
        </w:rPr>
        <w:t xml:space="preserve"> seconded.  Motion passed by voice vote.</w:t>
      </w:r>
    </w:p>
    <w:p w14:paraId="401789F8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1F92969F" w14:textId="0DE71961" w:rsidR="00502C84" w:rsidRDefault="00AF3550" w:rsidP="00502C84">
      <w:pPr>
        <w:pStyle w:val="Normal1"/>
        <w:tabs>
          <w:tab w:val="left" w:pos="72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RESOLUTION 01-2026 COLE COUNTY 250</w:t>
      </w:r>
      <w:r w:rsidRPr="00AF3550">
        <w:rPr>
          <w:sz w:val="24"/>
          <w:szCs w:val="24"/>
          <w:u w:val="single"/>
          <w:vertAlign w:val="superscript"/>
        </w:rPr>
        <w:t>TH</w:t>
      </w:r>
      <w:r>
        <w:rPr>
          <w:sz w:val="24"/>
          <w:szCs w:val="24"/>
          <w:u w:val="single"/>
        </w:rPr>
        <w:t xml:space="preserve"> ANNIVERSARY TIME CAPSULE SUBMISSION</w:t>
      </w:r>
    </w:p>
    <w:p w14:paraId="15FF0EE8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  <w:u w:val="single"/>
        </w:rPr>
      </w:pPr>
    </w:p>
    <w:p w14:paraId="6C415E69" w14:textId="30C661C9" w:rsidR="004443A3" w:rsidRDefault="00AF3550" w:rsidP="004443A3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Trustee Neely made a motion to read Resolution 01-2026, Cole County 250</w:t>
      </w:r>
      <w:r w:rsidRPr="00AF35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Time Capsule Submission, by title only.  Trustee Hentges seconded.  Village Clerk read Resolution 01-2026 by title only.  </w:t>
      </w:r>
    </w:p>
    <w:p w14:paraId="78E82263" w14:textId="77777777" w:rsidR="00AF3550" w:rsidRDefault="00AF3550" w:rsidP="004443A3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37DFDAA" w14:textId="4ECBFB1E" w:rsidR="0027743E" w:rsidRDefault="00AF3550" w:rsidP="0027743E">
      <w:pPr>
        <w:pStyle w:val="BodyTextIndent"/>
      </w:pPr>
      <w:r>
        <w:t xml:space="preserve">Board members reviewed the copy of the </w:t>
      </w:r>
      <w:r w:rsidR="0027743E">
        <w:t>original plat map of Centertown as well as a current map, displaying the growth of Centertown over the last 159 years to be included with this resolution.  There being no further discussion, Village Clerk called for a roll call vote:</w:t>
      </w:r>
    </w:p>
    <w:p w14:paraId="5A699471" w14:textId="77777777" w:rsidR="0027743E" w:rsidRDefault="0027743E" w:rsidP="0027743E">
      <w:pPr>
        <w:pStyle w:val="BodyTextIndent"/>
      </w:pPr>
    </w:p>
    <w:p w14:paraId="3C10760B" w14:textId="751418A3" w:rsidR="0027743E" w:rsidRPr="00FF79C2" w:rsidRDefault="0027743E" w:rsidP="0027743E">
      <w:pPr>
        <w:pStyle w:val="BodyTextIndent"/>
        <w:ind w:firstLine="0"/>
      </w:pPr>
      <w:r>
        <w:t>AYES – 5, Baker, Hunger, Hinshaw, Neely, Hentges</w:t>
      </w:r>
    </w:p>
    <w:p w14:paraId="41E683AA" w14:textId="33792166" w:rsidR="00AF3550" w:rsidRDefault="00AF3550" w:rsidP="004443A3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7C29F88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67CA05DB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599EAB9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374DB7AD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0EFA4C07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39424818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7C0F3F11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69F06361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0AA02AE3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5721E3B4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3047A61F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CDC60BF" w14:textId="77777777" w:rsidR="00807787" w:rsidRDefault="00807787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67A9B775" w14:textId="0C062061" w:rsidR="00115AD4" w:rsidRDefault="00115AD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Village of Centertown Special Meeting</w:t>
      </w:r>
    </w:p>
    <w:p w14:paraId="56CE655C" w14:textId="44E0F558" w:rsidR="00115AD4" w:rsidRDefault="00115AD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June 17, 2026</w:t>
      </w:r>
    </w:p>
    <w:p w14:paraId="48135ADE" w14:textId="77777777" w:rsidR="00115AD4" w:rsidRDefault="00115AD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0704972E" w14:textId="4FF0E5B9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There being no further business, Trustee </w:t>
      </w:r>
      <w:r w:rsidR="0027743E">
        <w:rPr>
          <w:sz w:val="24"/>
          <w:szCs w:val="24"/>
        </w:rPr>
        <w:t>Hentges</w:t>
      </w:r>
      <w:r>
        <w:rPr>
          <w:sz w:val="24"/>
          <w:szCs w:val="24"/>
        </w:rPr>
        <w:t xml:space="preserve"> made a motion to adjourn, </w:t>
      </w:r>
      <w:r w:rsidR="0027743E">
        <w:rPr>
          <w:sz w:val="24"/>
          <w:szCs w:val="24"/>
        </w:rPr>
        <w:t>Chairman Pro Tem Hunger</w:t>
      </w:r>
      <w:r>
        <w:rPr>
          <w:sz w:val="24"/>
          <w:szCs w:val="24"/>
        </w:rPr>
        <w:t xml:space="preserve"> seconded. Motion passed on voice vote.</w:t>
      </w:r>
    </w:p>
    <w:p w14:paraId="56287DFA" w14:textId="77777777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6A75B77C" w14:textId="7D43E3FA" w:rsidR="00502C84" w:rsidRDefault="00502C84" w:rsidP="00502C84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Meeting adjourned at </w:t>
      </w:r>
      <w:r w:rsidR="0027743E">
        <w:rPr>
          <w:sz w:val="24"/>
          <w:szCs w:val="24"/>
        </w:rPr>
        <w:t>5:10</w:t>
      </w:r>
      <w:r>
        <w:rPr>
          <w:sz w:val="24"/>
          <w:szCs w:val="24"/>
        </w:rPr>
        <w:t xml:space="preserve"> p.m.</w:t>
      </w:r>
    </w:p>
    <w:p w14:paraId="7DBBF54D" w14:textId="77777777" w:rsidR="002D425A" w:rsidRDefault="002D425A"/>
    <w:p w14:paraId="1D0461DA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Aye                    Nay</w:t>
      </w:r>
    </w:p>
    <w:p w14:paraId="4C2A9F6B" w14:textId="5A59D8AF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 w:rsidRPr="003E6DC5">
        <w:rPr>
          <w:sz w:val="24"/>
          <w:szCs w:val="24"/>
        </w:rPr>
        <w:t>Debra Baker</w:t>
      </w:r>
      <w:r>
        <w:rPr>
          <w:sz w:val="24"/>
          <w:szCs w:val="24"/>
        </w:rPr>
        <w:t xml:space="preserve">                             __</w:t>
      </w:r>
      <w:r w:rsidR="00115AD4" w:rsidRPr="00115AD4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1A32A0B1" w14:textId="34119CF0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Heather Hunger                      __</w:t>
      </w:r>
      <w:r w:rsidR="00115AD4" w:rsidRPr="00115AD4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234B7175" w14:textId="7E00A78B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Paula Hinshaw                         __</w:t>
      </w:r>
      <w:r w:rsidR="00115AD4" w:rsidRPr="00115AD4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_____</w:t>
      </w:r>
    </w:p>
    <w:p w14:paraId="4A017490" w14:textId="7DD1D21E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Donna Neely                            __</w:t>
      </w:r>
      <w:r w:rsidR="00115AD4" w:rsidRPr="00115AD4"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34E183C4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4A88CCAC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7D20AD7C" w14:textId="34A1B31E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_______</w:t>
      </w:r>
      <w:r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 xml:space="preserve">______                                            </w:t>
      </w:r>
    </w:p>
    <w:p w14:paraId="69AC676E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Chairman, Board of Trustees</w:t>
      </w:r>
    </w:p>
    <w:p w14:paraId="1608CAB2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ATTEST:</w:t>
      </w:r>
      <w:r w:rsidRPr="00A3041B">
        <w:rPr>
          <w:sz w:val="24"/>
          <w:szCs w:val="24"/>
        </w:rPr>
        <w:t xml:space="preserve"> </w:t>
      </w:r>
    </w:p>
    <w:p w14:paraId="6A54B912" w14:textId="77777777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4F4CE066" w14:textId="38AEEB42" w:rsidR="00807787" w:rsidRDefault="00807787" w:rsidP="00807787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</w:t>
      </w:r>
      <w:r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br/>
        <w:t>Village Clerk</w:t>
      </w:r>
    </w:p>
    <w:p w14:paraId="4FA1CAD5" w14:textId="77777777" w:rsidR="00807787" w:rsidRDefault="00807787"/>
    <w:sectPr w:rsidR="00807787" w:rsidSect="00115AD4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EC5A" w14:textId="77777777" w:rsidR="000E668D" w:rsidRDefault="000E668D" w:rsidP="00807787">
      <w:pPr>
        <w:spacing w:after="0" w:line="240" w:lineRule="auto"/>
      </w:pPr>
      <w:r>
        <w:separator/>
      </w:r>
    </w:p>
  </w:endnote>
  <w:endnote w:type="continuationSeparator" w:id="0">
    <w:p w14:paraId="0757F823" w14:textId="77777777" w:rsidR="000E668D" w:rsidRDefault="000E668D" w:rsidP="0080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656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24BD0" w14:textId="59BFC130" w:rsidR="00807787" w:rsidRDefault="00807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8ADA0" w14:textId="77777777" w:rsidR="00807787" w:rsidRDefault="00807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21C5" w14:textId="77777777" w:rsidR="000E668D" w:rsidRDefault="000E668D" w:rsidP="00807787">
      <w:pPr>
        <w:spacing w:after="0" w:line="240" w:lineRule="auto"/>
      </w:pPr>
      <w:r>
        <w:separator/>
      </w:r>
    </w:p>
  </w:footnote>
  <w:footnote w:type="continuationSeparator" w:id="0">
    <w:p w14:paraId="59A7D55A" w14:textId="77777777" w:rsidR="000E668D" w:rsidRDefault="000E668D" w:rsidP="00807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4"/>
    <w:rsid w:val="00071CD4"/>
    <w:rsid w:val="000E668D"/>
    <w:rsid w:val="00115AD4"/>
    <w:rsid w:val="0017285F"/>
    <w:rsid w:val="001D301D"/>
    <w:rsid w:val="0027743E"/>
    <w:rsid w:val="002D425A"/>
    <w:rsid w:val="003A5363"/>
    <w:rsid w:val="004443A3"/>
    <w:rsid w:val="00457E04"/>
    <w:rsid w:val="00502C84"/>
    <w:rsid w:val="00702171"/>
    <w:rsid w:val="00702881"/>
    <w:rsid w:val="00807787"/>
    <w:rsid w:val="00871E66"/>
    <w:rsid w:val="009516FC"/>
    <w:rsid w:val="009718E7"/>
    <w:rsid w:val="00A050BF"/>
    <w:rsid w:val="00AF3550"/>
    <w:rsid w:val="00C1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502C"/>
  <w15:chartTrackingRefBased/>
  <w15:docId w15:val="{822C9977-6E79-48E3-8DF9-BDAB445D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84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502C84"/>
    <w:pPr>
      <w:spacing w:line="256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rsid w:val="0027743E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27743E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0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787"/>
  </w:style>
  <w:style w:type="paragraph" w:styleId="Footer">
    <w:name w:val="footer"/>
    <w:basedOn w:val="Normal"/>
    <w:link w:val="FooterChar"/>
    <w:uiPriority w:val="99"/>
    <w:unhideWhenUsed/>
    <w:rsid w:val="0080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Baker</dc:creator>
  <cp:keywords/>
  <dc:description/>
  <cp:lastModifiedBy>Debra Baker</cp:lastModifiedBy>
  <cp:revision>3</cp:revision>
  <cp:lastPrinted>2026-07-30T02:28:00Z</cp:lastPrinted>
  <dcterms:created xsi:type="dcterms:W3CDTF">2026-07-30T02:29:00Z</dcterms:created>
  <dcterms:modified xsi:type="dcterms:W3CDTF">2026-07-30T02:38:00Z</dcterms:modified>
</cp:coreProperties>
</file>