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D3AE" w14:textId="6224DF6C" w:rsidR="0064540A" w:rsidRDefault="0064540A" w:rsidP="006454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VILLAGE OF CENTERTOWN</w:t>
      </w:r>
      <w:r w:rsidR="00BF60B8">
        <w:rPr>
          <w:rFonts w:ascii="Arial" w:hAnsi="Arial" w:cs="Arial"/>
          <w:b/>
          <w:bCs/>
        </w:rPr>
        <w:t>, MISSOURI</w:t>
      </w:r>
    </w:p>
    <w:p w14:paraId="71A10BDC" w14:textId="5CA3556C" w:rsidR="00BF60B8" w:rsidRDefault="00BF60B8" w:rsidP="006454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PUBLIC HEARING NOTICE</w:t>
      </w:r>
    </w:p>
    <w:p w14:paraId="13EE20B1" w14:textId="295BFA41" w:rsidR="00A35258" w:rsidRDefault="008832F8">
      <w:pPr>
        <w:rPr>
          <w:rFonts w:ascii="Arial" w:hAnsi="Arial" w:cs="Arial"/>
        </w:rPr>
      </w:pPr>
      <w:r>
        <w:rPr>
          <w:rFonts w:ascii="Arial" w:hAnsi="Arial" w:cs="Arial"/>
        </w:rPr>
        <w:t>The Village of Centertown will hold a public hearing on J</w:t>
      </w:r>
      <w:r w:rsidR="007D6712">
        <w:rPr>
          <w:rFonts w:ascii="Arial" w:hAnsi="Arial" w:cs="Arial"/>
        </w:rPr>
        <w:t>uly 22nd</w:t>
      </w:r>
      <w:r>
        <w:rPr>
          <w:rFonts w:ascii="Arial" w:hAnsi="Arial" w:cs="Arial"/>
        </w:rPr>
        <w:t xml:space="preserve">, 2025, at </w:t>
      </w:r>
      <w:r w:rsidR="007D6712">
        <w:rPr>
          <w:rFonts w:ascii="Arial" w:hAnsi="Arial" w:cs="Arial"/>
        </w:rPr>
        <w:t>6:00 P</w:t>
      </w:r>
      <w:r>
        <w:rPr>
          <w:rFonts w:ascii="Arial" w:hAnsi="Arial" w:cs="Arial"/>
        </w:rPr>
        <w:t>.</w:t>
      </w:r>
      <w:r w:rsidR="007D671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., at </w:t>
      </w:r>
      <w:r w:rsidR="008B5156">
        <w:rPr>
          <w:rFonts w:ascii="Arial" w:hAnsi="Arial" w:cs="Arial"/>
        </w:rPr>
        <w:t>Village</w:t>
      </w:r>
      <w:r>
        <w:rPr>
          <w:rFonts w:ascii="Arial" w:hAnsi="Arial" w:cs="Arial"/>
        </w:rPr>
        <w:t xml:space="preserve"> Hall, located at 1227 Broadway</w:t>
      </w:r>
      <w:r w:rsidR="00FF5535">
        <w:rPr>
          <w:rFonts w:ascii="Arial" w:hAnsi="Arial" w:cs="Arial"/>
        </w:rPr>
        <w:t>, Centertown, MO 65023</w:t>
      </w:r>
      <w:r>
        <w:rPr>
          <w:rFonts w:ascii="Arial" w:hAnsi="Arial" w:cs="Arial"/>
        </w:rPr>
        <w:t xml:space="preserve"> to discuss the Village’s submission of </w:t>
      </w:r>
      <w:r w:rsidR="00FF5535">
        <w:rPr>
          <w:rFonts w:ascii="Arial" w:hAnsi="Arial" w:cs="Arial"/>
        </w:rPr>
        <w:t>c</w:t>
      </w:r>
      <w:r w:rsidR="00A74EC7">
        <w:rPr>
          <w:rFonts w:ascii="Arial" w:hAnsi="Arial" w:cs="Arial"/>
        </w:rPr>
        <w:t xml:space="preserve">ompetitive </w:t>
      </w:r>
      <w:r w:rsidR="00FF5535">
        <w:rPr>
          <w:rFonts w:ascii="Arial" w:hAnsi="Arial" w:cs="Arial"/>
        </w:rPr>
        <w:t>c</w:t>
      </w:r>
      <w:r w:rsidR="00A74EC7">
        <w:rPr>
          <w:rFonts w:ascii="Arial" w:hAnsi="Arial" w:cs="Arial"/>
        </w:rPr>
        <w:t xml:space="preserve">ycle </w:t>
      </w:r>
      <w:r w:rsidR="00FF5535">
        <w:rPr>
          <w:rFonts w:ascii="Arial" w:hAnsi="Arial" w:cs="Arial"/>
        </w:rPr>
        <w:t>grant</w:t>
      </w:r>
      <w:r>
        <w:rPr>
          <w:rFonts w:ascii="Arial" w:hAnsi="Arial" w:cs="Arial"/>
        </w:rPr>
        <w:t xml:space="preserve"> application for the Fiscal Year 2025 Community Development Block Grant (CDBG)</w:t>
      </w:r>
      <w:r w:rsidR="000E21BD">
        <w:rPr>
          <w:rFonts w:ascii="Arial" w:hAnsi="Arial" w:cs="Arial"/>
        </w:rPr>
        <w:t xml:space="preserve"> program. The Village is interested in </w:t>
      </w:r>
      <w:r w:rsidR="001633BC">
        <w:rPr>
          <w:rFonts w:ascii="Arial" w:hAnsi="Arial" w:cs="Arial"/>
        </w:rPr>
        <w:t xml:space="preserve">obtaining all citizens input on community development needs within the village. As part of the hearing process, citizens will be asked to verbally assist in the completion of a Needs Assessment document. The document will detail what the residents feel are the strengths and weaknesses of the community. </w:t>
      </w:r>
      <w:r w:rsidR="00196EE9">
        <w:rPr>
          <w:rFonts w:ascii="Arial" w:hAnsi="Arial" w:cs="Arial"/>
        </w:rPr>
        <w:t xml:space="preserve">Additionally, the </w:t>
      </w:r>
      <w:r w:rsidR="007C5146">
        <w:rPr>
          <w:rFonts w:ascii="Arial" w:hAnsi="Arial" w:cs="Arial"/>
        </w:rPr>
        <w:t xml:space="preserve">hearing will provide a forum to discuss the impacts of the project on the environment and the </w:t>
      </w:r>
      <w:r w:rsidR="00AA7B22">
        <w:rPr>
          <w:rFonts w:ascii="Arial" w:hAnsi="Arial" w:cs="Arial"/>
        </w:rPr>
        <w:t xml:space="preserve">environment on the project. </w:t>
      </w:r>
      <w:r w:rsidR="001633BC">
        <w:rPr>
          <w:rFonts w:ascii="Arial" w:hAnsi="Arial" w:cs="Arial"/>
        </w:rPr>
        <w:t>The Village needs as much local participation as possible in order to reflect the true desires of the community as</w:t>
      </w:r>
      <w:r w:rsidR="00C82615">
        <w:rPr>
          <w:rFonts w:ascii="Arial" w:hAnsi="Arial" w:cs="Arial"/>
        </w:rPr>
        <w:t xml:space="preserve"> well</w:t>
      </w:r>
      <w:r w:rsidR="001633BC">
        <w:rPr>
          <w:rFonts w:ascii="Arial" w:hAnsi="Arial" w:cs="Arial"/>
        </w:rPr>
        <w:t>, as well as comments relating to the proposed project application</w:t>
      </w:r>
      <w:r w:rsidR="00A37AC6">
        <w:rPr>
          <w:rFonts w:ascii="Arial" w:hAnsi="Arial" w:cs="Arial"/>
        </w:rPr>
        <w:t>. The State has established a maximum application request for each funding cat</w:t>
      </w:r>
      <w:r w:rsidR="0064538C">
        <w:rPr>
          <w:rFonts w:ascii="Arial" w:hAnsi="Arial" w:cs="Arial"/>
        </w:rPr>
        <w:t>egory.</w:t>
      </w:r>
    </w:p>
    <w:p w14:paraId="19635802" w14:textId="7BF17E8A" w:rsidR="002E2135" w:rsidRDefault="004E09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Activities that are eligible for funding include the improvement of Community Facilities, Demolition, General Infrastructure, and others allowed by law. </w:t>
      </w:r>
      <w:r w:rsidRPr="00F2350A">
        <w:rPr>
          <w:rFonts w:ascii="Arial" w:hAnsi="Arial" w:cs="Arial"/>
          <w:u w:val="single"/>
        </w:rPr>
        <w:t>At least 51%</w:t>
      </w:r>
      <w:r w:rsidR="00F2350A" w:rsidRPr="00F2350A">
        <w:rPr>
          <w:rFonts w:ascii="Arial" w:hAnsi="Arial" w:cs="Arial"/>
          <w:u w:val="single"/>
        </w:rPr>
        <w:t xml:space="preserve"> of the funds must be used to benefit low-and-moderate income persons.</w:t>
      </w:r>
      <w:r w:rsidR="00F2350A">
        <w:rPr>
          <w:rFonts w:ascii="Arial" w:hAnsi="Arial" w:cs="Arial"/>
        </w:rPr>
        <w:t xml:space="preserve"> No displacement of persons is </w:t>
      </w:r>
      <w:r w:rsidR="0045502E">
        <w:rPr>
          <w:rFonts w:ascii="Arial" w:hAnsi="Arial" w:cs="Arial"/>
        </w:rPr>
        <w:t>anticipated. The Village of Centertown is proposing</w:t>
      </w:r>
      <w:r w:rsidR="00D61B1D">
        <w:rPr>
          <w:rFonts w:ascii="Arial" w:hAnsi="Arial" w:cs="Arial"/>
        </w:rPr>
        <w:t xml:space="preserve"> to </w:t>
      </w:r>
      <w:r w:rsidR="00D61B1D" w:rsidRPr="00D61B1D">
        <w:rPr>
          <w:rFonts w:ascii="Arial" w:hAnsi="Arial" w:cs="Arial"/>
        </w:rPr>
        <w:t>replac</w:t>
      </w:r>
      <w:r w:rsidR="00D61B1D">
        <w:rPr>
          <w:rFonts w:ascii="Arial" w:hAnsi="Arial" w:cs="Arial"/>
        </w:rPr>
        <w:t>e</w:t>
      </w:r>
      <w:r w:rsidR="00D61B1D" w:rsidRPr="00D61B1D">
        <w:rPr>
          <w:rFonts w:ascii="Arial" w:hAnsi="Arial" w:cs="Arial"/>
        </w:rPr>
        <w:t xml:space="preserve"> outdated and undersized culverts </w:t>
      </w:r>
      <w:r w:rsidR="009477B8">
        <w:rPr>
          <w:rFonts w:ascii="Arial" w:hAnsi="Arial" w:cs="Arial"/>
        </w:rPr>
        <w:t xml:space="preserve">and </w:t>
      </w:r>
      <w:r w:rsidR="00BB16C0">
        <w:rPr>
          <w:rFonts w:ascii="Arial" w:hAnsi="Arial" w:cs="Arial"/>
        </w:rPr>
        <w:t>improve drain ditches in key areas</w:t>
      </w:r>
      <w:r w:rsidR="008C52EE">
        <w:rPr>
          <w:rFonts w:ascii="Arial" w:hAnsi="Arial" w:cs="Arial"/>
        </w:rPr>
        <w:t xml:space="preserve"> </w:t>
      </w:r>
      <w:r w:rsidR="00EF2C06">
        <w:rPr>
          <w:rFonts w:ascii="Arial" w:hAnsi="Arial" w:cs="Arial"/>
        </w:rPr>
        <w:t xml:space="preserve">throughout the community </w:t>
      </w:r>
      <w:r w:rsidR="008C52EE">
        <w:rPr>
          <w:rFonts w:ascii="Arial" w:hAnsi="Arial" w:cs="Arial"/>
        </w:rPr>
        <w:t>to</w:t>
      </w:r>
      <w:r w:rsidR="00D61B1D" w:rsidRPr="00D61B1D">
        <w:rPr>
          <w:rFonts w:ascii="Arial" w:hAnsi="Arial" w:cs="Arial"/>
        </w:rPr>
        <w:t xml:space="preserve"> reduc</w:t>
      </w:r>
      <w:r w:rsidR="008C52EE">
        <w:rPr>
          <w:rFonts w:ascii="Arial" w:hAnsi="Arial" w:cs="Arial"/>
        </w:rPr>
        <w:t>e</w:t>
      </w:r>
      <w:r w:rsidR="00D61B1D" w:rsidRPr="00D61B1D">
        <w:rPr>
          <w:rFonts w:ascii="Arial" w:hAnsi="Arial" w:cs="Arial"/>
        </w:rPr>
        <w:t xml:space="preserve"> flooding, improv</w:t>
      </w:r>
      <w:r w:rsidR="00340D1A">
        <w:rPr>
          <w:rFonts w:ascii="Arial" w:hAnsi="Arial" w:cs="Arial"/>
        </w:rPr>
        <w:t>e</w:t>
      </w:r>
      <w:r w:rsidR="00D61B1D" w:rsidRPr="00D61B1D">
        <w:rPr>
          <w:rFonts w:ascii="Arial" w:hAnsi="Arial" w:cs="Arial"/>
        </w:rPr>
        <w:t xml:space="preserve"> public safety, and protect roadways</w:t>
      </w:r>
      <w:r w:rsidR="00402D22">
        <w:rPr>
          <w:rFonts w:ascii="Arial" w:hAnsi="Arial" w:cs="Arial"/>
        </w:rPr>
        <w:t xml:space="preserve"> and public and private property</w:t>
      </w:r>
      <w:r w:rsidR="00D61B1D" w:rsidRPr="00D61B1D">
        <w:rPr>
          <w:rFonts w:ascii="Arial" w:hAnsi="Arial" w:cs="Arial"/>
        </w:rPr>
        <w:t xml:space="preserve"> from water damage</w:t>
      </w:r>
      <w:r w:rsidR="0045502E">
        <w:rPr>
          <w:rFonts w:ascii="Arial" w:hAnsi="Arial" w:cs="Arial"/>
        </w:rPr>
        <w:t xml:space="preserve">. </w:t>
      </w:r>
      <w:r w:rsidR="0060587C">
        <w:rPr>
          <w:rFonts w:ascii="Arial" w:hAnsi="Arial" w:cs="Arial"/>
        </w:rPr>
        <w:t>The area</w:t>
      </w:r>
      <w:r w:rsidR="008D7D19">
        <w:rPr>
          <w:rFonts w:ascii="Arial" w:hAnsi="Arial" w:cs="Arial"/>
        </w:rPr>
        <w:t>s</w:t>
      </w:r>
      <w:r w:rsidR="0060587C">
        <w:rPr>
          <w:rFonts w:ascii="Arial" w:hAnsi="Arial" w:cs="Arial"/>
        </w:rPr>
        <w:t xml:space="preserve"> to be addressed </w:t>
      </w:r>
      <w:r w:rsidR="002D41C0" w:rsidRPr="002D41C0">
        <w:rPr>
          <w:rFonts w:ascii="Arial" w:hAnsi="Arial" w:cs="Arial"/>
        </w:rPr>
        <w:t xml:space="preserve">include </w:t>
      </w:r>
      <w:r w:rsidR="002D41C0">
        <w:rPr>
          <w:rFonts w:ascii="Arial" w:hAnsi="Arial" w:cs="Arial"/>
        </w:rPr>
        <w:t>improvements</w:t>
      </w:r>
      <w:r w:rsidR="002D41C0" w:rsidRPr="002D41C0">
        <w:rPr>
          <w:rFonts w:ascii="Arial" w:hAnsi="Arial" w:cs="Arial"/>
        </w:rPr>
        <w:t xml:space="preserve"> along Oak Street (from the rail line to Lookout Trail), Monroe Street (from Mill Street to East Railroad Road, including the adjacent public park), Lookout Trail (between Route U and Madison Street), and the Monroe Street corridor near Centertown School and Park Road. </w:t>
      </w:r>
    </w:p>
    <w:p w14:paraId="09A2D645" w14:textId="2EED2C8B" w:rsidR="004E0917" w:rsidRDefault="00AA7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total </w:t>
      </w:r>
      <w:r w:rsidR="00AC61E5">
        <w:rPr>
          <w:rFonts w:ascii="Arial" w:hAnsi="Arial" w:cs="Arial"/>
        </w:rPr>
        <w:t xml:space="preserve">project cost is estimated at </w:t>
      </w:r>
      <w:r w:rsidR="00F51311">
        <w:rPr>
          <w:rFonts w:ascii="Arial" w:hAnsi="Arial" w:cs="Arial"/>
        </w:rPr>
        <w:t>$549,298 dollars</w:t>
      </w:r>
      <w:r w:rsidR="00AC61E5">
        <w:rPr>
          <w:rFonts w:ascii="Arial" w:hAnsi="Arial" w:cs="Arial"/>
        </w:rPr>
        <w:t xml:space="preserve">. The Village proposes </w:t>
      </w:r>
      <w:r w:rsidR="00B13AB2">
        <w:rPr>
          <w:rFonts w:ascii="Arial" w:hAnsi="Arial" w:cs="Arial"/>
        </w:rPr>
        <w:t>utilizing</w:t>
      </w:r>
      <w:r w:rsidR="00AC61E5">
        <w:rPr>
          <w:rFonts w:ascii="Arial" w:hAnsi="Arial" w:cs="Arial"/>
        </w:rPr>
        <w:t xml:space="preserve"> </w:t>
      </w:r>
      <w:r w:rsidR="00C701B1">
        <w:rPr>
          <w:rFonts w:ascii="Arial" w:hAnsi="Arial" w:cs="Arial"/>
        </w:rPr>
        <w:t>$</w:t>
      </w:r>
      <w:r w:rsidR="00AC61E5">
        <w:rPr>
          <w:rFonts w:ascii="Arial" w:hAnsi="Arial" w:cs="Arial"/>
        </w:rPr>
        <w:t>30,000 of its Cole County Small Community Grant</w:t>
      </w:r>
      <w:r w:rsidR="00663613">
        <w:rPr>
          <w:rFonts w:ascii="Arial" w:hAnsi="Arial" w:cs="Arial"/>
        </w:rPr>
        <w:t xml:space="preserve"> funds, </w:t>
      </w:r>
      <w:r w:rsidR="008311AA">
        <w:rPr>
          <w:rFonts w:ascii="Arial" w:hAnsi="Arial" w:cs="Arial"/>
        </w:rPr>
        <w:t xml:space="preserve">providing </w:t>
      </w:r>
      <w:r w:rsidR="00C701B1">
        <w:rPr>
          <w:rFonts w:ascii="Arial" w:hAnsi="Arial" w:cs="Arial"/>
        </w:rPr>
        <w:t>$</w:t>
      </w:r>
      <w:r w:rsidR="00663613">
        <w:rPr>
          <w:rFonts w:ascii="Arial" w:hAnsi="Arial" w:cs="Arial"/>
        </w:rPr>
        <w:t xml:space="preserve">500 of in-kind </w:t>
      </w:r>
      <w:r w:rsidR="00DA179D">
        <w:rPr>
          <w:rFonts w:ascii="Arial" w:hAnsi="Arial" w:cs="Arial"/>
        </w:rPr>
        <w:t xml:space="preserve">administrative </w:t>
      </w:r>
      <w:r w:rsidR="00663613">
        <w:rPr>
          <w:rFonts w:ascii="Arial" w:hAnsi="Arial" w:cs="Arial"/>
        </w:rPr>
        <w:t>work,</w:t>
      </w:r>
      <w:r w:rsidR="004102EC">
        <w:rPr>
          <w:rFonts w:ascii="Arial" w:hAnsi="Arial" w:cs="Arial"/>
        </w:rPr>
        <w:t xml:space="preserve"> with </w:t>
      </w:r>
      <w:r w:rsidR="00501EA0">
        <w:rPr>
          <w:rFonts w:ascii="Arial" w:hAnsi="Arial" w:cs="Arial"/>
        </w:rPr>
        <w:t xml:space="preserve">the </w:t>
      </w:r>
      <w:r w:rsidR="008311AA">
        <w:rPr>
          <w:rFonts w:ascii="Arial" w:hAnsi="Arial" w:cs="Arial"/>
        </w:rPr>
        <w:t xml:space="preserve">balance of </w:t>
      </w:r>
      <w:r w:rsidR="00B13AB2">
        <w:rPr>
          <w:rFonts w:ascii="Arial" w:hAnsi="Arial" w:cs="Arial"/>
        </w:rPr>
        <w:t xml:space="preserve">$518,798 dollars </w:t>
      </w:r>
      <w:r w:rsidR="008311AA">
        <w:rPr>
          <w:rFonts w:ascii="Arial" w:hAnsi="Arial" w:cs="Arial"/>
        </w:rPr>
        <w:t>to come from C</w:t>
      </w:r>
      <w:r w:rsidR="004102EC">
        <w:rPr>
          <w:rFonts w:ascii="Arial" w:hAnsi="Arial" w:cs="Arial"/>
        </w:rPr>
        <w:t xml:space="preserve">DBG. </w:t>
      </w:r>
      <w:r w:rsidR="0045502E">
        <w:rPr>
          <w:rFonts w:ascii="Arial" w:hAnsi="Arial" w:cs="Arial"/>
        </w:rPr>
        <w:t xml:space="preserve">This project, if </w:t>
      </w:r>
      <w:r w:rsidR="00B13AB2">
        <w:rPr>
          <w:rFonts w:ascii="Arial" w:hAnsi="Arial" w:cs="Arial"/>
        </w:rPr>
        <w:t>funded,</w:t>
      </w:r>
      <w:r w:rsidR="0045502E">
        <w:rPr>
          <w:rFonts w:ascii="Arial" w:hAnsi="Arial" w:cs="Arial"/>
        </w:rPr>
        <w:t xml:space="preserve"> will benefit </w:t>
      </w:r>
      <w:r w:rsidR="00170F79">
        <w:rPr>
          <w:rFonts w:ascii="Arial" w:hAnsi="Arial" w:cs="Arial"/>
        </w:rPr>
        <w:t>56.50</w:t>
      </w:r>
      <w:r w:rsidR="006D7C55">
        <w:rPr>
          <w:rFonts w:ascii="Arial" w:hAnsi="Arial" w:cs="Arial"/>
        </w:rPr>
        <w:t>% low/moderate income persons. All citizens, including those in the targeted area, are encouraged to attend</w:t>
      </w:r>
      <w:r w:rsidR="00395C18">
        <w:rPr>
          <w:rFonts w:ascii="Arial" w:hAnsi="Arial" w:cs="Arial"/>
        </w:rPr>
        <w:t xml:space="preserve"> to comment on the proposed activities</w:t>
      </w:r>
      <w:r w:rsidR="0032409B">
        <w:rPr>
          <w:rFonts w:ascii="Arial" w:hAnsi="Arial" w:cs="Arial"/>
        </w:rPr>
        <w:t>.</w:t>
      </w:r>
    </w:p>
    <w:p w14:paraId="3CA23EF7" w14:textId="272442C4" w:rsidR="0032409B" w:rsidRPr="00F2350A" w:rsidRDefault="0032409B">
      <w:pPr>
        <w:rPr>
          <w:rFonts w:ascii="Arial" w:hAnsi="Arial" w:cs="Arial"/>
        </w:rPr>
      </w:pPr>
      <w:r>
        <w:rPr>
          <w:rFonts w:ascii="Arial" w:hAnsi="Arial" w:cs="Arial"/>
        </w:rPr>
        <w:t>For more information on the proposed project, contact Adam Brown at (</w:t>
      </w:r>
      <w:r w:rsidR="00F638AE">
        <w:rPr>
          <w:rFonts w:ascii="Arial" w:hAnsi="Arial" w:cs="Arial"/>
        </w:rPr>
        <w:t>573) 584-9572 or by email at</w:t>
      </w:r>
      <w:r w:rsidR="00DF4A79">
        <w:t xml:space="preserve"> </w:t>
      </w:r>
      <w:hyperlink r:id="rId7" w:history="1">
        <w:r w:rsidR="00DF4A79" w:rsidRPr="0096318D">
          <w:rPr>
            <w:rStyle w:val="Hyperlink"/>
          </w:rPr>
          <w:t>centertown.adam@gmail.com</w:t>
        </w:r>
      </w:hyperlink>
      <w:r w:rsidR="00DF4A79">
        <w:t xml:space="preserve">. </w:t>
      </w:r>
      <w:r w:rsidR="00F638AE">
        <w:rPr>
          <w:rFonts w:ascii="Arial" w:hAnsi="Arial" w:cs="Arial"/>
        </w:rPr>
        <w:t xml:space="preserve">If you need special accommodations for the public hearing, including LEP </w:t>
      </w:r>
      <w:r w:rsidR="0008252D">
        <w:rPr>
          <w:rFonts w:ascii="Arial" w:hAnsi="Arial" w:cs="Arial"/>
        </w:rPr>
        <w:t>assistance,</w:t>
      </w:r>
      <w:r w:rsidR="00F638AE">
        <w:rPr>
          <w:rFonts w:ascii="Arial" w:hAnsi="Arial" w:cs="Arial"/>
        </w:rPr>
        <w:t xml:space="preserve"> contact</w:t>
      </w:r>
      <w:r w:rsidR="00DF4A79">
        <w:rPr>
          <w:rFonts w:ascii="Arial" w:hAnsi="Arial" w:cs="Arial"/>
        </w:rPr>
        <w:t xml:space="preserve"> Adam Brown </w:t>
      </w:r>
      <w:r w:rsidR="00F638AE">
        <w:rPr>
          <w:rFonts w:ascii="Arial" w:hAnsi="Arial" w:cs="Arial"/>
        </w:rPr>
        <w:t xml:space="preserve">by </w:t>
      </w:r>
      <w:r w:rsidR="00DF4A79">
        <w:rPr>
          <w:rFonts w:ascii="Arial" w:hAnsi="Arial" w:cs="Arial"/>
        </w:rPr>
        <w:t>July 21</w:t>
      </w:r>
      <w:r w:rsidR="00DF4A79" w:rsidRPr="00DF4A79">
        <w:rPr>
          <w:rFonts w:ascii="Arial" w:hAnsi="Arial" w:cs="Arial"/>
          <w:vertAlign w:val="superscript"/>
        </w:rPr>
        <w:t>st</w:t>
      </w:r>
      <w:r w:rsidR="00F638AE">
        <w:rPr>
          <w:rFonts w:ascii="Arial" w:hAnsi="Arial" w:cs="Arial"/>
        </w:rPr>
        <w:t>, 2025, by 5:00 p.m. The meeting will be held at an accessible location and the village will make every effort to provide reasonable accommodations.</w:t>
      </w:r>
    </w:p>
    <w:sectPr w:rsidR="0032409B" w:rsidRPr="00F23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F8"/>
    <w:rsid w:val="0008252D"/>
    <w:rsid w:val="000E21BD"/>
    <w:rsid w:val="000F3F08"/>
    <w:rsid w:val="001633BC"/>
    <w:rsid w:val="00170F79"/>
    <w:rsid w:val="00196EE9"/>
    <w:rsid w:val="00214876"/>
    <w:rsid w:val="002D41C0"/>
    <w:rsid w:val="002E2135"/>
    <w:rsid w:val="0032409B"/>
    <w:rsid w:val="00340D1A"/>
    <w:rsid w:val="00395C18"/>
    <w:rsid w:val="00402D22"/>
    <w:rsid w:val="004102EC"/>
    <w:rsid w:val="0045502E"/>
    <w:rsid w:val="004840E4"/>
    <w:rsid w:val="004E0917"/>
    <w:rsid w:val="00501EA0"/>
    <w:rsid w:val="00565565"/>
    <w:rsid w:val="00576DA1"/>
    <w:rsid w:val="0060587C"/>
    <w:rsid w:val="0064538C"/>
    <w:rsid w:val="0064540A"/>
    <w:rsid w:val="00663613"/>
    <w:rsid w:val="006D7C55"/>
    <w:rsid w:val="007C5146"/>
    <w:rsid w:val="007D6712"/>
    <w:rsid w:val="008043AD"/>
    <w:rsid w:val="008153F8"/>
    <w:rsid w:val="008311AA"/>
    <w:rsid w:val="008832F8"/>
    <w:rsid w:val="008B5156"/>
    <w:rsid w:val="008C52EE"/>
    <w:rsid w:val="008D7D19"/>
    <w:rsid w:val="009477B8"/>
    <w:rsid w:val="00A35258"/>
    <w:rsid w:val="00A37AC6"/>
    <w:rsid w:val="00A74EC7"/>
    <w:rsid w:val="00AA7B22"/>
    <w:rsid w:val="00AC4036"/>
    <w:rsid w:val="00AC61E5"/>
    <w:rsid w:val="00B13AB2"/>
    <w:rsid w:val="00BB16C0"/>
    <w:rsid w:val="00BF60B8"/>
    <w:rsid w:val="00C701B1"/>
    <w:rsid w:val="00C82615"/>
    <w:rsid w:val="00CF1BA4"/>
    <w:rsid w:val="00D61B1D"/>
    <w:rsid w:val="00DA179D"/>
    <w:rsid w:val="00DF4A79"/>
    <w:rsid w:val="00ED2523"/>
    <w:rsid w:val="00EF2C06"/>
    <w:rsid w:val="00F2350A"/>
    <w:rsid w:val="00F51311"/>
    <w:rsid w:val="00F638AE"/>
    <w:rsid w:val="00FE496D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9CB6"/>
  <w15:chartTrackingRefBased/>
  <w15:docId w15:val="{57C382EF-4506-4A1E-BD08-FE30E106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2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38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26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3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entertown.adam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AEE299723D641BD854113421198C5" ma:contentTypeVersion="18" ma:contentTypeDescription="Create a new document." ma:contentTypeScope="" ma:versionID="91bea02a44c6d98bbf5dd5eed7549fb4">
  <xsd:schema xmlns:xsd="http://www.w3.org/2001/XMLSchema" xmlns:xs="http://www.w3.org/2001/XMLSchema" xmlns:p="http://schemas.microsoft.com/office/2006/metadata/properties" xmlns:ns2="1a2d30c1-dc4a-488a-91d1-3133fa77ac35" xmlns:ns3="a0943dce-7a38-446a-99fe-28de6cf35e6f" targetNamespace="http://schemas.microsoft.com/office/2006/metadata/properties" ma:root="true" ma:fieldsID="e0b6e6d1b21d871324fac9ed5c03152c" ns2:_="" ns3:_="">
    <xsd:import namespace="1a2d30c1-dc4a-488a-91d1-3133fa77ac35"/>
    <xsd:import namespace="a0943dce-7a38-446a-99fe-28de6cf35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d30c1-dc4a-488a-91d1-3133fa77a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66c8c63-b997-4ffa-8d8c-ba6a7df9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3dce-7a38-446a-99fe-28de6cf35e6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7e835c5-a283-4119-b139-af4e9ff8b4d7}" ma:internalName="TaxCatchAll" ma:showField="CatchAllData" ma:web="a0943dce-7a38-446a-99fe-28de6cf35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43dce-7a38-446a-99fe-28de6cf35e6f" xsi:nil="true"/>
    <lcf76f155ced4ddcb4097134ff3c332f xmlns="1a2d30c1-dc4a-488a-91d1-3133fa77ac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CC77EB-595E-4613-AF18-7AA4AAEF2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d30c1-dc4a-488a-91d1-3133fa77ac35"/>
    <ds:schemaRef ds:uri="a0943dce-7a38-446a-99fe-28de6cf35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77F31-0DD5-4760-B9FB-B5ABBF8E6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76637-1A3A-4121-BACF-C410DB4D7FB0}">
  <ds:schemaRefs>
    <ds:schemaRef ds:uri="http://schemas.microsoft.com/office/2006/metadata/properties"/>
    <ds:schemaRef ds:uri="http://schemas.microsoft.com/office/infopath/2007/PartnerControls"/>
    <ds:schemaRef ds:uri="a0943dce-7a38-446a-99fe-28de6cf35e6f"/>
    <ds:schemaRef ds:uri="1a2d30c1-dc4a-488a-91d1-3133fa77ac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Gayla Dunn</dc:creator>
  <cp:keywords/>
  <dc:description/>
  <cp:lastModifiedBy>Lincoln Brown</cp:lastModifiedBy>
  <cp:revision>48</cp:revision>
  <dcterms:created xsi:type="dcterms:W3CDTF">2025-06-10T15:12:00Z</dcterms:created>
  <dcterms:modified xsi:type="dcterms:W3CDTF">2025-07-16T14:34:00Z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0x010100134AEE299723D641BD854113421198C5</vt:lpwstr>
  </property>
  <property fmtid="{D5CDD505-2E9C-101B-9397-08002B2CF9AE}" pid="3" name="MediaServiceImageTags">
    <vt:lpwstr/>
  </property>
</Properties>
</file>