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53D2" w:rsidRPr="00B54990" w:rsidRDefault="00B353D2" w:rsidP="00B54990">
      <w:pPr>
        <w:jc w:val="both"/>
        <w:rPr>
          <w:rFonts w:ascii="Arial" w:hAnsi="Arial" w:cs="Arial"/>
          <w:sz w:val="22"/>
          <w:szCs w:val="22"/>
        </w:rPr>
      </w:pPr>
      <w:r w:rsidRPr="00B54990">
        <w:rPr>
          <w:rFonts w:ascii="Arial" w:hAnsi="Arial" w:cs="Arial"/>
          <w:sz w:val="22"/>
          <w:szCs w:val="22"/>
        </w:rPr>
        <w:t>DECLARATION OF INTENT</w:t>
      </w:r>
    </w:p>
    <w:p w:rsidR="00B353D2" w:rsidRPr="00B54990" w:rsidRDefault="00B353D2" w:rsidP="00B54990">
      <w:pPr>
        <w:jc w:val="both"/>
        <w:rPr>
          <w:rFonts w:ascii="Arial" w:hAnsi="Arial" w:cs="Arial"/>
          <w:sz w:val="22"/>
          <w:szCs w:val="22"/>
        </w:rPr>
      </w:pPr>
    </w:p>
    <w:p w:rsidR="00B353D2" w:rsidRPr="00B54990" w:rsidRDefault="00B353D2" w:rsidP="00B54990">
      <w:pPr>
        <w:jc w:val="both"/>
        <w:rPr>
          <w:rFonts w:ascii="Arial" w:hAnsi="Arial" w:cs="Arial"/>
          <w:sz w:val="22"/>
          <w:szCs w:val="22"/>
        </w:rPr>
      </w:pPr>
      <w:r w:rsidRPr="00B54990">
        <w:rPr>
          <w:rFonts w:ascii="Arial" w:hAnsi="Arial" w:cs="Arial"/>
          <w:sz w:val="22"/>
          <w:szCs w:val="22"/>
        </w:rPr>
        <w:t>The school’s governing body attaches great importance to the He</w:t>
      </w:r>
      <w:r w:rsidR="009D068D">
        <w:rPr>
          <w:rFonts w:ascii="Arial" w:hAnsi="Arial" w:cs="Arial"/>
          <w:sz w:val="22"/>
          <w:szCs w:val="22"/>
        </w:rPr>
        <w:t>alth, Safety and Welfare of its</w:t>
      </w:r>
      <w:r w:rsidRPr="00B54990">
        <w:rPr>
          <w:rFonts w:ascii="Arial" w:hAnsi="Arial" w:cs="Arial"/>
          <w:sz w:val="22"/>
          <w:szCs w:val="22"/>
        </w:rPr>
        <w:t xml:space="preserve"> employees at work and of other persons who may be affected by such employees’ acts or omissions at work and during all out of classroom activities.  </w:t>
      </w:r>
    </w:p>
    <w:p w:rsidR="00B54990" w:rsidRPr="00B54990" w:rsidRDefault="00B54990" w:rsidP="00B54990">
      <w:pPr>
        <w:jc w:val="both"/>
        <w:rPr>
          <w:rFonts w:ascii="Arial" w:hAnsi="Arial" w:cs="Arial"/>
          <w:sz w:val="22"/>
          <w:szCs w:val="22"/>
        </w:rPr>
      </w:pPr>
    </w:p>
    <w:p w:rsidR="00B353D2" w:rsidRPr="00B54990" w:rsidRDefault="00B353D2" w:rsidP="00B54990">
      <w:pPr>
        <w:jc w:val="both"/>
        <w:rPr>
          <w:rFonts w:ascii="Arial" w:hAnsi="Arial" w:cs="Arial"/>
          <w:sz w:val="22"/>
          <w:szCs w:val="22"/>
        </w:rPr>
      </w:pPr>
      <w:r w:rsidRPr="00B54990">
        <w:rPr>
          <w:rFonts w:ascii="Arial" w:hAnsi="Arial" w:cs="Arial"/>
          <w:sz w:val="22"/>
          <w:szCs w:val="22"/>
        </w:rPr>
        <w:t>It readily accepts its responsibilities, during all activities, to do all that is reasonably practicable to prevent injuries and accidents, and to ensure effective management of the health and safety of the school’s pupils, staff and others and to make sure that the premises, equipment, vehicles and general working arrangements are safe and without risk to health, and that appropriate facilities, welfare arrangements and training are provided when necessary.</w:t>
      </w:r>
    </w:p>
    <w:p w:rsidR="00B54990" w:rsidRPr="00B54990" w:rsidRDefault="00B54990" w:rsidP="00B54990">
      <w:pPr>
        <w:jc w:val="both"/>
        <w:rPr>
          <w:rFonts w:ascii="Arial" w:hAnsi="Arial" w:cs="Arial"/>
          <w:sz w:val="22"/>
          <w:szCs w:val="22"/>
        </w:rPr>
      </w:pPr>
    </w:p>
    <w:p w:rsidR="00B353D2" w:rsidRPr="00B54990" w:rsidRDefault="00B353D2" w:rsidP="00B54990">
      <w:pPr>
        <w:jc w:val="both"/>
        <w:rPr>
          <w:rFonts w:ascii="Arial" w:hAnsi="Arial" w:cs="Arial"/>
          <w:sz w:val="22"/>
          <w:szCs w:val="22"/>
        </w:rPr>
      </w:pPr>
      <w:r w:rsidRPr="00B54990">
        <w:rPr>
          <w:rFonts w:ascii="Arial" w:hAnsi="Arial" w:cs="Arial"/>
          <w:sz w:val="22"/>
          <w:szCs w:val="22"/>
        </w:rPr>
        <w:t>The school regards the promotion of health and safety measures as an important objective for all employees.</w:t>
      </w:r>
    </w:p>
    <w:p w:rsidR="00B54990" w:rsidRPr="00B54990" w:rsidRDefault="00B54990" w:rsidP="00B54990">
      <w:pPr>
        <w:jc w:val="both"/>
        <w:rPr>
          <w:rFonts w:ascii="Arial" w:hAnsi="Arial" w:cs="Arial"/>
          <w:sz w:val="22"/>
          <w:szCs w:val="22"/>
        </w:rPr>
      </w:pPr>
    </w:p>
    <w:p w:rsidR="00B353D2" w:rsidRPr="00B54990" w:rsidRDefault="00B353D2" w:rsidP="00B54990">
      <w:pPr>
        <w:jc w:val="both"/>
        <w:rPr>
          <w:rFonts w:ascii="Arial" w:hAnsi="Arial" w:cs="Arial"/>
          <w:sz w:val="22"/>
          <w:szCs w:val="22"/>
        </w:rPr>
      </w:pPr>
      <w:r w:rsidRPr="00B54990">
        <w:rPr>
          <w:rFonts w:ascii="Arial" w:hAnsi="Arial" w:cs="Arial"/>
          <w:sz w:val="22"/>
          <w:szCs w:val="22"/>
        </w:rPr>
        <w:t>The school’s governing body also attaches particular importance to providing information about the steps that should be taken by employees to maintain a safe and healthy working environment, during all out of classroom learning, and in ensuring that the School Management is aware of their responsibilities</w:t>
      </w:r>
    </w:p>
    <w:p w:rsidR="00B353D2" w:rsidRPr="00B54990" w:rsidRDefault="00B353D2" w:rsidP="00B54990">
      <w:pPr>
        <w:jc w:val="both"/>
        <w:rPr>
          <w:rFonts w:ascii="Arial" w:hAnsi="Arial" w:cs="Arial"/>
          <w:sz w:val="22"/>
          <w:szCs w:val="22"/>
        </w:rPr>
      </w:pPr>
    </w:p>
    <w:p w:rsidR="00B353D2" w:rsidRPr="00B54990" w:rsidRDefault="00B353D2" w:rsidP="00B54990">
      <w:pPr>
        <w:autoSpaceDE w:val="0"/>
        <w:autoSpaceDN w:val="0"/>
        <w:adjustRightInd w:val="0"/>
        <w:jc w:val="both"/>
        <w:rPr>
          <w:rFonts w:ascii="Arial" w:hAnsi="Arial" w:cs="Arial"/>
          <w:color w:val="000000"/>
          <w:sz w:val="22"/>
          <w:szCs w:val="22"/>
        </w:rPr>
      </w:pPr>
      <w:r w:rsidRPr="00B54990">
        <w:rPr>
          <w:rFonts w:ascii="Arial" w:hAnsi="Arial" w:cs="Arial"/>
          <w:sz w:val="22"/>
          <w:szCs w:val="22"/>
        </w:rPr>
        <w:t xml:space="preserve">Throughout the National Curriculum great emphasis is placed upon the importance of first hand experience. </w:t>
      </w:r>
      <w:r w:rsidRPr="00B54990">
        <w:rPr>
          <w:rFonts w:ascii="Arial" w:hAnsi="Arial" w:cs="Arial"/>
          <w:color w:val="000000"/>
          <w:sz w:val="22"/>
          <w:szCs w:val="22"/>
        </w:rPr>
        <w:t>Learning outside the classroom provides a powerful route to the ‘Every Child Matters’ outcomes, in particular enjoying and achieving, staying safe and being healthy. Much learning outside the classroom will take place as part of programmes that support personalised learning.</w:t>
      </w:r>
    </w:p>
    <w:p w:rsidR="00B353D2" w:rsidRPr="00B54990" w:rsidRDefault="00B353D2" w:rsidP="00B54990">
      <w:pPr>
        <w:jc w:val="both"/>
        <w:rPr>
          <w:rFonts w:ascii="Arial" w:hAnsi="Arial" w:cs="Arial"/>
          <w:sz w:val="22"/>
          <w:szCs w:val="22"/>
        </w:rPr>
      </w:pPr>
    </w:p>
    <w:p w:rsidR="00B353D2" w:rsidRPr="00B54990" w:rsidRDefault="00B353D2" w:rsidP="00B54990">
      <w:pPr>
        <w:jc w:val="both"/>
        <w:rPr>
          <w:rFonts w:ascii="Arial" w:hAnsi="Arial" w:cs="Arial"/>
          <w:sz w:val="22"/>
          <w:szCs w:val="22"/>
        </w:rPr>
      </w:pPr>
      <w:r w:rsidRPr="00B54990">
        <w:rPr>
          <w:rFonts w:ascii="Arial" w:hAnsi="Arial" w:cs="Arial"/>
          <w:sz w:val="22"/>
          <w:szCs w:val="22"/>
        </w:rPr>
        <w:t xml:space="preserve">The school’s governing body will afford the opportunity for educational visits, both day and residential, and will enable teachers, support staff and children to work in an environment outside their normal classroom, which will allow the children to develop social skills and interact without many of the normal constraints. </w:t>
      </w:r>
    </w:p>
    <w:p w:rsidR="00B353D2" w:rsidRPr="00B54990" w:rsidRDefault="00B353D2" w:rsidP="00B54990">
      <w:pPr>
        <w:jc w:val="both"/>
        <w:rPr>
          <w:rFonts w:ascii="Arial" w:hAnsi="Arial" w:cs="Arial"/>
          <w:sz w:val="22"/>
          <w:szCs w:val="22"/>
        </w:rPr>
      </w:pPr>
    </w:p>
    <w:p w:rsidR="00B353D2" w:rsidRPr="00B54990" w:rsidRDefault="00B353D2" w:rsidP="00B54990">
      <w:pPr>
        <w:jc w:val="both"/>
        <w:rPr>
          <w:rFonts w:ascii="Arial" w:hAnsi="Arial" w:cs="Arial"/>
          <w:sz w:val="22"/>
          <w:szCs w:val="22"/>
        </w:rPr>
      </w:pPr>
      <w:r w:rsidRPr="00B54990">
        <w:rPr>
          <w:rFonts w:ascii="Arial" w:hAnsi="Arial" w:cs="Arial"/>
          <w:sz w:val="22"/>
          <w:szCs w:val="22"/>
        </w:rPr>
        <w:t>This document will become part of the school’s overall health and safety policy document which contains general arrangements for health and safety for all of the school’s activities and should be referred to if necessary.</w:t>
      </w:r>
    </w:p>
    <w:p w:rsidR="00B353D2" w:rsidRPr="00B54990" w:rsidRDefault="00B353D2" w:rsidP="00B54990">
      <w:pPr>
        <w:jc w:val="both"/>
        <w:rPr>
          <w:rFonts w:ascii="Arial" w:hAnsi="Arial" w:cs="Arial"/>
          <w:sz w:val="22"/>
          <w:szCs w:val="22"/>
        </w:rPr>
      </w:pPr>
    </w:p>
    <w:p w:rsidR="00B353D2" w:rsidRPr="00B54990" w:rsidRDefault="00B353D2" w:rsidP="00B54990">
      <w:pPr>
        <w:jc w:val="both"/>
        <w:rPr>
          <w:rFonts w:ascii="Arial" w:hAnsi="Arial" w:cs="Arial"/>
          <w:sz w:val="22"/>
          <w:szCs w:val="22"/>
        </w:rPr>
      </w:pPr>
    </w:p>
    <w:p w:rsidR="00B353D2" w:rsidRPr="00B54990" w:rsidRDefault="00B353D2" w:rsidP="00B54990">
      <w:pPr>
        <w:jc w:val="both"/>
        <w:rPr>
          <w:rFonts w:ascii="Arial" w:hAnsi="Arial" w:cs="Arial"/>
          <w:bCs/>
          <w:sz w:val="22"/>
          <w:szCs w:val="22"/>
          <w:u w:val="single"/>
        </w:rPr>
      </w:pPr>
    </w:p>
    <w:p w:rsidR="00B353D2" w:rsidRPr="00B54990" w:rsidRDefault="00B54990" w:rsidP="00B54990">
      <w:pPr>
        <w:pStyle w:val="Heading4"/>
        <w:jc w:val="both"/>
        <w:rPr>
          <w:rFonts w:ascii="Arial" w:hAnsi="Arial" w:cs="Arial"/>
          <w:b w:val="0"/>
          <w:sz w:val="22"/>
          <w:szCs w:val="22"/>
        </w:rPr>
      </w:pPr>
      <w:r w:rsidRPr="00B54990">
        <w:rPr>
          <w:rFonts w:ascii="Arial" w:hAnsi="Arial" w:cs="Arial"/>
          <w:b w:val="0"/>
          <w:sz w:val="22"/>
          <w:szCs w:val="22"/>
        </w:rPr>
        <w:br w:type="page"/>
      </w:r>
      <w:r w:rsidRPr="00B54990">
        <w:rPr>
          <w:rFonts w:ascii="Arial" w:hAnsi="Arial" w:cs="Arial"/>
          <w:b w:val="0"/>
          <w:sz w:val="22"/>
          <w:szCs w:val="22"/>
        </w:rPr>
        <w:lastRenderedPageBreak/>
        <w:t>O</w:t>
      </w:r>
      <w:r w:rsidR="00B353D2" w:rsidRPr="00B54990">
        <w:rPr>
          <w:rFonts w:ascii="Arial" w:hAnsi="Arial" w:cs="Arial"/>
          <w:b w:val="0"/>
          <w:sz w:val="22"/>
          <w:szCs w:val="22"/>
        </w:rPr>
        <w:t>NGOING ACTION PLAN FOR IMPLEMENTING EDUCATIONAL TRIPS POLICY</w:t>
      </w:r>
    </w:p>
    <w:p w:rsidR="00B54990" w:rsidRPr="00B54990" w:rsidRDefault="00B54990" w:rsidP="00B54990">
      <w:pPr>
        <w:rPr>
          <w:sz w:val="22"/>
          <w:szCs w:val="22"/>
        </w:rPr>
      </w:pPr>
    </w:p>
    <w:p w:rsidR="00B353D2" w:rsidRPr="00B54990" w:rsidRDefault="00B353D2" w:rsidP="00B54990">
      <w:pPr>
        <w:jc w:val="both"/>
        <w:rPr>
          <w:rFonts w:ascii="Arial" w:hAnsi="Arial" w:cs="Arial"/>
          <w:b/>
          <w:sz w:val="22"/>
          <w:szCs w:val="22"/>
        </w:rPr>
      </w:pPr>
      <w:r w:rsidRPr="00B54990">
        <w:rPr>
          <w:sz w:val="22"/>
          <w:szCs w:val="22"/>
        </w:rPr>
        <w:t xml:space="preserve">      </w:t>
      </w:r>
      <w:r w:rsidRPr="00B54990">
        <w:rPr>
          <w:rFonts w:ascii="Arial" w:hAnsi="Arial" w:cs="Arial"/>
          <w:b/>
          <w:sz w:val="22"/>
          <w:szCs w:val="22"/>
        </w:rPr>
        <w:t>ACTION REQUIREMENTS</w:t>
      </w:r>
      <w:r w:rsidRPr="00B54990">
        <w:rPr>
          <w:rFonts w:ascii="Arial" w:hAnsi="Arial" w:cs="Arial"/>
          <w:b/>
          <w:sz w:val="22"/>
          <w:szCs w:val="22"/>
        </w:rPr>
        <w:tab/>
      </w:r>
      <w:r w:rsidRPr="00B54990">
        <w:rPr>
          <w:rFonts w:ascii="Arial" w:hAnsi="Arial" w:cs="Arial"/>
          <w:b/>
          <w:sz w:val="22"/>
          <w:szCs w:val="22"/>
        </w:rPr>
        <w:tab/>
      </w:r>
      <w:r w:rsidRPr="00B54990">
        <w:rPr>
          <w:rFonts w:ascii="Arial" w:hAnsi="Arial" w:cs="Arial"/>
          <w:b/>
          <w:sz w:val="22"/>
          <w:szCs w:val="22"/>
        </w:rPr>
        <w:tab/>
      </w:r>
      <w:r w:rsidRPr="00B54990">
        <w:rPr>
          <w:rFonts w:ascii="Arial" w:hAnsi="Arial" w:cs="Arial"/>
          <w:b/>
          <w:sz w:val="22"/>
          <w:szCs w:val="22"/>
        </w:rPr>
        <w:tab/>
        <w:t xml:space="preserve">             PLANNING STAGES</w:t>
      </w:r>
    </w:p>
    <w:p w:rsidR="00B353D2" w:rsidRPr="00B54990" w:rsidRDefault="00777798" w:rsidP="00B54990">
      <w:pPr>
        <w:jc w:val="both"/>
        <w:rPr>
          <w:sz w:val="22"/>
          <w:szCs w:val="22"/>
        </w:rPr>
      </w:pPr>
      <w:r w:rsidRPr="00B54990">
        <w:rPr>
          <w:noProof/>
          <w:sz w:val="22"/>
          <w:szCs w:val="22"/>
          <w:lang w:eastAsia="en-GB"/>
        </w:rPr>
        <mc:AlternateContent>
          <mc:Choice Requires="wps">
            <w:drawing>
              <wp:anchor distT="0" distB="0" distL="114300" distR="114300" simplePos="0" relativeHeight="251640320" behindDoc="0" locked="0" layoutInCell="1" allowOverlap="1">
                <wp:simplePos x="0" y="0"/>
                <wp:positionH relativeFrom="column">
                  <wp:posOffset>228600</wp:posOffset>
                </wp:positionH>
                <wp:positionV relativeFrom="paragraph">
                  <wp:posOffset>64135</wp:posOffset>
                </wp:positionV>
                <wp:extent cx="1714500" cy="687705"/>
                <wp:effectExtent l="6985" t="13970" r="12065" b="12700"/>
                <wp:wrapNone/>
                <wp:docPr id="36"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687705"/>
                        </a:xfrm>
                        <a:prstGeom prst="rect">
                          <a:avLst/>
                        </a:prstGeom>
                        <a:solidFill>
                          <a:srgbClr val="FFFFFF"/>
                        </a:solidFill>
                        <a:ln w="9525">
                          <a:solidFill>
                            <a:srgbClr val="000000"/>
                          </a:solidFill>
                          <a:miter lim="800000"/>
                          <a:headEnd/>
                          <a:tailEnd/>
                        </a:ln>
                      </wps:spPr>
                      <wps:txbx>
                        <w:txbxContent>
                          <w:p w:rsidR="00B353D2" w:rsidRDefault="00B353D2" w:rsidP="00B353D2">
                            <w:pPr>
                              <w:jc w:val="center"/>
                              <w:rPr>
                                <w:rFonts w:ascii="Arial" w:hAnsi="Arial" w:cs="Arial"/>
                                <w:sz w:val="20"/>
                              </w:rPr>
                            </w:pPr>
                          </w:p>
                          <w:p w:rsidR="00B353D2" w:rsidRDefault="00B353D2" w:rsidP="00B353D2">
                            <w:pPr>
                              <w:jc w:val="center"/>
                              <w:rPr>
                                <w:rFonts w:ascii="Arial" w:hAnsi="Arial" w:cs="Arial"/>
                                <w:sz w:val="20"/>
                              </w:rPr>
                            </w:pPr>
                            <w:r>
                              <w:rPr>
                                <w:rFonts w:ascii="Arial" w:hAnsi="Arial" w:cs="Arial"/>
                                <w:sz w:val="20"/>
                              </w:rPr>
                              <w:t>Educational Trips/Visits Policy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left:0;text-align:left;margin-left:18pt;margin-top:5.05pt;width:135pt;height:54.15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p5+KAIAAEgEAAAOAAAAZHJzL2Uyb0RvYy54bWysVNuO0zAQfUfiHyy/0ySlt42arlZdipAW&#10;WLHwAY7jJBaObcZuk+Xrd+xkSxd4QuTB8njGx2fOzGR7PXSKnAQ4aXRBs1lKidDcVFI3Bf329fBm&#10;Q4nzTFdMGS0K+igcvd69frXtbS7mpjWqEkAQRLu8twVtvbd5kjjeio65mbFCo7M20DGPJjRJBaxH&#10;9E4l8zRdJb2ByoLhwjk8vR2ddBfx61pw/7munfBEFRS5+bhCXMuwJrstyxtgtpV8osH+gUXHpMZH&#10;z1C3zDNyBPkHVCc5GGdqP+OmS0xdSy5iDphNlv6WzUPLrIi5oDjOnmVy/w+WfzrdA5FVQd+uKNGs&#10;wxp9QdWYbpQgi6BPb12OYQ/2HkKGzt4Z/t0RbfYtRokbANO3glXIKgvxyYsLwXB4lZT9R1MhOjt6&#10;E6UaaugCIIpAhliRx3NFxOAJx8NsnS2WKRaOo2+1Wa/TZXyC5c+3LTj/XpiOhE1BAblHdHa6cz6w&#10;YflzSGRvlKwOUqloQFPuFZATw+44xG9Cd5dhSpO+oFfL+TIiv/C5S4g0fn+D6KTHNleyK+jmHMTy&#10;INs7XcUm9EyqcY+UlZ50DNKNJfBDOUzVKE31iIqCGdsZxw83rYGflPTYygV1P44MBCXqg8aqXGWL&#10;Rej9aCyW6zkacOkpLz1Mc4QqqKdk3O79OC9HC7Jp8aUsyqDNDVayllHkUOWR1cQb2zVqP41WmIdL&#10;O0b9+gHsngAAAP//AwBQSwMEFAAGAAgAAAAhAHrd7RvdAAAACQEAAA8AAABkcnMvZG93bnJldi54&#10;bWxMj8FOwzAQRO9I/IO1SNyonQZVbRqnQqAicWzTCzcnXpJAvI5ipw18PdsTHPfNaHYm382uF2cc&#10;Q+dJQ7JQIJBqbztqNJzK/cMaRIiGrOk9oYZvDLArbm9yk1l/oQOej7ERHEIhMxraGIdMylC36ExY&#10;+AGJtQ8/OhP5HBtpR3PhcNfLpVIr6UxH/KE1Az63WH8dJ6eh6pYn83MoX5Xb7NP4Npef0/uL1vd3&#10;89MWRMQ5/pnhWp+rQ8GdKj+RDaLXkK54SmSuEhCsp+oKKgbJ+hFkkcv/C4pfAAAA//8DAFBLAQIt&#10;ABQABgAIAAAAIQC2gziS/gAAAOEBAAATAAAAAAAAAAAAAAAAAAAAAABbQ29udGVudF9UeXBlc10u&#10;eG1sUEsBAi0AFAAGAAgAAAAhADj9If/WAAAAlAEAAAsAAAAAAAAAAAAAAAAALwEAAF9yZWxzLy5y&#10;ZWxzUEsBAi0AFAAGAAgAAAAhAJwenn4oAgAASAQAAA4AAAAAAAAAAAAAAAAALgIAAGRycy9lMm9E&#10;b2MueG1sUEsBAi0AFAAGAAgAAAAhAHrd7RvdAAAACQEAAA8AAAAAAAAAAAAAAAAAggQAAGRycy9k&#10;b3ducmV2LnhtbFBLBQYAAAAABAAEAPMAAACMBQAAAAA=&#10;">
                <v:textbox>
                  <w:txbxContent>
                    <w:p w:rsidR="00B353D2" w:rsidRDefault="00B353D2" w:rsidP="00B353D2">
                      <w:pPr>
                        <w:jc w:val="center"/>
                        <w:rPr>
                          <w:rFonts w:ascii="Arial" w:hAnsi="Arial" w:cs="Arial"/>
                          <w:sz w:val="20"/>
                        </w:rPr>
                      </w:pPr>
                    </w:p>
                    <w:p w:rsidR="00B353D2" w:rsidRDefault="00B353D2" w:rsidP="00B353D2">
                      <w:pPr>
                        <w:jc w:val="center"/>
                        <w:rPr>
                          <w:rFonts w:ascii="Arial" w:hAnsi="Arial" w:cs="Arial"/>
                          <w:sz w:val="20"/>
                        </w:rPr>
                      </w:pPr>
                      <w:r>
                        <w:rPr>
                          <w:rFonts w:ascii="Arial" w:hAnsi="Arial" w:cs="Arial"/>
                          <w:sz w:val="20"/>
                        </w:rPr>
                        <w:t>Educational Trips/Visits Policy</w:t>
                      </w:r>
                    </w:p>
                  </w:txbxContent>
                </v:textbox>
              </v:rect>
            </w:pict>
          </mc:Fallback>
        </mc:AlternateContent>
      </w:r>
      <w:r w:rsidRPr="00B54990">
        <w:rPr>
          <w:noProof/>
          <w:sz w:val="22"/>
          <w:szCs w:val="22"/>
          <w:lang w:eastAsia="en-GB"/>
        </w:rPr>
        <mc:AlternateContent>
          <mc:Choice Requires="wps">
            <w:drawing>
              <wp:anchor distT="0" distB="0" distL="114300" distR="114300" simplePos="0" relativeHeight="251641344" behindDoc="0" locked="0" layoutInCell="1" allowOverlap="1">
                <wp:simplePos x="0" y="0"/>
                <wp:positionH relativeFrom="column">
                  <wp:posOffset>3699510</wp:posOffset>
                </wp:positionH>
                <wp:positionV relativeFrom="paragraph">
                  <wp:posOffset>26035</wp:posOffset>
                </wp:positionV>
                <wp:extent cx="2707005" cy="800100"/>
                <wp:effectExtent l="10795" t="13970" r="6350" b="5080"/>
                <wp:wrapNone/>
                <wp:docPr id="3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7005" cy="800100"/>
                        </a:xfrm>
                        <a:prstGeom prst="rect">
                          <a:avLst/>
                        </a:prstGeom>
                        <a:solidFill>
                          <a:srgbClr val="FFFFFF"/>
                        </a:solidFill>
                        <a:ln w="9525">
                          <a:solidFill>
                            <a:srgbClr val="000000"/>
                          </a:solidFill>
                          <a:miter lim="800000"/>
                          <a:headEnd/>
                          <a:tailEnd/>
                        </a:ln>
                      </wps:spPr>
                      <wps:txbx>
                        <w:txbxContent>
                          <w:p w:rsidR="00B353D2" w:rsidRDefault="00B353D2" w:rsidP="00B353D2">
                            <w:pPr>
                              <w:jc w:val="center"/>
                              <w:rPr>
                                <w:rFonts w:ascii="Arial" w:hAnsi="Arial" w:cs="Arial"/>
                                <w:sz w:val="20"/>
                              </w:rPr>
                            </w:pPr>
                            <w:r>
                              <w:rPr>
                                <w:rFonts w:ascii="Arial" w:hAnsi="Arial" w:cs="Arial"/>
                                <w:sz w:val="20"/>
                              </w:rPr>
                              <w:t>Governors to:</w:t>
                            </w:r>
                          </w:p>
                          <w:p w:rsidR="00B353D2" w:rsidRDefault="00B353D2" w:rsidP="00B353D2">
                            <w:pPr>
                              <w:ind w:firstLine="720"/>
                              <w:rPr>
                                <w:rFonts w:ascii="Arial" w:hAnsi="Arial" w:cs="Arial"/>
                                <w:sz w:val="20"/>
                              </w:rPr>
                            </w:pPr>
                            <w:r>
                              <w:rPr>
                                <w:rFonts w:ascii="Arial" w:hAnsi="Arial" w:cs="Arial"/>
                                <w:sz w:val="20"/>
                              </w:rPr>
                              <w:t>Approve Policy.</w:t>
                            </w:r>
                          </w:p>
                          <w:p w:rsidR="00B353D2" w:rsidRDefault="00B353D2" w:rsidP="00B353D2">
                            <w:pPr>
                              <w:ind w:firstLine="720"/>
                              <w:rPr>
                                <w:rFonts w:ascii="Arial" w:hAnsi="Arial" w:cs="Arial"/>
                                <w:sz w:val="20"/>
                              </w:rPr>
                            </w:pPr>
                            <w:r>
                              <w:rPr>
                                <w:rFonts w:ascii="Arial" w:hAnsi="Arial" w:cs="Arial"/>
                                <w:sz w:val="20"/>
                              </w:rPr>
                              <w:t>Allocate resources.</w:t>
                            </w:r>
                          </w:p>
                          <w:p w:rsidR="00B353D2" w:rsidRDefault="00B353D2" w:rsidP="00B353D2">
                            <w:pPr>
                              <w:jc w:val="center"/>
                              <w:rPr>
                                <w:sz w:val="20"/>
                              </w:rPr>
                            </w:pPr>
                            <w:r>
                              <w:rPr>
                                <w:rFonts w:ascii="Arial" w:hAnsi="Arial" w:cs="Arial"/>
                                <w:sz w:val="20"/>
                              </w:rPr>
                              <w:t>Discuss at Governors meetings</w:t>
                            </w:r>
                            <w:r>
                              <w:rPr>
                                <w:sz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7" type="#_x0000_t202" style="position:absolute;left:0;text-align:left;margin-left:291.3pt;margin-top:2.05pt;width:213.15pt;height:63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9y0LAIAAFgEAAAOAAAAZHJzL2Uyb0RvYy54bWysVNtu2zAMfR+wfxD0vtjJkrU14hRdugwD&#10;ugvQ7gNkWY6FyaJGKbGzry8lp2nQbS/D/CCIInV0eEh6eT10hu0Veg225NNJzpmyEmpttyX//rB5&#10;c8mZD8LWwoBVJT8oz69Xr18te1eoGbRgaoWMQKwvelfyNgRXZJmXreqEn4BTlpwNYCcCmbjNahQ9&#10;oXcmm+X5u6wHrB2CVN7T6e3o5KuE3zRKhq9N41VgpuTELaQV01rFNVstRbFF4VotjzTEP7DohLb0&#10;6AnqVgTBdqh/g+q0RPDQhImELoOm0VKlHCibaf4im/tWOJVyIXG8O8nk/x+s/LL/hkzXJX+74MyK&#10;jmr0oIbA3sPAFlGe3vmCou4dxYWBjqnMKVXv7kD+8MzCuhV2q24QoW+VqIneNN7Mzq6OOD6CVP1n&#10;qOkZsQuQgIYGu6gdqcEIncp0OJUmUpF0OLvIL/KcKEryXeakVapdJoqn2w59+KigY3FTcqTSJ3Sx&#10;v/MhshHFU0h8zIPR9UYbkwzcVmuDbC+oTTbpSwm8CDOW9SW/WswWowB/hcjT9yeITgfqd6O7lAWF&#10;xSBRRNk+2Drtg9Bm3BNlY486RulGEcNQDaliSeSocQX1gYRFGNubxpE2LeAvznpq7ZL7nzuBijPz&#10;yVJxrqbzeZyFZMwXFzMy8NxTnXuElQRV8sDZuF2HcX52DvW2pZfGdrBwQwVtdNL6mdWRPrVvKsFx&#10;1OJ8nNsp6vmHsHoEAAD//wMAUEsDBBQABgAIAAAAIQAuwBGZ4AAAAAoBAAAPAAAAZHJzL2Rvd25y&#10;ZXYueG1sTI/BTsMwEETvSPyDtUhcELXTlpCGOBVCAtEbFARXN94mEfY62G4a/h73BLdZzWjmbbWe&#10;rGEj+tA7kpDNBDCkxumeWgnvb4/XBbAQFWllHKGEHwywrs/PKlVqd6RXHLexZamEQqkkdDEOJeeh&#10;6dCqMHMDUvL2zlsV0+lbrr06pnJr+FyInFvVU1ro1IAPHTZf24OVUCyfx8+wWbx8NPnerOLV7fj0&#10;7aW8vJju74BFnOJfGE74CR3qxLRzB9KBGQk3xTxPUQnLDNjJF6JYAdsltRAZ8Lri/1+ofwEAAP//&#10;AwBQSwECLQAUAAYACAAAACEAtoM4kv4AAADhAQAAEwAAAAAAAAAAAAAAAAAAAAAAW0NvbnRlbnRf&#10;VHlwZXNdLnhtbFBLAQItABQABgAIAAAAIQA4/SH/1gAAAJQBAAALAAAAAAAAAAAAAAAAAC8BAABf&#10;cmVscy8ucmVsc1BLAQItABQABgAIAAAAIQCAv9y0LAIAAFgEAAAOAAAAAAAAAAAAAAAAAC4CAABk&#10;cnMvZTJvRG9jLnhtbFBLAQItABQABgAIAAAAIQAuwBGZ4AAAAAoBAAAPAAAAAAAAAAAAAAAAAIYE&#10;AABkcnMvZG93bnJldi54bWxQSwUGAAAAAAQABADzAAAAkwUAAAAA&#10;">
                <v:textbox>
                  <w:txbxContent>
                    <w:p w:rsidR="00B353D2" w:rsidRDefault="00B353D2" w:rsidP="00B353D2">
                      <w:pPr>
                        <w:jc w:val="center"/>
                        <w:rPr>
                          <w:rFonts w:ascii="Arial" w:hAnsi="Arial" w:cs="Arial"/>
                          <w:sz w:val="20"/>
                        </w:rPr>
                      </w:pPr>
                      <w:r>
                        <w:rPr>
                          <w:rFonts w:ascii="Arial" w:hAnsi="Arial" w:cs="Arial"/>
                          <w:sz w:val="20"/>
                        </w:rPr>
                        <w:t>Governors to:</w:t>
                      </w:r>
                    </w:p>
                    <w:p w:rsidR="00B353D2" w:rsidRDefault="00B353D2" w:rsidP="00B353D2">
                      <w:pPr>
                        <w:ind w:firstLine="720"/>
                        <w:rPr>
                          <w:rFonts w:ascii="Arial" w:hAnsi="Arial" w:cs="Arial"/>
                          <w:sz w:val="20"/>
                        </w:rPr>
                      </w:pPr>
                      <w:r>
                        <w:rPr>
                          <w:rFonts w:ascii="Arial" w:hAnsi="Arial" w:cs="Arial"/>
                          <w:sz w:val="20"/>
                        </w:rPr>
                        <w:t>Approve Policy.</w:t>
                      </w:r>
                    </w:p>
                    <w:p w:rsidR="00B353D2" w:rsidRDefault="00B353D2" w:rsidP="00B353D2">
                      <w:pPr>
                        <w:ind w:firstLine="720"/>
                        <w:rPr>
                          <w:rFonts w:ascii="Arial" w:hAnsi="Arial" w:cs="Arial"/>
                          <w:sz w:val="20"/>
                        </w:rPr>
                      </w:pPr>
                      <w:r>
                        <w:rPr>
                          <w:rFonts w:ascii="Arial" w:hAnsi="Arial" w:cs="Arial"/>
                          <w:sz w:val="20"/>
                        </w:rPr>
                        <w:t>Allocate resources.</w:t>
                      </w:r>
                    </w:p>
                    <w:p w:rsidR="00B353D2" w:rsidRDefault="00B353D2" w:rsidP="00B353D2">
                      <w:pPr>
                        <w:jc w:val="center"/>
                        <w:rPr>
                          <w:sz w:val="20"/>
                        </w:rPr>
                      </w:pPr>
                      <w:r>
                        <w:rPr>
                          <w:rFonts w:ascii="Arial" w:hAnsi="Arial" w:cs="Arial"/>
                          <w:sz w:val="20"/>
                        </w:rPr>
                        <w:t>Discuss at Governors meetings</w:t>
                      </w:r>
                      <w:r>
                        <w:rPr>
                          <w:sz w:val="20"/>
                        </w:rPr>
                        <w:t>.</w:t>
                      </w:r>
                    </w:p>
                  </w:txbxContent>
                </v:textbox>
              </v:shape>
            </w:pict>
          </mc:Fallback>
        </mc:AlternateContent>
      </w:r>
      <w:r w:rsidRPr="00B54990">
        <w:rPr>
          <w:noProof/>
          <w:sz w:val="22"/>
          <w:szCs w:val="22"/>
          <w:lang w:eastAsia="en-GB"/>
        </w:rPr>
        <mc:AlternateContent>
          <mc:Choice Requires="wps">
            <w:drawing>
              <wp:anchor distT="0" distB="0" distL="114300" distR="114300" simplePos="0" relativeHeight="251642368" behindDoc="0" locked="0" layoutInCell="1" allowOverlap="1">
                <wp:simplePos x="0" y="0"/>
                <wp:positionH relativeFrom="column">
                  <wp:posOffset>1943100</wp:posOffset>
                </wp:positionH>
                <wp:positionV relativeFrom="paragraph">
                  <wp:posOffset>440690</wp:posOffset>
                </wp:positionV>
                <wp:extent cx="1748790" cy="0"/>
                <wp:effectExtent l="16510" t="57150" r="15875" b="57150"/>
                <wp:wrapNone/>
                <wp:docPr id="34"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74879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75D4DC" id="Line 6" o:spid="_x0000_s1026" style="position:absolute;flip:x;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pt,34.7pt" to="290.7pt,3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UX1MwIAAHcEAAAOAAAAZHJzL2Uyb0RvYy54bWysVE2P2yAQvVfqf0DcE9tZJ5tYcVaVnbSH&#10;dBtptz+AAI5RMSAgcaKq/70D+djd9rKq6gMG8+Yx8+bh+cOxk+jArRNalTgbphhxRTUTalfi78+r&#10;wRQj54liRGrFS3ziDj8sPn6Y96bgI91qybhFQKJc0ZsSt96bIkkcbXlH3FAbrmCz0bYjHpZ2lzBL&#10;emDvZDJK00nSa8uM1ZQ7B1/r8yZeRP6m4dR/axrHPZIlhtx8HG0ct2FMFnNS7CwxraCXNMg/ZNER&#10;oeDQG1VNPEF7K/6i6gS12unGD6nuEt00gvJYA1STpX9U89QSw2MtII4zN5nc/6Olj4eNRYKV+C7H&#10;SJEOerQWiqNJkKY3rgBEpTY2FEeP6smsNf3hkNJVS9SOxxSfTwbCshCRvAkJC2fggG3/VTPAkL3X&#10;UadjYzvUSGG+hMBADlqgY2zM6dYYfvSIwsfsPp/ez6B/9LqXkCJQhEBjnf/MdYfCpMQSso+E5LB2&#10;PqT0AglwpVdCyth3qVBf4tl4NI4BTkvBwmaAObvbVtKiAwnOiU+sD3Zew6zeKxbJWk7YUjHkoxje&#10;CpBHchxO6DjDSHK4IGEW0Z4I+V40FCBVyAnkgJIus7O9fs7S2XK6nOaDfDRZDvK0rgefVlU+mKyy&#10;+3F9V1dVnf0K5WV50QrGuAoVXq2e5e+z0uXSnU16M/tNyuQte9Qckr2+Y9LRGcEMZ1ttNTttbGhP&#10;MAm4O4IvNzFcn9friHr5Xyx+AwAA//8DAFBLAwQUAAYACAAAACEA4DCQHuEAAAAJAQAADwAAAGRy&#10;cy9kb3ducmV2LnhtbEyPzU7DMBCE70i8g7VI3KjTAmkJcaqKH6EKCYm2ohzdeEki7HUau2l4exZx&#10;gNvuzmj2m3w+OCt67ELjScF4lIBAKr1pqFKwWT9ezECEqMlo6wkVfGGAeXF6kuvM+CO9Yr+KleAQ&#10;CplWUMfYZlKGskanw8i3SKx9+M7pyGtXSdPpI4c7KydJkkqnG+IPtW7xrsbyc3VwCrZv74sw2b6U&#10;zw/U2/v10366XO6VOj8bFrcgIg7xzww/+IwOBTPt/IFMEFbBZZJyl6ggvbkCwYbr2ZiH3e9BFrn8&#10;36D4BgAA//8DAFBLAQItABQABgAIAAAAIQC2gziS/gAAAOEBAAATAAAAAAAAAAAAAAAAAAAAAABb&#10;Q29udGVudF9UeXBlc10ueG1sUEsBAi0AFAAGAAgAAAAhADj9If/WAAAAlAEAAAsAAAAAAAAAAAAA&#10;AAAALwEAAF9yZWxzLy5yZWxzUEsBAi0AFAAGAAgAAAAhAPEdRfUzAgAAdwQAAA4AAAAAAAAAAAAA&#10;AAAALgIAAGRycy9lMm9Eb2MueG1sUEsBAi0AFAAGAAgAAAAhAOAwkB7hAAAACQEAAA8AAAAAAAAA&#10;AAAAAAAAjQQAAGRycy9kb3ducmV2LnhtbFBLBQYAAAAABAAEAPMAAACbBQAAAAA=&#10;">
                <v:stroke startarrow="block" endarrow="block"/>
              </v:line>
            </w:pict>
          </mc:Fallback>
        </mc:AlternateContent>
      </w:r>
      <w:r w:rsidRPr="00B54990">
        <w:rPr>
          <w:noProof/>
          <w:sz w:val="22"/>
          <w:szCs w:val="22"/>
          <w:lang w:eastAsia="en-GB"/>
        </w:rPr>
        <mc:AlternateContent>
          <mc:Choice Requires="wps">
            <w:drawing>
              <wp:anchor distT="0" distB="0" distL="114300" distR="114300" simplePos="0" relativeHeight="251643392" behindDoc="0" locked="0" layoutInCell="1" allowOverlap="1">
                <wp:simplePos x="0" y="0"/>
                <wp:positionH relativeFrom="column">
                  <wp:posOffset>228600</wp:posOffset>
                </wp:positionH>
                <wp:positionV relativeFrom="paragraph">
                  <wp:posOffset>1393190</wp:posOffset>
                </wp:positionV>
                <wp:extent cx="1714500" cy="228600"/>
                <wp:effectExtent l="6985" t="9525" r="12065" b="9525"/>
                <wp:wrapNone/>
                <wp:docPr id="33"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228600"/>
                        </a:xfrm>
                        <a:prstGeom prst="rect">
                          <a:avLst/>
                        </a:prstGeom>
                        <a:solidFill>
                          <a:srgbClr val="FFFFFF"/>
                        </a:solidFill>
                        <a:ln w="9525">
                          <a:solidFill>
                            <a:srgbClr val="000000"/>
                          </a:solidFill>
                          <a:miter lim="800000"/>
                          <a:headEnd/>
                          <a:tailEnd/>
                        </a:ln>
                      </wps:spPr>
                      <wps:txbx>
                        <w:txbxContent>
                          <w:p w:rsidR="00B353D2" w:rsidRDefault="00B353D2" w:rsidP="00B353D2">
                            <w:pPr>
                              <w:jc w:val="center"/>
                              <w:rPr>
                                <w:rFonts w:ascii="Arial" w:hAnsi="Arial" w:cs="Arial"/>
                                <w:sz w:val="20"/>
                              </w:rPr>
                            </w:pPr>
                            <w:r>
                              <w:rPr>
                                <w:rFonts w:ascii="Arial" w:hAnsi="Arial" w:cs="Arial"/>
                                <w:sz w:val="20"/>
                              </w:rPr>
                              <w:t>Define responsibilities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8" style="position:absolute;left:0;text-align:left;margin-left:18pt;margin-top:109.7pt;width:135pt;height:18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sdlKgIAAE8EAAAOAAAAZHJzL2Uyb0RvYy54bWysVM1u2zAMvg/YOwi6L/5p0qZGnKJIl2FA&#10;txXr9gCyLNvCZEmjlNjZ05eS0zTddhrmg0CK1EfyI+nVzdgrshfgpNElzWYpJUJzU0vdlvT7t+27&#10;JSXOM10zZbQo6UE4erN++2Y12ELkpjOqFkAQRLtisCXtvLdFkjjeiZ65mbFCo7Ex0DOPKrRJDWxA&#10;9F4leZpeJoOB2oLhwjm8vZuMdB3xm0Zw/6VpnPBElRRz8/GEeFbhTNYrVrTAbCf5MQ32D1n0TGoM&#10;eoK6Y56RHcg/oHrJwTjT+Bk3fWKaRnIRa8BqsvS3ah47ZkWsBclx9kST+3+w/PP+AYisS3pxQYlm&#10;PfboK7LGdKsEuQr8DNYV6PZoHyBU6Oy94T8c0WbToZe4BTBDJ1iNWWXBP3n1ICgOn5Jq+GRqRGc7&#10;byJVYwN9AEQSyBg7cjh1RIyecLzMrrL5IsXGcbTl+fIS5RCCFc+vLTj/QZieBKGkgLlHdLa/d35y&#10;fXaJ2Rsl661UKirQVhsFZM9wOrbxO6K7czelyVDS60W+iMivbO4cIo3f3yB66XHMlexLujw5sSLQ&#10;9l7XmCYrPJNqkrE6pY88BuqmFvixGmOj8hAg0FqZ+oDEgpmmGrcQhc7AL0oGnOiSup87BoIS9VFj&#10;c66z+TysQFTmi6scFTi3VOcWpjlCldRTMokbP63NzoJsO4yURTa0ucWGNjJy/ZLVMX2c2tit44aF&#10;tTjXo9fLf2D9BAAA//8DAFBLAwQUAAYACAAAACEAYetcFN8AAAAKAQAADwAAAGRycy9kb3ducmV2&#10;LnhtbEyPwU7DMBBE70j8g7VI3KjTpK1oGqdCoCJxbNMLt01skpR4HcVOG/h6tqdy3NnRzJtsO9lO&#10;nM3gW0cK5rMIhKHK6ZZqBcdi9/QMwgckjZ0jo+DHeNjm93cZptpdaG/Oh1ALDiGfooImhD6V0leN&#10;sehnrjfEvy83WAx8DrXUA1443HYyjqKVtNgSNzTYm9fGVN+H0Soo2/iIv/viPbLrXRI+puI0fr4p&#10;9fgwvWxABDOFmxmu+IwOOTOVbiTtRacgWfGUoCCerxcg2JBEV6VkZblcgMwz+X9C/gcAAP//AwBQ&#10;SwECLQAUAAYACAAAACEAtoM4kv4AAADhAQAAEwAAAAAAAAAAAAAAAAAAAAAAW0NvbnRlbnRfVHlw&#10;ZXNdLnhtbFBLAQItABQABgAIAAAAIQA4/SH/1gAAAJQBAAALAAAAAAAAAAAAAAAAAC8BAABfcmVs&#10;cy8ucmVsc1BLAQItABQABgAIAAAAIQDPSsdlKgIAAE8EAAAOAAAAAAAAAAAAAAAAAC4CAABkcnMv&#10;ZTJvRG9jLnhtbFBLAQItABQABgAIAAAAIQBh61wU3wAAAAoBAAAPAAAAAAAAAAAAAAAAAIQEAABk&#10;cnMvZG93bnJldi54bWxQSwUGAAAAAAQABADzAAAAkAUAAAAA&#10;">
                <v:textbox>
                  <w:txbxContent>
                    <w:p w:rsidR="00B353D2" w:rsidRDefault="00B353D2" w:rsidP="00B353D2">
                      <w:pPr>
                        <w:jc w:val="center"/>
                        <w:rPr>
                          <w:rFonts w:ascii="Arial" w:hAnsi="Arial" w:cs="Arial"/>
                          <w:sz w:val="20"/>
                        </w:rPr>
                      </w:pPr>
                      <w:r>
                        <w:rPr>
                          <w:rFonts w:ascii="Arial" w:hAnsi="Arial" w:cs="Arial"/>
                          <w:sz w:val="20"/>
                        </w:rPr>
                        <w:t>Define responsibilities</w:t>
                      </w:r>
                    </w:p>
                  </w:txbxContent>
                </v:textbox>
              </v:rect>
            </w:pict>
          </mc:Fallback>
        </mc:AlternateContent>
      </w:r>
      <w:r w:rsidRPr="00B54990">
        <w:rPr>
          <w:noProof/>
          <w:sz w:val="22"/>
          <w:szCs w:val="22"/>
          <w:lang w:eastAsia="en-GB"/>
        </w:rPr>
        <mc:AlternateContent>
          <mc:Choice Requires="wps">
            <w:drawing>
              <wp:anchor distT="0" distB="0" distL="114300" distR="114300" simplePos="0" relativeHeight="251644416" behindDoc="0" locked="0" layoutInCell="1" allowOverlap="1">
                <wp:simplePos x="0" y="0"/>
                <wp:positionH relativeFrom="column">
                  <wp:posOffset>3663315</wp:posOffset>
                </wp:positionH>
                <wp:positionV relativeFrom="paragraph">
                  <wp:posOffset>1165225</wp:posOffset>
                </wp:positionV>
                <wp:extent cx="2743200" cy="800100"/>
                <wp:effectExtent l="12700" t="10160" r="6350" b="8890"/>
                <wp:wrapNone/>
                <wp:docPr id="3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800100"/>
                        </a:xfrm>
                        <a:prstGeom prst="rect">
                          <a:avLst/>
                        </a:prstGeom>
                        <a:solidFill>
                          <a:srgbClr val="FFFFFF"/>
                        </a:solidFill>
                        <a:ln w="9525">
                          <a:solidFill>
                            <a:srgbClr val="000000"/>
                          </a:solidFill>
                          <a:miter lim="800000"/>
                          <a:headEnd/>
                          <a:tailEnd/>
                        </a:ln>
                      </wps:spPr>
                      <wps:txbx>
                        <w:txbxContent>
                          <w:p w:rsidR="00B353D2" w:rsidRDefault="00B353D2" w:rsidP="00B353D2">
                            <w:pPr>
                              <w:jc w:val="center"/>
                              <w:rPr>
                                <w:rFonts w:ascii="Arial" w:hAnsi="Arial" w:cs="Arial"/>
                                <w:sz w:val="20"/>
                              </w:rPr>
                            </w:pPr>
                            <w:r>
                              <w:rPr>
                                <w:rFonts w:ascii="Arial" w:hAnsi="Arial" w:cs="Arial"/>
                                <w:sz w:val="20"/>
                              </w:rPr>
                              <w:t>Head Teacher responsible for establishing:</w:t>
                            </w:r>
                          </w:p>
                          <w:p w:rsidR="00B353D2" w:rsidRDefault="00B353D2" w:rsidP="00B353D2">
                            <w:pPr>
                              <w:jc w:val="center"/>
                              <w:rPr>
                                <w:rFonts w:ascii="Arial" w:hAnsi="Arial" w:cs="Arial"/>
                                <w:sz w:val="20"/>
                              </w:rPr>
                            </w:pPr>
                            <w:r>
                              <w:rPr>
                                <w:rFonts w:ascii="Arial" w:hAnsi="Arial" w:cs="Arial"/>
                                <w:sz w:val="20"/>
                              </w:rPr>
                              <w:t>Direct operational responsibility for Visits and selection of EVC, Group Leaders &amp; Visits Staff</w:t>
                            </w:r>
                          </w:p>
                          <w:p w:rsidR="00B353D2" w:rsidRDefault="00B353D2" w:rsidP="00B353D2">
                            <w:pPr>
                              <w:jc w:val="center"/>
                              <w:rPr>
                                <w:rFonts w:ascii="Arial" w:hAnsi="Arial" w:cs="Arial"/>
                                <w:sz w:val="20"/>
                              </w:rPr>
                            </w:pPr>
                            <w:r>
                              <w:rPr>
                                <w:rFonts w:ascii="Arial" w:hAnsi="Arial" w:cs="Arial"/>
                                <w:sz w:val="20"/>
                              </w:rPr>
                              <w:t>Regular review meetings.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29" type="#_x0000_t202" style="position:absolute;left:0;text-align:left;margin-left:288.45pt;margin-top:91.75pt;width:3in;height:63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2fNLAIAAFgEAAAOAAAAZHJzL2Uyb0RvYy54bWysVNtu2zAMfR+wfxD0vthxkzU14hRdugwD&#10;ugvQ7gNkWbaFSaImKbG7rx8lp2nQbS/D/CCIInVEnkN6fT1qRQ7CeQmmovNZTokwHBppuop+e9i9&#10;WVHiAzMNU2BERR+Fp9eb16/Wgy1FAT2oRjiCIMaXg61oH4Its8zzXmjmZ2CFQWcLTrOApuuyxrEB&#10;0bXKijx/mw3gGuuAC+/x9HZy0k3Cb1vBw5e29SIQVVHMLaTVpbWOa7ZZs7JzzPaSH9Ng/5CFZtLg&#10;oyeoWxYY2Tv5G5SW3IGHNsw46AzaVnKRasBq5vmLau57ZkWqBcnx9kST/3+w/PPhqyOyqehFQYlh&#10;GjV6EGMg72Akq0jPYH2JUfcW48KIxyhzKtXbO+DfPTGw7ZnpxI1zMPSCNZjePN7Mzq5OOD6C1MMn&#10;aPAZtg+QgMbW6cgdskEQHWV6PEkTU+F4WFwuLlBvSjj6VjlylbTLWPl02zofPgjQJG4q6lD6hM4O&#10;dz7EbFj5FBIf86Bks5NKJcN19VY5cmDYJrv0pQJehClDhopeLYvlRMBfIfL0/QlCy4D9rqROVWBY&#10;DGJlpO29adI+MKmmPaaszJHHSN1EYhjrcVIs3o0c19A8IrEOpvbGccRND+4nJQO2dkX9jz1zghL1&#10;0aA4V/PFIs5CMhbLywINd+6pzz3McISqaKBk2m7DND9762TX40tTOxi4QUFbmbh+zuqYPrZvkuA4&#10;anE+zu0U9fxD2PwCAAD//wMAUEsDBBQABgAIAAAAIQCaQtGl4QAAAAwBAAAPAAAAZHJzL2Rvd25y&#10;ZXYueG1sTI/BTsMwDIbvSLxDZCQuiCVQ2rWl6YSQQHCDbYJr1mZtReKUJOvK2+Od4Gj/n35/rlaz&#10;NWzSPgwOJdwsBDCNjWsH7CRsN0/XObAQFbbKONQSfnSAVX1+VqmydUd819M6doxKMJRKQh/jWHIe&#10;ml5bFRZu1EjZ3nmrIo2+461XRyq3ht8KkXGrBqQLvRr1Y6+br/XBSsjvXqbP8Jq8fTTZ3hTxajk9&#10;f3spLy/mh3tgUc/xD4aTPqlDTU47d8A2MCMhXWYFoRTkSQrsRAiR02onIRFFCryu+P8n6l8AAAD/&#10;/wMAUEsBAi0AFAAGAAgAAAAhALaDOJL+AAAA4QEAABMAAAAAAAAAAAAAAAAAAAAAAFtDb250ZW50&#10;X1R5cGVzXS54bWxQSwECLQAUAAYACAAAACEAOP0h/9YAAACUAQAACwAAAAAAAAAAAAAAAAAvAQAA&#10;X3JlbHMvLnJlbHNQSwECLQAUAAYACAAAACEA1RtnzSwCAABYBAAADgAAAAAAAAAAAAAAAAAuAgAA&#10;ZHJzL2Uyb0RvYy54bWxQSwECLQAUAAYACAAAACEAmkLRpeEAAAAMAQAADwAAAAAAAAAAAAAAAACG&#10;BAAAZHJzL2Rvd25yZXYueG1sUEsFBgAAAAAEAAQA8wAAAJQFAAAAAA==&#10;">
                <v:textbox>
                  <w:txbxContent>
                    <w:p w:rsidR="00B353D2" w:rsidRDefault="00B353D2" w:rsidP="00B353D2">
                      <w:pPr>
                        <w:jc w:val="center"/>
                        <w:rPr>
                          <w:rFonts w:ascii="Arial" w:hAnsi="Arial" w:cs="Arial"/>
                          <w:sz w:val="20"/>
                        </w:rPr>
                      </w:pPr>
                      <w:r>
                        <w:rPr>
                          <w:rFonts w:ascii="Arial" w:hAnsi="Arial" w:cs="Arial"/>
                          <w:sz w:val="20"/>
                        </w:rPr>
                        <w:t>Head Teacher responsible for establishing:</w:t>
                      </w:r>
                    </w:p>
                    <w:p w:rsidR="00B353D2" w:rsidRDefault="00B353D2" w:rsidP="00B353D2">
                      <w:pPr>
                        <w:jc w:val="center"/>
                        <w:rPr>
                          <w:rFonts w:ascii="Arial" w:hAnsi="Arial" w:cs="Arial"/>
                          <w:sz w:val="20"/>
                        </w:rPr>
                      </w:pPr>
                      <w:r>
                        <w:rPr>
                          <w:rFonts w:ascii="Arial" w:hAnsi="Arial" w:cs="Arial"/>
                          <w:sz w:val="20"/>
                        </w:rPr>
                        <w:t>Direct operational responsibility for Visits and selection of EVC, Group Leaders &amp; Visits Staff</w:t>
                      </w:r>
                    </w:p>
                    <w:p w:rsidR="00B353D2" w:rsidRDefault="00B353D2" w:rsidP="00B353D2">
                      <w:pPr>
                        <w:jc w:val="center"/>
                        <w:rPr>
                          <w:rFonts w:ascii="Arial" w:hAnsi="Arial" w:cs="Arial"/>
                          <w:sz w:val="20"/>
                        </w:rPr>
                      </w:pPr>
                      <w:r>
                        <w:rPr>
                          <w:rFonts w:ascii="Arial" w:hAnsi="Arial" w:cs="Arial"/>
                          <w:sz w:val="20"/>
                        </w:rPr>
                        <w:t>Regular review meetings.</w:t>
                      </w:r>
                    </w:p>
                  </w:txbxContent>
                </v:textbox>
              </v:shape>
            </w:pict>
          </mc:Fallback>
        </mc:AlternateContent>
      </w:r>
      <w:r w:rsidRPr="00B54990">
        <w:rPr>
          <w:noProof/>
          <w:sz w:val="22"/>
          <w:szCs w:val="22"/>
          <w:lang w:eastAsia="en-GB"/>
        </w:rPr>
        <mc:AlternateContent>
          <mc:Choice Requires="wps">
            <w:drawing>
              <wp:anchor distT="0" distB="0" distL="114300" distR="114300" simplePos="0" relativeHeight="251645440" behindDoc="0" locked="0" layoutInCell="1" allowOverlap="1">
                <wp:simplePos x="0" y="0"/>
                <wp:positionH relativeFrom="column">
                  <wp:posOffset>228600</wp:posOffset>
                </wp:positionH>
                <wp:positionV relativeFrom="paragraph">
                  <wp:posOffset>2319655</wp:posOffset>
                </wp:positionV>
                <wp:extent cx="1714500" cy="403225"/>
                <wp:effectExtent l="6985" t="12065" r="12065" b="13335"/>
                <wp:wrapNone/>
                <wp:docPr id="31"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403225"/>
                        </a:xfrm>
                        <a:prstGeom prst="rect">
                          <a:avLst/>
                        </a:prstGeom>
                        <a:solidFill>
                          <a:srgbClr val="FFFFFF"/>
                        </a:solidFill>
                        <a:ln w="12700">
                          <a:solidFill>
                            <a:srgbClr val="000000"/>
                          </a:solidFill>
                          <a:miter lim="800000"/>
                          <a:headEnd/>
                          <a:tailEnd/>
                        </a:ln>
                      </wps:spPr>
                      <wps:txbx>
                        <w:txbxContent>
                          <w:p w:rsidR="00B353D2" w:rsidRDefault="00B353D2" w:rsidP="00B353D2">
                            <w:pPr>
                              <w:jc w:val="center"/>
                              <w:rPr>
                                <w:rFonts w:ascii="Arial" w:hAnsi="Arial" w:cs="Arial"/>
                                <w:sz w:val="20"/>
                              </w:rPr>
                            </w:pPr>
                            <w:r>
                              <w:rPr>
                                <w:rFonts w:ascii="Arial" w:hAnsi="Arial" w:cs="Arial"/>
                                <w:sz w:val="20"/>
                              </w:rPr>
                              <w:t>Identify areas requiring action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30" style="position:absolute;left:0;text-align:left;margin-left:18pt;margin-top:182.65pt;width:135pt;height:31.7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4KaGKAIAAFAEAAAOAAAAZHJzL2Uyb0RvYy54bWysVNtu2zAMfR+wfxD0vvhSZ22NOEWRLsOA&#10;bivW7QNkWbaFyZJGKbGzrx8lp2l2wR6G+UEQRero8JD06mYaFNkLcNLoimaLlBKhuWmk7ir65fP2&#10;1RUlzjPdMGW0qOhBOHqzfvliNdpS5KY3qhFAEES7crQV7b23ZZI43ouBuYWxQqOzNTAwjyZ0SQNs&#10;RPRBJXmavk5GA40Fw4VzeHo3O+k64ret4P5j2zrhiaoocvNxhbjWYU3WK1Z2wGwv+ZEG+wcWA5Ma&#10;Hz1B3THPyA7kb1CD5GCcaf2CmyExbSu5iDlgNln6SzaPPbMi5oLiOHuSyf0/WP5h/wBENhW9yCjR&#10;bMAafULVmO6UINdBn9G6EsMe7QOEDJ29N/yrI9pseowStwBm7AVrkFUW4pOfLgTD4VVSj+9Ng+hs&#10;502UamphCIAoApliRQ6niojJE46H2WVWLFMsHEdfkV7k+TI+wcqn2xacfyvMQMKmooDcIzrb3zsf&#10;2LDyKSSyN0o2W6lUNKCrNwrInmF3bON3RHfnYUqTEankl0jk7xhp/P6EMUiPfa7kUNGrUxArg25v&#10;dBO70DOp5j1yVvooZNBuroGf6ilWqggPBF1r0xxQWTBzW+MY4qY38J2SEVu6ou7bjoGgRL3TWJ3r&#10;rCjCDESjWF7maMC5pz73MM0RqqKeknm78fPc7CzIrseXsqiGNrdY0VZGsZ9ZHelj28YaHEcszMW5&#10;HaOefwTrHwAAAP//AwBQSwMEFAAGAAgAAAAhAHkmORTjAAAACgEAAA8AAABkcnMvZG93bnJldi54&#10;bWxMj8FOwzAQRO9I/IO1SFwQdWggpGmcCpAQhyKkFtSqNzdenKjxOrLdNvw9zglOq90Zzb4pF4Pp&#10;2Amdby0JuJskwJBqq1rSAr4+X29zYD5IUrKzhAJ+0MOiurwoZaHsmVZ4WgfNYgj5QgpoQugLzn3d&#10;oJF+YnukqH1bZ2SIq9NcOXmO4abj0yTJuJEtxQ+N7PGlwfqwPhoBz4fN6uNR50vXZ7P3t5vdNhv0&#10;Vojrq+FpDizgEP7MMOJHdKgi094eSXnWCUizWCWM8yEFFg1pMl72Au6neQ68Kvn/CtUvAAAA//8D&#10;AFBLAQItABQABgAIAAAAIQC2gziS/gAAAOEBAAATAAAAAAAAAAAAAAAAAAAAAABbQ29udGVudF9U&#10;eXBlc10ueG1sUEsBAi0AFAAGAAgAAAAhADj9If/WAAAAlAEAAAsAAAAAAAAAAAAAAAAALwEAAF9y&#10;ZWxzLy5yZWxzUEsBAi0AFAAGAAgAAAAhAKHgpoYoAgAAUAQAAA4AAAAAAAAAAAAAAAAALgIAAGRy&#10;cy9lMm9Eb2MueG1sUEsBAi0AFAAGAAgAAAAhAHkmORTjAAAACgEAAA8AAAAAAAAAAAAAAAAAggQA&#10;AGRycy9kb3ducmV2LnhtbFBLBQYAAAAABAAEAPMAAACSBQAAAAA=&#10;" strokeweight="1pt">
                <v:textbox>
                  <w:txbxContent>
                    <w:p w:rsidR="00B353D2" w:rsidRDefault="00B353D2" w:rsidP="00B353D2">
                      <w:pPr>
                        <w:jc w:val="center"/>
                        <w:rPr>
                          <w:rFonts w:ascii="Arial" w:hAnsi="Arial" w:cs="Arial"/>
                          <w:sz w:val="20"/>
                        </w:rPr>
                      </w:pPr>
                      <w:r>
                        <w:rPr>
                          <w:rFonts w:ascii="Arial" w:hAnsi="Arial" w:cs="Arial"/>
                          <w:sz w:val="20"/>
                        </w:rPr>
                        <w:t>Identify areas requiring action</w:t>
                      </w:r>
                    </w:p>
                  </w:txbxContent>
                </v:textbox>
              </v:rect>
            </w:pict>
          </mc:Fallback>
        </mc:AlternateContent>
      </w:r>
      <w:r w:rsidRPr="00B54990">
        <w:rPr>
          <w:noProof/>
          <w:sz w:val="22"/>
          <w:szCs w:val="22"/>
          <w:lang w:eastAsia="en-GB"/>
        </w:rPr>
        <mc:AlternateContent>
          <mc:Choice Requires="wps">
            <w:drawing>
              <wp:anchor distT="0" distB="0" distL="114300" distR="114300" simplePos="0" relativeHeight="251646464" behindDoc="0" locked="0" layoutInCell="1" allowOverlap="1">
                <wp:simplePos x="0" y="0"/>
                <wp:positionH relativeFrom="column">
                  <wp:posOffset>3691890</wp:posOffset>
                </wp:positionH>
                <wp:positionV relativeFrom="paragraph">
                  <wp:posOffset>2155190</wp:posOffset>
                </wp:positionV>
                <wp:extent cx="2695575" cy="838835"/>
                <wp:effectExtent l="12700" t="9525" r="6350" b="8890"/>
                <wp:wrapNone/>
                <wp:docPr id="3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5575" cy="838835"/>
                        </a:xfrm>
                        <a:prstGeom prst="rect">
                          <a:avLst/>
                        </a:prstGeom>
                        <a:solidFill>
                          <a:srgbClr val="FFFFFF"/>
                        </a:solidFill>
                        <a:ln w="9525">
                          <a:solidFill>
                            <a:srgbClr val="000000"/>
                          </a:solidFill>
                          <a:miter lim="800000"/>
                          <a:headEnd/>
                          <a:tailEnd/>
                        </a:ln>
                      </wps:spPr>
                      <wps:txbx>
                        <w:txbxContent>
                          <w:p w:rsidR="00B353D2" w:rsidRDefault="00B353D2" w:rsidP="00B353D2">
                            <w:pPr>
                              <w:jc w:val="center"/>
                              <w:rPr>
                                <w:rFonts w:ascii="Arial" w:hAnsi="Arial" w:cs="Arial"/>
                                <w:sz w:val="20"/>
                              </w:rPr>
                            </w:pPr>
                            <w:r>
                              <w:rPr>
                                <w:rFonts w:ascii="Arial" w:hAnsi="Arial" w:cs="Arial"/>
                                <w:sz w:val="20"/>
                              </w:rPr>
                              <w:t xml:space="preserve">Management </w:t>
                            </w:r>
                            <w:r>
                              <w:rPr>
                                <w:rFonts w:ascii="Arial" w:hAnsi="Arial" w:cs="Arial"/>
                                <w:color w:val="000000"/>
                                <w:sz w:val="20"/>
                              </w:rPr>
                              <w:t>establishes a</w:t>
                            </w:r>
                            <w:r>
                              <w:rPr>
                                <w:rFonts w:ascii="Arial" w:hAnsi="Arial" w:cs="Arial"/>
                                <w:sz w:val="20"/>
                              </w:rPr>
                              <w:t xml:space="preserve"> system to:</w:t>
                            </w:r>
                          </w:p>
                          <w:p w:rsidR="00B353D2" w:rsidRDefault="00B353D2" w:rsidP="00B353D2">
                            <w:pPr>
                              <w:jc w:val="center"/>
                              <w:rPr>
                                <w:rFonts w:ascii="Arial" w:hAnsi="Arial" w:cs="Arial"/>
                                <w:sz w:val="20"/>
                              </w:rPr>
                            </w:pPr>
                            <w:r>
                              <w:rPr>
                                <w:rFonts w:ascii="Arial" w:hAnsi="Arial" w:cs="Arial"/>
                                <w:sz w:val="20"/>
                              </w:rPr>
                              <w:t>Review existing procedures.</w:t>
                            </w:r>
                          </w:p>
                          <w:p w:rsidR="00B353D2" w:rsidRDefault="00B353D2" w:rsidP="00B353D2">
                            <w:pPr>
                              <w:jc w:val="center"/>
                              <w:rPr>
                                <w:rFonts w:ascii="Arial" w:hAnsi="Arial" w:cs="Arial"/>
                                <w:sz w:val="20"/>
                              </w:rPr>
                            </w:pPr>
                            <w:r>
                              <w:rPr>
                                <w:rFonts w:ascii="Arial" w:hAnsi="Arial" w:cs="Arial"/>
                                <w:sz w:val="20"/>
                              </w:rPr>
                              <w:t>Enlist support of all school staff including safety representative/s (if any).</w:t>
                            </w:r>
                          </w:p>
                          <w:p w:rsidR="00B353D2" w:rsidRDefault="00B353D2" w:rsidP="00B353D2">
                            <w:pPr>
                              <w:jc w:val="center"/>
                              <w:rPr>
                                <w:rFonts w:ascii="Arial" w:hAnsi="Arial" w:cs="Arial"/>
                                <w:sz w:val="20"/>
                              </w:rPr>
                            </w:pPr>
                          </w:p>
                          <w:p w:rsidR="00B353D2" w:rsidRDefault="00B353D2" w:rsidP="00B353D2">
                            <w:pPr>
                              <w:jc w:val="center"/>
                              <w:rPr>
                                <w:sz w:val="20"/>
                              </w:rPr>
                            </w:pPr>
                            <w:smartTag w:uri="urn:schemas-microsoft-com:office:smarttags" w:element="place">
                              <w:smartTag w:uri="urn:schemas-microsoft-com:office:smarttags" w:element="PlaceName">
                                <w:r>
                                  <w:rPr>
                                    <w:sz w:val="20"/>
                                  </w:rPr>
                                  <w:t>Audit</w:t>
                                </w:r>
                              </w:smartTag>
                              <w:r>
                                <w:rPr>
                                  <w:sz w:val="20"/>
                                </w:rPr>
                                <w:t xml:space="preserve"> </w:t>
                              </w:r>
                              <w:smartTag w:uri="urn:schemas-microsoft-com:office:smarttags" w:element="PlaceType">
                                <w:r>
                                  <w:rPr>
                                    <w:sz w:val="20"/>
                                  </w:rPr>
                                  <w:t>College</w:t>
                                </w:r>
                              </w:smartTag>
                            </w:smartTag>
                            <w:r>
                              <w:rPr>
                                <w:sz w:val="20"/>
                              </w:rPr>
                              <w:t>’s Health and safety provision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31" type="#_x0000_t202" style="position:absolute;left:0;text-align:left;margin-left:290.7pt;margin-top:169.7pt;width:212.25pt;height:66.0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zFILgIAAFkEAAAOAAAAZHJzL2Uyb0RvYy54bWysVNtu2zAMfR+wfxD0vjg3t4kRp+jSZRjQ&#10;XYB2HyDLcixMEjVJiZ19fSk5TbPbyzA/CKJEHR4ekl7d9FqRg3BeginpZDSmRBgOtTS7kn593L5Z&#10;UOIDMzVTYERJj8LTm/XrV6vOFmIKLahaOIIgxhedLWkbgi2yzPNWaOZHYIXBywacZgFNt8tqxzpE&#10;1yqbjsdXWQeutg648B5P74ZLuk74TSN4+Nw0XgSiSorcQlpdWqu4ZusVK3aO2VbyEw32Dyw0kwaD&#10;nqHuWGBk7+RvUFpyBx6aMOKgM2gayUXKAbOZjH/J5qFlVqRcUBxvzzL5/wfLPx2+OCLrks5QHsM0&#10;1uhR9IG8hZ5Mkj6d9QW6PVh0DD2eY51Trt7eA//miYFNy8xO3DoHXStYjfwmUdns4mmsiC98BKm6&#10;j1BjHLYPkID6xukoHspBEB2JHM+1iVw4Hk6vlnl+nVPC8W4xWyxmeQrBiufX1vnwXoAmcVNSh7VP&#10;6Oxw70Nkw4pnlxjMg5L1ViqVDLerNsqRA8M+2abvhP6TmzKkK+kyn+aDAH+FGKfvTxBaBmx4JTVm&#10;cXZiRZTtnalTOwYm1bBHysqcdIzSDSKGvupTyZICUdYK6iMK62Dob5xH3LTgflDSYW+X1H/fMyco&#10;UR8MFmc5mc/jMCRjnl9P0XCXN9XlDTMcoUoaKBm2mzAM0N46uWsx0tAOBm6xoI1MWr+wOtHH/k0l&#10;OM1aHJBLO3m9/BHWTwAAAP//AwBQSwMEFAAGAAgAAAAhAMOkDx3iAAAADAEAAA8AAABkcnMvZG93&#10;bnJldi54bWxMj8tOwzAQRfdI/IM1SGwQtUOSNgmZVAgJBDtoK9i6sZtE+BFsNw1/j7uC3Yzm6M65&#10;9XrWikzS+cEahGTBgEjTWjGYDmG3fbotgPjAjeDKGonwIz2sm8uLmlfCnsy7nDahIzHE+Ioj9CGM&#10;FaW+7aXmfmFHaeLtYJ3mIa6uo8LxUwzXit4xtqSaDyZ+6PkoH3vZfm2OGqHIXqZP/5q+fbTLgyrD&#10;zWp6/naI11fzwz2QIOfwB8NZP6pDE5329miEJwohL5IsoghpWsbhTDCWl0D2CNkqyYE2Nf1fovkF&#10;AAD//wMAUEsBAi0AFAAGAAgAAAAhALaDOJL+AAAA4QEAABMAAAAAAAAAAAAAAAAAAAAAAFtDb250&#10;ZW50X1R5cGVzXS54bWxQSwECLQAUAAYACAAAACEAOP0h/9YAAACUAQAACwAAAAAAAAAAAAAAAAAv&#10;AQAAX3JlbHMvLnJlbHNQSwECLQAUAAYACAAAACEAB0MxSC4CAABZBAAADgAAAAAAAAAAAAAAAAAu&#10;AgAAZHJzL2Uyb0RvYy54bWxQSwECLQAUAAYACAAAACEAw6QPHeIAAAAMAQAADwAAAAAAAAAAAAAA&#10;AACIBAAAZHJzL2Rvd25yZXYueG1sUEsFBgAAAAAEAAQA8wAAAJcFAAAAAA==&#10;">
                <v:textbox>
                  <w:txbxContent>
                    <w:p w:rsidR="00B353D2" w:rsidRDefault="00B353D2" w:rsidP="00B353D2">
                      <w:pPr>
                        <w:jc w:val="center"/>
                        <w:rPr>
                          <w:rFonts w:ascii="Arial" w:hAnsi="Arial" w:cs="Arial"/>
                          <w:sz w:val="20"/>
                        </w:rPr>
                      </w:pPr>
                      <w:r>
                        <w:rPr>
                          <w:rFonts w:ascii="Arial" w:hAnsi="Arial" w:cs="Arial"/>
                          <w:sz w:val="20"/>
                        </w:rPr>
                        <w:t xml:space="preserve">Management </w:t>
                      </w:r>
                      <w:r>
                        <w:rPr>
                          <w:rFonts w:ascii="Arial" w:hAnsi="Arial" w:cs="Arial"/>
                          <w:color w:val="000000"/>
                          <w:sz w:val="20"/>
                        </w:rPr>
                        <w:t>establishes a</w:t>
                      </w:r>
                      <w:r>
                        <w:rPr>
                          <w:rFonts w:ascii="Arial" w:hAnsi="Arial" w:cs="Arial"/>
                          <w:sz w:val="20"/>
                        </w:rPr>
                        <w:t xml:space="preserve"> system to:</w:t>
                      </w:r>
                    </w:p>
                    <w:p w:rsidR="00B353D2" w:rsidRDefault="00B353D2" w:rsidP="00B353D2">
                      <w:pPr>
                        <w:jc w:val="center"/>
                        <w:rPr>
                          <w:rFonts w:ascii="Arial" w:hAnsi="Arial" w:cs="Arial"/>
                          <w:sz w:val="20"/>
                        </w:rPr>
                      </w:pPr>
                      <w:r>
                        <w:rPr>
                          <w:rFonts w:ascii="Arial" w:hAnsi="Arial" w:cs="Arial"/>
                          <w:sz w:val="20"/>
                        </w:rPr>
                        <w:t>Review existing procedures.</w:t>
                      </w:r>
                    </w:p>
                    <w:p w:rsidR="00B353D2" w:rsidRDefault="00B353D2" w:rsidP="00B353D2">
                      <w:pPr>
                        <w:jc w:val="center"/>
                        <w:rPr>
                          <w:rFonts w:ascii="Arial" w:hAnsi="Arial" w:cs="Arial"/>
                          <w:sz w:val="20"/>
                        </w:rPr>
                      </w:pPr>
                      <w:r>
                        <w:rPr>
                          <w:rFonts w:ascii="Arial" w:hAnsi="Arial" w:cs="Arial"/>
                          <w:sz w:val="20"/>
                        </w:rPr>
                        <w:t>Enlist support of all school staff including safety representative/s (if any).</w:t>
                      </w:r>
                    </w:p>
                    <w:p w:rsidR="00B353D2" w:rsidRDefault="00B353D2" w:rsidP="00B353D2">
                      <w:pPr>
                        <w:jc w:val="center"/>
                        <w:rPr>
                          <w:rFonts w:ascii="Arial" w:hAnsi="Arial" w:cs="Arial"/>
                          <w:sz w:val="20"/>
                        </w:rPr>
                      </w:pPr>
                    </w:p>
                    <w:p w:rsidR="00B353D2" w:rsidRDefault="00B353D2" w:rsidP="00B353D2">
                      <w:pPr>
                        <w:jc w:val="center"/>
                        <w:rPr>
                          <w:sz w:val="20"/>
                        </w:rPr>
                      </w:pPr>
                      <w:smartTag w:uri="urn:schemas-microsoft-com:office:smarttags" w:element="place">
                        <w:smartTag w:uri="urn:schemas-microsoft-com:office:smarttags" w:element="PlaceName">
                          <w:r>
                            <w:rPr>
                              <w:sz w:val="20"/>
                            </w:rPr>
                            <w:t>Audit</w:t>
                          </w:r>
                        </w:smartTag>
                        <w:r>
                          <w:rPr>
                            <w:sz w:val="20"/>
                          </w:rPr>
                          <w:t xml:space="preserve"> </w:t>
                        </w:r>
                        <w:smartTag w:uri="urn:schemas-microsoft-com:office:smarttags" w:element="PlaceType">
                          <w:r>
                            <w:rPr>
                              <w:sz w:val="20"/>
                            </w:rPr>
                            <w:t>College</w:t>
                          </w:r>
                        </w:smartTag>
                      </w:smartTag>
                      <w:r>
                        <w:rPr>
                          <w:sz w:val="20"/>
                        </w:rPr>
                        <w:t>’s Health and safety provision</w:t>
                      </w:r>
                    </w:p>
                  </w:txbxContent>
                </v:textbox>
              </v:shape>
            </w:pict>
          </mc:Fallback>
        </mc:AlternateContent>
      </w:r>
      <w:r w:rsidRPr="00B54990">
        <w:rPr>
          <w:noProof/>
          <w:sz w:val="22"/>
          <w:szCs w:val="22"/>
          <w:lang w:eastAsia="en-GB"/>
        </w:rPr>
        <mc:AlternateContent>
          <mc:Choice Requires="wps">
            <w:drawing>
              <wp:anchor distT="0" distB="0" distL="114300" distR="114300" simplePos="0" relativeHeight="251647488" behindDoc="0" locked="0" layoutInCell="1" allowOverlap="1">
                <wp:simplePos x="0" y="0"/>
                <wp:positionH relativeFrom="column">
                  <wp:posOffset>228600</wp:posOffset>
                </wp:positionH>
                <wp:positionV relativeFrom="paragraph">
                  <wp:posOffset>3336925</wp:posOffset>
                </wp:positionV>
                <wp:extent cx="1600200" cy="228600"/>
                <wp:effectExtent l="6985" t="10160" r="12065" b="8890"/>
                <wp:wrapNone/>
                <wp:docPr id="29"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228600"/>
                        </a:xfrm>
                        <a:prstGeom prst="rect">
                          <a:avLst/>
                        </a:prstGeom>
                        <a:solidFill>
                          <a:srgbClr val="FFFFFF"/>
                        </a:solidFill>
                        <a:ln w="9525">
                          <a:solidFill>
                            <a:srgbClr val="000000"/>
                          </a:solidFill>
                          <a:miter lim="800000"/>
                          <a:headEnd/>
                          <a:tailEnd/>
                        </a:ln>
                      </wps:spPr>
                      <wps:txbx>
                        <w:txbxContent>
                          <w:p w:rsidR="00B353D2" w:rsidRDefault="00B353D2" w:rsidP="00B353D2">
                            <w:pPr>
                              <w:jc w:val="center"/>
                              <w:rPr>
                                <w:rFonts w:ascii="Arial" w:hAnsi="Arial" w:cs="Arial"/>
                                <w:sz w:val="20"/>
                              </w:rPr>
                            </w:pPr>
                            <w:r>
                              <w:rPr>
                                <w:rFonts w:ascii="Arial" w:hAnsi="Arial" w:cs="Arial"/>
                                <w:sz w:val="20"/>
                              </w:rPr>
                              <w:t>Define objectives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32" style="position:absolute;left:0;text-align:left;margin-left:18pt;margin-top:262.75pt;width:126pt;height:18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UMVJwIAAFAEAAAOAAAAZHJzL2Uyb0RvYy54bWysVNuO0zAQfUfiHyy/01zUlm3UdLXqUoS0&#10;sCsWPsBxnMTCN8Zuk/L1TJy2dIEnRB4sT2Z8cuaccda3g1bkIMBLa0qazVJKhOG2lqYt6dcvuzc3&#10;lPjATM2UNaKkR+Hp7eb1q3XvCpHbzqpaAEEQ44velbQLwRVJ4nknNPMz64TBZGNBs4AhtEkNrEd0&#10;rZI8TZdJb6F2YLnwHt/eT0m6ifhNI3h4bBovAlElRW4hrhDXalyTzZoVLTDXSX6iwf6BhWbS4Ecv&#10;UPcsMLIH+QeUlhyst02YcasT2zSSi9gDdpOlv3Xz3DEnYi8ojncXmfz/g+WfDk9AZF3SfEWJYRo9&#10;+oyqMdMqQbJsFKh3vsC6Z/cEY4vePVj+zRNjtx2WiTsA23eC1Ugr1icvDoyBx6Ok6j/aGuHZPtio&#10;1dCAHgFRBTJES44XS8QQCMeX2TJN0WdKOOby/AbDkVLCivNpBz68F1aTcVNSQPIRnR0efJhKzyWR&#10;vVWy3kmlYgBttVVADgzHYxefE7q/LlOG9CVdLfJFRH6R89cQaXz+BqFlwDlXUpf05lLEilG2d6aO&#10;UxiYVNMeu1MGmzxLN1kQhmqITi3PplS2PqKwYKexxmuIm87CD0p6HOmS+u97BoIS9cGgOatsPh/v&#10;QAzmi7c5BnCdqa4zzHCEKmmgZNpuw3Rv9g5k2+GXsqiGsXdoaCOj1iPjidWJPo5tdOt0xcZ7cR3H&#10;ql8/gs1PAAAA//8DAFBLAwQUAAYACAAAACEARiA/398AAAAKAQAADwAAAGRycy9kb3ducmV2Lnht&#10;bEyPQU+DQBCF7yb+h82YeLNLaSCILI3R1MRjSy/eBnYKVHaXsEuL/nrHkx7nzct73yu2ixnEhSbf&#10;O6tgvYpAkG2c7m2r4FjtHjIQPqDVODhLCr7Iw7a8vSkw1+5q93Q5hFZwiPU5KuhCGHMpfdORQb9y&#10;I1n+ndxkMPA5tVJPeOVwM8g4ilJpsLfc0OFILx01n4fZKKj7+Ijf++otMo+7TXhfqvP88arU/d3y&#10;/AQi0BL+zPCLz+hQMlPtZqu9GBRsUp4SFCRxkoBgQ5xlrNSspOsEZFnI/xPKHwAAAP//AwBQSwEC&#10;LQAUAAYACAAAACEAtoM4kv4AAADhAQAAEwAAAAAAAAAAAAAAAAAAAAAAW0NvbnRlbnRfVHlwZXNd&#10;LnhtbFBLAQItABQABgAIAAAAIQA4/SH/1gAAAJQBAAALAAAAAAAAAAAAAAAAAC8BAABfcmVscy8u&#10;cmVsc1BLAQItABQABgAIAAAAIQBWDUMVJwIAAFAEAAAOAAAAAAAAAAAAAAAAAC4CAABkcnMvZTJv&#10;RG9jLnhtbFBLAQItABQABgAIAAAAIQBGID/f3wAAAAoBAAAPAAAAAAAAAAAAAAAAAIEEAABkcnMv&#10;ZG93bnJldi54bWxQSwUGAAAAAAQABADzAAAAjQUAAAAA&#10;">
                <v:textbox>
                  <w:txbxContent>
                    <w:p w:rsidR="00B353D2" w:rsidRDefault="00B353D2" w:rsidP="00B353D2">
                      <w:pPr>
                        <w:jc w:val="center"/>
                        <w:rPr>
                          <w:rFonts w:ascii="Arial" w:hAnsi="Arial" w:cs="Arial"/>
                          <w:sz w:val="20"/>
                        </w:rPr>
                      </w:pPr>
                      <w:r>
                        <w:rPr>
                          <w:rFonts w:ascii="Arial" w:hAnsi="Arial" w:cs="Arial"/>
                          <w:sz w:val="20"/>
                        </w:rPr>
                        <w:t>Define objectives</w:t>
                      </w:r>
                    </w:p>
                  </w:txbxContent>
                </v:textbox>
              </v:rect>
            </w:pict>
          </mc:Fallback>
        </mc:AlternateContent>
      </w:r>
      <w:r w:rsidRPr="00B54990">
        <w:rPr>
          <w:noProof/>
          <w:sz w:val="22"/>
          <w:szCs w:val="22"/>
          <w:lang w:eastAsia="en-GB"/>
        </w:rPr>
        <mc:AlternateContent>
          <mc:Choice Requires="wps">
            <w:drawing>
              <wp:anchor distT="0" distB="0" distL="114300" distR="114300" simplePos="0" relativeHeight="251648512" behindDoc="0" locked="0" layoutInCell="1" allowOverlap="1">
                <wp:simplePos x="0" y="0"/>
                <wp:positionH relativeFrom="column">
                  <wp:posOffset>3691890</wp:posOffset>
                </wp:positionH>
                <wp:positionV relativeFrom="paragraph">
                  <wp:posOffset>3222625</wp:posOffset>
                </wp:positionV>
                <wp:extent cx="2695575" cy="570865"/>
                <wp:effectExtent l="12700" t="10160" r="6350" b="9525"/>
                <wp:wrapNone/>
                <wp:docPr id="28"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5575" cy="570865"/>
                        </a:xfrm>
                        <a:prstGeom prst="rect">
                          <a:avLst/>
                        </a:prstGeom>
                        <a:solidFill>
                          <a:srgbClr val="FFFFFF"/>
                        </a:solidFill>
                        <a:ln w="9525">
                          <a:solidFill>
                            <a:srgbClr val="000000"/>
                          </a:solidFill>
                          <a:miter lim="800000"/>
                          <a:headEnd/>
                          <a:tailEnd/>
                        </a:ln>
                      </wps:spPr>
                      <wps:txbx>
                        <w:txbxContent>
                          <w:p w:rsidR="00B353D2" w:rsidRDefault="00B353D2" w:rsidP="00B353D2">
                            <w:pPr>
                              <w:jc w:val="center"/>
                              <w:rPr>
                                <w:rFonts w:ascii="Arial" w:hAnsi="Arial" w:cs="Arial"/>
                                <w:sz w:val="20"/>
                              </w:rPr>
                            </w:pPr>
                            <w:r>
                              <w:rPr>
                                <w:rFonts w:ascii="Arial" w:hAnsi="Arial" w:cs="Arial"/>
                                <w:sz w:val="20"/>
                              </w:rPr>
                              <w:t>Study results of review to indicate</w:t>
                            </w:r>
                          </w:p>
                          <w:p w:rsidR="00B353D2" w:rsidRDefault="00B353D2" w:rsidP="00B353D2">
                            <w:pPr>
                              <w:jc w:val="center"/>
                              <w:rPr>
                                <w:rFonts w:ascii="Arial" w:hAnsi="Arial" w:cs="Arial"/>
                                <w:sz w:val="20"/>
                              </w:rPr>
                            </w:pPr>
                            <w:r>
                              <w:rPr>
                                <w:rFonts w:ascii="Arial" w:hAnsi="Arial" w:cs="Arial"/>
                                <w:sz w:val="20"/>
                              </w:rPr>
                              <w:t>Educational Objectives/Priorities</w:t>
                            </w:r>
                          </w:p>
                          <w:p w:rsidR="00B353D2" w:rsidRDefault="00B353D2" w:rsidP="00B353D2">
                            <w:pPr>
                              <w:jc w:val="center"/>
                              <w:rPr>
                                <w:rFonts w:ascii="Arial" w:hAnsi="Arial" w:cs="Arial"/>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33" type="#_x0000_t202" style="position:absolute;left:0;text-align:left;margin-left:290.7pt;margin-top:253.75pt;width:212.25pt;height:44.9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pf3TLgIAAFkEAAAOAAAAZHJzL2Uyb0RvYy54bWysVNuO2yAQfa/Uf0C8N3asOBcrzmqbbapK&#10;222l3X4AwdhGxQwFEjv9+g44m01vL1X9gBgYzsycM+P1zdApchTWSdAlnU5SSoTmUEndlPTL0+7N&#10;khLnma6YAi1KehKO3mxev1r3phAZtKAqYQmCaFf0pqSt96ZIEsdb0TE3ASM0XtZgO+bRtE1SWdYj&#10;eqeSLE3nSQ+2Mha4cA5P78ZLuon4dS24/1TXTniiSoq5+bjauO7DmmzWrGgsM63k5zTYP2TRMakx&#10;6AXqjnlGDlb+BtVJbsFB7SccugTqWnIRa8Bqpukv1Ty2zIhYC5LjzIUm9/9g+cPxsyWyKmmGSmnW&#10;oUZPYvDkLQxkmgV+euMKdHs06OgHPEedY63O3AP/6oiGbct0I26thb4VrML8puFlcvV0xHEBZN9/&#10;hArjsIOHCDTUtgvkIR0E0VGn00WbkAvHw2y+yvNFTgnHu3yRLud5DMGK59fGOv9eQEfCpqQWtY/o&#10;7HjvfMiGFc8uIZgDJaudVCoattlvlSVHhn2yi98Z/Sc3pUlf0lWe5SMBf4VI4/cniE56bHglu5Iu&#10;L06sCLS901VsR8+kGveYstJnHgN1I4l+2A9RskUIEDjeQ3VCYi2M/Y3ziJsW7HdKeuztkrpvB2YF&#10;JeqDRnFW09ksDEM0ZvkiQ8Ne3+yvb5jmCFVST8m43fpxgA7GyqbFSGM7aLhFQWsZuX7J6pw+9m+U&#10;4DxrYUCu7ej18kfY/AAAAP//AwBQSwMEFAAGAAgAAAAhAG2dY1XhAAAADAEAAA8AAABkcnMvZG93&#10;bnJldi54bWxMj8tOwzAQRfdI/IM1SGwQtQtJ8yBOhZBAdAcFwdaNp0lEPA62m4a/x13Bbh5Hd85U&#10;69kMbELne0sSlgsBDKmxuqdWwvvb43UOzAdFWg2WUMIPeljX52eVKrU90itO29CyGEK+VBK6EMaS&#10;c990aJRf2BEp7vbWGRVi61qunTrGcDPwGyFW3Kie4oVOjfjQYfO1PRgJefI8ffrN7ctHs9oPRbjK&#10;pqdvJ+XlxXx/ByzgHP5gOOlHdaij084eSHs2SEjzZRLRWIgsBXYihEgLYLs4KrIEeF3x/0/UvwAA&#10;AP//AwBQSwECLQAUAAYACAAAACEAtoM4kv4AAADhAQAAEwAAAAAAAAAAAAAAAAAAAAAAW0NvbnRl&#10;bnRfVHlwZXNdLnhtbFBLAQItABQABgAIAAAAIQA4/SH/1gAAAJQBAAALAAAAAAAAAAAAAAAAAC8B&#10;AABfcmVscy8ucmVsc1BLAQItABQABgAIAAAAIQB1pf3TLgIAAFkEAAAOAAAAAAAAAAAAAAAAAC4C&#10;AABkcnMvZTJvRG9jLnhtbFBLAQItABQABgAIAAAAIQBtnWNV4QAAAAwBAAAPAAAAAAAAAAAAAAAA&#10;AIgEAABkcnMvZG93bnJldi54bWxQSwUGAAAAAAQABADzAAAAlgUAAAAA&#10;">
                <v:textbox>
                  <w:txbxContent>
                    <w:p w:rsidR="00B353D2" w:rsidRDefault="00B353D2" w:rsidP="00B353D2">
                      <w:pPr>
                        <w:jc w:val="center"/>
                        <w:rPr>
                          <w:rFonts w:ascii="Arial" w:hAnsi="Arial" w:cs="Arial"/>
                          <w:sz w:val="20"/>
                        </w:rPr>
                      </w:pPr>
                      <w:r>
                        <w:rPr>
                          <w:rFonts w:ascii="Arial" w:hAnsi="Arial" w:cs="Arial"/>
                          <w:sz w:val="20"/>
                        </w:rPr>
                        <w:t>Study results of review to indicate</w:t>
                      </w:r>
                    </w:p>
                    <w:p w:rsidR="00B353D2" w:rsidRDefault="00B353D2" w:rsidP="00B353D2">
                      <w:pPr>
                        <w:jc w:val="center"/>
                        <w:rPr>
                          <w:rFonts w:ascii="Arial" w:hAnsi="Arial" w:cs="Arial"/>
                          <w:sz w:val="20"/>
                        </w:rPr>
                      </w:pPr>
                      <w:r>
                        <w:rPr>
                          <w:rFonts w:ascii="Arial" w:hAnsi="Arial" w:cs="Arial"/>
                          <w:sz w:val="20"/>
                        </w:rPr>
                        <w:t>Educational Objectives/Priorities</w:t>
                      </w:r>
                    </w:p>
                    <w:p w:rsidR="00B353D2" w:rsidRDefault="00B353D2" w:rsidP="00B353D2">
                      <w:pPr>
                        <w:jc w:val="center"/>
                        <w:rPr>
                          <w:rFonts w:ascii="Arial" w:hAnsi="Arial" w:cs="Arial"/>
                          <w:sz w:val="20"/>
                        </w:rPr>
                      </w:pPr>
                    </w:p>
                  </w:txbxContent>
                </v:textbox>
              </v:shape>
            </w:pict>
          </mc:Fallback>
        </mc:AlternateContent>
      </w:r>
      <w:r w:rsidRPr="00B54990">
        <w:rPr>
          <w:noProof/>
          <w:sz w:val="22"/>
          <w:szCs w:val="22"/>
          <w:lang w:eastAsia="en-GB"/>
        </w:rPr>
        <mc:AlternateContent>
          <mc:Choice Requires="wps">
            <w:drawing>
              <wp:anchor distT="0" distB="0" distL="114300" distR="114300" simplePos="0" relativeHeight="251649536" behindDoc="0" locked="0" layoutInCell="1" allowOverlap="1">
                <wp:simplePos x="0" y="0"/>
                <wp:positionH relativeFrom="column">
                  <wp:posOffset>1828800</wp:posOffset>
                </wp:positionH>
                <wp:positionV relativeFrom="paragraph">
                  <wp:posOffset>3451225</wp:posOffset>
                </wp:positionV>
                <wp:extent cx="1863090" cy="0"/>
                <wp:effectExtent l="16510" t="57785" r="15875" b="56515"/>
                <wp:wrapNone/>
                <wp:docPr id="27"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6309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17E286" id="Line 13" o:spid="_x0000_s1026" style="position:absolute;flip:x;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in,271.75pt" to="290.7pt,27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iiWNAIAAHgEAAAOAAAAZHJzL2Uyb0RvYy54bWysVE2P2yAQvVfqf0DcE9uJk02sOKvKTtrD&#10;dhtptz+AAI5RMSAgcaKq/70D+djd9rKq6gMG8+Yx8+bhxf2xk+jArRNalTgbphhxRTUTalfi78/r&#10;wQwj54liRGrFS3ziDt8vP35Y9KbgI91qybhFQKJc0ZsSt96bIkkcbXlH3FAbrmCz0bYjHpZ2lzBL&#10;emDvZDJK02nSa8uM1ZQ7B1/r8yZeRv6m4dR/axrHPZIlhtx8HG0ct2FMlgtS7CwxraCXNMg/ZNER&#10;oeDQG1VNPEF7K/6i6gS12unGD6nuEt00gvJYA1STpX9U89QSw2MtII4zN5nc/6Olj4eNRYKVeHSH&#10;kSId9OhBKI6ycdCmN64ASKU2NlRHj+rJPGj6wyGlq5aoHY85Pp8MxGUhInkTEhbOwAnb/qtmgCF7&#10;r6NQx8Z2qJHCfAmBgRzEQMfYmdOtM/zoEYWP2Ww6TufQQHrdS0gRKEKgsc5/5rpDYVJiCelHQnJ4&#10;cD6k9AIJcKXXQsrYeKlQX+L5ZDSJAU5LwcJmgDm721bSogMJ1olPrA92XsOs3isWyVpO2Eox5KMY&#10;3gqQR3IcTug4w0hyuCFhFtGeCPleNBQgVcgJ5ICSLrOzv37O0/lqtprlg3w0XQ3ytK4Hn9ZVPpiu&#10;s7tJPa6rqs5+hfKyvGgFY1yFCq9ez/L3eely684uvbn9JmXylj1qDsle3zHp6IxghrOttpqdNja0&#10;J5gE7B3Bl6sY7s/rdUS9/DCWvwEAAP//AwBQSwMEFAAGAAgAAAAhAGVHR8fiAAAACwEAAA8AAABk&#10;cnMvZG93bnJldi54bWxMj1FLwzAUhd8F/0O4A99curpqqU3HcIoMQXAbm49Zc9cWk5uuybr67xdB&#10;0Mdzz+Hc7+SzwWjWY+caSwIm4wgYUmlVQ5WAzfrlNgXmvCQltSUU8I0OZsX1VS4zZc/0gf3KVyyU&#10;kMukgNr7NuPclTUa6ca2RQrewXZG+iC7iqtOnkO50TyOontuZEPhQy1bfKqx/FqdjIDd9nPu4t17&#10;+fZMvV6sX48Py+VRiJvRMH8E5nHwf2H4wQ/oUASmvT2RckwLiNM0bPECkuldAiwkknQyBbb/vfAi&#10;5/83FBcAAAD//wMAUEsBAi0AFAAGAAgAAAAhALaDOJL+AAAA4QEAABMAAAAAAAAAAAAAAAAAAAAA&#10;AFtDb250ZW50X1R5cGVzXS54bWxQSwECLQAUAAYACAAAACEAOP0h/9YAAACUAQAACwAAAAAAAAAA&#10;AAAAAAAvAQAAX3JlbHMvLnJlbHNQSwECLQAUAAYACAAAACEAy3IoljQCAAB4BAAADgAAAAAAAAAA&#10;AAAAAAAuAgAAZHJzL2Uyb0RvYy54bWxQSwECLQAUAAYACAAAACEAZUdHx+IAAAALAQAADwAAAAAA&#10;AAAAAAAAAACOBAAAZHJzL2Rvd25yZXYueG1sUEsFBgAAAAAEAAQA8wAAAJ0FAAAAAA==&#10;">
                <v:stroke startarrow="block" endarrow="block"/>
              </v:line>
            </w:pict>
          </mc:Fallback>
        </mc:AlternateContent>
      </w:r>
      <w:r w:rsidRPr="00B54990">
        <w:rPr>
          <w:noProof/>
          <w:sz w:val="22"/>
          <w:szCs w:val="22"/>
          <w:lang w:eastAsia="en-GB"/>
        </w:rPr>
        <mc:AlternateContent>
          <mc:Choice Requires="wps">
            <w:drawing>
              <wp:anchor distT="0" distB="0" distL="114300" distR="114300" simplePos="0" relativeHeight="251650560" behindDoc="0" locked="0" layoutInCell="1" allowOverlap="1">
                <wp:simplePos x="0" y="0"/>
                <wp:positionH relativeFrom="column">
                  <wp:posOffset>228600</wp:posOffset>
                </wp:positionH>
                <wp:positionV relativeFrom="paragraph">
                  <wp:posOffset>4251325</wp:posOffset>
                </wp:positionV>
                <wp:extent cx="1600200" cy="281305"/>
                <wp:effectExtent l="6985" t="10160" r="12065" b="13335"/>
                <wp:wrapNone/>
                <wp:docPr id="26"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281305"/>
                        </a:xfrm>
                        <a:prstGeom prst="rect">
                          <a:avLst/>
                        </a:prstGeom>
                        <a:solidFill>
                          <a:srgbClr val="FFFFFF"/>
                        </a:solidFill>
                        <a:ln w="12700">
                          <a:solidFill>
                            <a:srgbClr val="000000"/>
                          </a:solidFill>
                          <a:miter lim="800000"/>
                          <a:headEnd/>
                          <a:tailEnd/>
                        </a:ln>
                      </wps:spPr>
                      <wps:txbx>
                        <w:txbxContent>
                          <w:p w:rsidR="00B353D2" w:rsidRDefault="00B353D2" w:rsidP="00B353D2">
                            <w:pPr>
                              <w:jc w:val="center"/>
                              <w:rPr>
                                <w:rFonts w:ascii="Arial" w:hAnsi="Arial" w:cs="Arial"/>
                                <w:sz w:val="20"/>
                              </w:rPr>
                            </w:pPr>
                            <w:r>
                              <w:rPr>
                                <w:rFonts w:ascii="Arial" w:hAnsi="Arial" w:cs="Arial"/>
                                <w:sz w:val="20"/>
                              </w:rPr>
                              <w:t>Prepare programme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 o:spid="_x0000_s1034" style="position:absolute;left:0;text-align:left;margin-left:18pt;margin-top:334.75pt;width:126pt;height:22.1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7/2IJwIAAFEEAAAOAAAAZHJzL2Uyb0RvYy54bWysVNtu2zAMfR+wfxD0vviyNM2MOEWRLsOA&#10;bivW7QNkWbaF6TZKidN9fSk5TbML9jDMD4IoUkeHh6RXVwetyF6Al9bUtJjllAjDbStNX9OvX7av&#10;lpT4wEzLlDWipg/C06v1yxer0VWitINVrQCCIMZXo6vpEIKrsszzQWjmZ9YJg87OgmYBTeizFtiI&#10;6FplZZ4vstFC68By4T2e3kxOuk74XSd4+NR1XgSiaorcQlohrU1cs/WKVT0wN0h+pMH+gYVm0uCj&#10;J6gbFhjZgfwNSksO1tsuzLjVme06yUXKAbMp8l+yuR+YEykXFMe7k0z+/8Hyj/s7ILKtabmgxDCN&#10;NfqMqjHTK0GKeRRodL7CuHt3BzFF724t/+aJsZsBw8Q1gB0HwVqkVcT47KcL0fB4lTTjB9siPNsF&#10;m7Q6dKAjIKpADqkkD6eSiEMgHA+LRZ5jnSnh6CuXxev8Ij3BqqfbDnx4J6wmcVNTQPIJne1vfYhs&#10;WPUUkthbJdutVCoZ0DcbBWTPsD226Tui+/MwZciIVMpLJPJ3jDx9f8LQMmCjK6lrujwFsSrq9ta0&#10;qQ0Dk2raI2dljkJG7aYahENzSKVaxgeiro1tH1BZsFNf4xziZrDwg5IRe7qm/vuOgaBEvTdYnTfF&#10;fB6HIBnzi8sSDTj3NOceZjhC1TRQMm03YRqcnQPZD/hSkdQw9hor2skk9jOrI33s21SD44zFwTi3&#10;U9Tzn2D9CAAA//8DAFBLAwQUAAYACAAAACEAzNnXSuMAAAAKAQAADwAAAGRycy9kb3ducmV2Lnht&#10;bEyPQUsDMRCF74L/IYzgRWy2LabputmignhQhFaxeEs3Mbt0M1mStF3/veNJj2/e4833qtXoe3a0&#10;MXUBFUwnBTCLTTAdOgXvb4/XEljKGo3uA1oF3zbBqj4/q3RpwgnX9rjJjlEJplIraHMeSs5T01qv&#10;0yQMFsn7CtHrTDI6bqI+Ubnv+awoBPe6Q/rQ6sE+tLbZbw5ewf3+Y/26cPI5DmL58nT1uRWj2yp1&#10;eTHe3QLLdsx/YfjFJ3SoiWkXDmgS6xXMBU3JCoRY3gCjwExKuuwULKZzCbyu+P8J9Q8AAAD//wMA&#10;UEsBAi0AFAAGAAgAAAAhALaDOJL+AAAA4QEAABMAAAAAAAAAAAAAAAAAAAAAAFtDb250ZW50X1R5&#10;cGVzXS54bWxQSwECLQAUAAYACAAAACEAOP0h/9YAAACUAQAACwAAAAAAAAAAAAAAAAAvAQAAX3Jl&#10;bHMvLnJlbHNQSwECLQAUAAYACAAAACEAr+/9iCcCAABRBAAADgAAAAAAAAAAAAAAAAAuAgAAZHJz&#10;L2Uyb0RvYy54bWxQSwECLQAUAAYACAAAACEAzNnXSuMAAAAKAQAADwAAAAAAAAAAAAAAAACBBAAA&#10;ZHJzL2Rvd25yZXYueG1sUEsFBgAAAAAEAAQA8wAAAJEFAAAAAA==&#10;" strokeweight="1pt">
                <v:textbox>
                  <w:txbxContent>
                    <w:p w:rsidR="00B353D2" w:rsidRDefault="00B353D2" w:rsidP="00B353D2">
                      <w:pPr>
                        <w:jc w:val="center"/>
                        <w:rPr>
                          <w:rFonts w:ascii="Arial" w:hAnsi="Arial" w:cs="Arial"/>
                          <w:sz w:val="20"/>
                        </w:rPr>
                      </w:pPr>
                      <w:r>
                        <w:rPr>
                          <w:rFonts w:ascii="Arial" w:hAnsi="Arial" w:cs="Arial"/>
                          <w:sz w:val="20"/>
                        </w:rPr>
                        <w:t>Prepare programme</w:t>
                      </w:r>
                    </w:p>
                  </w:txbxContent>
                </v:textbox>
              </v:rect>
            </w:pict>
          </mc:Fallback>
        </mc:AlternateContent>
      </w:r>
      <w:r w:rsidRPr="00B54990">
        <w:rPr>
          <w:noProof/>
          <w:sz w:val="22"/>
          <w:szCs w:val="22"/>
          <w:lang w:eastAsia="en-GB"/>
        </w:rPr>
        <mc:AlternateContent>
          <mc:Choice Requires="wps">
            <w:drawing>
              <wp:anchor distT="0" distB="0" distL="114300" distR="114300" simplePos="0" relativeHeight="251651584" behindDoc="0" locked="0" layoutInCell="1" allowOverlap="1">
                <wp:simplePos x="0" y="0"/>
                <wp:positionH relativeFrom="column">
                  <wp:posOffset>3691890</wp:posOffset>
                </wp:positionH>
                <wp:positionV relativeFrom="paragraph">
                  <wp:posOffset>3953510</wp:posOffset>
                </wp:positionV>
                <wp:extent cx="2695575" cy="868680"/>
                <wp:effectExtent l="12700" t="7620" r="6350" b="9525"/>
                <wp:wrapNone/>
                <wp:docPr id="2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5575" cy="868680"/>
                        </a:xfrm>
                        <a:prstGeom prst="rect">
                          <a:avLst/>
                        </a:prstGeom>
                        <a:solidFill>
                          <a:srgbClr val="FFFFFF"/>
                        </a:solidFill>
                        <a:ln w="9525">
                          <a:solidFill>
                            <a:srgbClr val="000000"/>
                          </a:solidFill>
                          <a:miter lim="800000"/>
                          <a:headEnd/>
                          <a:tailEnd/>
                        </a:ln>
                      </wps:spPr>
                      <wps:txbx>
                        <w:txbxContent>
                          <w:p w:rsidR="00B353D2" w:rsidRDefault="00B353D2" w:rsidP="00B353D2">
                            <w:pPr>
                              <w:jc w:val="center"/>
                              <w:rPr>
                                <w:rFonts w:ascii="Arial" w:hAnsi="Arial" w:cs="Arial"/>
                                <w:sz w:val="20"/>
                              </w:rPr>
                            </w:pPr>
                            <w:r>
                              <w:rPr>
                                <w:rFonts w:ascii="Arial" w:hAnsi="Arial" w:cs="Arial"/>
                                <w:sz w:val="20"/>
                              </w:rPr>
                              <w:t xml:space="preserve">With reference to DCC’s </w:t>
                            </w:r>
                            <w:r w:rsidRPr="00B54990">
                              <w:rPr>
                                <w:rFonts w:ascii="Arial" w:hAnsi="Arial" w:cs="Arial"/>
                                <w:sz w:val="20"/>
                              </w:rPr>
                              <w:t xml:space="preserve">guidance &amp; </w:t>
                            </w:r>
                            <w:r w:rsidRPr="00B54990">
                              <w:rPr>
                                <w:rFonts w:ascii="Arial" w:hAnsi="Arial" w:cs="Arial"/>
                                <w:sz w:val="20"/>
                                <w:szCs w:val="20"/>
                              </w:rPr>
                              <w:t>DFE</w:t>
                            </w:r>
                            <w:r>
                              <w:rPr>
                                <w:rFonts w:ascii="Arial" w:hAnsi="Arial" w:cs="Arial"/>
                                <w:sz w:val="20"/>
                                <w:szCs w:val="20"/>
                              </w:rPr>
                              <w:t xml:space="preserve"> “Learning Outside The Classroom”</w:t>
                            </w:r>
                            <w:r>
                              <w:rPr>
                                <w:rFonts w:ascii="Arial" w:hAnsi="Arial" w:cs="Arial"/>
                              </w:rPr>
                              <w:t xml:space="preserve"> </w:t>
                            </w:r>
                            <w:r>
                              <w:rPr>
                                <w:rFonts w:ascii="Arial" w:hAnsi="Arial" w:cs="Arial"/>
                                <w:sz w:val="20"/>
                                <w:szCs w:val="20"/>
                              </w:rPr>
                              <w:t>guidance</w:t>
                            </w:r>
                            <w:r>
                              <w:rPr>
                                <w:rFonts w:ascii="Arial" w:hAnsi="Arial" w:cs="Arial"/>
                                <w:sz w:val="20"/>
                              </w:rPr>
                              <w:t xml:space="preserve">, Head Teacher &amp; </w:t>
                            </w:r>
                            <w:smartTag w:uri="urn:schemas-microsoft-com:office:smarttags" w:element="stockticker">
                              <w:r>
                                <w:rPr>
                                  <w:rFonts w:ascii="Arial" w:hAnsi="Arial" w:cs="Arial"/>
                                  <w:sz w:val="20"/>
                                </w:rPr>
                                <w:t>EVC</w:t>
                              </w:r>
                            </w:smartTag>
                            <w:r>
                              <w:rPr>
                                <w:rFonts w:ascii="Arial" w:hAnsi="Arial" w:cs="Arial"/>
                                <w:sz w:val="20"/>
                              </w:rPr>
                              <w:t>:</w:t>
                            </w:r>
                          </w:p>
                          <w:p w:rsidR="00B353D2" w:rsidRDefault="00B353D2" w:rsidP="00B353D2">
                            <w:pPr>
                              <w:jc w:val="center"/>
                              <w:rPr>
                                <w:rFonts w:ascii="Arial" w:hAnsi="Arial" w:cs="Arial"/>
                                <w:sz w:val="20"/>
                              </w:rPr>
                            </w:pPr>
                            <w:r>
                              <w:rPr>
                                <w:rFonts w:ascii="Arial" w:hAnsi="Arial" w:cs="Arial"/>
                                <w:sz w:val="20"/>
                              </w:rPr>
                              <w:t>plan to meet objectives</w:t>
                            </w:r>
                          </w:p>
                          <w:p w:rsidR="00B353D2" w:rsidRDefault="00B353D2" w:rsidP="00B353D2">
                            <w:pPr>
                              <w:jc w:val="center"/>
                              <w:rPr>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35" type="#_x0000_t202" style="position:absolute;left:0;text-align:left;margin-left:290.7pt;margin-top:311.3pt;width:212.25pt;height:68.4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4R/KwIAAFkEAAAOAAAAZHJzL2Uyb0RvYy54bWysVNuO2yAQfa/Uf0C8N06iOLux4qy22aaq&#10;tL1Iu/0AjLGNCgwFEjv9+g44SaNt1YeqjoQYZjjMnDOT9d2gFTkI5yWYks4mU0qE4VBL05b06/Pu&#10;zS0lPjBTMwVGlPQoPL3bvH617m0h5tCBqoUjCGJ80duSdiHYIss874RmfgJWGHQ24DQLaLo2qx3r&#10;EV2rbD6dLrMeXG0dcOE9nj6MTrpJ+E0jePjcNF4EokqKuYW0urRWcc02a1a0jtlO8lMa7B+y0Ewa&#10;fPQC9cACI3snf4PSkjvw0IQJB51B00guUg1YzWz6opqnjlmRakFyvL3Q5P8fLP90+OKIrEs6zykx&#10;TKNGz2II5C0MZJZHfnrrCwx7shgYBjxHnVOt3j4C/+aJgW3HTCvunYO+E6zG/GbxZnZ1dcTxEaTq&#10;P0KN77B9gAQ0NE5H8pAOguio0/GiTcyF4+F8ucrzG8yRo+92ib8kXsaK823rfHgvQJO4KalD7RM6&#10;Ozz6ELNhxTkkPuZByXonlUqGa6utcuTAsE926UsFvAhThvQlXeXI1d8hpun7E4SWARteSY1VXIJY&#10;EWl7Z+rUjoFJNe4xZWVOPEbqRhLDUA1JstVZngrqIxLrYOxvnEfcdOB+UNJjb5fUf98zJyhRHwyK&#10;s5otFnEYkrHIb+ZouGtPde1hhiNUSQMl43YbxgHaWyfbDl8a28HAPQrayMR1VH7M6pQ+9m+S4DRr&#10;cUCu7RT16x9h8xMAAP//AwBQSwMEFAAGAAgAAAAhAAGkRdHiAAAADAEAAA8AAABkcnMvZG93bnJl&#10;di54bWxMj8FOwzAQRO9I/IO1SFwQtRuSNAlxKoQEghu0FVzd2E0i7HWw3TT8Pe4Jjqt5mnlbr2ej&#10;yaScHyxyWC4YEIWtlQN2HHbbp9sCiA8CpdAWFYcf5WHdXF7UopL2hO9q2oSOxBL0leDQhzBWlPq2&#10;V0b4hR0VxuxgnREhnq6j0olTLDeaJozl1IgB40IvRvXYq/ZrczQcivRl+vSvd28fbX7QZbhZTc/f&#10;jvPrq/nhHkhQc/iD4awf1aGJTnt7ROmJ5pAVyzSiHPIkyYGcCcayEsiewyorU6BNTf8/0fwCAAD/&#10;/wMAUEsBAi0AFAAGAAgAAAAhALaDOJL+AAAA4QEAABMAAAAAAAAAAAAAAAAAAAAAAFtDb250ZW50&#10;X1R5cGVzXS54bWxQSwECLQAUAAYACAAAACEAOP0h/9YAAACUAQAACwAAAAAAAAAAAAAAAAAvAQAA&#10;X3JlbHMvLnJlbHNQSwECLQAUAAYACAAAACEAwLeEfysCAABZBAAADgAAAAAAAAAAAAAAAAAuAgAA&#10;ZHJzL2Uyb0RvYy54bWxQSwECLQAUAAYACAAAACEAAaRF0eIAAAAMAQAADwAAAAAAAAAAAAAAAACF&#10;BAAAZHJzL2Rvd25yZXYueG1sUEsFBgAAAAAEAAQA8wAAAJQFAAAAAA==&#10;">
                <v:textbox>
                  <w:txbxContent>
                    <w:p w:rsidR="00B353D2" w:rsidRDefault="00B353D2" w:rsidP="00B353D2">
                      <w:pPr>
                        <w:jc w:val="center"/>
                        <w:rPr>
                          <w:rFonts w:ascii="Arial" w:hAnsi="Arial" w:cs="Arial"/>
                          <w:sz w:val="20"/>
                        </w:rPr>
                      </w:pPr>
                      <w:r>
                        <w:rPr>
                          <w:rFonts w:ascii="Arial" w:hAnsi="Arial" w:cs="Arial"/>
                          <w:sz w:val="20"/>
                        </w:rPr>
                        <w:t xml:space="preserve">With reference to DCC’s </w:t>
                      </w:r>
                      <w:r w:rsidRPr="00B54990">
                        <w:rPr>
                          <w:rFonts w:ascii="Arial" w:hAnsi="Arial" w:cs="Arial"/>
                          <w:sz w:val="20"/>
                        </w:rPr>
                        <w:t xml:space="preserve">guidance &amp; </w:t>
                      </w:r>
                      <w:r w:rsidRPr="00B54990">
                        <w:rPr>
                          <w:rFonts w:ascii="Arial" w:hAnsi="Arial" w:cs="Arial"/>
                          <w:sz w:val="20"/>
                          <w:szCs w:val="20"/>
                        </w:rPr>
                        <w:t>DFE</w:t>
                      </w:r>
                      <w:r>
                        <w:rPr>
                          <w:rFonts w:ascii="Arial" w:hAnsi="Arial" w:cs="Arial"/>
                          <w:sz w:val="20"/>
                          <w:szCs w:val="20"/>
                        </w:rPr>
                        <w:t xml:space="preserve"> “Learning Outside The Classroom”</w:t>
                      </w:r>
                      <w:r>
                        <w:rPr>
                          <w:rFonts w:ascii="Arial" w:hAnsi="Arial" w:cs="Arial"/>
                        </w:rPr>
                        <w:t xml:space="preserve"> </w:t>
                      </w:r>
                      <w:r>
                        <w:rPr>
                          <w:rFonts w:ascii="Arial" w:hAnsi="Arial" w:cs="Arial"/>
                          <w:sz w:val="20"/>
                          <w:szCs w:val="20"/>
                        </w:rPr>
                        <w:t>guidance</w:t>
                      </w:r>
                      <w:r>
                        <w:rPr>
                          <w:rFonts w:ascii="Arial" w:hAnsi="Arial" w:cs="Arial"/>
                          <w:sz w:val="20"/>
                        </w:rPr>
                        <w:t xml:space="preserve">, Head Teacher &amp; </w:t>
                      </w:r>
                      <w:smartTag w:uri="urn:schemas-microsoft-com:office:smarttags" w:element="stockticker">
                        <w:r>
                          <w:rPr>
                            <w:rFonts w:ascii="Arial" w:hAnsi="Arial" w:cs="Arial"/>
                            <w:sz w:val="20"/>
                          </w:rPr>
                          <w:t>EVC</w:t>
                        </w:r>
                      </w:smartTag>
                      <w:r>
                        <w:rPr>
                          <w:rFonts w:ascii="Arial" w:hAnsi="Arial" w:cs="Arial"/>
                          <w:sz w:val="20"/>
                        </w:rPr>
                        <w:t>:</w:t>
                      </w:r>
                    </w:p>
                    <w:p w:rsidR="00B353D2" w:rsidRDefault="00B353D2" w:rsidP="00B353D2">
                      <w:pPr>
                        <w:jc w:val="center"/>
                        <w:rPr>
                          <w:rFonts w:ascii="Arial" w:hAnsi="Arial" w:cs="Arial"/>
                          <w:sz w:val="20"/>
                        </w:rPr>
                      </w:pPr>
                      <w:r>
                        <w:rPr>
                          <w:rFonts w:ascii="Arial" w:hAnsi="Arial" w:cs="Arial"/>
                          <w:sz w:val="20"/>
                        </w:rPr>
                        <w:t>plan to meet objectives</w:t>
                      </w:r>
                    </w:p>
                    <w:p w:rsidR="00B353D2" w:rsidRDefault="00B353D2" w:rsidP="00B353D2">
                      <w:pPr>
                        <w:jc w:val="center"/>
                        <w:rPr>
                          <w:sz w:val="20"/>
                        </w:rPr>
                      </w:pPr>
                    </w:p>
                  </w:txbxContent>
                </v:textbox>
              </v:shape>
            </w:pict>
          </mc:Fallback>
        </mc:AlternateContent>
      </w:r>
      <w:r w:rsidRPr="00B54990">
        <w:rPr>
          <w:noProof/>
          <w:sz w:val="22"/>
          <w:szCs w:val="22"/>
          <w:lang w:eastAsia="en-GB"/>
        </w:rPr>
        <mc:AlternateContent>
          <mc:Choice Requires="wps">
            <w:drawing>
              <wp:anchor distT="0" distB="0" distL="114300" distR="114300" simplePos="0" relativeHeight="251652608" behindDoc="0" locked="0" layoutInCell="1" allowOverlap="1">
                <wp:simplePos x="0" y="0"/>
                <wp:positionH relativeFrom="column">
                  <wp:posOffset>1828800</wp:posOffset>
                </wp:positionH>
                <wp:positionV relativeFrom="paragraph">
                  <wp:posOffset>4365625</wp:posOffset>
                </wp:positionV>
                <wp:extent cx="1863090" cy="0"/>
                <wp:effectExtent l="16510" t="57785" r="15875" b="56515"/>
                <wp:wrapNone/>
                <wp:docPr id="24"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6309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A00A40" id="Line 16" o:spid="_x0000_s1026" style="position:absolute;flip:x;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in,343.75pt" to="290.7pt,34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XMuNAIAAHgEAAAOAAAAZHJzL2Uyb0RvYy54bWysVNFu2yAUfZ+0f0C8p7ZTJ0usONUUJ9tD&#10;t1Vq9wEEcIyGAQGNE037991L0rTdXqppfsBgzj3ce+7Bi5tDr8le+qCsqWlxlVMiDbdCmV1Nvz9s&#10;RjNKQmRGMG2NrOlRBnqzfP9uMbhKjm1ntZCeAIkJ1eBq2sXoqiwLvJM9C1fWSQObrfU9i7D0u0x4&#10;NgB7r7Nxnk+zwXrhvOUyBPjanDbpMvG3reTxW9sGGYmuKeQW0+jTuMUxWy5YtfPMdYqf02D/kEXP&#10;lIFDL1QNi4w8evUXVa+4t8G28YrbPrNtq7hMNUA1Rf5HNfcdczLVAuIEd5Ep/D9a/nV/54kSNR2X&#10;lBjWQ49ulZGkmKI2gwsVQFbmzmN1/GDu3a3lPwIxdtUxs5Mpx4ejg7gCI7JXIbgIDk7YDl+sAAx7&#10;jDYJdWh9T1qt3GcMRHIQgxxSZ46XzshDJBw+FrPpdT6HBvKnvYxVSIGBzof4Sdqe4KSmGtJPhGx/&#10;GyKm9AxBuLEbpXVqvDZkqOl8Mp6kgGC1EriJsOB325X2ZM/QOulJ9cHOS5i3j0Yksk4ysTaCxCRG&#10;9Ark0ZLiCb0UlGgJNwRnCR2Z0m9FQwHaYE4gB5R0np389XOez9ez9awclePpelTmTTP6uFmVo+mm&#10;+DBprpvVqil+YXlFWXVKCGmwwievF+XbvHS+dSeXXtx+kTJ7zZ40h2Sf3inp5Aw0w8lWWyuOdx7b&#10;gyYBeyfw+Sri/Xm5TqjnH8byNwAAAP//AwBQSwMEFAAGAAgAAAAhABw+Ww7hAAAACwEAAA8AAABk&#10;cnMvZG93bnJldi54bWxMj1FLwzAUhd8F/0O4gm8uXXFbqE3HmIoMQdgmzsesubZlyU3XZF3990YQ&#10;5uO553Dud/L5YA3rsfONIwnjUQIMqXS6oUrC+/b5TgDzQZFWxhFK+EYP8+L6KleZdmdaY78JFYsl&#10;5DMloQ6hzTj3ZY1W+ZFrkaL35TqrQpRdxXWnzrHcGp4myZRb1VD8UKsWlzWWh83JSth9fC58unsr&#10;X5+oN4/bl+NstTpKeXszLB6ABRzCJQy/+BEdisi0dyfSnhkJqRBxS5AwFbMJsJiYiPE9sP3fhRc5&#10;/7+h+AEAAP//AwBQSwECLQAUAAYACAAAACEAtoM4kv4AAADhAQAAEwAAAAAAAAAAAAAAAAAAAAAA&#10;W0NvbnRlbnRfVHlwZXNdLnhtbFBLAQItABQABgAIAAAAIQA4/SH/1gAAAJQBAAALAAAAAAAAAAAA&#10;AAAAAC8BAABfcmVscy8ucmVsc1BLAQItABQABgAIAAAAIQBjSXMuNAIAAHgEAAAOAAAAAAAAAAAA&#10;AAAAAC4CAABkcnMvZTJvRG9jLnhtbFBLAQItABQABgAIAAAAIQAcPlsO4QAAAAsBAAAPAAAAAAAA&#10;AAAAAAAAAI4EAABkcnMvZG93bnJldi54bWxQSwUGAAAAAAQABADzAAAAnAUAAAAA&#10;">
                <v:stroke startarrow="block" endarrow="block"/>
              </v:line>
            </w:pict>
          </mc:Fallback>
        </mc:AlternateContent>
      </w:r>
      <w:r w:rsidRPr="00B54990">
        <w:rPr>
          <w:noProof/>
          <w:sz w:val="22"/>
          <w:szCs w:val="22"/>
          <w:lang w:eastAsia="en-GB"/>
        </w:rPr>
        <mc:AlternateContent>
          <mc:Choice Requires="wps">
            <w:drawing>
              <wp:anchor distT="0" distB="0" distL="114300" distR="114300" simplePos="0" relativeHeight="251653632" behindDoc="0" locked="0" layoutInCell="1" allowOverlap="1">
                <wp:simplePos x="0" y="0"/>
                <wp:positionH relativeFrom="column">
                  <wp:posOffset>228600</wp:posOffset>
                </wp:positionH>
                <wp:positionV relativeFrom="paragraph">
                  <wp:posOffset>5208905</wp:posOffset>
                </wp:positionV>
                <wp:extent cx="1600200" cy="228600"/>
                <wp:effectExtent l="6985" t="5715" r="12065" b="13335"/>
                <wp:wrapNone/>
                <wp:docPr id="23"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228600"/>
                        </a:xfrm>
                        <a:prstGeom prst="rect">
                          <a:avLst/>
                        </a:prstGeom>
                        <a:solidFill>
                          <a:srgbClr val="FFFFFF"/>
                        </a:solidFill>
                        <a:ln w="9525">
                          <a:solidFill>
                            <a:srgbClr val="000000"/>
                          </a:solidFill>
                          <a:miter lim="800000"/>
                          <a:headEnd/>
                          <a:tailEnd/>
                        </a:ln>
                      </wps:spPr>
                      <wps:txbx>
                        <w:txbxContent>
                          <w:p w:rsidR="00B353D2" w:rsidRDefault="00B353D2" w:rsidP="00B353D2">
                            <w:pPr>
                              <w:rPr>
                                <w:rFonts w:ascii="Arial" w:hAnsi="Arial" w:cs="Arial"/>
                                <w:sz w:val="20"/>
                              </w:rPr>
                            </w:pPr>
                            <w:r>
                              <w:rPr>
                                <w:rFonts w:ascii="Arial" w:hAnsi="Arial" w:cs="Arial"/>
                                <w:sz w:val="20"/>
                              </w:rPr>
                              <w:t>Implement Programme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 o:spid="_x0000_s1036" style="position:absolute;left:0;text-align:left;margin-left:18pt;margin-top:410.15pt;width:126pt;height:18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NbWKQIAAFEEAAAOAAAAZHJzL2Uyb0RvYy54bWysVNtuEzEQfUfiHyy/k72QtOkqm6pKCUIq&#10;UFH4AK/Xu2vhG2Mnu+XrGTtpmgJPiH2wPJ7x8ZkzM7u6nrQiewFeWlPTYpZTIgy3rTR9Tb993b5Z&#10;UuIDMy1T1oiaPgpPr9evX61GV4nSDla1AgiCGF+NrqZDCK7KMs8HoZmfWScMOjsLmgU0oc9aYCOi&#10;a5WVeX6RjRZaB5YL7/H09uCk64TfdYKHz13nRSCqpsgtpBXS2sQ1W69Y1QNzg+RHGuwfWGgmDT56&#10;grplgZEdyD+gtORgve3CjFud2a6TXKQcMJsi/y2bh4E5kXJBcbw7yeT/Hyz/tL8HItualm8pMUxj&#10;jb6gasz0SpDiMgo0Ol9h3IO7h5iid3eWf/fE2M2AYeIGwI6DYC3SKmJ89uJCNDxeJc340bYIz3bB&#10;Jq2mDnQERBXIlEryeCqJmALheFhc5DnWmRKOvrJcopmeYNXTbQc+vBdWk7ipKSD5hM72dz5ENqx6&#10;CknsrZLtViqVDOibjQKyZ9ge2/Qd0f15mDJkrOnVolwk5Bc+fw6Rp+9vEFoG7HMldU2XpyBWRdne&#10;mTZ1YWBSHfZIWZmjjlG6QwnC1EypUkWSIOra2PYRlQV76GucQ9wMFn5SMmJP19T/2DEQlKgPBqtz&#10;VczncQiSMV9clmjAuac59zDDEaqmgZLDdhMOg7NzIPsBXyqSHMbeYEU7mcR+ZnXkj32banCcsTgY&#10;53aKev4TrH8BAAD//wMAUEsDBBQABgAIAAAAIQDr8D9N3gAAAAoBAAAPAAAAZHJzL2Rvd25yZXYu&#10;eG1sTI9BT4QwEIXvJv6HZky8ua0QCSJlYzRr4nGXvXgb6AgobQktu+ivdzzpcd68vPe9crvaUZxo&#10;DoN3Gm43CgS51pvBdRqO9e4mBxEiOoOjd6ThiwJsq8uLEgvjz25Pp0PsBIe4UKCGPsapkDK0PVkM&#10;Gz+R49+7ny1GPudOmhnPHG5HmSiVSYuD44YeJ3rqqf08LFZDMyRH/N7XL8re79L4utYfy9uz1tdX&#10;6+MDiEhr/DPDLz6jQ8VMjV+cCWLUkGY8JWrIE5WCYEOS56w0rNxlKciqlP8nVD8AAAD//wMAUEsB&#10;Ai0AFAAGAAgAAAAhALaDOJL+AAAA4QEAABMAAAAAAAAAAAAAAAAAAAAAAFtDb250ZW50X1R5cGVz&#10;XS54bWxQSwECLQAUAAYACAAAACEAOP0h/9YAAACUAQAACwAAAAAAAAAAAAAAAAAvAQAAX3JlbHMv&#10;LnJlbHNQSwECLQAUAAYACAAAACEAhDTW1ikCAABRBAAADgAAAAAAAAAAAAAAAAAuAgAAZHJzL2Uy&#10;b0RvYy54bWxQSwECLQAUAAYACAAAACEA6/A/Td4AAAAKAQAADwAAAAAAAAAAAAAAAACDBAAAZHJz&#10;L2Rvd25yZXYueG1sUEsFBgAAAAAEAAQA8wAAAI4FAAAAAA==&#10;">
                <v:textbox>
                  <w:txbxContent>
                    <w:p w:rsidR="00B353D2" w:rsidRDefault="00B353D2" w:rsidP="00B353D2">
                      <w:pPr>
                        <w:rPr>
                          <w:rFonts w:ascii="Arial" w:hAnsi="Arial" w:cs="Arial"/>
                          <w:sz w:val="20"/>
                        </w:rPr>
                      </w:pPr>
                      <w:r>
                        <w:rPr>
                          <w:rFonts w:ascii="Arial" w:hAnsi="Arial" w:cs="Arial"/>
                          <w:sz w:val="20"/>
                        </w:rPr>
                        <w:t>Implement Programme</w:t>
                      </w:r>
                    </w:p>
                  </w:txbxContent>
                </v:textbox>
              </v:rect>
            </w:pict>
          </mc:Fallback>
        </mc:AlternateContent>
      </w:r>
      <w:r w:rsidRPr="00B54990">
        <w:rPr>
          <w:noProof/>
          <w:sz w:val="22"/>
          <w:szCs w:val="22"/>
          <w:lang w:eastAsia="en-GB"/>
        </w:rPr>
        <mc:AlternateContent>
          <mc:Choice Requires="wps">
            <w:drawing>
              <wp:anchor distT="0" distB="0" distL="114300" distR="114300" simplePos="0" relativeHeight="251654656" behindDoc="0" locked="0" layoutInCell="1" allowOverlap="1">
                <wp:simplePos x="0" y="0"/>
                <wp:positionH relativeFrom="column">
                  <wp:posOffset>3703320</wp:posOffset>
                </wp:positionH>
                <wp:positionV relativeFrom="paragraph">
                  <wp:posOffset>5003165</wp:posOffset>
                </wp:positionV>
                <wp:extent cx="2667000" cy="687705"/>
                <wp:effectExtent l="5080" t="9525" r="13970" b="7620"/>
                <wp:wrapNone/>
                <wp:docPr id="2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0" cy="687705"/>
                        </a:xfrm>
                        <a:prstGeom prst="rect">
                          <a:avLst/>
                        </a:prstGeom>
                        <a:solidFill>
                          <a:srgbClr val="FFFFFF"/>
                        </a:solidFill>
                        <a:ln w="9525">
                          <a:solidFill>
                            <a:srgbClr val="000000"/>
                          </a:solidFill>
                          <a:miter lim="800000"/>
                          <a:headEnd/>
                          <a:tailEnd/>
                        </a:ln>
                      </wps:spPr>
                      <wps:txbx>
                        <w:txbxContent>
                          <w:p w:rsidR="00B353D2" w:rsidRDefault="00B353D2" w:rsidP="00B353D2">
                            <w:pPr>
                              <w:jc w:val="center"/>
                              <w:rPr>
                                <w:sz w:val="20"/>
                              </w:rPr>
                            </w:pPr>
                          </w:p>
                          <w:p w:rsidR="00B353D2" w:rsidRDefault="00B353D2" w:rsidP="00B353D2">
                            <w:pPr>
                              <w:jc w:val="center"/>
                              <w:rPr>
                                <w:rFonts w:ascii="Arial" w:hAnsi="Arial" w:cs="Arial"/>
                                <w:sz w:val="20"/>
                              </w:rPr>
                            </w:pPr>
                            <w:r>
                              <w:rPr>
                                <w:rFonts w:ascii="Arial" w:hAnsi="Arial" w:cs="Arial"/>
                                <w:sz w:val="20"/>
                              </w:rPr>
                              <w:t>EVC, Group Leaders &amp; Visits Staff:</w:t>
                            </w:r>
                          </w:p>
                          <w:p w:rsidR="00B353D2" w:rsidRDefault="00B353D2" w:rsidP="00B353D2">
                            <w:pPr>
                              <w:jc w:val="center"/>
                              <w:rPr>
                                <w:rFonts w:ascii="Arial" w:hAnsi="Arial" w:cs="Arial"/>
                                <w:sz w:val="20"/>
                              </w:rPr>
                            </w:pPr>
                            <w:r>
                              <w:rPr>
                                <w:rFonts w:ascii="Arial" w:hAnsi="Arial" w:cs="Arial"/>
                                <w:sz w:val="20"/>
                              </w:rPr>
                              <w:t>Involve and commit</w:t>
                            </w:r>
                          </w:p>
                          <w:p w:rsidR="00B353D2" w:rsidRDefault="00B353D2" w:rsidP="00B353D2">
                            <w:pPr>
                              <w:jc w:val="center"/>
                              <w:rPr>
                                <w:rFonts w:ascii="Arial" w:hAnsi="Arial" w:cs="Arial"/>
                                <w:sz w:val="20"/>
                              </w:rPr>
                            </w:pPr>
                            <w:r>
                              <w:rPr>
                                <w:rFonts w:ascii="Arial" w:hAnsi="Arial" w:cs="Arial"/>
                                <w:sz w:val="20"/>
                              </w:rPr>
                              <w:t>Parents/volunteers as appropriate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37" type="#_x0000_t202" style="position:absolute;left:0;text-align:left;margin-left:291.6pt;margin-top:393.95pt;width:210pt;height:54.1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GhNMgIAAFoEAAAOAAAAZHJzL2Uyb0RvYy54bWysVNtu2zAMfR+wfxD0vtgxcqtRp+jSdRjQ&#10;dQPafQAjy7EwWdQkJXb39aPkNE037GWYHwRRpA6PDklfXg2dZgfpvEJT8ekk50wagbUyu4p/e7x9&#10;t+LMBzA1aDSy4k/S86v12zeXvS1lgS3qWjpGIMaXva14G4Its8yLVnbgJ2ilIWeDroNApttltYOe&#10;0DudFXm+yHp0tXUopPd0ejM6+TrhN40U4UvTeBmYrjhxC2l1ad3GNVtfQrlzYFsljjTgH1h0oAwl&#10;PUHdQAC2d+oPqE4Jhx6bMBHYZdg0Ssj0BnrNNP/tNQ8tWJneQuJ4e5LJ/z9YcX/46piqK14UnBno&#10;qEaPcgjsPQ5suor69NaXFPZgKTAMdE51Tm/19g7Fd88MblowO3ntHPathJr4TePN7OzqiOMjyLb/&#10;jDXlgX3ABDQ0rovikRyM0KlOT6faRC6CDovFYpnn5BLkW6yWy3yeUkD5fNs6Hz5K7FjcVNxR7RM6&#10;HO58iGygfA6JyTxqVd8qrZPhdtuNduwA1Ce36TuivwrThvUVv5gX81GAv0IQ00h2zPoKolOBGl6r&#10;ruKrUxCUUbYPpqYLUAZQetwTZW2OOkbpRhHDsB1SyaZJ5SjyFusnUtbh2OA0kLRp0f3krKfmrrj/&#10;sQcnOdOfDFXnYjqbxWlIxmy+LMhw557tuQeMIKiKB87G7SaME7S3Tu1ayjT2g8FrqmijktgvrI78&#10;qYFTDY7DFifk3E5RL7+E9S8AAAD//wMAUEsDBBQABgAIAAAAIQAoBvqL4AAAAAwBAAAPAAAAZHJz&#10;L2Rvd25yZXYueG1sTI/LTsMwEEX3SPyDNUhsELVJIS/iVAgJBDsoCLZuMk0i7HGw3TT8Pc4KljNz&#10;debcajMbzSZ0frAk4WolgCE1th2ok/D+9nCZA/NBUau0JZTwgx429elJpcrWHukVp23oWISQL5WE&#10;PoSx5Nw3PRrlV3ZEire9dUaFOLqOt04dI9xongiRcqMGih96NeJ9j83X9mAk5NdP06d/Xr98NOle&#10;F+Eimx6/nZTnZ/PdLbCAc/gLw6If1aGOTjt7oNYzLeEmXycxKiHLswLYkhBiWe0iv0gT4HXF/5eo&#10;fwEAAP//AwBQSwECLQAUAAYACAAAACEAtoM4kv4AAADhAQAAEwAAAAAAAAAAAAAAAAAAAAAAW0Nv&#10;bnRlbnRfVHlwZXNdLnhtbFBLAQItABQABgAIAAAAIQA4/SH/1gAAAJQBAAALAAAAAAAAAAAAAAAA&#10;AC8BAABfcmVscy8ucmVsc1BLAQItABQABgAIAAAAIQApdGhNMgIAAFoEAAAOAAAAAAAAAAAAAAAA&#10;AC4CAABkcnMvZTJvRG9jLnhtbFBLAQItABQABgAIAAAAIQAoBvqL4AAAAAwBAAAPAAAAAAAAAAAA&#10;AAAAAIwEAABkcnMvZG93bnJldi54bWxQSwUGAAAAAAQABADzAAAAmQUAAAAA&#10;">
                <v:textbox>
                  <w:txbxContent>
                    <w:p w:rsidR="00B353D2" w:rsidRDefault="00B353D2" w:rsidP="00B353D2">
                      <w:pPr>
                        <w:jc w:val="center"/>
                        <w:rPr>
                          <w:sz w:val="20"/>
                        </w:rPr>
                      </w:pPr>
                    </w:p>
                    <w:p w:rsidR="00B353D2" w:rsidRDefault="00B353D2" w:rsidP="00B353D2">
                      <w:pPr>
                        <w:jc w:val="center"/>
                        <w:rPr>
                          <w:rFonts w:ascii="Arial" w:hAnsi="Arial" w:cs="Arial"/>
                          <w:sz w:val="20"/>
                        </w:rPr>
                      </w:pPr>
                      <w:r>
                        <w:rPr>
                          <w:rFonts w:ascii="Arial" w:hAnsi="Arial" w:cs="Arial"/>
                          <w:sz w:val="20"/>
                        </w:rPr>
                        <w:t>EVC, Group Leaders &amp; Visits Staff:</w:t>
                      </w:r>
                    </w:p>
                    <w:p w:rsidR="00B353D2" w:rsidRDefault="00B353D2" w:rsidP="00B353D2">
                      <w:pPr>
                        <w:jc w:val="center"/>
                        <w:rPr>
                          <w:rFonts w:ascii="Arial" w:hAnsi="Arial" w:cs="Arial"/>
                          <w:sz w:val="20"/>
                        </w:rPr>
                      </w:pPr>
                      <w:r>
                        <w:rPr>
                          <w:rFonts w:ascii="Arial" w:hAnsi="Arial" w:cs="Arial"/>
                          <w:sz w:val="20"/>
                        </w:rPr>
                        <w:t>Involve and commit</w:t>
                      </w:r>
                    </w:p>
                    <w:p w:rsidR="00B353D2" w:rsidRDefault="00B353D2" w:rsidP="00B353D2">
                      <w:pPr>
                        <w:jc w:val="center"/>
                        <w:rPr>
                          <w:rFonts w:ascii="Arial" w:hAnsi="Arial" w:cs="Arial"/>
                          <w:sz w:val="20"/>
                        </w:rPr>
                      </w:pPr>
                      <w:r>
                        <w:rPr>
                          <w:rFonts w:ascii="Arial" w:hAnsi="Arial" w:cs="Arial"/>
                          <w:sz w:val="20"/>
                        </w:rPr>
                        <w:t>Parents/volunteers as appropriate</w:t>
                      </w:r>
                    </w:p>
                  </w:txbxContent>
                </v:textbox>
              </v:shape>
            </w:pict>
          </mc:Fallback>
        </mc:AlternateContent>
      </w:r>
      <w:r w:rsidRPr="00B54990">
        <w:rPr>
          <w:noProof/>
          <w:sz w:val="22"/>
          <w:szCs w:val="22"/>
          <w:lang w:eastAsia="en-GB"/>
        </w:rPr>
        <mc:AlternateContent>
          <mc:Choice Requires="wps">
            <w:drawing>
              <wp:anchor distT="0" distB="0" distL="114300" distR="114300" simplePos="0" relativeHeight="251655680" behindDoc="0" locked="0" layoutInCell="1" allowOverlap="1">
                <wp:simplePos x="0" y="0"/>
                <wp:positionH relativeFrom="column">
                  <wp:posOffset>1828800</wp:posOffset>
                </wp:positionH>
                <wp:positionV relativeFrom="paragraph">
                  <wp:posOffset>5328920</wp:posOffset>
                </wp:positionV>
                <wp:extent cx="1870710" cy="0"/>
                <wp:effectExtent l="16510" t="59055" r="17780" b="55245"/>
                <wp:wrapNone/>
                <wp:docPr id="21"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87071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E5088F" id="Line 19" o:spid="_x0000_s1026" style="position:absolute;flip:x y;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in,419.6pt" to="291.3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79jOAIAAIIEAAAOAAAAZHJzL2Uyb0RvYy54bWysVMtu2zAQvBfoPxC8O5Jcx7GFyEFh2e3B&#10;bQ0k7Z0mKYsoRRIkY9ko+u/ZpR9J2ktQVAdqqX1wZ3ao27t9p8lO+qCsqWhxlVMiDbdCmW1Fvz8s&#10;BxNKQmRGMG2NrOhBBno3e//utnelHNrWaiE9gSImlL2raBujK7Ms8FZ2LFxZJw04G+s7FmHrt5nw&#10;rIfqnc6GeT7OeuuF85bLEOBrfXTSWarfNJLHb00TZCS6otBbTKtP6wbXbHbLyq1nrlX81Ab7hy46&#10;pgwceilVs8jIo1d/leoU9zbYJl5x22W2aRSXCQOgKfI/0Ny3zMmEBcgJ7kJT+H9l+dfd2hMlKjos&#10;KDGsgxmtlJGkmCI3vQslhMzN2iM6vjf3bmX5z0CMnbfMbGXq8eHgIK/AjOxVCm6CgxM2/RcrIIY9&#10;RpuI2je+I41W7jMmJusHWngM0EL2aUaHy4zkPhIOH4vJTX5TwCj52ZexEothovMhfpK2I2hUVAOQ&#10;VJDtViFic88hGG7sUmmdJKAN6Ss6vR5ep4RgtRLoxLDgt5u59mTHUETpSUjB8zLM20cjUrFWMrEw&#10;gsRES/QKiNKS4gmdFJRoCXcFrRQdmdJvjQYA2mBPQAdAOllHpf2a5tPFZDEZDUbD8WIwyut68HE5&#10;Hw3Gy+Lmuv5Qz+d18RvhFaOyVUJIgwjPqi9Gb1PV6f4d9XrR/YXK7HX1xDk0e36nppNGUBZHgW2s&#10;OKw9jgflAkJPwadLiTfp5T5FPf86Zk8AAAD//wMAUEsDBBQABgAIAAAAIQCCxYGj3wAAAAsBAAAP&#10;AAAAZHJzL2Rvd25yZXYueG1sTI/NasMwEITvhbyD2EBvjVyHGtWxHEIgBEobaFpyVqz1D7VWRlJi&#10;9+2rQqE5zs4w+02xnkzPruh8Z0nC4yIBhlRZ3VEj4fNj9yCA+aBIq94SSvhGD+tydleoXNuR3vF6&#10;DA2LJeRzJaENYcg591WLRvmFHZCiV1tnVIjSNVw7NcZy0/M0STJuVEfxQ6sG3LZYfR0vRkJ9cNN4&#10;eBGZeOvc5lVvl3V92kt5P582K2ABp/Afhl/8iA5lZDrbC2nPegmpEHFLkCCWzymwmHgSaQbs/Hfh&#10;ZcFvN5Q/AAAA//8DAFBLAQItABQABgAIAAAAIQC2gziS/gAAAOEBAAATAAAAAAAAAAAAAAAAAAAA&#10;AABbQ29udGVudF9UeXBlc10ueG1sUEsBAi0AFAAGAAgAAAAhADj9If/WAAAAlAEAAAsAAAAAAAAA&#10;AAAAAAAALwEAAF9yZWxzLy5yZWxzUEsBAi0AFAAGAAgAAAAhALB/v2M4AgAAggQAAA4AAAAAAAAA&#10;AAAAAAAALgIAAGRycy9lMm9Eb2MueG1sUEsBAi0AFAAGAAgAAAAhAILFgaPfAAAACwEAAA8AAAAA&#10;AAAAAAAAAAAAkgQAAGRycy9kb3ducmV2LnhtbFBLBQYAAAAABAAEAPMAAACeBQAAAAA=&#10;">
                <v:stroke startarrow="block" endarrow="block"/>
              </v:line>
            </w:pict>
          </mc:Fallback>
        </mc:AlternateContent>
      </w:r>
      <w:r w:rsidRPr="00B54990">
        <w:rPr>
          <w:noProof/>
          <w:sz w:val="22"/>
          <w:szCs w:val="22"/>
          <w:lang w:eastAsia="en-GB"/>
        </w:rPr>
        <mc:AlternateContent>
          <mc:Choice Requires="wps">
            <w:drawing>
              <wp:anchor distT="0" distB="0" distL="114300" distR="114300" simplePos="0" relativeHeight="251656704" behindDoc="0" locked="0" layoutInCell="1" allowOverlap="1">
                <wp:simplePos x="0" y="0"/>
                <wp:positionH relativeFrom="column">
                  <wp:posOffset>228600</wp:posOffset>
                </wp:positionH>
                <wp:positionV relativeFrom="paragraph">
                  <wp:posOffset>5965190</wp:posOffset>
                </wp:positionV>
                <wp:extent cx="1600200" cy="304800"/>
                <wp:effectExtent l="6985" t="9525" r="12065" b="9525"/>
                <wp:wrapNone/>
                <wp:docPr id="2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304800"/>
                        </a:xfrm>
                        <a:prstGeom prst="rect">
                          <a:avLst/>
                        </a:prstGeom>
                        <a:solidFill>
                          <a:srgbClr val="FFFFFF"/>
                        </a:solidFill>
                        <a:ln w="9525">
                          <a:solidFill>
                            <a:srgbClr val="000000"/>
                          </a:solidFill>
                          <a:miter lim="800000"/>
                          <a:headEnd/>
                          <a:tailEnd/>
                        </a:ln>
                      </wps:spPr>
                      <wps:txbx>
                        <w:txbxContent>
                          <w:p w:rsidR="00B353D2" w:rsidRDefault="00B353D2" w:rsidP="00B353D2">
                            <w:pPr>
                              <w:rPr>
                                <w:rFonts w:ascii="Arial" w:hAnsi="Arial" w:cs="Arial"/>
                                <w:sz w:val="20"/>
                              </w:rPr>
                            </w:pPr>
                            <w:r>
                              <w:rPr>
                                <w:rFonts w:ascii="Arial" w:hAnsi="Arial" w:cs="Arial"/>
                                <w:sz w:val="20"/>
                              </w:rPr>
                              <w:t>Monitor progress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 o:spid="_x0000_s1038" style="position:absolute;left:0;text-align:left;margin-left:18pt;margin-top:469.7pt;width:126pt;height:2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B4AKgIAAFEEAAAOAAAAZHJzL2Uyb0RvYy54bWysVG1v0zAQ/o7Ef7D8nSYp7diiptPUUYQ0&#10;YGLwAxzHSSz8xtltUn79zk7XdcAnRD5Yd77z47vn8WV1PWpF9gK8tKaixSynRBhuG2m6in7/tn1z&#10;SYkPzDRMWSMqehCeXq9fv1oNrhRz21vVCCAIYnw5uIr2IbgyyzzvhWZ+Zp0wGGwtaBbQhS5rgA2I&#10;rlU2z/OLbLDQOLBceI+7t1OQrhN+2woevrStF4GoimJtIa2Q1jqu2XrFyg6Y6yU/lsH+oQrNpMFL&#10;T1C3LDCyA/kHlJYcrLdtmHGrM9u2kovUA3ZT5L9189AzJ1IvSI53J5r8/4Pln/f3QGRT0TnSY5hG&#10;jb4ia8x0ShDcQ4IG50vMe3D3EFv07s7yH54Yu+kxTdwA2KEXrMGyipifvTgQHY9HST18sg3Cs12w&#10;iauxBR0BkQUyJkkOJ0nEGAjHzeIiz1FnSjjG3uaLS7TjFax8Ou3Ahw/CahKNigIWn9DZ/s6HKfUp&#10;JVVvlWy2UqnkQFdvFJA9w+exTd8R3Z+nKUOGil4t58uE/CLmzyHy9P0NQsuA71xJXVFsAb+YxMpI&#10;23vTJDswqSYbu1PmyGOkbpIgjPWYlCrm8XDktbbNAZkFO71rnEM0egu/KBnwTVfU/9wxEJSojwbV&#10;uSoWizgEyVks30XJ4TxSn0eY4QhV0UDJZG7CNDg7B7Lr8aYi0WHsDSraykT2c1XH+vHdJrmOMxYH&#10;49xPWc9/gvUjAAAA//8DAFBLAwQUAAYACAAAACEAMF2JMt8AAAAKAQAADwAAAGRycy9kb3ducmV2&#10;LnhtbEyPQU+DQBCF7yb+h82YeLOL0FRAlsZoauKxpRdvA7sCys4SdmnRX+94qsd58/Le94rtYgdx&#10;MpPvHSm4X0UgDDVO99QqOFa7uxSED0gaB0dGwbfxsC2vrwrMtTvT3pwOoRUcQj5HBV0IYy6lbzpj&#10;0a/caIh/H26yGPicWqknPHO4HWQcRRtpsSdu6HA0z51pvg6zVVD38RF/9tVrZLNdEt6W6nN+f1Hq&#10;9mZ5egQRzBIuZvjDZ3Qomal2M2kvBgXJhqcEBVmSrUGwIU5TVmpW0oc1yLKQ/yeUvwAAAP//AwBQ&#10;SwECLQAUAAYACAAAACEAtoM4kv4AAADhAQAAEwAAAAAAAAAAAAAAAAAAAAAAW0NvbnRlbnRfVHlw&#10;ZXNdLnhtbFBLAQItABQABgAIAAAAIQA4/SH/1gAAAJQBAAALAAAAAAAAAAAAAAAAAC8BAABfcmVs&#10;cy8ucmVsc1BLAQItABQABgAIAAAAIQCBzB4AKgIAAFEEAAAOAAAAAAAAAAAAAAAAAC4CAABkcnMv&#10;ZTJvRG9jLnhtbFBLAQItABQABgAIAAAAIQAwXYky3wAAAAoBAAAPAAAAAAAAAAAAAAAAAIQEAABk&#10;cnMvZG93bnJldi54bWxQSwUGAAAAAAQABADzAAAAkAUAAAAA&#10;">
                <v:textbox>
                  <w:txbxContent>
                    <w:p w:rsidR="00B353D2" w:rsidRDefault="00B353D2" w:rsidP="00B353D2">
                      <w:pPr>
                        <w:rPr>
                          <w:rFonts w:ascii="Arial" w:hAnsi="Arial" w:cs="Arial"/>
                          <w:sz w:val="20"/>
                        </w:rPr>
                      </w:pPr>
                      <w:r>
                        <w:rPr>
                          <w:rFonts w:ascii="Arial" w:hAnsi="Arial" w:cs="Arial"/>
                          <w:sz w:val="20"/>
                        </w:rPr>
                        <w:t>Monitor progress</w:t>
                      </w:r>
                    </w:p>
                  </w:txbxContent>
                </v:textbox>
              </v:rect>
            </w:pict>
          </mc:Fallback>
        </mc:AlternateContent>
      </w:r>
      <w:r w:rsidRPr="00B54990">
        <w:rPr>
          <w:noProof/>
          <w:sz w:val="22"/>
          <w:szCs w:val="22"/>
          <w:lang w:eastAsia="en-GB"/>
        </w:rPr>
        <mc:AlternateContent>
          <mc:Choice Requires="wps">
            <w:drawing>
              <wp:anchor distT="0" distB="0" distL="114300" distR="114300" simplePos="0" relativeHeight="251657728" behindDoc="0" locked="0" layoutInCell="1" allowOverlap="1">
                <wp:simplePos x="0" y="0"/>
                <wp:positionH relativeFrom="column">
                  <wp:posOffset>3710940</wp:posOffset>
                </wp:positionH>
                <wp:positionV relativeFrom="paragraph">
                  <wp:posOffset>5850890</wp:posOffset>
                </wp:positionV>
                <wp:extent cx="2659380" cy="457200"/>
                <wp:effectExtent l="12700" t="9525" r="13970" b="9525"/>
                <wp:wrapNone/>
                <wp:docPr id="19"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9380" cy="457200"/>
                        </a:xfrm>
                        <a:prstGeom prst="rect">
                          <a:avLst/>
                        </a:prstGeom>
                        <a:solidFill>
                          <a:srgbClr val="FFFFFF"/>
                        </a:solidFill>
                        <a:ln w="9525">
                          <a:solidFill>
                            <a:srgbClr val="000000"/>
                          </a:solidFill>
                          <a:miter lim="800000"/>
                          <a:headEnd/>
                          <a:tailEnd/>
                        </a:ln>
                      </wps:spPr>
                      <wps:txbx>
                        <w:txbxContent>
                          <w:p w:rsidR="00B353D2" w:rsidRDefault="00B353D2" w:rsidP="00B353D2">
                            <w:pPr>
                              <w:jc w:val="center"/>
                              <w:rPr>
                                <w:rFonts w:ascii="Arial" w:hAnsi="Arial" w:cs="Arial"/>
                                <w:sz w:val="20"/>
                              </w:rPr>
                            </w:pPr>
                            <w:r>
                              <w:rPr>
                                <w:rFonts w:ascii="Arial" w:hAnsi="Arial" w:cs="Arial"/>
                                <w:sz w:val="20"/>
                              </w:rPr>
                              <w:t>Maintain programme:</w:t>
                            </w:r>
                          </w:p>
                          <w:p w:rsidR="00B353D2" w:rsidRDefault="00B353D2" w:rsidP="00B353D2">
                            <w:pPr>
                              <w:jc w:val="center"/>
                              <w:rPr>
                                <w:rFonts w:ascii="Arial" w:hAnsi="Arial" w:cs="Arial"/>
                                <w:sz w:val="20"/>
                              </w:rPr>
                            </w:pPr>
                            <w:r>
                              <w:rPr>
                                <w:rFonts w:ascii="Arial" w:hAnsi="Arial" w:cs="Arial"/>
                                <w:sz w:val="20"/>
                              </w:rPr>
                              <w:t>Adjust/Modify as required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 o:spid="_x0000_s1039" type="#_x0000_t202" style="position:absolute;left:0;text-align:left;margin-left:292.2pt;margin-top:460.7pt;width:209.4pt;height:3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RMCKwIAAFoEAAAOAAAAZHJzL2Uyb0RvYy54bWysVNuO2yAQfa/Uf0C8N06yyTax4qy22aaq&#10;tL1Iu/0AjHGMCgwFEnv79TtAkqa3l6p+QMAMZ2bOmfHqZtCKHITzEkxFJ6MxJcJwaKTZVfTL4/bV&#10;ghIfmGmYAiMq+iQ8vVm/fLHqbSmm0IFqhCMIYnzZ24p2IdiyKDzvhGZ+BFYYNLbgNAt4dLuicaxH&#10;dK2K6Xh8XfTgGuuAC+/x9i4b6Trht63g4VPbehGIqijmFtLq0lrHtVivWLlzzHaSH9Ng/5CFZtJg&#10;0DPUHQuM7J38DUpL7sBDG0YcdAFtK7lINWA1k/Ev1Tx0zIpUC5Lj7Zkm//9g+cfDZ0dkg9otKTFM&#10;o0aPYgjkDQxkOon89NaX6PZg0TEMeI++qVZv74F/9cTApmNmJ26dg74TrMH80svi4mnG8RGk7j9A&#10;g3HYPkACGlqnI3lIB0F01OnprE3MhePl9Hq+vFqgiaNtNn+N4sfkClaeXlvnwzsBmsRNRR1qn9DZ&#10;4d6H7HpyicE8KNlspVLp4Hb1RjlyYNgn2/Qd0X9yU4b0FV3Op/NMwF8hxun7E4SWARteSV3RxdmJ&#10;lZG2t6ZJ7RiYVHmP1SmDRUYeI3WZxDDUQ5bs6qRPDc0TMusgNzgOJG46cN8p6bG5K+q/7ZkTlKj3&#10;BtVZTmazOA3pkMikxF1a6ksLMxyhKhooydtNyBO0t07uOoyU+8HALSraykR2TDlndcwfGzjJdRy2&#10;OCGX5+T145ewfgYAAP//AwBQSwMEFAAGAAgAAAAhAF6R+eThAAAADAEAAA8AAABkcnMvZG93bnJl&#10;di54bWxMj8tOwzAQRfdI/IM1SGwQtZuEkoQ4FUIC0R0UBFs3niYRsR1sNw1/z3QFu3kc3TlTrWcz&#10;sAl96J2VsFwIYGgbp3vbSnh/e7zOgYWorFaDsyjhBwOs6/OzSpXaHe0rTtvYMgqxoVQSuhjHkvPQ&#10;dGhUWLgRLe32zhsVqfUt114dKdwMPBFixY3qLV3o1IgPHTZf24ORkGfP02fYpC8fzWo/FPHqdnr6&#10;9lJeXsz3d8AizvEPhpM+qUNNTjt3sDqwQcJNnmWESiiSJRUnQog0AbajUZFmwOuK/3+i/gUAAP//&#10;AwBQSwECLQAUAAYACAAAACEAtoM4kv4AAADhAQAAEwAAAAAAAAAAAAAAAAAAAAAAW0NvbnRlbnRf&#10;VHlwZXNdLnhtbFBLAQItABQABgAIAAAAIQA4/SH/1gAAAJQBAAALAAAAAAAAAAAAAAAAAC8BAABf&#10;cmVscy8ucmVsc1BLAQItABQABgAIAAAAIQCl9RMCKwIAAFoEAAAOAAAAAAAAAAAAAAAAAC4CAABk&#10;cnMvZTJvRG9jLnhtbFBLAQItABQABgAIAAAAIQBekfnk4QAAAAwBAAAPAAAAAAAAAAAAAAAAAIUE&#10;AABkcnMvZG93bnJldi54bWxQSwUGAAAAAAQABADzAAAAkwUAAAAA&#10;">
                <v:textbox>
                  <w:txbxContent>
                    <w:p w:rsidR="00B353D2" w:rsidRDefault="00B353D2" w:rsidP="00B353D2">
                      <w:pPr>
                        <w:jc w:val="center"/>
                        <w:rPr>
                          <w:rFonts w:ascii="Arial" w:hAnsi="Arial" w:cs="Arial"/>
                          <w:sz w:val="20"/>
                        </w:rPr>
                      </w:pPr>
                      <w:r>
                        <w:rPr>
                          <w:rFonts w:ascii="Arial" w:hAnsi="Arial" w:cs="Arial"/>
                          <w:sz w:val="20"/>
                        </w:rPr>
                        <w:t>Maintain programme:</w:t>
                      </w:r>
                    </w:p>
                    <w:p w:rsidR="00B353D2" w:rsidRDefault="00B353D2" w:rsidP="00B353D2">
                      <w:pPr>
                        <w:jc w:val="center"/>
                        <w:rPr>
                          <w:rFonts w:ascii="Arial" w:hAnsi="Arial" w:cs="Arial"/>
                          <w:sz w:val="20"/>
                        </w:rPr>
                      </w:pPr>
                      <w:r>
                        <w:rPr>
                          <w:rFonts w:ascii="Arial" w:hAnsi="Arial" w:cs="Arial"/>
                          <w:sz w:val="20"/>
                        </w:rPr>
                        <w:t>Adjust/Modify as required</w:t>
                      </w:r>
                    </w:p>
                  </w:txbxContent>
                </v:textbox>
              </v:shape>
            </w:pict>
          </mc:Fallback>
        </mc:AlternateContent>
      </w:r>
      <w:r w:rsidRPr="00B54990">
        <w:rPr>
          <w:noProof/>
          <w:sz w:val="22"/>
          <w:szCs w:val="22"/>
          <w:lang w:eastAsia="en-GB"/>
        </w:rPr>
        <mc:AlternateContent>
          <mc:Choice Requires="wps">
            <w:drawing>
              <wp:anchor distT="0" distB="0" distL="114300" distR="114300" simplePos="0" relativeHeight="251658752" behindDoc="0" locked="0" layoutInCell="1" allowOverlap="1">
                <wp:simplePos x="0" y="0"/>
                <wp:positionH relativeFrom="column">
                  <wp:posOffset>1828800</wp:posOffset>
                </wp:positionH>
                <wp:positionV relativeFrom="paragraph">
                  <wp:posOffset>6079490</wp:posOffset>
                </wp:positionV>
                <wp:extent cx="1874520" cy="0"/>
                <wp:effectExtent l="16510" t="57150" r="23495" b="57150"/>
                <wp:wrapNone/>
                <wp:docPr id="18"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7452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3AF57C" id="Line 22" o:spid="_x0000_s1026" style="position:absolute;flip:x;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in,478.7pt" to="291.6pt,47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8+i9MwIAAHgEAAAOAAAAZHJzL2Uyb0RvYy54bWysVMuO2yAU3VfqPyD2iR91MokVZ1TZSbuY&#10;tpFm+gEEcIyKAQGJE1X9917IY2bazaiqFxjMuYd7zz14cX/sJTpw64RWFc7GKUZcUc2E2lX4+9N6&#10;NMPIeaIYkVrxCp+4w/fL9+8Wgyl5rjstGbcISJQrB1PhzntTJomjHe+JG2vDFWy22vbEw9LuEmbJ&#10;AOy9TPI0nSaDtsxYTblz8LU5b+Jl5G9bTv23tnXcI1lhyM3H0cZxG8ZkuSDlzhLTCXpJg/xDFj0R&#10;Cg69UTXEE7S34i+qXlCrnW79mOo+0W0rKI81QDVZ+kc1jx0xPNYC4jhzk8n9P1r69bCxSDDoHXRK&#10;kR569CAUR3ketBmMKwFSq40N1dGjejQPmv5wSOm6I2rHY45PJwNxWYhIXoWEhTNwwnb4ohlgyN7r&#10;KNSxtT1qpTCfQ2AgBzHQMXbmdOsMP3pE4WM2uysmOTSQXvcSUgaKEGis85+47lGYVFhC+pGQHB6c&#10;Dyk9QwJc6bWQMjZeKjRUeD7JJzHAaSlY2AwwZ3fbWlp0IME68Yn1wc5LmNV7xSJZxwlbKYZ8FMNb&#10;AfJIjsMJPWcYSQ43JMwi2hMh34qGAqQKOYEcUNJldvbXz3k6X81Ws2JU5NPVqEibZvRxXRej6Tq7&#10;mzQfmrpusl+hvKwoO8EYV6HCq9ez4m1euty6s0tvbr9Jmbxmj5pDstd3TDo6I5jhbKutZqeNDe0J&#10;JgF7R/DlKob783IdUc8/jOVvAAAA//8DAFBLAwQUAAYACAAAACEAIYX42OIAAAALAQAADwAAAGRy&#10;cy9kb3ducmV2LnhtbEyPX0vDQBDE3wW/w7GCb/ZitDbGbErxD1IEwVasj9fcmgTv9tLcNY3f3hME&#10;fZydYfY3xXy0RgzU+9YxwvkkAUFcOd1yjfC6fjjLQPigWCvjmBC+yMO8PD4qVK7dgV9oWIVaxBL2&#10;uUJoQuhyKX3VkFV+4jri6H243qoQZV9L3atDLLdGpklyJa1qOX5oVEe3DVWfq71F2Ly9L3y6ea6e&#10;7nkwd+vH3Wy53CGenoyLGxCBxvAXhh/8iA5lZNq6PWsvDEKaZXFLQLiezi5BxMQ0u0hBbH8vsizk&#10;/w3lNwAAAP//AwBQSwECLQAUAAYACAAAACEAtoM4kv4AAADhAQAAEwAAAAAAAAAAAAAAAAAAAAAA&#10;W0NvbnRlbnRfVHlwZXNdLnhtbFBLAQItABQABgAIAAAAIQA4/SH/1gAAAJQBAAALAAAAAAAAAAAA&#10;AAAAAC8BAABfcmVscy8ucmVsc1BLAQItABQABgAIAAAAIQB48+i9MwIAAHgEAAAOAAAAAAAAAAAA&#10;AAAAAC4CAABkcnMvZTJvRG9jLnhtbFBLAQItABQABgAIAAAAIQAhhfjY4gAAAAsBAAAPAAAAAAAA&#10;AAAAAAAAAI0EAABkcnMvZG93bnJldi54bWxQSwUGAAAAAAQABADzAAAAnAUAAAAA&#10;">
                <v:stroke startarrow="block" endarrow="block"/>
              </v:line>
            </w:pict>
          </mc:Fallback>
        </mc:AlternateContent>
      </w:r>
      <w:r w:rsidRPr="00B54990">
        <w:rPr>
          <w:noProof/>
          <w:sz w:val="22"/>
          <w:szCs w:val="22"/>
          <w:lang w:eastAsia="en-GB"/>
        </w:rPr>
        <mc:AlternateContent>
          <mc:Choice Requires="wps">
            <w:drawing>
              <wp:anchor distT="0" distB="0" distL="114300" distR="114300" simplePos="0" relativeHeight="251659776" behindDoc="0" locked="0" layoutInCell="1" allowOverlap="1">
                <wp:simplePos x="0" y="0"/>
                <wp:positionH relativeFrom="column">
                  <wp:posOffset>228600</wp:posOffset>
                </wp:positionH>
                <wp:positionV relativeFrom="paragraph">
                  <wp:posOffset>7163435</wp:posOffset>
                </wp:positionV>
                <wp:extent cx="1600200" cy="228600"/>
                <wp:effectExtent l="6985" t="7620" r="12065" b="11430"/>
                <wp:wrapNone/>
                <wp:docPr id="17"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228600"/>
                        </a:xfrm>
                        <a:prstGeom prst="rect">
                          <a:avLst/>
                        </a:prstGeom>
                        <a:solidFill>
                          <a:srgbClr val="FFFFFF"/>
                        </a:solidFill>
                        <a:ln w="9525">
                          <a:solidFill>
                            <a:srgbClr val="000000"/>
                          </a:solidFill>
                          <a:miter lim="800000"/>
                          <a:headEnd/>
                          <a:tailEnd/>
                        </a:ln>
                      </wps:spPr>
                      <wps:txbx>
                        <w:txbxContent>
                          <w:p w:rsidR="00B353D2" w:rsidRDefault="00B353D2" w:rsidP="00B353D2">
                            <w:pPr>
                              <w:jc w:val="center"/>
                              <w:rPr>
                                <w:rFonts w:ascii="Arial" w:hAnsi="Arial" w:cs="Arial"/>
                                <w:sz w:val="20"/>
                              </w:rPr>
                            </w:pPr>
                            <w:r>
                              <w:rPr>
                                <w:rFonts w:ascii="Arial" w:hAnsi="Arial" w:cs="Arial"/>
                                <w:sz w:val="20"/>
                              </w:rPr>
                              <w:t>Review effectiveness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 o:spid="_x0000_s1040" style="position:absolute;left:0;text-align:left;margin-left:18pt;margin-top:564.05pt;width:126pt;height:18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1hQFKQIAAFEEAAAOAAAAZHJzL2Uyb0RvYy54bWysVG1v0zAQ/o7Ef7D8nSYN7dZFTaepowhp&#10;wMTgBziOk1j4jbPbZPx6zk7XdcAnRD5YPt/58d3z3GV9PWpFDgK8tKai81lOiTDcNtJ0Ff32dfdm&#10;RYkPzDRMWSMq+ig8vd68frUeXCkK21vVCCAIYnw5uIr2IbgyyzzvhWZ+Zp0w6GwtaBbQhC5rgA2I&#10;rlVW5PlFNlhoHFguvMfT28lJNwm/bQUPn9vWi0BURTG3kFZIax3XbLNmZQfM9ZIf02D/kIVm0uCj&#10;J6hbFhjZg/wDSksO1ts2zLjVmW1byUWqAauZ579V89AzJ1ItSI53J5r8/4Plnw73QGSD2l1SYphG&#10;jb4ga8x0SpDibSRocL7EuAd3D7FE7+4s/+6Jsdsew8QNgB16wRpMax7jsxcXouHxKqmHj7ZBeLYP&#10;NnE1tqAjILJAxiTJ40kSMQbC8XB+keeoMyUcfUWxQjM9wcqn2w58eC+sJnFTUcDkEzo73PkQs2Hl&#10;U0jK3irZ7KRSyYCu3iogB4btsUvfEd2fhylDhopeLYtlQn7h8+cQefr+BqFlwD5XUld0dQpiZaTt&#10;nWlSFwYm1bTHlJU58hipmyQIYz1OSi3iC5HX2jaPyCzYqa9xDnHTW/hJyYA9XVH/Y89AUKI+GFTn&#10;ar5YxCFIxmJ5WaAB55763MMMR6iKBkqm7TZMg7N3ILseX5onOoy9QUVbmch+zuqYP/Zt0uA4Y3Ew&#10;zu0U9fwn2PwCAAD//wMAUEsDBBQABgAIAAAAIQBWfwdM3wAAAAwBAAAPAAAAZHJzL2Rvd25yZXYu&#10;eG1sTI9BT4NAEIXvJv6HzZh4swvUEESWxmhq4rGlF28DuwUqO0vYpUV/vdOTHufNy3vfKzaLHcTZ&#10;TL53pCBeRSAMNU731Co4VNuHDIQPSBoHR0bBt/GwKW9vCsy1u9DOnPehFRxCPkcFXQhjLqVvOmPR&#10;r9xoiH9HN1kMfE6t1BNeONwOMomiVFrsiRs6HM1rZ5qv/WwV1H1ywJ9d9R7Zp+06fCzVaf58U+r+&#10;bnl5BhHMEv7McMVndCiZqXYzaS8GBeuUpwTW4ySLQbAjyTKW6quUPsYgy0L+H1H+AgAA//8DAFBL&#10;AQItABQABgAIAAAAIQC2gziS/gAAAOEBAAATAAAAAAAAAAAAAAAAAAAAAABbQ29udGVudF9UeXBl&#10;c10ueG1sUEsBAi0AFAAGAAgAAAAhADj9If/WAAAAlAEAAAsAAAAAAAAAAAAAAAAALwEAAF9yZWxz&#10;Ly5yZWxzUEsBAi0AFAAGAAgAAAAhAM7WFAUpAgAAUQQAAA4AAAAAAAAAAAAAAAAALgIAAGRycy9l&#10;Mm9Eb2MueG1sUEsBAi0AFAAGAAgAAAAhAFZ/B0zfAAAADAEAAA8AAAAAAAAAAAAAAAAAgwQAAGRy&#10;cy9kb3ducmV2LnhtbFBLBQYAAAAABAAEAPMAAACPBQAAAAA=&#10;">
                <v:textbox>
                  <w:txbxContent>
                    <w:p w:rsidR="00B353D2" w:rsidRDefault="00B353D2" w:rsidP="00B353D2">
                      <w:pPr>
                        <w:jc w:val="center"/>
                        <w:rPr>
                          <w:rFonts w:ascii="Arial" w:hAnsi="Arial" w:cs="Arial"/>
                          <w:sz w:val="20"/>
                        </w:rPr>
                      </w:pPr>
                      <w:r>
                        <w:rPr>
                          <w:rFonts w:ascii="Arial" w:hAnsi="Arial" w:cs="Arial"/>
                          <w:sz w:val="20"/>
                        </w:rPr>
                        <w:t>Review effectiveness</w:t>
                      </w:r>
                    </w:p>
                  </w:txbxContent>
                </v:textbox>
              </v:rect>
            </w:pict>
          </mc:Fallback>
        </mc:AlternateContent>
      </w:r>
      <w:r w:rsidRPr="00B54990">
        <w:rPr>
          <w:noProof/>
          <w:sz w:val="22"/>
          <w:szCs w:val="22"/>
          <w:lang w:eastAsia="en-GB"/>
        </w:rPr>
        <mc:AlternateContent>
          <mc:Choice Requires="wps">
            <w:drawing>
              <wp:anchor distT="0" distB="0" distL="114300" distR="114300" simplePos="0" relativeHeight="251660800" behindDoc="0" locked="0" layoutInCell="1" allowOverlap="1">
                <wp:simplePos x="0" y="0"/>
                <wp:positionH relativeFrom="column">
                  <wp:posOffset>3771900</wp:posOffset>
                </wp:positionH>
                <wp:positionV relativeFrom="paragraph">
                  <wp:posOffset>6536690</wp:posOffset>
                </wp:positionV>
                <wp:extent cx="2598420" cy="1414145"/>
                <wp:effectExtent l="6985" t="9525" r="13970" b="5080"/>
                <wp:wrapNone/>
                <wp:docPr id="16"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8420" cy="1414145"/>
                        </a:xfrm>
                        <a:prstGeom prst="rect">
                          <a:avLst/>
                        </a:prstGeom>
                        <a:solidFill>
                          <a:srgbClr val="FFFFFF"/>
                        </a:solidFill>
                        <a:ln w="9525">
                          <a:solidFill>
                            <a:srgbClr val="000000"/>
                          </a:solidFill>
                          <a:miter lim="800000"/>
                          <a:headEnd/>
                          <a:tailEnd/>
                        </a:ln>
                      </wps:spPr>
                      <wps:txbx>
                        <w:txbxContent>
                          <w:p w:rsidR="00B353D2" w:rsidRDefault="00B353D2" w:rsidP="00B353D2">
                            <w:pPr>
                              <w:jc w:val="center"/>
                              <w:rPr>
                                <w:rFonts w:ascii="Arial" w:hAnsi="Arial" w:cs="Arial"/>
                                <w:sz w:val="20"/>
                              </w:rPr>
                            </w:pPr>
                            <w:r>
                              <w:rPr>
                                <w:rFonts w:ascii="Arial" w:hAnsi="Arial" w:cs="Arial"/>
                                <w:sz w:val="20"/>
                              </w:rPr>
                              <w:t>Governors Committee/Head Teacher</w:t>
                            </w:r>
                          </w:p>
                          <w:p w:rsidR="00B353D2" w:rsidRDefault="00B353D2" w:rsidP="00B353D2">
                            <w:pPr>
                              <w:jc w:val="center"/>
                              <w:rPr>
                                <w:rFonts w:ascii="Arial" w:hAnsi="Arial" w:cs="Arial"/>
                                <w:sz w:val="20"/>
                              </w:rPr>
                            </w:pPr>
                            <w:r>
                              <w:rPr>
                                <w:rFonts w:ascii="Arial" w:hAnsi="Arial" w:cs="Arial"/>
                                <w:sz w:val="20"/>
                              </w:rPr>
                              <w:t>Compare achievements with educational objectives.</w:t>
                            </w:r>
                          </w:p>
                          <w:p w:rsidR="00B353D2" w:rsidRDefault="00B353D2" w:rsidP="00B353D2">
                            <w:pPr>
                              <w:jc w:val="center"/>
                              <w:rPr>
                                <w:rFonts w:ascii="Arial" w:hAnsi="Arial" w:cs="Arial"/>
                                <w:sz w:val="20"/>
                              </w:rPr>
                            </w:pPr>
                            <w:r>
                              <w:rPr>
                                <w:rFonts w:ascii="Arial" w:hAnsi="Arial" w:cs="Arial"/>
                                <w:sz w:val="20"/>
                              </w:rPr>
                              <w:t>Continue checking areas requiring action.</w:t>
                            </w:r>
                          </w:p>
                          <w:p w:rsidR="00B353D2" w:rsidRDefault="00B353D2" w:rsidP="00B353D2">
                            <w:pPr>
                              <w:jc w:val="center"/>
                              <w:rPr>
                                <w:rFonts w:ascii="Arial" w:hAnsi="Arial" w:cs="Arial"/>
                                <w:sz w:val="20"/>
                              </w:rPr>
                            </w:pPr>
                            <w:r>
                              <w:rPr>
                                <w:rFonts w:ascii="Arial" w:hAnsi="Arial" w:cs="Arial"/>
                                <w:sz w:val="20"/>
                              </w:rPr>
                              <w:t>Compare with programme.</w:t>
                            </w:r>
                          </w:p>
                          <w:p w:rsidR="00B353D2" w:rsidRDefault="00B353D2" w:rsidP="00B353D2">
                            <w:pPr>
                              <w:jc w:val="center"/>
                              <w:rPr>
                                <w:rFonts w:ascii="Arial" w:hAnsi="Arial" w:cs="Arial"/>
                                <w:sz w:val="20"/>
                              </w:rPr>
                            </w:pPr>
                            <w:r>
                              <w:rPr>
                                <w:rFonts w:ascii="Arial" w:hAnsi="Arial" w:cs="Arial"/>
                                <w:sz w:val="20"/>
                              </w:rPr>
                              <w:t>Recognise breakdowns in the chain of responsibility.</w:t>
                            </w:r>
                          </w:p>
                          <w:p w:rsidR="00B353D2" w:rsidRDefault="00B353D2" w:rsidP="00B353D2">
                            <w:pPr>
                              <w:jc w:val="center"/>
                              <w:rPr>
                                <w:rFonts w:ascii="Arial" w:hAnsi="Arial" w:cs="Arial"/>
                                <w:sz w:val="20"/>
                              </w:rPr>
                            </w:pPr>
                            <w:r>
                              <w:rPr>
                                <w:rFonts w:ascii="Arial" w:hAnsi="Arial" w:cs="Arial"/>
                                <w:sz w:val="20"/>
                              </w:rPr>
                              <w:t>Correct if necessary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 o:spid="_x0000_s1041" type="#_x0000_t202" style="position:absolute;left:0;text-align:left;margin-left:297pt;margin-top:514.7pt;width:204.6pt;height:111.3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W8KwIAAFsEAAAOAAAAZHJzL2Uyb0RvYy54bWysVNuO2yAQfa/Uf0C8N04sZ7ux4qy22aaq&#10;tL1Iu/0AjLGNCgwFEjv9+g44m01vL1UdCQEznJk5Zybrm1ErchDOSzAVXczmlAjDoZGmq+iXx92r&#10;a0p8YKZhCoyo6FF4erN5+WI92FLk0INqhCMIYnw52Ir2IdgyyzzvhWZ+BlYYNLbgNAt4dF3WODYg&#10;ulZZPp9fZQO4xjrgwnu8vZuMdJPw21bw8KltvQhEVRRzC2l1aa3jmm3WrOwcs73kpzTYP2ShmTQY&#10;9Ax1xwIjeyd/g9KSO/DQhhkHnUHbSi5SDVjNYv5LNQ89syLVguR4e6bJ/z9Y/vHw2RHZoHZXlBim&#10;UaNHMQbyBkaSF5GfwfoS3R4sOoYR79E31ertPfCvnhjY9sx04tY5GHrBGsxvEV9mF08nHB9B6uED&#10;NBiH7QMkoLF1OpKHdBBER52OZ21iLhwv8+XqusjRxNG2KOJvmWKw8um5dT68E6BJ3FTUofgJnh3u&#10;fYjpsPLJJUbzoGSzk0qlg+vqrXLkwLBRduk7of/kpgwZKrpa5suJgb9CzNP3JwgtA3a8krqi12cn&#10;Vkbe3pom9WNgUk17TFmZE5GRu4nFMNbjpFmiILJcQ3NEah1MHY4TiZse3HdKBuzuivpve+YEJeq9&#10;QXlWi6KI45AOxfJ1JNZdWupLCzMcoSoaKJm22zCN0N462fUYaWoIA7coaSsT2c9ZnfLHDk4anKYt&#10;jsjlOXk9/ydsfgAAAP//AwBQSwMEFAAGAAgAAAAhAK9K42fjAAAADgEAAA8AAABkcnMvZG93bnJl&#10;di54bWxMj8FOwzAQRO9I/IO1SFwQtZumpQlxKoQEghsUBFc33iYR9jrYbhr+HvcEtx3NaPZNtZms&#10;YSP60DuSMJ8JYEiN0z21Et7fHq7XwEJUpJVxhBJ+MMCmPj+rVKndkV5x3MaWpRIKpZLQxTiUnIem&#10;Q6vCzA1Iyds7b1VM0rdce3VM5dbwTIgVt6qn9KFTA9532HxtD1bCOn8aP8Pz4uWjWe1NEa9uxsdv&#10;L+XlxXR3CyziFP/CcMJP6FAnpp07kA7MSFgWedoSkyGyIgd2igixyIDt0pUtsznwuuL/Z9S/AAAA&#10;//8DAFBLAQItABQABgAIAAAAIQC2gziS/gAAAOEBAAATAAAAAAAAAAAAAAAAAAAAAABbQ29udGVu&#10;dF9UeXBlc10ueG1sUEsBAi0AFAAGAAgAAAAhADj9If/WAAAAlAEAAAsAAAAAAAAAAAAAAAAALwEA&#10;AF9yZWxzLy5yZWxzUEsBAi0AFAAGAAgAAAAhAL58lbwrAgAAWwQAAA4AAAAAAAAAAAAAAAAALgIA&#10;AGRycy9lMm9Eb2MueG1sUEsBAi0AFAAGAAgAAAAhAK9K42fjAAAADgEAAA8AAAAAAAAAAAAAAAAA&#10;hQQAAGRycy9kb3ducmV2LnhtbFBLBQYAAAAABAAEAPMAAACVBQAAAAA=&#10;">
                <v:textbox>
                  <w:txbxContent>
                    <w:p w:rsidR="00B353D2" w:rsidRDefault="00B353D2" w:rsidP="00B353D2">
                      <w:pPr>
                        <w:jc w:val="center"/>
                        <w:rPr>
                          <w:rFonts w:ascii="Arial" w:hAnsi="Arial" w:cs="Arial"/>
                          <w:sz w:val="20"/>
                        </w:rPr>
                      </w:pPr>
                      <w:r>
                        <w:rPr>
                          <w:rFonts w:ascii="Arial" w:hAnsi="Arial" w:cs="Arial"/>
                          <w:sz w:val="20"/>
                        </w:rPr>
                        <w:t>Governors Committee/Head Teacher</w:t>
                      </w:r>
                    </w:p>
                    <w:p w:rsidR="00B353D2" w:rsidRDefault="00B353D2" w:rsidP="00B353D2">
                      <w:pPr>
                        <w:jc w:val="center"/>
                        <w:rPr>
                          <w:rFonts w:ascii="Arial" w:hAnsi="Arial" w:cs="Arial"/>
                          <w:sz w:val="20"/>
                        </w:rPr>
                      </w:pPr>
                      <w:r>
                        <w:rPr>
                          <w:rFonts w:ascii="Arial" w:hAnsi="Arial" w:cs="Arial"/>
                          <w:sz w:val="20"/>
                        </w:rPr>
                        <w:t>Compare achievements with educational objectives.</w:t>
                      </w:r>
                    </w:p>
                    <w:p w:rsidR="00B353D2" w:rsidRDefault="00B353D2" w:rsidP="00B353D2">
                      <w:pPr>
                        <w:jc w:val="center"/>
                        <w:rPr>
                          <w:rFonts w:ascii="Arial" w:hAnsi="Arial" w:cs="Arial"/>
                          <w:sz w:val="20"/>
                        </w:rPr>
                      </w:pPr>
                      <w:r>
                        <w:rPr>
                          <w:rFonts w:ascii="Arial" w:hAnsi="Arial" w:cs="Arial"/>
                          <w:sz w:val="20"/>
                        </w:rPr>
                        <w:t>Continue checking areas requiring action.</w:t>
                      </w:r>
                    </w:p>
                    <w:p w:rsidR="00B353D2" w:rsidRDefault="00B353D2" w:rsidP="00B353D2">
                      <w:pPr>
                        <w:jc w:val="center"/>
                        <w:rPr>
                          <w:rFonts w:ascii="Arial" w:hAnsi="Arial" w:cs="Arial"/>
                          <w:sz w:val="20"/>
                        </w:rPr>
                      </w:pPr>
                      <w:r>
                        <w:rPr>
                          <w:rFonts w:ascii="Arial" w:hAnsi="Arial" w:cs="Arial"/>
                          <w:sz w:val="20"/>
                        </w:rPr>
                        <w:t>Compare with programme.</w:t>
                      </w:r>
                    </w:p>
                    <w:p w:rsidR="00B353D2" w:rsidRDefault="00B353D2" w:rsidP="00B353D2">
                      <w:pPr>
                        <w:jc w:val="center"/>
                        <w:rPr>
                          <w:rFonts w:ascii="Arial" w:hAnsi="Arial" w:cs="Arial"/>
                          <w:sz w:val="20"/>
                        </w:rPr>
                      </w:pPr>
                      <w:r>
                        <w:rPr>
                          <w:rFonts w:ascii="Arial" w:hAnsi="Arial" w:cs="Arial"/>
                          <w:sz w:val="20"/>
                        </w:rPr>
                        <w:t>Recognise breakdowns in the chain of responsibility.</w:t>
                      </w:r>
                    </w:p>
                    <w:p w:rsidR="00B353D2" w:rsidRDefault="00B353D2" w:rsidP="00B353D2">
                      <w:pPr>
                        <w:jc w:val="center"/>
                        <w:rPr>
                          <w:rFonts w:ascii="Arial" w:hAnsi="Arial" w:cs="Arial"/>
                          <w:sz w:val="20"/>
                        </w:rPr>
                      </w:pPr>
                      <w:r>
                        <w:rPr>
                          <w:rFonts w:ascii="Arial" w:hAnsi="Arial" w:cs="Arial"/>
                          <w:sz w:val="20"/>
                        </w:rPr>
                        <w:t>Correct if necessary</w:t>
                      </w:r>
                    </w:p>
                  </w:txbxContent>
                </v:textbox>
              </v:shape>
            </w:pict>
          </mc:Fallback>
        </mc:AlternateContent>
      </w:r>
      <w:r w:rsidRPr="00B54990">
        <w:rPr>
          <w:noProof/>
          <w:sz w:val="22"/>
          <w:szCs w:val="22"/>
          <w:lang w:eastAsia="en-GB"/>
        </w:rPr>
        <mc:AlternateContent>
          <mc:Choice Requires="wps">
            <w:drawing>
              <wp:anchor distT="0" distB="0" distL="114300" distR="114300" simplePos="0" relativeHeight="251661824" behindDoc="0" locked="0" layoutInCell="1" allowOverlap="1">
                <wp:simplePos x="0" y="0"/>
                <wp:positionH relativeFrom="column">
                  <wp:posOffset>1828800</wp:posOffset>
                </wp:positionH>
                <wp:positionV relativeFrom="paragraph">
                  <wp:posOffset>7283450</wp:posOffset>
                </wp:positionV>
                <wp:extent cx="1943100" cy="0"/>
                <wp:effectExtent l="16510" t="60960" r="21590" b="53340"/>
                <wp:wrapNone/>
                <wp:docPr id="15"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4310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24D26F" id="Line 25" o:spid="_x0000_s1026" style="position:absolute;flip:x;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in,573.5pt" to="297pt,5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5AXRMQIAAHgEAAAOAAAAZHJzL2Uyb0RvYy54bWysVF1v2yAUfZ+0/4B4T2ynTpdYdaopTraH&#10;bqvU7gcQwDEaBgQ0TjTtv+9e8tG1e6mm+QGDufdwz7kH39zue0120gdlTU2LcU6JNNwKZbY1/f64&#10;Hs0oCZEZwbQ1sqYHGejt4v27m8FVcmI7q4X0BEBMqAZX0y5GV2VZ4J3sWRhbJw1sttb3LMLSbzPh&#10;2QDovc4meX6dDdYL5y2XIcDX5rhJFwm/bSWP39o2yEh0TaG2mEafxg2O2eKGVVvPXKf4qQz2D1X0&#10;TBk49ALVsMjIk1d/QfWKextsG8fc9pltW8Vl4gBsivwVm4eOOZm4gDjBXWQK/w+Wf93de6IE9G5K&#10;iWE99OhOGUkmU9RmcKGCkKW598iO782Du7P8RyDGLjtmtjLV+HhwkFdgRvYiBRfBwQmb4YsVEMOe&#10;ok1C7Vvfk1Yr9xkTERzEIPvUmcOlM3IfCYePxby8KnJoID/vZaxCCEx0PsRP0vYEJzXVUH4CZLu7&#10;ELGk5xAMN3attE6N14YMNZ1PgSzuBKuVwM208NvNUnuyY2id9CR+r8K8fTIigXWSiZURJCYxolcg&#10;j5YUT+iloERLuCE4S9GRKf3WaCCgDdYEcgCl0+zor5/zfL6arWblqJxcr0Zl3jSjj+tlObpeFx+m&#10;zVWzXDbFL6RXlFWnhJAGGZ69XpRv89Lp1h1denH7RcrsJXrSHIo9v1PRyRlohqOtNlYc7j22B00C&#10;9k7Bp6uI9+fPdYp6/mEsfgMAAP//AwBQSwMEFAAGAAgAAAAhAIV9T7LgAAAADQEAAA8AAABkcnMv&#10;ZG93bnJldi54bWxMT11Lw0AQfBf8D8cKvtlLQ7Ux5lKKH0gRBFuxPl5zaxK820tz1zT+e9cH0beZ&#10;nWF2pliMzooB+9B6UjCdJCCQKm9aqhW8bh4uMhAhajLaekIFXxhgUZ6eFDo3/kgvOKxjLTiEQq4V&#10;NDF2uZShatDpMPEdEmsfvnc6Mu1raXp95HBnZZokV9LplvhDozu8bbD6XB+cgu3b+zKk2+fq6Z4G&#10;e7d53M9Xq71S52fj8gZExDH+meGnPleHkjvt/IFMEFZBmmW8JbIwnc0ZseXyesZg93uSZSH/ryi/&#10;AQAA//8DAFBLAQItABQABgAIAAAAIQC2gziS/gAAAOEBAAATAAAAAAAAAAAAAAAAAAAAAABbQ29u&#10;dGVudF9UeXBlc10ueG1sUEsBAi0AFAAGAAgAAAAhADj9If/WAAAAlAEAAAsAAAAAAAAAAAAAAAAA&#10;LwEAAF9yZWxzLy5yZWxzUEsBAi0AFAAGAAgAAAAhABDkBdExAgAAeAQAAA4AAAAAAAAAAAAAAAAA&#10;LgIAAGRycy9lMm9Eb2MueG1sUEsBAi0AFAAGAAgAAAAhAIV9T7LgAAAADQEAAA8AAAAAAAAAAAAA&#10;AAAAiwQAAGRycy9kb3ducmV2LnhtbFBLBQYAAAAABAAEAPMAAACYBQAAAAA=&#10;">
                <v:stroke startarrow="block" endarrow="block"/>
              </v:line>
            </w:pict>
          </mc:Fallback>
        </mc:AlternateContent>
      </w:r>
      <w:r w:rsidRPr="00B54990">
        <w:rPr>
          <w:noProof/>
          <w:sz w:val="22"/>
          <w:szCs w:val="22"/>
          <w:lang w:eastAsia="en-GB"/>
        </w:rPr>
        <mc:AlternateContent>
          <mc:Choice Requires="wps">
            <w:drawing>
              <wp:anchor distT="0" distB="0" distL="114300" distR="114300" simplePos="0" relativeHeight="251662848" behindDoc="0" locked="0" layoutInCell="1" allowOverlap="1">
                <wp:simplePos x="0" y="0"/>
                <wp:positionH relativeFrom="column">
                  <wp:posOffset>5029200</wp:posOffset>
                </wp:positionH>
                <wp:positionV relativeFrom="paragraph">
                  <wp:posOffset>822325</wp:posOffset>
                </wp:positionV>
                <wp:extent cx="0" cy="342900"/>
                <wp:effectExtent l="54610" t="10160" r="59690" b="18415"/>
                <wp:wrapNone/>
                <wp:docPr id="14"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6029BB" id="Line 26" o:spid="_x0000_s1026" style="position:absolute;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6pt,64.75pt" to="396pt,9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TIb9KQIAAEsEAAAOAAAAZHJzL2Uyb0RvYy54bWysVE2P2jAQvVfqf7B8h3xsoBARVhWBXmgX&#10;abc/wNgOserYlm0IqOp/79gButteqqoczNieefPmzTiLx3Mn0YlbJ7SqcDZOMeKKaibUocJfXzaj&#10;GUbOE8WI1IpX+MIdfly+f7foTclz3WrJuEUAolzZmwq33psySRxteUfcWBuu4LLRtiMetvaQMEt6&#10;QO9kkqfpNOm1ZcZqyp2D03q4xMuI3zSc+qemcdwjWWHg5uNq47oPa7JckPJgiWkFvdIg/8CiI0JB&#10;0jtUTTxBRyv+gOoEtdrpxo+p7hLdNILyWANUk6W/VfPcEsNjLSCOM3eZ3P+DpV9OO4sEg94VGCnS&#10;QY+2QnGUT4M2vXEluKzUzobq6Fk9m62m3xxSetUSdeCR48vFQFwWIpI3IWHjDGTY9581Ax9y9DoK&#10;dW5sFyBBAnSO/bjc+8HPHtHhkMLpQ5HP09iqhJS3OGOd/8R1h4JRYQmcIy45bZ0PPEh5cwlplN4I&#10;KWO3pUJ9heeTfBIDnJaChcvg5uxhv5IWnUiYl/iLRcHNazerj4pFsJYTtr7anggJNvJRDW8F6CM5&#10;Dtk6zjCSHJ5IsAZ6UoWMUCsQvlrDyHyfp/P1bD0rRkU+XY+KtK5HHzerYjTdZB8m9UO9WtXZj0A+&#10;K8pWMMZV4H8b36z4u/G4PqRh8O4DfBcqeYseFQWyt/9IOjY79HeYlL1ml50N1YW+w8RG5+vrCk/i&#10;9T56/foGLH8CAAD//wMAUEsDBBQABgAIAAAAIQDLW1584AAAAAsBAAAPAAAAZHJzL2Rvd25yZXYu&#10;eG1sTI/BTsMwEETvSPyDtUjcqNOgQhriVAipXFqK2iIENzdekoh4HdlOG/6eRRzguDOj2TfFYrSd&#10;OKIPrSMF00kCAqlypqVawct+eZWBCFGT0Z0jVPCFARbl+Vmhc+NOtMXjLtaCSyjkWkETY59LGaoG&#10;rQ4T1yOx9+G81ZFPX0vj9YnLbSfTJLmRVrfEHxrd40OD1edusAq26+Uqe10NY+XfH6eb/fP66S1k&#10;Sl1ejPd3ICKO8S8MP/iMDiUzHdxAJohOwe085S2RjXQ+A8GJX+XASnY9A1kW8v+G8hsAAP//AwBQ&#10;SwECLQAUAAYACAAAACEAtoM4kv4AAADhAQAAEwAAAAAAAAAAAAAAAAAAAAAAW0NvbnRlbnRfVHlw&#10;ZXNdLnhtbFBLAQItABQABgAIAAAAIQA4/SH/1gAAAJQBAAALAAAAAAAAAAAAAAAAAC8BAABfcmVs&#10;cy8ucmVsc1BLAQItABQABgAIAAAAIQA0TIb9KQIAAEsEAAAOAAAAAAAAAAAAAAAAAC4CAABkcnMv&#10;ZTJvRG9jLnhtbFBLAQItABQABgAIAAAAIQDLW1584AAAAAsBAAAPAAAAAAAAAAAAAAAAAIMEAABk&#10;cnMvZG93bnJldi54bWxQSwUGAAAAAAQABADzAAAAkAUAAAAA&#10;">
                <v:stroke endarrow="block"/>
              </v:line>
            </w:pict>
          </mc:Fallback>
        </mc:AlternateContent>
      </w:r>
      <w:r w:rsidRPr="00B54990">
        <w:rPr>
          <w:noProof/>
          <w:sz w:val="22"/>
          <w:szCs w:val="22"/>
          <w:lang w:eastAsia="en-GB"/>
        </w:rPr>
        <mc:AlternateContent>
          <mc:Choice Requires="wps">
            <w:drawing>
              <wp:anchor distT="0" distB="0" distL="114300" distR="114300" simplePos="0" relativeHeight="251663872" behindDoc="0" locked="0" layoutInCell="1" allowOverlap="1">
                <wp:simplePos x="0" y="0"/>
                <wp:positionH relativeFrom="column">
                  <wp:posOffset>5029200</wp:posOffset>
                </wp:positionH>
                <wp:positionV relativeFrom="paragraph">
                  <wp:posOffset>1965325</wp:posOffset>
                </wp:positionV>
                <wp:extent cx="0" cy="189865"/>
                <wp:effectExtent l="54610" t="10160" r="59690" b="19050"/>
                <wp:wrapNone/>
                <wp:docPr id="13"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98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542A91" id="Line 27" o:spid="_x0000_s1026" style="position:absolute;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6pt,154.75pt" to="396pt,16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5HEFKAIAAEsEAAAOAAAAZHJzL2Uyb0RvYy54bWysVMGO2jAQvVfqP1i+QxIWWIgIqyqBXrZd&#10;pN1+gLEdYtWxLdsQUNV/79gJtLSXqioHM7Zn3rx5M87q6dxKdOLWCa0KnI1TjLiimgl1KPCXt+1o&#10;gZHzRDEiteIFvnCHn9bv3606k/OJbrRk3CIAUS7vTIEb702eJI42vCVurA1XcFlr2xIPW3tImCUd&#10;oLcymaTpPOm0ZcZqyp2D06q/xOuIX9ec+pe6dtwjWWDg5uNq47oPa7JekfxgiWkEHWiQf2DREqEg&#10;6Q2qIp6goxV/QLWCWu107cdUt4mua0F5rAGqydLfqnltiOGxFhDHmZtM7v/B0s+nnUWCQe8eMFKk&#10;hR49C8XR5DFo0xmXg0updjZUR8/q1Txr+tUhpcuGqAOPHN8uBuKyEJHchYSNM5Bh333SDHzI0eso&#10;1Lm2bYAECdA59uNy6wc/e0T7Qwqn2WK5mM8iOMmvccY6/5HrFgWjwBI4R1xyenY+8CD51SWkUXor&#10;pIzdlgp1BV7OJrMY4LQULFwGN2cP+1JadCJhXuJvyHvnZvVRsQjWcMI2g+2JkGAjH9XwVoA+kuOQ&#10;reUMI8nhiQSrpydVyAi1AuHB6kfm2zJdbhabxXQ0ncw3o2laVaMP23I6mm+zx1n1UJVllX0P5LNp&#10;3gjGuAr8r+ObTf9uPIaH1A/ebYBvQiX36FFRIHv9j6Rjs0N/+0nZa3bZ2VBd6DtMbHQeXld4Er/u&#10;o9fPb8D6BwAAAP//AwBQSwMEFAAGAAgAAAAhACUM/5TiAAAACwEAAA8AAABkcnMvZG93bnJldi54&#10;bWxMj81OwzAQhO9IvIO1SNyo05afJMSpEFK5tIDaIgQ3N16SiHgd2U4b3p5FHOC4s6OZb4rFaDtx&#10;QB9aRwqmkwQEUuVMS7WCl93yIgURoiajO0eo4AsDLMrTk0Lnxh1pg4dtrAWHUMi1gibGPpcyVA1a&#10;HSauR+Lfh/NWRz59LY3XRw63nZwlybW0uiVuaHSP9w1Wn9vBKtisl6v0dTWMlX9/mD7tntePbyFV&#10;6vxsvLsFEXGMf2b4wWd0KJlp7wYyQXQKbrIZb4kK5kl2BYIdv8qelXl2CbIs5P8N5TcAAAD//wMA&#10;UEsBAi0AFAAGAAgAAAAhALaDOJL+AAAA4QEAABMAAAAAAAAAAAAAAAAAAAAAAFtDb250ZW50X1R5&#10;cGVzXS54bWxQSwECLQAUAAYACAAAACEAOP0h/9YAAACUAQAACwAAAAAAAAAAAAAAAAAvAQAAX3Jl&#10;bHMvLnJlbHNQSwECLQAUAAYACAAAACEAfeRxBSgCAABLBAAADgAAAAAAAAAAAAAAAAAuAgAAZHJz&#10;L2Uyb0RvYy54bWxQSwECLQAUAAYACAAAACEAJQz/lOIAAAALAQAADwAAAAAAAAAAAAAAAACCBAAA&#10;ZHJzL2Rvd25yZXYueG1sUEsFBgAAAAAEAAQA8wAAAJEFAAAAAA==&#10;">
                <v:stroke endarrow="block"/>
              </v:line>
            </w:pict>
          </mc:Fallback>
        </mc:AlternateContent>
      </w:r>
      <w:r w:rsidRPr="00B54990">
        <w:rPr>
          <w:noProof/>
          <w:sz w:val="22"/>
          <w:szCs w:val="22"/>
          <w:lang w:eastAsia="en-GB"/>
        </w:rPr>
        <mc:AlternateContent>
          <mc:Choice Requires="wps">
            <w:drawing>
              <wp:anchor distT="0" distB="0" distL="114300" distR="114300" simplePos="0" relativeHeight="251664896" behindDoc="0" locked="0" layoutInCell="1" allowOverlap="1">
                <wp:simplePos x="0" y="0"/>
                <wp:positionH relativeFrom="column">
                  <wp:posOffset>5029200</wp:posOffset>
                </wp:positionH>
                <wp:positionV relativeFrom="paragraph">
                  <wp:posOffset>2994025</wp:posOffset>
                </wp:positionV>
                <wp:extent cx="0" cy="228600"/>
                <wp:effectExtent l="54610" t="10160" r="59690" b="18415"/>
                <wp:wrapNone/>
                <wp:docPr id="12"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FE42D9" id="Line 28" o:spid="_x0000_s1026" style="position:absolute;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6pt,235.75pt" to="396pt,25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IgXbKQIAAEsEAAAOAAAAZHJzL2Uyb0RvYy54bWysVE2P2jAQvVfqf7B8h3w0UIgIqyqBXrYt&#10;0m5/gLEdYtWxLdsQUNX/3rEDdLe9VFU5mLE98+bNm3FWD+deohO3TmhV4WyaYsQV1UyoQ4W/Pm8n&#10;C4ycJ4oRqRWv8IU7/LB++2Y1mJLnutOScYsARLlyMBXuvDdlkjja8Z64qTZcwWWrbU88bO0hYZYM&#10;gN7LJE/TeTJoy4zVlDsHp814idcRv2059V/a1nGPZIWBm4+rjes+rMl6RcqDJaYT9EqD/AOLnggF&#10;Se9QDfEEHa34A6oX1GqnWz+luk902wrKYw1QTZb+Vs1TRwyPtYA4ztxlcv8Pln4+7SwSDHqXY6RI&#10;Dz16FIqjfBG0GYwrwaVWOxuqo2f1ZB41/eaQ0nVH1IFHjs8XA3FZiEhehYSNM5BhP3zSDHzI0eso&#10;1Lm1fYAECdA59uNy7wc/e0THQwqneb6Yp7FVCSlvccY6/5HrHgWjwhI4R1xyenQ+8CDlzSWkUXor&#10;pIzdlgoNFV7O8lkMcFoKFi6Dm7OHfS0tOpEwL/EXi4Kbl25WHxWLYB0nbHO1PRESbOSjGt4K0Edy&#10;HLL1nGEkOTyRYI30pAoZoVYgfLXGkfm+TJebxWZRTIp8vpkUadNMPmzrYjLfZu9nzbumrpvsRyCf&#10;FWUnGOMq8L+Nb1b83XhcH9I4ePcBvguVvEaPigLZ238kHZsd+jtOyl6zy86G6kLfYWKj8/V1hSfx&#10;ch+9fn0D1j8BAAD//wMAUEsDBBQABgAIAAAAIQCmIpgs4gAAAAsBAAAPAAAAZHJzL2Rvd25yZXYu&#10;eG1sTI/BTsMwEETvSPyDtUjcqJOKkBCyqRBSubQUtUUIbm68JBHxOoqdNvw9RhzgODuj2TfFYjKd&#10;ONLgWssI8SwCQVxZ3XKN8LJfXmUgnFesVWeZEL7IwaI8PytUru2Jt3Tc+VqEEna5Qmi873MpXdWQ&#10;UW5me+LgfdjBKB/kUEs9qFMoN52cR9GNNKrl8KFRPT00VH3uRoOwXS9X2etqnKrh/THe7J/XT28u&#10;Q7y8mO7vQHia/F8YfvADOpSB6WBH1k50COntPGzxCNdpnIAIid/LASGJ0gRkWcj/G8pvAAAA//8D&#10;AFBLAQItABQABgAIAAAAIQC2gziS/gAAAOEBAAATAAAAAAAAAAAAAAAAAAAAAABbQ29udGVudF9U&#10;eXBlc10ueG1sUEsBAi0AFAAGAAgAAAAhADj9If/WAAAAlAEAAAsAAAAAAAAAAAAAAAAALwEAAF9y&#10;ZWxzLy5yZWxzUEsBAi0AFAAGAAgAAAAhADwiBdspAgAASwQAAA4AAAAAAAAAAAAAAAAALgIAAGRy&#10;cy9lMm9Eb2MueG1sUEsBAi0AFAAGAAgAAAAhAKYimCziAAAACwEAAA8AAAAAAAAAAAAAAAAAgwQA&#10;AGRycy9kb3ducmV2LnhtbFBLBQYAAAAABAAEAPMAAACSBQAAAAA=&#10;">
                <v:stroke endarrow="block"/>
              </v:line>
            </w:pict>
          </mc:Fallback>
        </mc:AlternateContent>
      </w:r>
      <w:r w:rsidRPr="00B54990">
        <w:rPr>
          <w:noProof/>
          <w:sz w:val="22"/>
          <w:szCs w:val="22"/>
          <w:lang w:eastAsia="en-GB"/>
        </w:rPr>
        <mc:AlternateContent>
          <mc:Choice Requires="wps">
            <w:drawing>
              <wp:anchor distT="0" distB="0" distL="114300" distR="114300" simplePos="0" relativeHeight="251665920" behindDoc="0" locked="0" layoutInCell="1" allowOverlap="1">
                <wp:simplePos x="0" y="0"/>
                <wp:positionH relativeFrom="column">
                  <wp:posOffset>5029200</wp:posOffset>
                </wp:positionH>
                <wp:positionV relativeFrom="paragraph">
                  <wp:posOffset>3793490</wp:posOffset>
                </wp:positionV>
                <wp:extent cx="0" cy="160020"/>
                <wp:effectExtent l="54610" t="9525" r="59690" b="20955"/>
                <wp:wrapNone/>
                <wp:docPr id="11"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00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5FF8CC" id="Line 29" o:spid="_x0000_s1026" style="position:absolute;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6pt,298.7pt" to="396pt,3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V0pKQIAAEsEAAAOAAAAZHJzL2Uyb0RvYy54bWysVE2P2jAQvVfqf7B8h3w0UIgIqyqBXrYt&#10;0m5/gLEdYtWxLdsQUNX/3rEDdLe9VFU5mLE98+bNm3FWD+deohO3TmhV4WyaYsQV1UyoQ4W/Pm8n&#10;C4ycJ4oRqRWv8IU7/LB++2Y1mJLnutOScYsARLlyMBXuvDdlkjja8Z64qTZcwWWrbU88bO0hYZYM&#10;gN7LJE/TeTJoy4zVlDsHp814idcRv2059V/a1nGPZIWBm4+rjes+rMl6RcqDJaYT9EqD/AOLnggF&#10;Se9QDfEEHa34A6oX1GqnWz+luk902wrKYw1QTZb+Vs1TRwyPtYA4ztxlcv8Pln4+7SwSDHqXYaRI&#10;Dz16FIqjfBm0GYwrwaVWOxuqo2f1ZB41/eaQ0nVH1IFHjs8XA3FZiEhehYSNM5BhP3zSDHzI0eso&#10;1Lm1fYAECdA59uNy7wc/e0THQwqn2TxN89iqhJS3OGOd/8h1j4JRYQmcIy45PTofeJDy5hLSKL0V&#10;UsZuS4WGCi9n+SwGOC0FC5fBzdnDvpYWnUiYl/iLRcHNSzerj4pFsI4TtrnanggJNvJRDW8F6CM5&#10;Dtl6zjCSHJ5IsEZ6UoWMUCsQvlrjyHxfpsvNYrMoJkU+30yKtGkmH7Z1MZlvs/ez5l1T1032I5DP&#10;irITjHEV+N/GNyv+bjyuD2kcvPsA34VKXqNHRYHs7T+Sjs0O/R0nZa/ZZWdDdaHvMLHR+fq6wpN4&#10;uY9ev74B658AAAD//wMAUEsDBBQABgAIAAAAIQCHNQCo4gAAAAsBAAAPAAAAZHJzL2Rvd25yZXYu&#10;eG1sTI/BTsMwEETvSPyDtUjcqNMI0jRkUyGkcmkBtUVVubnxkkTE6yh22vD3GHGA4+yMZt/ki9G0&#10;4kS9aywjTCcRCOLS6oYrhLfd8iYF4bxirVrLhPBFDhbF5UWuMm3PvKHT1lcilLDLFELtfZdJ6cqa&#10;jHIT2xEH78P2Rvkg+0rqXp1DuWllHEWJNKrh8KFWHT3WVH5uB4OwWS9X6X41jGX//jR92b2unw8u&#10;Rby+Gh/uQXga/V8YfvADOhSB6WgH1k60CLN5HLZ4hLv57BZESPxejghJHCcgi1z+31B8AwAA//8D&#10;AFBLAQItABQABgAIAAAAIQC2gziS/gAAAOEBAAATAAAAAAAAAAAAAAAAAAAAAABbQ29udGVudF9U&#10;eXBlc10ueG1sUEsBAi0AFAAGAAgAAAAhADj9If/WAAAAlAEAAAsAAAAAAAAAAAAAAAAALwEAAF9y&#10;ZWxzLy5yZWxzUEsBAi0AFAAGAAgAAAAhAMo9XSkpAgAASwQAAA4AAAAAAAAAAAAAAAAALgIAAGRy&#10;cy9lMm9Eb2MueG1sUEsBAi0AFAAGAAgAAAAhAIc1AKjiAAAACwEAAA8AAAAAAAAAAAAAAAAAgwQA&#10;AGRycy9kb3ducmV2LnhtbFBLBQYAAAAABAAEAPMAAACSBQAAAAA=&#10;">
                <v:stroke endarrow="block"/>
              </v:line>
            </w:pict>
          </mc:Fallback>
        </mc:AlternateContent>
      </w:r>
      <w:r w:rsidRPr="00B54990">
        <w:rPr>
          <w:noProof/>
          <w:sz w:val="22"/>
          <w:szCs w:val="22"/>
          <w:lang w:eastAsia="en-GB"/>
        </w:rPr>
        <mc:AlternateContent>
          <mc:Choice Requires="wps">
            <w:drawing>
              <wp:anchor distT="0" distB="0" distL="114300" distR="114300" simplePos="0" relativeHeight="251666944" behindDoc="0" locked="0" layoutInCell="1" allowOverlap="1">
                <wp:simplePos x="0" y="0"/>
                <wp:positionH relativeFrom="column">
                  <wp:posOffset>5029200</wp:posOffset>
                </wp:positionH>
                <wp:positionV relativeFrom="paragraph">
                  <wp:posOffset>4822190</wp:posOffset>
                </wp:positionV>
                <wp:extent cx="0" cy="180975"/>
                <wp:effectExtent l="54610" t="9525" r="59690" b="19050"/>
                <wp:wrapNone/>
                <wp:docPr id="10"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09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C3A1E5" id="Line 30" o:spid="_x0000_s1026" style="position:absolute;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6pt,379.7pt" to="396pt,39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DTmJwIAAEsEAAAOAAAAZHJzL2Uyb0RvYy54bWysVMGO2jAQvVfqP1i+QxI2sBARVlUCvWy7&#10;SLv9AGM7xKpjW7YhoKr/3rEJtLSXqioHM7bHb968mcny6dRJdOTWCa1KnI1TjLiimgm1L/GXt81o&#10;jpHzRDEiteIlPnOHn1bv3y17U/CJbrVk3CIAUa7oTYlb702RJI62vCNurA1XcNlo2xEPW7tPmCU9&#10;oHcymaTpLOm1ZcZqyp2D0/pyiVcRv2k49S9N47hHssTAzcfVxnUX1mS1JMXeEtMKOtAg/8CiI0JB&#10;0BtUTTxBByv+gOoEtdrpxo+p7hLdNILymANkk6W/ZfPaEsNjLiCOMzeZ3P+DpZ+PW4sEg9qBPIp0&#10;UKNnoTh6iNr0xhXgUqmtDdnRk3o1z5p+dUjpqiVqzyPHt7OBd1lQM7l7EjbOQIRd/0kz8CEHr6NQ&#10;p8Z2ARIkQKdYj/OtHvzkEb0cUjjN5unicRrBSXF9Z6zzH7nuUDBKLIFzxCXHZ+cDD1JcXUIYpTdC&#10;ylhtqVBf4sV0Mo0PnJaChcvg5ux+V0mLjiT0S/wNce/crD4oFsFaTth6sD0REmzkoxreCtBHchyi&#10;dZxhJDmMSLAu9KQKESFXIDxYl5b5tkgX6/l6no/yyWw9ytO6Hn3YVPlotskep/VDXVV19j2Qz/Ki&#10;FYxxFfhf2zfL/649hkG6NN6tgW9CJffoUVEge/2PpGOxQ33DvLlip9l5a0N2YQcdG52H6Qoj8es+&#10;ev38Bqx+AAAA//8DAFBLAwQUAAYACAAAACEAZLjMR+EAAAALAQAADwAAAGRycy9kb3ducmV2Lnht&#10;bEyPQU/DMAyF70j8h8hI3Fi6CVhbmk4IaVw2hrYhBLesMW1F41RJupV/jxEHuD3bT8/fKxaj7cQR&#10;fWgdKZhOEhBIlTMt1Qpe9surFESImozuHKGCLwywKM/PCp0bd6ItHnexFhxCIdcKmhj7XMpQNWh1&#10;mLgeiW8fzlsdefS1NF6fONx2cpYkt9LqlvhDo3t8aLD63A1WwXa9XKWvq2Gs/PvjdLN/Xj+9hVSp&#10;y4vx/g5ExDH+meEHn9GhZKaDG8gE0SmYZzPuElncZNcg2PG7ObBI5xnIspD/O5TfAAAA//8DAFBL&#10;AQItABQABgAIAAAAIQC2gziS/gAAAOEBAAATAAAAAAAAAAAAAAAAAAAAAABbQ29udGVudF9UeXBl&#10;c10ueG1sUEsBAi0AFAAGAAgAAAAhADj9If/WAAAAlAEAAAsAAAAAAAAAAAAAAAAALwEAAF9yZWxz&#10;Ly5yZWxzUEsBAi0AFAAGAAgAAAAhADJYNOYnAgAASwQAAA4AAAAAAAAAAAAAAAAALgIAAGRycy9l&#10;Mm9Eb2MueG1sUEsBAi0AFAAGAAgAAAAhAGS4zEfhAAAACwEAAA8AAAAAAAAAAAAAAAAAgQQAAGRy&#10;cy9kb3ducmV2LnhtbFBLBQYAAAAABAAEAPMAAACPBQAAAAA=&#10;">
                <v:stroke endarrow="block"/>
              </v:line>
            </w:pict>
          </mc:Fallback>
        </mc:AlternateContent>
      </w:r>
      <w:r w:rsidRPr="00B54990">
        <w:rPr>
          <w:noProof/>
          <w:sz w:val="22"/>
          <w:szCs w:val="22"/>
          <w:lang w:eastAsia="en-GB"/>
        </w:rPr>
        <mc:AlternateContent>
          <mc:Choice Requires="wps">
            <w:drawing>
              <wp:anchor distT="0" distB="0" distL="114300" distR="114300" simplePos="0" relativeHeight="251667968" behindDoc="0" locked="0" layoutInCell="1" allowOverlap="1">
                <wp:simplePos x="0" y="0"/>
                <wp:positionH relativeFrom="column">
                  <wp:posOffset>5029200</wp:posOffset>
                </wp:positionH>
                <wp:positionV relativeFrom="paragraph">
                  <wp:posOffset>5690870</wp:posOffset>
                </wp:positionV>
                <wp:extent cx="0" cy="160020"/>
                <wp:effectExtent l="54610" t="11430" r="59690" b="19050"/>
                <wp:wrapNone/>
                <wp:docPr id="9"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00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DBCEBE" id="Line 31" o:spid="_x0000_s1026" style="position:absolute;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6pt,448.1pt" to="396pt,46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ChJgIAAEoEAAAOAAAAZHJzL2Uyb0RvYy54bWysVMGO2jAQvVfqP1i+QxI2UIgIqyqBXmiL&#10;tNsPMLZDrDq2ZRsCqvrvHTtAS3upqnIwY3vmzZs34yyfz51EJ26d0KrE2TjFiCuqmVCHEn953Yzm&#10;GDlPFCNSK17iC3f4efX2zbI3BZ/oVkvGLQIQ5YrelLj13hRJ4mjLO+LG2nAFl422HfGwtYeEWdID&#10;eieTSZrOkl5bZqym3Dk4rYdLvIr4TcOp/9w0jnskSwzcfFxtXPdhTVZLUhwsMa2gVxrkH1h0RChI&#10;eoeqiSfoaMUfUJ2gVjvd+DHVXaKbRlAea4BqsvS3al5aYnisBcRx5i6T+3+w9NNpZ5FgJV5gpEgH&#10;LdoKxdFTFqTpjSvAo1I7G4qjZ/Vitpp+dUjpqiXqwCPF14uBuBiRPISEjTOQYN9/1Ax8yNHrqNO5&#10;sV2ABAXQObbjcm8HP3tEh0MKp9ksTSexUwkpbnHGOv+B6w4Fo8QSOEdccto6D8zB9eYS0ii9EVLG&#10;ZkuFeqh2OpnGAKelYOEyuDl72FfSohMJ4xJ/QQYAe3Cz+qhYBGs5Yeur7YmQYCMf1fBWgD6S45Ct&#10;4wwjyeGFBGtAlCpkhFqB8NUaJubbIl2s5+t5Psons/UoT+t69H5T5aPZJns3rZ/qqqqz74F8lhet&#10;YIyrwP82vVn+d9NxfUfD3N3n9y5U8ogeRQCyt/9IOjY79HeYlL1ml50N1YW+w8BG5+vjCi/i1330&#10;+vkJWP0AAAD//wMAUEsDBBQABgAIAAAAIQC5tXuT4QAAAAsBAAAPAAAAZHJzL2Rvd25yZXYueG1s&#10;TI9BS8NAEIXvgv9hGcGb3SRITWImRYR6aVXairS3bTImwexs2N208d+74kGPb97jzfeKxaR7cSLr&#10;OsMI8SwCQVyZuuMG4W23vElBOK+4Vr1hQvgiB4vy8qJQeW3OvKHT1jcilLDLFULr/ZBL6aqWtHIz&#10;MxAH78NYrXyQtpG1VedQrnuZRNFcatVx+NCqgR5bqj63o0bYrJer9H01TpU9PMUvu9f1896liNdX&#10;08M9CE+T/wvDD35AhzIwHc3ItRM9wl2WhC0eIc3mCYiQ+L0cEbIkvgVZFvL/hvIbAAD//wMAUEsB&#10;Ai0AFAAGAAgAAAAhALaDOJL+AAAA4QEAABMAAAAAAAAAAAAAAAAAAAAAAFtDb250ZW50X1R5cGVz&#10;XS54bWxQSwECLQAUAAYACAAAACEAOP0h/9YAAACUAQAACwAAAAAAAAAAAAAAAAAvAQAAX3JlbHMv&#10;LnJlbHNQSwECLQAUAAYACAAAACEAfggwoSYCAABKBAAADgAAAAAAAAAAAAAAAAAuAgAAZHJzL2Uy&#10;b0RvYy54bWxQSwECLQAUAAYACAAAACEAubV7k+EAAAALAQAADwAAAAAAAAAAAAAAAACABAAAZHJz&#10;L2Rvd25yZXYueG1sUEsFBgAAAAAEAAQA8wAAAI4FAAAAAA==&#10;">
                <v:stroke endarrow="block"/>
              </v:line>
            </w:pict>
          </mc:Fallback>
        </mc:AlternateContent>
      </w:r>
      <w:r w:rsidRPr="00B54990">
        <w:rPr>
          <w:noProof/>
          <w:sz w:val="22"/>
          <w:szCs w:val="22"/>
          <w:lang w:eastAsia="en-GB"/>
        </w:rPr>
        <mc:AlternateContent>
          <mc:Choice Requires="wps">
            <w:drawing>
              <wp:anchor distT="0" distB="0" distL="114300" distR="114300" simplePos="0" relativeHeight="251668992" behindDoc="0" locked="0" layoutInCell="1" allowOverlap="1">
                <wp:simplePos x="0" y="0"/>
                <wp:positionH relativeFrom="column">
                  <wp:posOffset>5029200</wp:posOffset>
                </wp:positionH>
                <wp:positionV relativeFrom="paragraph">
                  <wp:posOffset>6308090</wp:posOffset>
                </wp:positionV>
                <wp:extent cx="0" cy="228600"/>
                <wp:effectExtent l="54610" t="9525" r="59690" b="19050"/>
                <wp:wrapNone/>
                <wp:docPr id="8"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7FF6EE" id="Line 32" o:spid="_x0000_s1026" style="position:absolute;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6pt,496.7pt" to="396pt,5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jwLKAIAAEoEAAAOAAAAZHJzL2Uyb0RvYy54bWysVE2P2jAQvVfqf7B8h3wsUIgIqyqBXmgX&#10;abc/wNgOserYlm0IqOp/79gButteqqoczNieefPmzTjLx3Mn0YlbJ7QqcTZOMeKKaibUocRfXzaj&#10;OUbOE8WI1IqX+MIdfly9f7fsTcFz3WrJuEUAolzRmxK33psiSRxteUfcWBuu4LLRtiMetvaQMEt6&#10;QO9kkqfpLOm1ZcZqyp2D03q4xKuI3zSc+qemcdwjWWLg5uNq47oPa7JakuJgiWkFvdIg/8CiI0JB&#10;0jtUTTxBRyv+gOoEtdrpxo+p7hLdNILyWANUk6W/VfPcEsNjLSCOM3eZ3P+DpV9OO4sEKzE0SpEO&#10;WrQViqOHPEjTG1eAR6V2NhRHz+rZbDX95pDSVUvUgUeKLxcDcVmISN6EhI0zkGDff9YMfMjR66jT&#10;ubFdgAQF0Dm243JvBz97RIdDCqd5Pp+lsVMJKW5xxjr/iesOBaPEEjhHXHLaOh94kOLmEtIovRFS&#10;xmZLhfoSL6b5NAY4LQULl8HN2cO+khadSBiX+ItFwc1rN6uPikWwlhO2vtqeCAk28lENbwXoIzkO&#10;2TrOMJIcXkiwBnpShYxQKxC+WsPEfF+ki/V8PZ+MJvlsPZqkdT36uKkmo9km+zCtH+qqqrMfgXw2&#10;KVrBGFeB/216s8nfTcf1HQ1zd5/fu1DJW/SoKJC9/UfSsdmhv8Ok7DW77GyoLvQdBjY6Xx9XeBGv&#10;99Hr1ydg9RMAAP//AwBQSwMEFAAGAAgAAAAhADYypHziAAAADAEAAA8AAABkcnMvZG93bnJldi54&#10;bWxMj01PwzAMhu9I/IfISNxYujJBW5pOCGlcNob2oQluWWPaisapmnQr/x4jDnC0/ej18+bz0bbi&#10;hL1vHCmYTiIQSKUzDVUK9rvFTQLCB01Gt45QwRd6mBeXF7nOjDvTBk/bUAkOIZ9pBXUIXSalL2u0&#10;2k9ch8S3D9dbHXjsK2l6feZw28o4iu6k1Q3xh1p3+FRj+bkdrILNarFMDsthLPv35+l697p6efOJ&#10;UtdX4+MDiIBj+IPhR5/VoWCnoxvIeNEquE9j7hIUpOntDAQTv5sjo1GczkAWufxfovgGAAD//wMA&#10;UEsBAi0AFAAGAAgAAAAhALaDOJL+AAAA4QEAABMAAAAAAAAAAAAAAAAAAAAAAFtDb250ZW50X1R5&#10;cGVzXS54bWxQSwECLQAUAAYACAAAACEAOP0h/9YAAACUAQAACwAAAAAAAAAAAAAAAAAvAQAAX3Jl&#10;bHMvLnJlbHNQSwECLQAUAAYACAAAACEAkBI8CygCAABKBAAADgAAAAAAAAAAAAAAAAAuAgAAZHJz&#10;L2Uyb0RvYy54bWxQSwECLQAUAAYACAAAACEANjKkfOIAAAAMAQAADwAAAAAAAAAAAAAAAACCBAAA&#10;ZHJzL2Rvd25yZXYueG1sUEsFBgAAAAAEAAQA8wAAAJEFAAAAAA==&#10;">
                <v:stroke endarrow="block"/>
              </v:line>
            </w:pict>
          </mc:Fallback>
        </mc:AlternateContent>
      </w:r>
      <w:r w:rsidRPr="00B54990">
        <w:rPr>
          <w:noProof/>
          <w:sz w:val="22"/>
          <w:szCs w:val="22"/>
          <w:lang w:eastAsia="en-GB"/>
        </w:rPr>
        <mc:AlternateContent>
          <mc:Choice Requires="wps">
            <w:drawing>
              <wp:anchor distT="0" distB="0" distL="114300" distR="114300" simplePos="0" relativeHeight="251670016" behindDoc="0" locked="0" layoutInCell="1" allowOverlap="1">
                <wp:simplePos x="0" y="0"/>
                <wp:positionH relativeFrom="column">
                  <wp:posOffset>-114300</wp:posOffset>
                </wp:positionH>
                <wp:positionV relativeFrom="paragraph">
                  <wp:posOffset>7247255</wp:posOffset>
                </wp:positionV>
                <wp:extent cx="342900" cy="0"/>
                <wp:effectExtent l="6985" t="5715" r="12065" b="13335"/>
                <wp:wrapNone/>
                <wp:docPr id="7"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42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707779" id="Line 33" o:spid="_x0000_s1026" style="position:absolute;flip:x;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570.65pt" to="18pt,57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8wJGgIAADIEAAAOAAAAZHJzL2Uyb0RvYy54bWysU02P2yAQvVfqf0DcE9uJk02sOKvKTtrD&#10;dhtptz+AAI5RMSAgcaKq/70D+Wi2vVRVfcADM/N4M/NYPB47iQ7cOqFVibNhihFXVDOhdiX++roe&#10;zDBynihGpFa8xCfu8OPy/btFbwo+0q2WjFsEIMoVvSlx670pksTRlnfEDbXhCpyNth3xsLW7hFnS&#10;A3onk1GaTpNeW2asptw5OK3PTryM+E3Dqf/SNI57JEsM3HxcbVy3YU2WC1LsLDGtoBca5B9YdEQo&#10;uPQGVRNP0N6KP6A6Qa12uvFDqrtEN42gPNYA1WTpb9W8tMTwWAs0x5lbm9z/g6XPh41FgpX4ASNF&#10;OhjRk1AcjcehNb1xBURUamNDcfSoXsyTpt8cUrpqidrxSPH1ZCAvCxnJm5SwcQYu2PafNYMYsvc6&#10;9unY2A41UphPITGAQy/QMQ7mdBsMP3pE4XCcj+YpjI9eXQkpAkLIM9b5j1x3KBgllsA+4pHDk/OB&#10;0a+QEK70WkgZxy4V6ks8n4wmMcFpKVhwhjBnd9tKWnQgQTjxi+WB5z7M6r1iEazlhK0utidCnm24&#10;XKqAB5UAnYt1Vsb3eTpfzVazfJCPpqtBntb14MO6ygfTdfYwqcd1VdXZj0Aty4tWMMZVYHdVaZb/&#10;nQou7+Wsr5tOb21I3qLHfgHZ6z+SjkMNczwrYqvZaWOvwwZhxuDLIwrKv9+Dff/Ulz8BAAD//wMA&#10;UEsDBBQABgAIAAAAIQAU4XJ03QAAAAwBAAAPAAAAZHJzL2Rvd25yZXYueG1sTI/BTsMwEETvSPyD&#10;tUjcWicNqkoap6oQcEFCogTOTrxNIux1FLtp+HuWA6LHnRnNvil2s7NiwjH0nhSkywQEUuNNT62C&#10;6v1psQERoiajrSdU8I0BduX1VaFz48/0htMhtoJLKORaQRfjkEsZmg6dDks/ILF39KPTkc+xlWbU&#10;Zy53Vq6SZC2d7ok/dHrAhw6br8PJKdh/vjxmr1PtvDX3bfVhXJU8r5S6vZn3WxAR5/gfhl98RoeS&#10;mWp/IhOEVbBIN7wlspHepRkIjmRrVuo/RZaFvBxR/gAAAP//AwBQSwECLQAUAAYACAAAACEAtoM4&#10;kv4AAADhAQAAEwAAAAAAAAAAAAAAAAAAAAAAW0NvbnRlbnRfVHlwZXNdLnhtbFBLAQItABQABgAI&#10;AAAAIQA4/SH/1gAAAJQBAAALAAAAAAAAAAAAAAAAAC8BAABfcmVscy8ucmVsc1BLAQItABQABgAI&#10;AAAAIQAlJ8wJGgIAADIEAAAOAAAAAAAAAAAAAAAAAC4CAABkcnMvZTJvRG9jLnhtbFBLAQItABQA&#10;BgAIAAAAIQAU4XJ03QAAAAwBAAAPAAAAAAAAAAAAAAAAAHQEAABkcnMvZG93bnJldi54bWxQSwUG&#10;AAAAAAQABADzAAAAfgUAAAAA&#10;"/>
            </w:pict>
          </mc:Fallback>
        </mc:AlternateContent>
      </w:r>
      <w:r w:rsidRPr="00B54990">
        <w:rPr>
          <w:noProof/>
          <w:sz w:val="22"/>
          <w:szCs w:val="22"/>
          <w:lang w:eastAsia="en-GB"/>
        </w:rPr>
        <mc:AlternateContent>
          <mc:Choice Requires="wps">
            <w:drawing>
              <wp:anchor distT="0" distB="0" distL="114300" distR="114300" simplePos="0" relativeHeight="251671040" behindDoc="0" locked="0" layoutInCell="1" allowOverlap="1">
                <wp:simplePos x="0" y="0"/>
                <wp:positionH relativeFrom="column">
                  <wp:posOffset>-114300</wp:posOffset>
                </wp:positionH>
                <wp:positionV relativeFrom="paragraph">
                  <wp:posOffset>2536825</wp:posOffset>
                </wp:positionV>
                <wp:extent cx="0" cy="4710430"/>
                <wp:effectExtent l="6985" t="10160" r="12065" b="13335"/>
                <wp:wrapNone/>
                <wp:docPr id="6"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47104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364391" id="Line 34" o:spid="_x0000_s1026" style="position:absolute;flip:y;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99.75pt" to="-9pt,57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kRGQIAADMEAAAOAAAAZHJzL2Uyb0RvYy54bWysU8GO2jAQvVfqP1i+QxIILESEVUWgF9pF&#10;2m3vxnaIVce2bENAVf+9Y4elbHupqubgjD0zz29mnheP51aiE7dOaFXibJhixBXVTKhDib+8bAYz&#10;jJwnihGpFS/xhTv8uHz/btGZgo90oyXjFgGIckVnStx4b4okcbThLXFDbbgCZ61tSzxs7SFhlnSA&#10;3spklKbTpNOWGaspdw5Oq96JlxG/rjn1T3XtuEeyxMDNx9XGdR/WZLkgxcES0wh6pUH+gUVLhIJL&#10;b1AV8QQdrfgDqhXUaqdrP6S6TXRdC8pjDVBNlv5WzXNDDI+1QHOcubXJ/T9Y+vm0s0iwEk8xUqSF&#10;EW2F4mich9Z0xhUQsVI7G4qjZ/Vstpp+c0jpVUPUgUeKLxcDeVnISN6khI0zcMG++6QZxJCj17FP&#10;59q2qJbCfA2JARx6gc5xMJfbYPjZI9ofUjjNH7I0H8ehJaQIECHRWOc/ct2iYJRYAv0ISE5b5wOl&#10;XyEhXOmNkDLOXSrUlXg+GU1igtNSsOAMYc4e9itp0YkE5cQv1gee+zCrj4pFsIYTtr7angjZ23C5&#10;VAEPSgE6V6uXxvd5Ol/P1rN8kI+m60GeVtXgw2aVD6ab7GFSjavVqsp+BGpZXjSCMa4Cu1eZZvnf&#10;yeD6YHqB3YR6a0PyFj32C8i+/iPpONUwyF4Se80uO/s6bVBmDL6+oiD9+z3Y9299+RMAAP//AwBQ&#10;SwMEFAAGAAgAAAAhAEXdJkDfAAAADAEAAA8AAABkcnMvZG93bnJldi54bWxMj8FOwzAMhu9IvENk&#10;JG5b2hXQWppOEwIuSEiMwjltTFuROFWTdeXtMeIAR9uffn9/uVucFTNOYfCkIF0nIJBabwbqFNSv&#10;D6stiBA1GW09oYIvDLCrzs9KXRh/ohecD7ETHEKh0Ar6GMdCytD26HRY+xGJbx9+cjryOHXSTPrE&#10;4c7KTZLcSKcH4g+9HvGux/bzcHQK9u9P99nz3DhvTd7Vb8bVyeNGqcuLZX8LIuIS/2D40Wd1qNip&#10;8UcyQVgFq3TLXaKCLM+vQTDxu2kYTa/SDGRVyv8lqm8AAAD//wMAUEsBAi0AFAAGAAgAAAAhALaD&#10;OJL+AAAA4QEAABMAAAAAAAAAAAAAAAAAAAAAAFtDb250ZW50X1R5cGVzXS54bWxQSwECLQAUAAYA&#10;CAAAACEAOP0h/9YAAACUAQAACwAAAAAAAAAAAAAAAAAvAQAAX3JlbHMvLnJlbHNQSwECLQAUAAYA&#10;CAAAACEAwofpERkCAAAzBAAADgAAAAAAAAAAAAAAAAAuAgAAZHJzL2Uyb0RvYy54bWxQSwECLQAU&#10;AAYACAAAACEARd0mQN8AAAAMAQAADwAAAAAAAAAAAAAAAABzBAAAZHJzL2Rvd25yZXYueG1sUEsF&#10;BgAAAAAEAAQA8wAAAH8FAAAAAA==&#10;"/>
            </w:pict>
          </mc:Fallback>
        </mc:AlternateContent>
      </w:r>
      <w:r w:rsidRPr="00B54990">
        <w:rPr>
          <w:noProof/>
          <w:sz w:val="22"/>
          <w:szCs w:val="22"/>
          <w:lang w:eastAsia="en-GB"/>
        </w:rPr>
        <mc:AlternateContent>
          <mc:Choice Requires="wps">
            <w:drawing>
              <wp:anchor distT="0" distB="0" distL="114300" distR="114300" simplePos="0" relativeHeight="251672064" behindDoc="0" locked="0" layoutInCell="1" allowOverlap="1">
                <wp:simplePos x="0" y="0"/>
                <wp:positionH relativeFrom="column">
                  <wp:posOffset>-114300</wp:posOffset>
                </wp:positionH>
                <wp:positionV relativeFrom="paragraph">
                  <wp:posOffset>2536825</wp:posOffset>
                </wp:positionV>
                <wp:extent cx="342900" cy="0"/>
                <wp:effectExtent l="6985" t="57785" r="21590" b="56515"/>
                <wp:wrapNone/>
                <wp:docPr id="5"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5AA68F" id="Line 35" o:spid="_x0000_s1026" style="position:absolute;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99.75pt" to="18pt,19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KRLyKAIAAEoEAAAOAAAAZHJzL2Uyb0RvYy54bWysVM2O2jAQvlfqO1i+QxIIFCLCqkqgF9pF&#10;2u0DGNshVh3bsg0BVX33js1Pd7uXVdUcnHFm5ptv/rJ4OHUSHbl1QqsSZ8MUI66oZkLtS/z9eT2Y&#10;YeQ8UYxIrXiJz9zhh+XHD4veFHykWy0ZtwhAlCt6U+LWe1MkiaMt74gbasMVKBttO+LhavcJs6QH&#10;9E4mozSdJr22zFhNuXPwtb4o8TLiNw2n/rFpHPdIlhi4+XjaeO7CmSwXpNhbYlpBrzTIP7DoiFAQ&#10;9A5VE0/QwYo3UJ2gVjvd+CHVXaKbRlAec4BssvSvbJ5aYnjMBYrjzL1M7v/B0m/HrUWClXiCkSId&#10;tGgjFEfjSShNb1wBFpXa2pAcPakns9H0h0NKVy1Rex4pPp8N+GXBI3nlEi7OQIBd/1UzsCEHr2Od&#10;To3tAiRUAJ1iO873dvCTRxQ+jvPRPIWm0ZsqIcXNz1jnv3DdoSCUWALniEuOG+cDD1LcTEIYpddC&#10;ythsqVBf4vlkNIkOTkvBgjKYObvfVdKiIwnjEp+YFGhemll9UCyCtZyw1VX2REiQkY/V8FZAfSTH&#10;IVrHGUaSw4YE6UJPqhARcgXCV+kyMT/n6Xw1W83yQT6argZ5WteDz+sqH0zX2adJPa6rqs5+BfJZ&#10;XrSCMa4C/9v0Zvn7puO6R5e5u8/vvVDJa/RYUSB7e0fSsdmhv5dJ2Wl23tqQXeg7DGw0vi5X2IiX&#10;92j15xew/A0AAP//AwBQSwMEFAAGAAgAAAAhAK7Ybz7gAAAACgEAAA8AAABkcnMvZG93bnJldi54&#10;bWxMj0FLw0AQhe+C/2EZwVu7icWSxmyKCPXSamkrordtdkyC2dmwu2njv3cEQY/z5vHe94rlaDtx&#10;Qh9aRwrSaQICqXKmpVrBy2E1yUCEqMnozhEq+MIAy/LyotC5cWfa4Wkfa8EhFHKtoImxz6UMVYNW&#10;h6nrkfj34bzVkU9fS+P1mcNtJ2+SZC6tbokbGt3jQ4PV536wCnab1Tp7XQ9j5d8f0+fDdvP0FjKl&#10;rq/G+zsQEcf4Z4YffEaHkpmObiATRKdgkma8JSqYLRa3INgxm7Nw/BVkWcj/E8pvAAAA//8DAFBL&#10;AQItABQABgAIAAAAIQC2gziS/gAAAOEBAAATAAAAAAAAAAAAAAAAAAAAAABbQ29udGVudF9UeXBl&#10;c10ueG1sUEsBAi0AFAAGAAgAAAAhADj9If/WAAAAlAEAAAsAAAAAAAAAAAAAAAAALwEAAF9yZWxz&#10;Ly5yZWxzUEsBAi0AFAAGAAgAAAAhAPkpEvIoAgAASgQAAA4AAAAAAAAAAAAAAAAALgIAAGRycy9l&#10;Mm9Eb2MueG1sUEsBAi0AFAAGAAgAAAAhAK7Ybz7gAAAACgEAAA8AAAAAAAAAAAAAAAAAggQAAGRy&#10;cy9kb3ducmV2LnhtbFBLBQYAAAAABAAEAPMAAACPBQAAAAA=&#10;">
                <v:stroke endarrow="block"/>
              </v:line>
            </w:pict>
          </mc:Fallback>
        </mc:AlternateContent>
      </w:r>
      <w:r w:rsidRPr="00B54990">
        <w:rPr>
          <w:noProof/>
          <w:sz w:val="22"/>
          <w:szCs w:val="22"/>
          <w:lang w:eastAsia="en-GB"/>
        </w:rPr>
        <mc:AlternateContent>
          <mc:Choice Requires="wps">
            <w:drawing>
              <wp:anchor distT="0" distB="0" distL="114300" distR="114300" simplePos="0" relativeHeight="251673088" behindDoc="0" locked="0" layoutInCell="1" allowOverlap="1">
                <wp:simplePos x="0" y="0"/>
                <wp:positionH relativeFrom="column">
                  <wp:posOffset>1943100</wp:posOffset>
                </wp:positionH>
                <wp:positionV relativeFrom="paragraph">
                  <wp:posOffset>2536825</wp:posOffset>
                </wp:positionV>
                <wp:extent cx="1748790" cy="0"/>
                <wp:effectExtent l="16510" t="57785" r="15875" b="56515"/>
                <wp:wrapNone/>
                <wp:docPr id="4"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74879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FB9F8A" id="Line 36" o:spid="_x0000_s1026" style="position:absolute;flip:x;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pt,199.75pt" to="290.7pt,19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MZa5MwIAAHcEAAAOAAAAZHJzL2Uyb0RvYy54bWysVE2P2yAQvVfqf0DcE9tZJ5tYcVaVnbSH&#10;dBtptz+AAI5RMSAgcaKq/70D+djd9rKq6gMG8+Yx8+bh+cOxk+jArRNalTgbphhxRTUTalfi78+r&#10;wRQj54liRGrFS3ziDj8sPn6Y96bgI91qybhFQKJc0ZsSt96bIkkcbXlH3FAbrmCz0bYjHpZ2lzBL&#10;emDvZDJK00nSa8uM1ZQ7B1/r8yZeRP6m4dR/axrHPZIlhtx8HG0ct2FMFnNS7CwxraCXNMg/ZNER&#10;oeDQG1VNPEF7K/6i6gS12unGD6nuEt00gvJYA1STpX9U89QSw2MtII4zN5nc/6Olj4eNRYKVOMdI&#10;kQ5atBaKo7tJkKY3rgBEpTY2FEeP6smsNf3hkNJVS9SOxxSfTwbishCRvAkJC2fggG3/VTPAkL3X&#10;UadjYzvUSGG+hMBADlqgY2zM6dYYfvSIwsfsPp/ez6B/9LqXkCJQhEBjnf/MdYfCpMQS0o+E5LB2&#10;PqT0AglwpVdCyth3qVBf4tl4NI4BTkvBwmaAObvbVtKiAwnOiU+sD3Zew6zeKxbJWk7YUjHkoxje&#10;CpBHchxO6DjDSHK4IGEW0Z4I+V40FCBVyAnkgJIus7O9fs7S2XK6nOaDfDRZDvK0rgefVlU+mKyy&#10;+3F9V1dVnf0K5WV50QrGuAoVXq2e5e+z0uXSnU16M/tNyuQte9Qckr2+Y9LRGcEMZ1ttNTttbGhP&#10;MAm4O4IvNzFcn9friHr5Xyx+AwAA//8DAFBLAwQUAAYACAAAACEASwTmNuIAAAALAQAADwAAAGRy&#10;cy9kb3ducmV2LnhtbEyPW0vDQBCF3wX/wzKCb3bTam8xm1K8IEUQbIv1cZsdk+DubJrdpvHfO4Kg&#10;bzNzDme+ky16Z0WHbag9KRgOEhBIhTc1lQq2m8erGYgQNRltPaGCLwywyM/PMp0af6JX7NaxFBxC&#10;IdUKqhibVMpQVOh0GPgGibUP3zodeW1LaVp94nBn5ShJJtLpmvhDpRu8q7D4XB+dgt3b+zKMdi/F&#10;8wN19n7zdJiuVgelLi/65S2IiH38M8MPPqNDzkx7fyQThFVwnUy4S+RhPh+DYMd4NrwBsf+9yDyT&#10;/zvk3wAAAP//AwBQSwECLQAUAAYACAAAACEAtoM4kv4AAADhAQAAEwAAAAAAAAAAAAAAAAAAAAAA&#10;W0NvbnRlbnRfVHlwZXNdLnhtbFBLAQItABQABgAIAAAAIQA4/SH/1gAAAJQBAAALAAAAAAAAAAAA&#10;AAAAAC8BAABfcmVscy8ucmVsc1BLAQItABQABgAIAAAAIQD2MZa5MwIAAHcEAAAOAAAAAAAAAAAA&#10;AAAAAC4CAABkcnMvZTJvRG9jLnhtbFBLAQItABQABgAIAAAAIQBLBOY24gAAAAsBAAAPAAAAAAAA&#10;AAAAAAAAAI0EAABkcnMvZG93bnJldi54bWxQSwUGAAAAAAQABADzAAAAnAUAAAAA&#10;">
                <v:stroke startarrow="block" endarrow="block"/>
              </v:line>
            </w:pict>
          </mc:Fallback>
        </mc:AlternateContent>
      </w:r>
      <w:r w:rsidRPr="00B54990">
        <w:rPr>
          <w:noProof/>
          <w:sz w:val="22"/>
          <w:szCs w:val="22"/>
          <w:lang w:eastAsia="en-GB"/>
        </w:rPr>
        <mc:AlternateContent>
          <mc:Choice Requires="wps">
            <w:drawing>
              <wp:anchor distT="0" distB="0" distL="114300" distR="114300" simplePos="0" relativeHeight="251674112" behindDoc="0" locked="0" layoutInCell="1" allowOverlap="1">
                <wp:simplePos x="0" y="0"/>
                <wp:positionH relativeFrom="column">
                  <wp:posOffset>1049655</wp:posOffset>
                </wp:positionH>
                <wp:positionV relativeFrom="paragraph">
                  <wp:posOffset>6269990</wp:posOffset>
                </wp:positionV>
                <wp:extent cx="0" cy="893445"/>
                <wp:effectExtent l="56515" t="19050" r="57785" b="20955"/>
                <wp:wrapNone/>
                <wp:docPr id="3"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893445"/>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A2F9D2" id="Line 37" o:spid="_x0000_s1026" style="position:absolute;flip:y;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2.65pt,493.7pt" to="82.65pt,56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407MLwIAAHYEAAAOAAAAZHJzL2Uyb0RvYy54bWysVE2P2jAQvVfqf7B8hyQQWIgIqyqBXmiL&#10;tNveje0Qq45t2YaAqv73egzLlvayqsrB+OPNm5nn5yweT51ER26d0KrE2TDFiCuqmVD7En99Xg9m&#10;GDlPFCNSK17iM3f4cfn+3aI3BR/pVkvGLQokyhW9KXHrvSmSxNGWd8QNteEqHDbadsSHpd0nzJI+&#10;sHcyGaXpNOm1ZcZqyp0Lu/XlEC8jf9Nw6r80jeMeyRKH2nwcbRx3MCbLBSn2lphW0GsZ5B+q6IhQ&#10;IemNqiaeoIMVf1F1glrtdOOHVHeJbhpBeewhdJOlf3Tz1BLDYy9BHGduMrn/R0s/H7cWCVbiMUaK&#10;dOGKNkJxNH4AaXrjioCo1NZCc/SknsxG0+8OKV21RO15LPH5bEJcBhHJXQgsnAkJdv0nzQKGHLyO&#10;Op0a26FGCvMNAoE8aIFO8WLOt4vhJ4/oZZOG3dl8nOeTmIYUwABxxjr/kesOwaTEMlQf+chx4zxU&#10;9AoBuNJrIWW8dqlQX+L5ZDSJAU5LweAQYM7ud5W06EjAOPF3zXsHs/qgWCRrOWErxZCPWngrgjqS&#10;Y8jQcYaR5OF9wCyiPRHyrejQgFRQU1AjtHSdXdz1Y57OV7PVLB/ko+lqkKd1PfiwrvLBdJ09TOpx&#10;XVV19hPay/KiFYxxBR2+OD3L3+ak65u7ePTm9ZuUyT171DwU+/Ifi47GAC9cXLXT7Ly1cD3gkWDu&#10;CL4+RHg9v68j6vVzsfwFAAD//wMAUEsDBBQABgAIAAAAIQDYkONr4wAAAAwBAAAPAAAAZHJzL2Rv&#10;d25yZXYueG1sTI/NTsMwEITvSLyDtUjcqJMAbQhxqoofoQoJiRZRjm68JBHxOo3dNLw9Wy5w29kd&#10;zX6Tz0fbigF73zhSEE8iEEilMw1VCt7WjxcpCB80Gd06QgXf6GFenJ7kOjPuQK84rEIlOIR8phXU&#10;IXSZlL6s0Wo/cR0S3z5db3Vg2VfS9PrA4baVSRRNpdUN8Ydad3hXY/m12lsFm/ePhU82L+XzAw3t&#10;/fppN1sud0qdn42LWxABx/BnhiM+o0PBTFu3J+NFy3p6fclWBTfp7ArE0fG72fIQJ2kMssjl/xLF&#10;DwAAAP//AwBQSwECLQAUAAYACAAAACEAtoM4kv4AAADhAQAAEwAAAAAAAAAAAAAAAAAAAAAAW0Nv&#10;bnRlbnRfVHlwZXNdLnhtbFBLAQItABQABgAIAAAAIQA4/SH/1gAAAJQBAAALAAAAAAAAAAAAAAAA&#10;AC8BAABfcmVscy8ucmVsc1BLAQItABQABgAIAAAAIQBH407MLwIAAHYEAAAOAAAAAAAAAAAAAAAA&#10;AC4CAABkcnMvZTJvRG9jLnhtbFBLAQItABQABgAIAAAAIQDYkONr4wAAAAwBAAAPAAAAAAAAAAAA&#10;AAAAAIkEAABkcnMvZG93bnJldi54bWxQSwUGAAAAAAQABADzAAAAmQUAAAAA&#10;">
                <v:stroke startarrow="block" endarrow="block"/>
              </v:line>
            </w:pict>
          </mc:Fallback>
        </mc:AlternateContent>
      </w:r>
      <w:r w:rsidRPr="00B54990">
        <w:rPr>
          <w:noProof/>
          <w:sz w:val="22"/>
          <w:szCs w:val="22"/>
          <w:lang w:eastAsia="en-GB"/>
        </w:rPr>
        <mc:AlternateContent>
          <mc:Choice Requires="wps">
            <w:drawing>
              <wp:anchor distT="0" distB="0" distL="114300" distR="114300" simplePos="0" relativeHeight="251675136" behindDoc="0" locked="0" layoutInCell="1" allowOverlap="1">
                <wp:simplePos x="0" y="0"/>
                <wp:positionH relativeFrom="column">
                  <wp:posOffset>1943100</wp:posOffset>
                </wp:positionH>
                <wp:positionV relativeFrom="paragraph">
                  <wp:posOffset>1508125</wp:posOffset>
                </wp:positionV>
                <wp:extent cx="1720215" cy="0"/>
                <wp:effectExtent l="16510" t="57785" r="15875" b="56515"/>
                <wp:wrapNone/>
                <wp:docPr id="2"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720215"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B67D39" id="Line 38" o:spid="_x0000_s1026" style="position:absolute;flip:x;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pt,118.75pt" to="288.45pt,1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xB0MwIAAHcEAAAOAAAAZHJzL2Uyb0RvYy54bWysVMuO2yAU3VfqPyD2iR+TZBIrzqiyk3aR&#10;TiPN9AMI4BgVAwISJ6r6772Qx8y0m1FVLzCYcw/3nnvw/OHYSXTg1gmtSpwNU4y4opoJtSvx9+fV&#10;YIqR80QxIrXiJT5xhx8WHz/Me1PwXLdaMm4RkChX9KbErfemSBJHW94RN9SGK9hstO2Ih6XdJcyS&#10;Htg7meRpOkl6bZmxmnLn4Gt93sSLyN80nPpvTeO4R7LEkJuPo43jNozJYk6KnSWmFfSSBvmHLDoi&#10;FBx6o6qJJ2hvxV9UnaBWO934IdVdoptGUB5rgGqy9I9qnlpieKwFxHHmJpP7f7T08bCxSLAS5xgp&#10;0kGL1kJxdDcN0vTGFYCo1MaG4uhRPZm1pj8cUrpqidrxmOLzyUBcFiKSNyFh4QwcsO2/agYYsvc6&#10;6nRsbIcaKcyXEBjIQQt0jI053RrDjx5R+Jjd52mejTGi172EFIEiBBrr/GeuOxQmJZaQfiQkh7Xz&#10;IaUXSIArvRJSxr5LhfoSz8b5OAY4LQULmwHm7G5bSYsOJDgnPrE+2HkNs3qvWCRrOWFLxZCPYngr&#10;QB7JcTih4wwjyeGChFlEeyLke9FQgFQhJ5ADSrrMzvb6OUtny+lyOhqM8slyMErrevBpVY0Gk1V2&#10;P67v6qqqs1+hvGxUtIIxrkKFV6tno/dZ6XLpzia9mf0mZfKWPWoOyV7fMenojGCGs622mp02NrQn&#10;mATcHcGXmxiuz+t1RL38Lxa/AQAA//8DAFBLAwQUAAYACAAAACEAJFTDi+IAAAALAQAADwAAAGRy&#10;cy9kb3ducmV2LnhtbEyPX0vDMBTF3wW/Q7gD31y6jrWuNh3DP8gQBLfhfMyaa1uW3HRN1tVvvwiC&#10;Pp57Duf+Tr4YjGY9dq6xJGAyjoAhlVY1VAnYbp5v74A5L0lJbQkFfKODRXF9lctM2TO9Y7/2FQsl&#10;5DIpoPa+zTh3ZY1GurFtkYL3ZTsjfZBdxVUnz6HcaB5HUcKNbCh8qGWLDzWWh/XJCNh9fC5dvHsr&#10;X5+o14+bl2O6Wh2FuBkNy3tgHgf/F4Yf/IAORWDa2xMpx7SAaZSELV5APE1nwEJiliZzYPvfCy9y&#10;/n9DcQEAAP//AwBQSwECLQAUAAYACAAAACEAtoM4kv4AAADhAQAAEwAAAAAAAAAAAAAAAAAAAAAA&#10;W0NvbnRlbnRfVHlwZXNdLnhtbFBLAQItABQABgAIAAAAIQA4/SH/1gAAAJQBAAALAAAAAAAAAAAA&#10;AAAAAC8BAABfcmVscy8ucmVsc1BLAQItABQABgAIAAAAIQAnzxB0MwIAAHcEAAAOAAAAAAAAAAAA&#10;AAAAAC4CAABkcnMvZTJvRG9jLnhtbFBLAQItABQABgAIAAAAIQAkVMOL4gAAAAsBAAAPAAAAAAAA&#10;AAAAAAAAAI0EAABkcnMvZG93bnJldi54bWxQSwUGAAAAAAQABADzAAAAnAUAAAAA&#10;">
                <v:stroke startarrow="block" endarrow="block"/>
              </v:line>
            </w:pict>
          </mc:Fallback>
        </mc:AlternateContent>
      </w:r>
    </w:p>
    <w:p w:rsidR="00B353D2" w:rsidRPr="00B54990" w:rsidRDefault="00B353D2" w:rsidP="00B54990">
      <w:pPr>
        <w:jc w:val="both"/>
        <w:rPr>
          <w:rFonts w:ascii="Arial" w:hAnsi="Arial" w:cs="Arial"/>
          <w:sz w:val="22"/>
          <w:szCs w:val="22"/>
        </w:rPr>
      </w:pPr>
      <w:r w:rsidRPr="00B54990">
        <w:rPr>
          <w:sz w:val="22"/>
          <w:szCs w:val="22"/>
        </w:rPr>
        <w:br w:type="page"/>
      </w:r>
    </w:p>
    <w:p w:rsidR="00B353D2" w:rsidRPr="00B54990" w:rsidRDefault="00B353D2" w:rsidP="00B54990">
      <w:pPr>
        <w:jc w:val="both"/>
        <w:rPr>
          <w:rFonts w:ascii="Arial" w:hAnsi="Arial" w:cs="Arial"/>
          <w:sz w:val="22"/>
          <w:szCs w:val="22"/>
        </w:rPr>
      </w:pPr>
      <w:r w:rsidRPr="00B54990">
        <w:rPr>
          <w:rFonts w:ascii="Arial" w:hAnsi="Arial" w:cs="Arial"/>
          <w:sz w:val="22"/>
          <w:szCs w:val="22"/>
          <w:u w:val="single"/>
        </w:rPr>
        <w:lastRenderedPageBreak/>
        <w:t>Introduction</w:t>
      </w:r>
    </w:p>
    <w:p w:rsidR="00B353D2" w:rsidRPr="00B54990" w:rsidRDefault="00B353D2" w:rsidP="00B54990">
      <w:pPr>
        <w:jc w:val="both"/>
        <w:rPr>
          <w:rFonts w:ascii="Arial" w:hAnsi="Arial" w:cs="Arial"/>
          <w:sz w:val="22"/>
          <w:szCs w:val="22"/>
        </w:rPr>
      </w:pPr>
    </w:p>
    <w:p w:rsidR="00B353D2" w:rsidRPr="00B54990" w:rsidRDefault="00B353D2" w:rsidP="00B54990">
      <w:pPr>
        <w:jc w:val="both"/>
        <w:rPr>
          <w:rFonts w:ascii="Arial" w:hAnsi="Arial" w:cs="Arial"/>
          <w:color w:val="000000"/>
          <w:sz w:val="22"/>
          <w:szCs w:val="22"/>
        </w:rPr>
      </w:pPr>
      <w:r w:rsidRPr="00B54990">
        <w:rPr>
          <w:rFonts w:ascii="Arial" w:hAnsi="Arial" w:cs="Arial"/>
          <w:sz w:val="22"/>
          <w:szCs w:val="22"/>
        </w:rPr>
        <w:t xml:space="preserve">This policy template is written in line with Derbyshire County Council’s (DCC), Policy &amp; Guidance for Health and Safety for Pupils and Young People on Educational Visits Guidance and the DFE </w:t>
      </w:r>
      <w:r w:rsidRPr="00B54990">
        <w:rPr>
          <w:rFonts w:ascii="Arial" w:hAnsi="Arial" w:cs="Arial"/>
          <w:color w:val="000000"/>
          <w:sz w:val="22"/>
          <w:szCs w:val="22"/>
        </w:rPr>
        <w:t>Health &amp; Safety of Pupils on Educational Visits and its three supplements.</w:t>
      </w:r>
    </w:p>
    <w:p w:rsidR="00B54990" w:rsidRPr="00B54990" w:rsidRDefault="00B54990" w:rsidP="00B54990">
      <w:pPr>
        <w:jc w:val="both"/>
        <w:rPr>
          <w:rFonts w:ascii="Arial" w:hAnsi="Arial" w:cs="Arial"/>
          <w:color w:val="000000"/>
          <w:sz w:val="22"/>
          <w:szCs w:val="22"/>
        </w:rPr>
      </w:pPr>
    </w:p>
    <w:p w:rsidR="00B353D2" w:rsidRPr="00B54990" w:rsidRDefault="00B353D2" w:rsidP="00B54990">
      <w:pPr>
        <w:jc w:val="both"/>
        <w:rPr>
          <w:rFonts w:ascii="Arial" w:hAnsi="Arial" w:cs="Arial"/>
          <w:sz w:val="22"/>
          <w:szCs w:val="22"/>
        </w:rPr>
      </w:pPr>
      <w:r w:rsidRPr="00B54990">
        <w:rPr>
          <w:rFonts w:ascii="Arial" w:hAnsi="Arial" w:cs="Arial"/>
          <w:sz w:val="22"/>
          <w:szCs w:val="22"/>
        </w:rPr>
        <w:t>It is essential that the Headteacher, Educational Visits Coordinator (EVC) and the Group Leaders are familiar with the contents of this policy and DCC’s Policy &amp; Guidance for Health and Safety for Pupils and Young People on Educational Visits Guidance Handbook before planning their trips.</w:t>
      </w:r>
    </w:p>
    <w:p w:rsidR="00B353D2" w:rsidRPr="00B54990" w:rsidRDefault="00B353D2" w:rsidP="00B54990">
      <w:pPr>
        <w:jc w:val="both"/>
        <w:rPr>
          <w:rFonts w:ascii="Arial" w:hAnsi="Arial" w:cs="Arial"/>
          <w:sz w:val="22"/>
          <w:szCs w:val="22"/>
        </w:rPr>
      </w:pPr>
    </w:p>
    <w:p w:rsidR="00B353D2" w:rsidRPr="00B54990" w:rsidRDefault="00B353D2" w:rsidP="00B54990">
      <w:pPr>
        <w:jc w:val="both"/>
        <w:rPr>
          <w:rFonts w:ascii="Arial" w:hAnsi="Arial" w:cs="Arial"/>
          <w:color w:val="000000"/>
          <w:sz w:val="22"/>
          <w:szCs w:val="22"/>
        </w:rPr>
      </w:pPr>
      <w:r w:rsidRPr="00B54990">
        <w:rPr>
          <w:rFonts w:ascii="Arial" w:hAnsi="Arial" w:cs="Arial"/>
          <w:color w:val="000000"/>
          <w:sz w:val="22"/>
          <w:szCs w:val="22"/>
        </w:rPr>
        <w:t xml:space="preserve">Benefits of Learning Outside the Classroom </w:t>
      </w:r>
    </w:p>
    <w:p w:rsidR="00B353D2" w:rsidRPr="00B54990" w:rsidRDefault="00B353D2" w:rsidP="00B54990">
      <w:pPr>
        <w:jc w:val="both"/>
        <w:rPr>
          <w:rFonts w:ascii="Arial" w:hAnsi="Arial" w:cs="Arial"/>
          <w:color w:val="000000"/>
          <w:sz w:val="22"/>
          <w:szCs w:val="22"/>
        </w:rPr>
      </w:pPr>
    </w:p>
    <w:p w:rsidR="00B353D2" w:rsidRPr="00B54990" w:rsidRDefault="00B353D2" w:rsidP="00B54990">
      <w:pPr>
        <w:pStyle w:val="NormalWeb31"/>
        <w:jc w:val="both"/>
        <w:rPr>
          <w:rFonts w:ascii="Arial" w:hAnsi="Arial" w:cs="Arial"/>
          <w:b/>
          <w:color w:val="000000"/>
          <w:sz w:val="22"/>
          <w:szCs w:val="22"/>
        </w:rPr>
      </w:pPr>
      <w:r w:rsidRPr="00B54990">
        <w:rPr>
          <w:rFonts w:ascii="Arial" w:hAnsi="Arial" w:cs="Arial"/>
          <w:b/>
          <w:color w:val="000000"/>
          <w:sz w:val="22"/>
          <w:szCs w:val="22"/>
        </w:rPr>
        <w:t>“Every young person should experience the world beyond the classroom as an essential part of learning and personal development, whatever their age, ability or circumstances”.</w:t>
      </w:r>
    </w:p>
    <w:p w:rsidR="00B353D2" w:rsidRPr="00B54990" w:rsidRDefault="00B353D2" w:rsidP="00B54990">
      <w:pPr>
        <w:pStyle w:val="NormalWeb31"/>
        <w:ind w:left="0"/>
        <w:jc w:val="both"/>
        <w:rPr>
          <w:rFonts w:ascii="Arial" w:hAnsi="Arial" w:cs="Arial"/>
          <w:color w:val="000000"/>
          <w:sz w:val="22"/>
          <w:szCs w:val="22"/>
        </w:rPr>
      </w:pPr>
      <w:r w:rsidRPr="00B54990">
        <w:rPr>
          <w:rFonts w:ascii="Arial" w:hAnsi="Arial" w:cs="Arial"/>
          <w:color w:val="000000"/>
          <w:sz w:val="22"/>
          <w:szCs w:val="22"/>
        </w:rPr>
        <w:t>Learning outside the classroom is about raising achievement through an organised, powerful approach to learning in which direct experience is of prime importance. This is not only about what we learn but importantly how and where we learn.</w:t>
      </w:r>
    </w:p>
    <w:p w:rsidR="00B353D2" w:rsidRPr="00B54990" w:rsidRDefault="00B353D2" w:rsidP="00B54990">
      <w:pPr>
        <w:pStyle w:val="NormalWeb31"/>
        <w:ind w:left="0"/>
        <w:jc w:val="both"/>
        <w:rPr>
          <w:rFonts w:ascii="Arial" w:hAnsi="Arial" w:cs="Arial"/>
          <w:color w:val="000000"/>
          <w:sz w:val="22"/>
          <w:szCs w:val="22"/>
        </w:rPr>
      </w:pPr>
      <w:r w:rsidRPr="00B54990">
        <w:rPr>
          <w:rFonts w:ascii="Arial" w:hAnsi="Arial" w:cs="Arial"/>
          <w:color w:val="000000"/>
          <w:sz w:val="22"/>
          <w:szCs w:val="22"/>
        </w:rPr>
        <w:t xml:space="preserve">These experiences can take place in the school grounds; local nature reserves and wild places; city farms and parks; streetscapes; field study centres; farms and the countryside; remote wild and adventurous places; heritage and cultural sites; zoos and botanic gardens; places of worship; museums, theatres, galleries and music venues; and on cultural, language and fieldwork visits abroad. </w:t>
      </w:r>
    </w:p>
    <w:p w:rsidR="00B353D2" w:rsidRPr="00B54990" w:rsidRDefault="00B353D2" w:rsidP="00B54990">
      <w:pPr>
        <w:pStyle w:val="NormalWeb31"/>
        <w:ind w:left="0"/>
        <w:jc w:val="both"/>
        <w:rPr>
          <w:b/>
          <w:bCs/>
          <w:color w:val="000000"/>
          <w:sz w:val="22"/>
          <w:szCs w:val="22"/>
        </w:rPr>
      </w:pPr>
      <w:r w:rsidRPr="00B54990">
        <w:rPr>
          <w:rFonts w:ascii="Arial" w:hAnsi="Arial" w:cs="Arial"/>
          <w:b/>
          <w:color w:val="000000"/>
          <w:sz w:val="22"/>
          <w:szCs w:val="22"/>
        </w:rPr>
        <w:t>Be</w:t>
      </w:r>
      <w:r w:rsidRPr="00B54990">
        <w:rPr>
          <w:rFonts w:ascii="Arial" w:hAnsi="Arial" w:cs="Arial"/>
          <w:b/>
          <w:bCs/>
          <w:color w:val="000000"/>
          <w:sz w:val="22"/>
          <w:szCs w:val="22"/>
        </w:rPr>
        <w:t>nefits</w:t>
      </w:r>
    </w:p>
    <w:p w:rsidR="00B353D2" w:rsidRPr="00B54990" w:rsidRDefault="00B353D2" w:rsidP="00B54990">
      <w:pPr>
        <w:autoSpaceDE w:val="0"/>
        <w:autoSpaceDN w:val="0"/>
        <w:adjustRightInd w:val="0"/>
        <w:jc w:val="both"/>
        <w:rPr>
          <w:rFonts w:ascii="Arial" w:hAnsi="Arial" w:cs="Arial"/>
          <w:color w:val="000000"/>
          <w:sz w:val="22"/>
          <w:szCs w:val="22"/>
        </w:rPr>
      </w:pPr>
      <w:r w:rsidRPr="00B54990">
        <w:rPr>
          <w:rFonts w:ascii="Arial" w:hAnsi="Arial" w:cs="Arial"/>
          <w:color w:val="000000"/>
          <w:sz w:val="22"/>
          <w:szCs w:val="22"/>
        </w:rPr>
        <w:t>By helping young people apply their knowledge across a range of challenges, learning outside the classroom builds bridges between theory and reality, schools and communities, young people and their futures. Quality learning experiences in ‘real’ situations have the capacity to raise achievement across a range of subjects and to develop better personal and social skills. When these experiences are well planned, safely managed and personalised to meet the needs of every child they can:</w:t>
      </w:r>
    </w:p>
    <w:p w:rsidR="00B353D2" w:rsidRPr="00B54990" w:rsidRDefault="00B353D2" w:rsidP="00B54990">
      <w:pPr>
        <w:autoSpaceDE w:val="0"/>
        <w:autoSpaceDN w:val="0"/>
        <w:adjustRightInd w:val="0"/>
        <w:jc w:val="both"/>
        <w:rPr>
          <w:rFonts w:ascii="Arial" w:hAnsi="Arial" w:cs="Arial"/>
          <w:color w:val="000000"/>
          <w:sz w:val="22"/>
          <w:szCs w:val="22"/>
        </w:rPr>
      </w:pPr>
    </w:p>
    <w:p w:rsidR="00B353D2" w:rsidRPr="00B54990" w:rsidRDefault="00B353D2" w:rsidP="00B54990">
      <w:pPr>
        <w:numPr>
          <w:ilvl w:val="0"/>
          <w:numId w:val="5"/>
        </w:numPr>
        <w:suppressAutoHyphens w:val="0"/>
        <w:autoSpaceDE w:val="0"/>
        <w:autoSpaceDN w:val="0"/>
        <w:adjustRightInd w:val="0"/>
        <w:jc w:val="both"/>
        <w:rPr>
          <w:rFonts w:ascii="Arial" w:hAnsi="Arial" w:cs="Arial"/>
          <w:color w:val="000000"/>
          <w:sz w:val="22"/>
          <w:szCs w:val="22"/>
        </w:rPr>
      </w:pPr>
      <w:r w:rsidRPr="00B54990">
        <w:rPr>
          <w:rFonts w:ascii="Arial" w:hAnsi="Arial" w:cs="Arial"/>
          <w:color w:val="000000"/>
          <w:sz w:val="22"/>
          <w:szCs w:val="22"/>
        </w:rPr>
        <w:t>Improve academic achievement.</w:t>
      </w:r>
    </w:p>
    <w:p w:rsidR="00B353D2" w:rsidRPr="00B54990" w:rsidRDefault="00B353D2" w:rsidP="00B54990">
      <w:pPr>
        <w:numPr>
          <w:ilvl w:val="0"/>
          <w:numId w:val="5"/>
        </w:numPr>
        <w:suppressAutoHyphens w:val="0"/>
        <w:autoSpaceDE w:val="0"/>
        <w:autoSpaceDN w:val="0"/>
        <w:adjustRightInd w:val="0"/>
        <w:jc w:val="both"/>
        <w:rPr>
          <w:rFonts w:ascii="Arial" w:hAnsi="Arial" w:cs="Arial"/>
          <w:color w:val="000000"/>
          <w:sz w:val="22"/>
          <w:szCs w:val="22"/>
        </w:rPr>
      </w:pPr>
      <w:r w:rsidRPr="00B54990">
        <w:rPr>
          <w:rFonts w:ascii="Arial" w:hAnsi="Arial" w:cs="Arial"/>
          <w:color w:val="000000"/>
          <w:sz w:val="22"/>
          <w:szCs w:val="22"/>
        </w:rPr>
        <w:t>Provide a bridge to higher order learning.</w:t>
      </w:r>
    </w:p>
    <w:p w:rsidR="00B353D2" w:rsidRPr="00B54990" w:rsidRDefault="00B353D2" w:rsidP="00B54990">
      <w:pPr>
        <w:numPr>
          <w:ilvl w:val="0"/>
          <w:numId w:val="5"/>
        </w:numPr>
        <w:suppressAutoHyphens w:val="0"/>
        <w:autoSpaceDE w:val="0"/>
        <w:autoSpaceDN w:val="0"/>
        <w:adjustRightInd w:val="0"/>
        <w:jc w:val="both"/>
        <w:rPr>
          <w:rFonts w:ascii="Arial" w:hAnsi="Arial" w:cs="Arial"/>
          <w:color w:val="000000"/>
          <w:sz w:val="22"/>
          <w:szCs w:val="22"/>
        </w:rPr>
      </w:pPr>
      <w:r w:rsidRPr="00B54990">
        <w:rPr>
          <w:rFonts w:ascii="Arial" w:hAnsi="Arial" w:cs="Arial"/>
          <w:color w:val="000000"/>
          <w:sz w:val="22"/>
          <w:szCs w:val="22"/>
        </w:rPr>
        <w:t>Develop skills and independence in a widening range of environments.</w:t>
      </w:r>
    </w:p>
    <w:p w:rsidR="00B353D2" w:rsidRPr="00B54990" w:rsidRDefault="00B353D2" w:rsidP="00B54990">
      <w:pPr>
        <w:numPr>
          <w:ilvl w:val="0"/>
          <w:numId w:val="5"/>
        </w:numPr>
        <w:suppressAutoHyphens w:val="0"/>
        <w:autoSpaceDE w:val="0"/>
        <w:autoSpaceDN w:val="0"/>
        <w:adjustRightInd w:val="0"/>
        <w:jc w:val="both"/>
        <w:rPr>
          <w:rFonts w:ascii="Arial" w:hAnsi="Arial" w:cs="Arial"/>
          <w:color w:val="000000"/>
          <w:sz w:val="22"/>
          <w:szCs w:val="22"/>
        </w:rPr>
      </w:pPr>
      <w:r w:rsidRPr="00B54990">
        <w:rPr>
          <w:rFonts w:ascii="Arial" w:hAnsi="Arial" w:cs="Arial"/>
          <w:color w:val="000000"/>
          <w:sz w:val="22"/>
          <w:szCs w:val="22"/>
        </w:rPr>
        <w:t>Make learning more engaging and relevant to young people.</w:t>
      </w:r>
    </w:p>
    <w:p w:rsidR="00B353D2" w:rsidRPr="00B54990" w:rsidRDefault="00B353D2" w:rsidP="00B54990">
      <w:pPr>
        <w:numPr>
          <w:ilvl w:val="0"/>
          <w:numId w:val="5"/>
        </w:numPr>
        <w:suppressAutoHyphens w:val="0"/>
        <w:autoSpaceDE w:val="0"/>
        <w:autoSpaceDN w:val="0"/>
        <w:adjustRightInd w:val="0"/>
        <w:jc w:val="both"/>
        <w:rPr>
          <w:rFonts w:ascii="Arial" w:hAnsi="Arial" w:cs="Arial"/>
          <w:color w:val="000000"/>
          <w:sz w:val="22"/>
          <w:szCs w:val="22"/>
        </w:rPr>
      </w:pPr>
      <w:r w:rsidRPr="00B54990">
        <w:rPr>
          <w:rFonts w:ascii="Arial" w:hAnsi="Arial" w:cs="Arial"/>
          <w:color w:val="000000"/>
          <w:sz w:val="22"/>
          <w:szCs w:val="22"/>
        </w:rPr>
        <w:t>Develop active citizens and stewards of the environment.</w:t>
      </w:r>
    </w:p>
    <w:p w:rsidR="00B353D2" w:rsidRPr="00B54990" w:rsidRDefault="00B353D2" w:rsidP="00B54990">
      <w:pPr>
        <w:numPr>
          <w:ilvl w:val="0"/>
          <w:numId w:val="5"/>
        </w:numPr>
        <w:suppressAutoHyphens w:val="0"/>
        <w:autoSpaceDE w:val="0"/>
        <w:autoSpaceDN w:val="0"/>
        <w:adjustRightInd w:val="0"/>
        <w:jc w:val="both"/>
        <w:rPr>
          <w:rFonts w:ascii="Arial" w:hAnsi="Arial" w:cs="Arial"/>
          <w:color w:val="000000"/>
          <w:sz w:val="22"/>
          <w:szCs w:val="22"/>
        </w:rPr>
      </w:pPr>
      <w:r w:rsidRPr="00B54990">
        <w:rPr>
          <w:rFonts w:ascii="Arial" w:hAnsi="Arial" w:cs="Arial"/>
          <w:color w:val="000000"/>
          <w:sz w:val="22"/>
          <w:szCs w:val="22"/>
        </w:rPr>
        <w:t>Nurture creativity.</w:t>
      </w:r>
    </w:p>
    <w:p w:rsidR="00B353D2" w:rsidRPr="00B54990" w:rsidRDefault="00B353D2" w:rsidP="00B54990">
      <w:pPr>
        <w:numPr>
          <w:ilvl w:val="0"/>
          <w:numId w:val="5"/>
        </w:numPr>
        <w:suppressAutoHyphens w:val="0"/>
        <w:autoSpaceDE w:val="0"/>
        <w:autoSpaceDN w:val="0"/>
        <w:adjustRightInd w:val="0"/>
        <w:jc w:val="both"/>
        <w:rPr>
          <w:rFonts w:ascii="Arial" w:hAnsi="Arial" w:cs="Arial"/>
          <w:color w:val="000000"/>
          <w:sz w:val="22"/>
          <w:szCs w:val="22"/>
        </w:rPr>
      </w:pPr>
      <w:r w:rsidRPr="00B54990">
        <w:rPr>
          <w:rFonts w:ascii="Arial" w:hAnsi="Arial" w:cs="Arial"/>
          <w:color w:val="000000"/>
          <w:sz w:val="22"/>
          <w:szCs w:val="22"/>
        </w:rPr>
        <w:t>Provide opportunities for informal learning through play.</w:t>
      </w:r>
    </w:p>
    <w:p w:rsidR="00B353D2" w:rsidRPr="00B54990" w:rsidRDefault="00B353D2" w:rsidP="00B54990">
      <w:pPr>
        <w:numPr>
          <w:ilvl w:val="0"/>
          <w:numId w:val="5"/>
        </w:numPr>
        <w:suppressAutoHyphens w:val="0"/>
        <w:autoSpaceDE w:val="0"/>
        <w:autoSpaceDN w:val="0"/>
        <w:adjustRightInd w:val="0"/>
        <w:jc w:val="both"/>
        <w:rPr>
          <w:rFonts w:ascii="Arial" w:hAnsi="Arial" w:cs="Arial"/>
          <w:color w:val="000000"/>
          <w:sz w:val="22"/>
          <w:szCs w:val="22"/>
        </w:rPr>
      </w:pPr>
      <w:r w:rsidRPr="00B54990">
        <w:rPr>
          <w:rFonts w:ascii="Arial" w:hAnsi="Arial" w:cs="Arial"/>
          <w:color w:val="000000"/>
          <w:sz w:val="22"/>
          <w:szCs w:val="22"/>
        </w:rPr>
        <w:t>Reduce behaviour problems and improve attendance.</w:t>
      </w:r>
    </w:p>
    <w:p w:rsidR="00B353D2" w:rsidRPr="00B54990" w:rsidRDefault="00B353D2" w:rsidP="00B54990">
      <w:pPr>
        <w:numPr>
          <w:ilvl w:val="0"/>
          <w:numId w:val="5"/>
        </w:numPr>
        <w:suppressAutoHyphens w:val="0"/>
        <w:autoSpaceDE w:val="0"/>
        <w:autoSpaceDN w:val="0"/>
        <w:adjustRightInd w:val="0"/>
        <w:jc w:val="both"/>
        <w:rPr>
          <w:rFonts w:ascii="Arial" w:hAnsi="Arial" w:cs="Arial"/>
          <w:color w:val="000000"/>
          <w:sz w:val="22"/>
          <w:szCs w:val="22"/>
        </w:rPr>
      </w:pPr>
      <w:r w:rsidRPr="00B54990">
        <w:rPr>
          <w:rFonts w:ascii="Arial" w:hAnsi="Arial" w:cs="Arial"/>
          <w:color w:val="000000"/>
          <w:sz w:val="22"/>
          <w:szCs w:val="22"/>
        </w:rPr>
        <w:t>Stimulate, inspire and improve motivation.</w:t>
      </w:r>
    </w:p>
    <w:p w:rsidR="00B353D2" w:rsidRPr="00B54990" w:rsidRDefault="00B353D2" w:rsidP="00B54990">
      <w:pPr>
        <w:numPr>
          <w:ilvl w:val="0"/>
          <w:numId w:val="5"/>
        </w:numPr>
        <w:suppressAutoHyphens w:val="0"/>
        <w:autoSpaceDE w:val="0"/>
        <w:autoSpaceDN w:val="0"/>
        <w:adjustRightInd w:val="0"/>
        <w:jc w:val="both"/>
        <w:rPr>
          <w:rFonts w:ascii="Arial" w:hAnsi="Arial" w:cs="Arial"/>
          <w:color w:val="000000"/>
          <w:sz w:val="22"/>
          <w:szCs w:val="22"/>
        </w:rPr>
      </w:pPr>
      <w:r w:rsidRPr="00B54990">
        <w:rPr>
          <w:rFonts w:ascii="Arial" w:hAnsi="Arial" w:cs="Arial"/>
          <w:color w:val="000000"/>
          <w:sz w:val="22"/>
          <w:szCs w:val="22"/>
        </w:rPr>
        <w:t>Develop the ability to deal with uncertainty.</w:t>
      </w:r>
    </w:p>
    <w:p w:rsidR="00B353D2" w:rsidRPr="00B54990" w:rsidRDefault="00B353D2" w:rsidP="00B54990">
      <w:pPr>
        <w:numPr>
          <w:ilvl w:val="0"/>
          <w:numId w:val="5"/>
        </w:numPr>
        <w:suppressAutoHyphens w:val="0"/>
        <w:autoSpaceDE w:val="0"/>
        <w:autoSpaceDN w:val="0"/>
        <w:adjustRightInd w:val="0"/>
        <w:jc w:val="both"/>
        <w:rPr>
          <w:rFonts w:ascii="Arial" w:hAnsi="Arial" w:cs="Arial"/>
          <w:color w:val="000000"/>
          <w:sz w:val="22"/>
          <w:szCs w:val="22"/>
        </w:rPr>
      </w:pPr>
      <w:r w:rsidRPr="00B54990">
        <w:rPr>
          <w:rFonts w:ascii="Arial" w:hAnsi="Arial" w:cs="Arial"/>
          <w:color w:val="000000"/>
          <w:sz w:val="22"/>
          <w:szCs w:val="22"/>
        </w:rPr>
        <w:t>Provide challenge and the opportunity to take acceptable levels of risk.</w:t>
      </w:r>
    </w:p>
    <w:p w:rsidR="00B353D2" w:rsidRPr="00B54990" w:rsidRDefault="00B353D2" w:rsidP="00B54990">
      <w:pPr>
        <w:numPr>
          <w:ilvl w:val="0"/>
          <w:numId w:val="5"/>
        </w:numPr>
        <w:suppressAutoHyphens w:val="0"/>
        <w:autoSpaceDE w:val="0"/>
        <w:autoSpaceDN w:val="0"/>
        <w:adjustRightInd w:val="0"/>
        <w:jc w:val="both"/>
        <w:rPr>
          <w:rFonts w:ascii="Arial" w:hAnsi="Arial" w:cs="Arial"/>
          <w:color w:val="000000"/>
          <w:sz w:val="22"/>
          <w:szCs w:val="22"/>
        </w:rPr>
      </w:pPr>
      <w:r w:rsidRPr="00B54990">
        <w:rPr>
          <w:rFonts w:ascii="Arial" w:hAnsi="Arial" w:cs="Arial"/>
          <w:color w:val="000000"/>
          <w:sz w:val="22"/>
          <w:szCs w:val="22"/>
        </w:rPr>
        <w:t>Improve young people’s attitudes to learning.</w:t>
      </w:r>
    </w:p>
    <w:p w:rsidR="00B353D2" w:rsidRPr="00B54990" w:rsidRDefault="00B353D2" w:rsidP="00B54990">
      <w:pPr>
        <w:autoSpaceDE w:val="0"/>
        <w:autoSpaceDN w:val="0"/>
        <w:adjustRightInd w:val="0"/>
        <w:jc w:val="both"/>
        <w:rPr>
          <w:rFonts w:ascii="Arial" w:hAnsi="Arial" w:cs="Arial"/>
          <w:color w:val="000000"/>
          <w:sz w:val="22"/>
          <w:szCs w:val="22"/>
        </w:rPr>
      </w:pPr>
    </w:p>
    <w:p w:rsidR="00B353D2" w:rsidRPr="00B54990" w:rsidRDefault="00B353D2" w:rsidP="00B54990">
      <w:pPr>
        <w:autoSpaceDE w:val="0"/>
        <w:autoSpaceDN w:val="0"/>
        <w:adjustRightInd w:val="0"/>
        <w:jc w:val="both"/>
        <w:rPr>
          <w:rFonts w:ascii="Arial" w:hAnsi="Arial" w:cs="Arial"/>
          <w:color w:val="000000"/>
          <w:sz w:val="22"/>
          <w:szCs w:val="22"/>
        </w:rPr>
      </w:pPr>
      <w:r w:rsidRPr="00B54990">
        <w:rPr>
          <w:rFonts w:ascii="Arial" w:hAnsi="Arial" w:cs="Arial"/>
          <w:color w:val="000000"/>
          <w:sz w:val="22"/>
          <w:szCs w:val="22"/>
        </w:rPr>
        <w:t>Giving young people responsibility for achieving these outcomes helps them to learn from their successes and failures. Learning outside the classroom provides support for many different curriculum areas. For example, all young people have an entitlement to do field-work as part of their geographical studies. Linked to the curriculum, these activities provide direct and relevant experiences that deepen and enrich learning.</w:t>
      </w:r>
    </w:p>
    <w:p w:rsidR="00B353D2" w:rsidRPr="00B54990" w:rsidRDefault="00F97F15" w:rsidP="00B54990">
      <w:pPr>
        <w:pStyle w:val="Heading1"/>
        <w:numPr>
          <w:ilvl w:val="0"/>
          <w:numId w:val="6"/>
        </w:numPr>
        <w:spacing w:before="240" w:after="60"/>
        <w:jc w:val="both"/>
        <w:rPr>
          <w:rFonts w:cs="Arial"/>
          <w:b w:val="0"/>
          <w:sz w:val="22"/>
          <w:szCs w:val="22"/>
        </w:rPr>
      </w:pPr>
      <w:r>
        <w:rPr>
          <w:rFonts w:cs="Arial"/>
          <w:b w:val="0"/>
          <w:sz w:val="22"/>
          <w:szCs w:val="22"/>
        </w:rPr>
        <w:br w:type="page"/>
      </w:r>
      <w:r w:rsidR="00B353D2" w:rsidRPr="00B54990">
        <w:rPr>
          <w:rFonts w:cs="Arial"/>
          <w:b w:val="0"/>
          <w:sz w:val="22"/>
          <w:szCs w:val="22"/>
        </w:rPr>
        <w:lastRenderedPageBreak/>
        <w:t>Organisation and responsibilities</w:t>
      </w:r>
    </w:p>
    <w:p w:rsidR="00B353D2" w:rsidRPr="00B54990" w:rsidRDefault="00B353D2" w:rsidP="00B54990">
      <w:pPr>
        <w:jc w:val="both"/>
        <w:rPr>
          <w:rFonts w:ascii="Arial" w:hAnsi="Arial" w:cs="Arial"/>
          <w:sz w:val="22"/>
          <w:szCs w:val="22"/>
        </w:rPr>
      </w:pPr>
    </w:p>
    <w:p w:rsidR="00B353D2" w:rsidRPr="00B54990" w:rsidRDefault="00B353D2" w:rsidP="00B54990">
      <w:pPr>
        <w:pStyle w:val="BodyText"/>
        <w:jc w:val="both"/>
        <w:rPr>
          <w:rFonts w:ascii="Arial" w:hAnsi="Arial" w:cs="Arial"/>
          <w:sz w:val="22"/>
          <w:szCs w:val="22"/>
        </w:rPr>
      </w:pPr>
      <w:r w:rsidRPr="00B54990">
        <w:rPr>
          <w:rFonts w:ascii="Arial" w:hAnsi="Arial" w:cs="Arial"/>
          <w:sz w:val="22"/>
          <w:szCs w:val="22"/>
        </w:rPr>
        <w:t xml:space="preserve">Responsibility for all off-site educational visits rests with the Governing Body and Headteacher. </w:t>
      </w:r>
    </w:p>
    <w:p w:rsidR="00B353D2" w:rsidRPr="00B54990" w:rsidRDefault="00B353D2" w:rsidP="00B54990">
      <w:pPr>
        <w:pStyle w:val="BodyText"/>
        <w:jc w:val="both"/>
        <w:rPr>
          <w:rFonts w:ascii="Arial" w:hAnsi="Arial" w:cs="Arial"/>
          <w:sz w:val="22"/>
          <w:szCs w:val="22"/>
        </w:rPr>
      </w:pPr>
      <w:r w:rsidRPr="00B54990">
        <w:rPr>
          <w:rFonts w:ascii="Arial" w:hAnsi="Arial" w:cs="Arial"/>
          <w:sz w:val="22"/>
          <w:szCs w:val="22"/>
        </w:rPr>
        <w:t xml:space="preserve">The respective roles of each are outlined within DCC Policy &amp; Guidance for Health and Safety for Pupils and Young People on Educational Visits Handbook. </w:t>
      </w:r>
    </w:p>
    <w:p w:rsidR="00B353D2" w:rsidRDefault="00B353D2" w:rsidP="00B54990">
      <w:pPr>
        <w:pStyle w:val="Heading1"/>
        <w:numPr>
          <w:ilvl w:val="1"/>
          <w:numId w:val="22"/>
        </w:numPr>
        <w:jc w:val="both"/>
        <w:rPr>
          <w:rFonts w:cs="Arial"/>
          <w:sz w:val="22"/>
          <w:szCs w:val="22"/>
        </w:rPr>
      </w:pPr>
      <w:r w:rsidRPr="00B54990">
        <w:rPr>
          <w:rFonts w:cs="Arial"/>
          <w:sz w:val="22"/>
          <w:szCs w:val="22"/>
        </w:rPr>
        <w:t>Governing Body</w:t>
      </w:r>
    </w:p>
    <w:p w:rsidR="00B54990" w:rsidRPr="00B54990" w:rsidRDefault="00B54990" w:rsidP="00B54990">
      <w:pPr>
        <w:rPr>
          <w:lang w:eastAsia="en-US"/>
        </w:rPr>
      </w:pPr>
    </w:p>
    <w:p w:rsidR="00B353D2" w:rsidRDefault="00B353D2" w:rsidP="009662C3">
      <w:pPr>
        <w:numPr>
          <w:ilvl w:val="2"/>
          <w:numId w:val="22"/>
        </w:numPr>
        <w:ind w:left="709" w:hanging="709"/>
        <w:jc w:val="both"/>
        <w:rPr>
          <w:rFonts w:ascii="Arial" w:hAnsi="Arial" w:cs="Arial"/>
          <w:sz w:val="22"/>
          <w:szCs w:val="22"/>
        </w:rPr>
      </w:pPr>
      <w:r w:rsidRPr="00B54990">
        <w:rPr>
          <w:rFonts w:ascii="Arial" w:hAnsi="Arial" w:cs="Arial"/>
          <w:sz w:val="22"/>
          <w:szCs w:val="22"/>
        </w:rPr>
        <w:t>The Governing body will put in place a policy to ensure all visits are properly planned and the necessary approval</w:t>
      </w:r>
      <w:r w:rsidR="009662C3">
        <w:rPr>
          <w:rFonts w:ascii="Arial" w:hAnsi="Arial" w:cs="Arial"/>
          <w:sz w:val="22"/>
          <w:szCs w:val="22"/>
        </w:rPr>
        <w:t xml:space="preserve"> is</w:t>
      </w:r>
      <w:r w:rsidRPr="00B54990">
        <w:rPr>
          <w:rFonts w:ascii="Arial" w:hAnsi="Arial" w:cs="Arial"/>
          <w:sz w:val="22"/>
          <w:szCs w:val="22"/>
        </w:rPr>
        <w:t xml:space="preserve"> obtained before a visit takes place.</w:t>
      </w:r>
    </w:p>
    <w:p w:rsidR="009662C3" w:rsidRDefault="009662C3" w:rsidP="009662C3">
      <w:pPr>
        <w:ind w:left="1440" w:hanging="2160"/>
        <w:jc w:val="both"/>
        <w:rPr>
          <w:rFonts w:ascii="Arial" w:hAnsi="Arial" w:cs="Arial"/>
          <w:sz w:val="22"/>
          <w:szCs w:val="22"/>
        </w:rPr>
      </w:pPr>
    </w:p>
    <w:p w:rsidR="009662C3" w:rsidRDefault="009662C3" w:rsidP="009662C3">
      <w:pPr>
        <w:numPr>
          <w:ilvl w:val="2"/>
          <w:numId w:val="22"/>
        </w:numPr>
        <w:ind w:hanging="2160"/>
        <w:jc w:val="both"/>
        <w:rPr>
          <w:rFonts w:ascii="Arial" w:hAnsi="Arial" w:cs="Arial"/>
          <w:sz w:val="22"/>
          <w:szCs w:val="22"/>
        </w:rPr>
      </w:pPr>
      <w:r>
        <w:rPr>
          <w:rFonts w:ascii="Arial" w:hAnsi="Arial" w:cs="Arial"/>
          <w:sz w:val="22"/>
          <w:szCs w:val="22"/>
        </w:rPr>
        <w:t xml:space="preserve">The Governing body </w:t>
      </w:r>
      <w:r w:rsidRPr="009662C3">
        <w:rPr>
          <w:rFonts w:ascii="Arial" w:hAnsi="Arial" w:cs="Arial"/>
          <w:sz w:val="22"/>
          <w:szCs w:val="22"/>
        </w:rPr>
        <w:t>devolve the responsibility of authorisation for visits to the Head</w:t>
      </w:r>
    </w:p>
    <w:p w:rsidR="00B353D2" w:rsidRPr="00B54990" w:rsidRDefault="00B353D2" w:rsidP="00B54990">
      <w:pPr>
        <w:pStyle w:val="Heading3"/>
        <w:numPr>
          <w:ilvl w:val="0"/>
          <w:numId w:val="0"/>
        </w:numPr>
        <w:ind w:left="720"/>
        <w:jc w:val="both"/>
        <w:rPr>
          <w:rFonts w:cs="Arial"/>
          <w:sz w:val="22"/>
          <w:szCs w:val="22"/>
        </w:rPr>
      </w:pPr>
    </w:p>
    <w:p w:rsidR="00B353D2" w:rsidRPr="00B54990" w:rsidRDefault="00B353D2" w:rsidP="009D068D">
      <w:pPr>
        <w:ind w:left="709" w:hanging="709"/>
        <w:jc w:val="both"/>
        <w:rPr>
          <w:rFonts w:ascii="Arial" w:hAnsi="Arial" w:cs="Arial"/>
          <w:sz w:val="22"/>
          <w:szCs w:val="22"/>
        </w:rPr>
      </w:pPr>
      <w:r w:rsidRPr="00B54990">
        <w:rPr>
          <w:rFonts w:ascii="Arial" w:hAnsi="Arial" w:cs="Arial"/>
          <w:sz w:val="22"/>
          <w:szCs w:val="22"/>
        </w:rPr>
        <w:t>1.1.3</w:t>
      </w:r>
      <w:r w:rsidRPr="00B54990">
        <w:rPr>
          <w:rFonts w:ascii="Arial" w:hAnsi="Arial" w:cs="Arial"/>
          <w:sz w:val="22"/>
          <w:szCs w:val="22"/>
        </w:rPr>
        <w:tab/>
        <w:t>The Head-teacher’s report outlining visits planned and the results of the reviews of visits undertaken, will be submitted at a full Governing Body meeting per full term.</w:t>
      </w:r>
    </w:p>
    <w:p w:rsidR="00B353D2" w:rsidRPr="00B54990" w:rsidRDefault="00B353D2" w:rsidP="00B54990">
      <w:pPr>
        <w:jc w:val="both"/>
        <w:rPr>
          <w:rFonts w:ascii="Arial" w:hAnsi="Arial" w:cs="Arial"/>
          <w:sz w:val="22"/>
          <w:szCs w:val="22"/>
        </w:rPr>
      </w:pPr>
    </w:p>
    <w:p w:rsidR="00B353D2" w:rsidRPr="00B54990" w:rsidRDefault="00B353D2" w:rsidP="00B54990">
      <w:pPr>
        <w:pStyle w:val="Heading1"/>
        <w:jc w:val="both"/>
        <w:rPr>
          <w:rFonts w:cs="Arial"/>
          <w:sz w:val="22"/>
          <w:szCs w:val="22"/>
        </w:rPr>
      </w:pPr>
      <w:r w:rsidRPr="00B54990">
        <w:rPr>
          <w:rFonts w:cs="Arial"/>
          <w:sz w:val="22"/>
          <w:szCs w:val="22"/>
        </w:rPr>
        <w:t xml:space="preserve">1.2. </w:t>
      </w:r>
      <w:r w:rsidRPr="00B54990">
        <w:rPr>
          <w:rFonts w:cs="Arial"/>
          <w:sz w:val="22"/>
          <w:szCs w:val="22"/>
        </w:rPr>
        <w:tab/>
        <w:t>Head Teacher</w:t>
      </w:r>
    </w:p>
    <w:p w:rsidR="00B353D2" w:rsidRPr="00B54990" w:rsidRDefault="00B353D2" w:rsidP="00B54990">
      <w:pPr>
        <w:jc w:val="both"/>
        <w:rPr>
          <w:sz w:val="22"/>
          <w:szCs w:val="22"/>
          <w:lang w:val="en-US"/>
        </w:rPr>
      </w:pPr>
    </w:p>
    <w:p w:rsidR="00B353D2" w:rsidRPr="00B54990" w:rsidRDefault="00B353D2" w:rsidP="00B54990">
      <w:pPr>
        <w:jc w:val="both"/>
        <w:rPr>
          <w:rFonts w:ascii="Arial" w:hAnsi="Arial" w:cs="Arial"/>
          <w:sz w:val="22"/>
          <w:szCs w:val="22"/>
        </w:rPr>
      </w:pPr>
      <w:r w:rsidRPr="00B54990">
        <w:rPr>
          <w:rFonts w:ascii="Arial" w:hAnsi="Arial" w:cs="Arial"/>
          <w:sz w:val="22"/>
          <w:szCs w:val="22"/>
        </w:rPr>
        <w:t>1.2.1</w:t>
      </w:r>
      <w:r w:rsidRPr="00B54990">
        <w:rPr>
          <w:rFonts w:ascii="Arial" w:hAnsi="Arial" w:cs="Arial"/>
          <w:sz w:val="22"/>
          <w:szCs w:val="22"/>
        </w:rPr>
        <w:tab/>
        <w:t xml:space="preserve">The Head teacher will be responsible for ensuring that school trips are planned, organised, </w:t>
      </w:r>
    </w:p>
    <w:p w:rsidR="00B353D2" w:rsidRPr="00B54990" w:rsidRDefault="00B353D2" w:rsidP="00B54990">
      <w:pPr>
        <w:ind w:left="720"/>
        <w:jc w:val="both"/>
        <w:rPr>
          <w:rFonts w:ascii="Arial" w:hAnsi="Arial" w:cs="Arial"/>
          <w:sz w:val="22"/>
          <w:szCs w:val="22"/>
        </w:rPr>
      </w:pPr>
      <w:r w:rsidRPr="00B54990">
        <w:rPr>
          <w:rFonts w:ascii="Arial" w:hAnsi="Arial" w:cs="Arial"/>
          <w:sz w:val="22"/>
          <w:szCs w:val="22"/>
        </w:rPr>
        <w:t xml:space="preserve">undertaken, controlled, monitored and reviewed. </w:t>
      </w:r>
      <w:r w:rsidR="00B54990">
        <w:rPr>
          <w:rFonts w:ascii="Arial" w:hAnsi="Arial" w:cs="Arial"/>
          <w:sz w:val="22"/>
          <w:szCs w:val="22"/>
        </w:rPr>
        <w:t xml:space="preserve"> </w:t>
      </w:r>
      <w:r w:rsidRPr="00B54990">
        <w:rPr>
          <w:rFonts w:ascii="Arial" w:hAnsi="Arial" w:cs="Arial"/>
          <w:sz w:val="22"/>
          <w:szCs w:val="22"/>
        </w:rPr>
        <w:t>The Head teacher will agree, with the named EVC, the duties delegated to the EVC.</w:t>
      </w:r>
    </w:p>
    <w:p w:rsidR="00B353D2" w:rsidRPr="00B54990" w:rsidRDefault="00B353D2" w:rsidP="00B54990">
      <w:pPr>
        <w:ind w:left="720"/>
        <w:jc w:val="both"/>
        <w:rPr>
          <w:rFonts w:ascii="Arial" w:hAnsi="Arial" w:cs="Arial"/>
          <w:sz w:val="22"/>
          <w:szCs w:val="22"/>
        </w:rPr>
      </w:pPr>
    </w:p>
    <w:p w:rsidR="00B353D2" w:rsidRPr="00B54990" w:rsidRDefault="00B353D2" w:rsidP="00B54990">
      <w:pPr>
        <w:ind w:left="720" w:hanging="720"/>
        <w:jc w:val="both"/>
        <w:rPr>
          <w:rFonts w:ascii="Arial" w:hAnsi="Arial" w:cs="Arial"/>
          <w:sz w:val="22"/>
          <w:szCs w:val="22"/>
        </w:rPr>
      </w:pPr>
      <w:r w:rsidRPr="00B54990">
        <w:rPr>
          <w:rFonts w:ascii="Arial" w:hAnsi="Arial" w:cs="Arial"/>
          <w:sz w:val="22"/>
          <w:szCs w:val="22"/>
        </w:rPr>
        <w:t>1.2.</w:t>
      </w:r>
      <w:r w:rsidR="009662C3">
        <w:rPr>
          <w:rFonts w:ascii="Arial" w:hAnsi="Arial" w:cs="Arial"/>
          <w:sz w:val="22"/>
          <w:szCs w:val="22"/>
        </w:rPr>
        <w:t>2</w:t>
      </w:r>
      <w:r w:rsidRPr="00B54990">
        <w:rPr>
          <w:rFonts w:ascii="Arial" w:hAnsi="Arial" w:cs="Arial"/>
          <w:sz w:val="22"/>
          <w:szCs w:val="22"/>
        </w:rPr>
        <w:tab/>
        <w:t>The Head teacher will report the results of the reviews of visits undertaken to the Governing Body.</w:t>
      </w:r>
    </w:p>
    <w:p w:rsidR="00B353D2" w:rsidRPr="00B54990" w:rsidRDefault="00B353D2" w:rsidP="00B54990">
      <w:pPr>
        <w:ind w:left="720" w:hanging="720"/>
        <w:jc w:val="both"/>
        <w:rPr>
          <w:rFonts w:ascii="Arial" w:hAnsi="Arial" w:cs="Arial"/>
          <w:sz w:val="22"/>
          <w:szCs w:val="22"/>
        </w:rPr>
      </w:pPr>
    </w:p>
    <w:p w:rsidR="00B353D2" w:rsidRPr="00B54990" w:rsidRDefault="009662C3" w:rsidP="00B54990">
      <w:pPr>
        <w:ind w:left="720" w:hanging="720"/>
        <w:jc w:val="both"/>
        <w:rPr>
          <w:rFonts w:ascii="Arial" w:hAnsi="Arial" w:cs="Arial"/>
          <w:sz w:val="22"/>
          <w:szCs w:val="22"/>
        </w:rPr>
      </w:pPr>
      <w:r>
        <w:rPr>
          <w:rFonts w:ascii="Arial" w:hAnsi="Arial" w:cs="Arial"/>
          <w:sz w:val="22"/>
          <w:szCs w:val="22"/>
        </w:rPr>
        <w:t>1.2.3</w:t>
      </w:r>
      <w:r w:rsidR="00B353D2" w:rsidRPr="00B54990">
        <w:rPr>
          <w:rFonts w:ascii="Arial" w:hAnsi="Arial" w:cs="Arial"/>
          <w:sz w:val="22"/>
          <w:szCs w:val="22"/>
        </w:rPr>
        <w:tab/>
        <w:t>The Head teacher will confirm the qualifications, training records and experience of the Group leader who will lead the specific visit and the supervisory personnel, and will approve these people as suitable to lead/supervise the visit/s.</w:t>
      </w:r>
    </w:p>
    <w:p w:rsidR="00B353D2" w:rsidRPr="00B54990" w:rsidRDefault="00B353D2" w:rsidP="00B54990">
      <w:pPr>
        <w:pStyle w:val="Heading1"/>
        <w:jc w:val="both"/>
        <w:rPr>
          <w:rFonts w:cs="Arial"/>
          <w:sz w:val="22"/>
          <w:szCs w:val="22"/>
        </w:rPr>
      </w:pPr>
    </w:p>
    <w:p w:rsidR="00B353D2" w:rsidRPr="00B54990" w:rsidRDefault="00B353D2" w:rsidP="00B54990">
      <w:pPr>
        <w:pStyle w:val="Heading1"/>
        <w:jc w:val="both"/>
        <w:rPr>
          <w:rFonts w:cs="Arial"/>
          <w:sz w:val="22"/>
          <w:szCs w:val="22"/>
        </w:rPr>
      </w:pPr>
    </w:p>
    <w:p w:rsidR="00B353D2" w:rsidRPr="00B54990" w:rsidRDefault="00B353D2" w:rsidP="00B54990">
      <w:pPr>
        <w:pStyle w:val="Heading1"/>
        <w:jc w:val="both"/>
        <w:rPr>
          <w:rFonts w:cs="Arial"/>
          <w:sz w:val="22"/>
          <w:szCs w:val="22"/>
        </w:rPr>
      </w:pPr>
      <w:r w:rsidRPr="00B54990">
        <w:rPr>
          <w:rFonts w:cs="Arial"/>
          <w:sz w:val="22"/>
          <w:szCs w:val="22"/>
        </w:rPr>
        <w:t xml:space="preserve">1.3 </w:t>
      </w:r>
      <w:r w:rsidRPr="00B54990">
        <w:rPr>
          <w:rFonts w:cs="Arial"/>
          <w:sz w:val="22"/>
          <w:szCs w:val="22"/>
        </w:rPr>
        <w:tab/>
        <w:t>Educational Visits Co-ordinator (EVC)</w:t>
      </w:r>
    </w:p>
    <w:p w:rsidR="00B353D2" w:rsidRPr="00B54990" w:rsidRDefault="00B353D2" w:rsidP="00B54990">
      <w:pPr>
        <w:jc w:val="both"/>
        <w:rPr>
          <w:rFonts w:ascii="Arial" w:hAnsi="Arial" w:cs="Arial"/>
          <w:sz w:val="22"/>
          <w:szCs w:val="22"/>
        </w:rPr>
      </w:pPr>
    </w:p>
    <w:p w:rsidR="00B353D2" w:rsidRPr="00B54990" w:rsidRDefault="00B353D2" w:rsidP="00B54990">
      <w:pPr>
        <w:jc w:val="both"/>
        <w:rPr>
          <w:rFonts w:ascii="Arial" w:hAnsi="Arial" w:cs="Arial"/>
          <w:sz w:val="22"/>
          <w:szCs w:val="22"/>
        </w:rPr>
      </w:pPr>
      <w:r w:rsidRPr="00B54990">
        <w:rPr>
          <w:rFonts w:ascii="Arial" w:hAnsi="Arial" w:cs="Arial"/>
          <w:sz w:val="22"/>
          <w:szCs w:val="22"/>
        </w:rPr>
        <w:t>1.3.1</w:t>
      </w:r>
      <w:r w:rsidRPr="00B54990">
        <w:rPr>
          <w:rFonts w:ascii="Arial" w:hAnsi="Arial" w:cs="Arial"/>
          <w:sz w:val="22"/>
          <w:szCs w:val="22"/>
        </w:rPr>
        <w:tab/>
        <w:t>The school’s Educational Visits Co-ordinator is:</w:t>
      </w:r>
    </w:p>
    <w:p w:rsidR="00B353D2" w:rsidRPr="00B54990" w:rsidRDefault="00B353D2" w:rsidP="00B54990">
      <w:pPr>
        <w:jc w:val="both"/>
        <w:rPr>
          <w:rFonts w:ascii="Arial" w:hAnsi="Arial" w:cs="Arial"/>
          <w:sz w:val="22"/>
          <w:szCs w:val="22"/>
        </w:rPr>
      </w:pPr>
    </w:p>
    <w:p w:rsidR="00B353D2" w:rsidRPr="00F97F15" w:rsidRDefault="00B353D2" w:rsidP="00B54990">
      <w:pPr>
        <w:tabs>
          <w:tab w:val="left" w:pos="3405"/>
        </w:tabs>
        <w:jc w:val="both"/>
        <w:rPr>
          <w:rFonts w:ascii="Arial" w:hAnsi="Arial" w:cs="Arial"/>
          <w:b/>
          <w:sz w:val="22"/>
          <w:szCs w:val="22"/>
        </w:rPr>
      </w:pPr>
      <w:r w:rsidRPr="00B54990">
        <w:rPr>
          <w:rFonts w:ascii="Arial" w:hAnsi="Arial" w:cs="Arial"/>
          <w:sz w:val="22"/>
          <w:szCs w:val="22"/>
        </w:rPr>
        <w:tab/>
      </w:r>
      <w:r w:rsidRPr="00F97F15">
        <w:rPr>
          <w:rFonts w:ascii="Arial" w:hAnsi="Arial" w:cs="Arial"/>
          <w:b/>
          <w:sz w:val="22"/>
          <w:szCs w:val="22"/>
        </w:rPr>
        <w:t>Sarah Briggs</w:t>
      </w:r>
    </w:p>
    <w:p w:rsidR="00B353D2" w:rsidRPr="00B54990" w:rsidRDefault="00B353D2" w:rsidP="00B54990">
      <w:pPr>
        <w:jc w:val="both"/>
        <w:rPr>
          <w:rFonts w:ascii="Arial" w:hAnsi="Arial" w:cs="Arial"/>
          <w:sz w:val="22"/>
          <w:szCs w:val="22"/>
        </w:rPr>
      </w:pPr>
    </w:p>
    <w:p w:rsidR="00B353D2" w:rsidRPr="009662C3" w:rsidRDefault="00B353D2" w:rsidP="003A243F">
      <w:pPr>
        <w:numPr>
          <w:ilvl w:val="2"/>
          <w:numId w:val="8"/>
        </w:numPr>
        <w:suppressAutoHyphens w:val="0"/>
        <w:ind w:left="709" w:hanging="709"/>
        <w:jc w:val="both"/>
        <w:rPr>
          <w:rFonts w:ascii="Arial" w:hAnsi="Arial" w:cs="Arial"/>
          <w:sz w:val="22"/>
          <w:szCs w:val="22"/>
        </w:rPr>
      </w:pPr>
      <w:r w:rsidRPr="009662C3">
        <w:rPr>
          <w:rFonts w:ascii="Arial" w:hAnsi="Arial" w:cs="Arial"/>
          <w:sz w:val="22"/>
          <w:szCs w:val="22"/>
        </w:rPr>
        <w:t xml:space="preserve">The </w:t>
      </w:r>
      <w:smartTag w:uri="urn:schemas-microsoft-com:office:smarttags" w:element="stockticker">
        <w:r w:rsidRPr="009662C3">
          <w:rPr>
            <w:rFonts w:ascii="Arial" w:hAnsi="Arial" w:cs="Arial"/>
            <w:sz w:val="22"/>
            <w:szCs w:val="22"/>
          </w:rPr>
          <w:t>EVC</w:t>
        </w:r>
      </w:smartTag>
      <w:r w:rsidRPr="009662C3">
        <w:rPr>
          <w:rFonts w:ascii="Arial" w:hAnsi="Arial" w:cs="Arial"/>
          <w:sz w:val="22"/>
          <w:szCs w:val="22"/>
        </w:rPr>
        <w:t xml:space="preserve"> will be fully conversant with DCC’s Policy &amp; Guidance for Health and</w:t>
      </w:r>
      <w:r w:rsidR="00B54990" w:rsidRPr="009662C3">
        <w:rPr>
          <w:rFonts w:ascii="Arial" w:hAnsi="Arial" w:cs="Arial"/>
          <w:sz w:val="22"/>
          <w:szCs w:val="22"/>
        </w:rPr>
        <w:t xml:space="preserve"> </w:t>
      </w:r>
      <w:r w:rsidRPr="009662C3">
        <w:rPr>
          <w:rFonts w:ascii="Arial" w:hAnsi="Arial" w:cs="Arial"/>
          <w:sz w:val="22"/>
          <w:szCs w:val="22"/>
        </w:rPr>
        <w:t xml:space="preserve">Safety for Pupils and Young People on Educational Visits Guidance Handbook </w:t>
      </w:r>
      <w:r w:rsidR="00B54990" w:rsidRPr="009662C3">
        <w:rPr>
          <w:rFonts w:ascii="Arial" w:hAnsi="Arial" w:cs="Arial"/>
          <w:sz w:val="22"/>
          <w:szCs w:val="22"/>
        </w:rPr>
        <w:t xml:space="preserve"> </w:t>
      </w:r>
      <w:r w:rsidRPr="009662C3">
        <w:rPr>
          <w:rFonts w:ascii="Arial" w:hAnsi="Arial" w:cs="Arial"/>
          <w:sz w:val="22"/>
          <w:szCs w:val="22"/>
        </w:rPr>
        <w:t>as well as the DFE Health and Safety for Pupils on Educational Visits (HASPEV) and the subsequent supplements (available on DCC’s Extranet/the EDVOL Site/Teachernet)</w:t>
      </w:r>
    </w:p>
    <w:p w:rsidR="00B353D2" w:rsidRPr="00B54990" w:rsidRDefault="00B353D2" w:rsidP="00B54990">
      <w:pPr>
        <w:ind w:left="720" w:hanging="720"/>
        <w:jc w:val="both"/>
        <w:rPr>
          <w:rFonts w:ascii="Arial" w:hAnsi="Arial" w:cs="Arial"/>
          <w:sz w:val="22"/>
          <w:szCs w:val="22"/>
        </w:rPr>
      </w:pPr>
    </w:p>
    <w:p w:rsidR="00B353D2" w:rsidRPr="00B54990" w:rsidRDefault="00F97F15" w:rsidP="00F97F15">
      <w:pPr>
        <w:ind w:firstLine="709"/>
        <w:jc w:val="both"/>
        <w:rPr>
          <w:rFonts w:ascii="Arial" w:hAnsi="Arial" w:cs="Arial"/>
          <w:b/>
          <w:sz w:val="22"/>
          <w:szCs w:val="22"/>
        </w:rPr>
      </w:pPr>
      <w:r>
        <w:rPr>
          <w:rFonts w:ascii="Arial" w:hAnsi="Arial" w:cs="Arial"/>
          <w:b/>
          <w:sz w:val="22"/>
          <w:szCs w:val="22"/>
        </w:rPr>
        <w:br w:type="page"/>
      </w:r>
      <w:r w:rsidR="00B353D2" w:rsidRPr="00B54990">
        <w:rPr>
          <w:rFonts w:ascii="Arial" w:hAnsi="Arial" w:cs="Arial"/>
          <w:b/>
          <w:sz w:val="22"/>
          <w:szCs w:val="22"/>
        </w:rPr>
        <w:lastRenderedPageBreak/>
        <w:t>1.4</w:t>
      </w:r>
      <w:r w:rsidR="00B353D2" w:rsidRPr="00B54990">
        <w:rPr>
          <w:rFonts w:ascii="Arial" w:hAnsi="Arial" w:cs="Arial"/>
          <w:b/>
          <w:sz w:val="22"/>
          <w:szCs w:val="22"/>
        </w:rPr>
        <w:tab/>
        <w:t>Group Leader</w:t>
      </w:r>
    </w:p>
    <w:p w:rsidR="00B353D2" w:rsidRPr="00B54990" w:rsidRDefault="00B353D2" w:rsidP="00B54990">
      <w:pPr>
        <w:pStyle w:val="Header"/>
        <w:tabs>
          <w:tab w:val="left" w:pos="720"/>
        </w:tabs>
        <w:jc w:val="both"/>
        <w:rPr>
          <w:rFonts w:cs="Arial"/>
          <w:sz w:val="22"/>
          <w:szCs w:val="22"/>
        </w:rPr>
      </w:pPr>
    </w:p>
    <w:p w:rsidR="00B353D2" w:rsidRPr="00B54990" w:rsidRDefault="00B353D2" w:rsidP="00B54990">
      <w:pPr>
        <w:numPr>
          <w:ilvl w:val="2"/>
          <w:numId w:val="9"/>
        </w:numPr>
        <w:suppressAutoHyphens w:val="0"/>
        <w:jc w:val="both"/>
        <w:rPr>
          <w:rFonts w:ascii="Arial" w:hAnsi="Arial" w:cs="Arial"/>
          <w:sz w:val="22"/>
          <w:szCs w:val="22"/>
        </w:rPr>
      </w:pPr>
      <w:r w:rsidRPr="00B54990">
        <w:rPr>
          <w:rFonts w:ascii="Arial" w:hAnsi="Arial" w:cs="Arial"/>
          <w:sz w:val="22"/>
          <w:szCs w:val="22"/>
        </w:rPr>
        <w:t>The Group Leader should be conversant with DCC’s Policy &amp; Guidance for Health and Safety for Pupils and Young People on Educational Visits Guidance Handbook and will comply with the requirements outlined in the Guidance.</w:t>
      </w:r>
    </w:p>
    <w:p w:rsidR="00B353D2" w:rsidRPr="00B54990" w:rsidRDefault="00B353D2" w:rsidP="00B54990">
      <w:pPr>
        <w:jc w:val="both"/>
        <w:rPr>
          <w:rFonts w:ascii="Arial" w:hAnsi="Arial" w:cs="Arial"/>
          <w:sz w:val="22"/>
          <w:szCs w:val="22"/>
        </w:rPr>
      </w:pPr>
    </w:p>
    <w:p w:rsidR="00B353D2" w:rsidRPr="00B54990" w:rsidRDefault="00B353D2" w:rsidP="00B54990">
      <w:pPr>
        <w:numPr>
          <w:ilvl w:val="2"/>
          <w:numId w:val="9"/>
        </w:numPr>
        <w:suppressAutoHyphens w:val="0"/>
        <w:jc w:val="both"/>
        <w:rPr>
          <w:rFonts w:ascii="Arial" w:hAnsi="Arial" w:cs="Arial"/>
          <w:sz w:val="22"/>
          <w:szCs w:val="22"/>
        </w:rPr>
      </w:pPr>
      <w:r w:rsidRPr="00B54990">
        <w:rPr>
          <w:rFonts w:ascii="Arial" w:hAnsi="Arial" w:cs="Arial"/>
          <w:sz w:val="22"/>
          <w:szCs w:val="22"/>
        </w:rPr>
        <w:t>The Group Leader must demonstrate the following:-</w:t>
      </w:r>
    </w:p>
    <w:p w:rsidR="00B353D2" w:rsidRPr="00B54990" w:rsidRDefault="00B353D2" w:rsidP="00B54990">
      <w:pPr>
        <w:jc w:val="both"/>
        <w:rPr>
          <w:rFonts w:ascii="Arial" w:hAnsi="Arial" w:cs="Arial"/>
          <w:sz w:val="22"/>
          <w:szCs w:val="22"/>
        </w:rPr>
      </w:pPr>
    </w:p>
    <w:p w:rsidR="00B353D2" w:rsidRPr="00B54990" w:rsidRDefault="00B353D2" w:rsidP="00B54990">
      <w:pPr>
        <w:numPr>
          <w:ilvl w:val="1"/>
          <w:numId w:val="10"/>
        </w:numPr>
        <w:tabs>
          <w:tab w:val="num" w:pos="741"/>
        </w:tabs>
        <w:suppressAutoHyphens w:val="0"/>
        <w:ind w:left="741" w:hanging="741"/>
        <w:jc w:val="both"/>
        <w:rPr>
          <w:rFonts w:ascii="Arial" w:hAnsi="Arial" w:cs="Arial"/>
          <w:sz w:val="22"/>
          <w:szCs w:val="22"/>
        </w:rPr>
      </w:pPr>
      <w:r w:rsidRPr="00B54990">
        <w:rPr>
          <w:rFonts w:ascii="Arial" w:hAnsi="Arial" w:cs="Arial"/>
          <w:sz w:val="22"/>
          <w:szCs w:val="22"/>
        </w:rPr>
        <w:t>Competence, including where necessary verification, to lead the visit.</w:t>
      </w:r>
    </w:p>
    <w:p w:rsidR="00B353D2" w:rsidRPr="00B54990" w:rsidRDefault="00B353D2" w:rsidP="00B54990">
      <w:pPr>
        <w:numPr>
          <w:ilvl w:val="1"/>
          <w:numId w:val="10"/>
        </w:numPr>
        <w:tabs>
          <w:tab w:val="num" w:pos="741"/>
        </w:tabs>
        <w:suppressAutoHyphens w:val="0"/>
        <w:ind w:left="741" w:hanging="741"/>
        <w:jc w:val="both"/>
        <w:rPr>
          <w:rFonts w:ascii="Arial" w:hAnsi="Arial" w:cs="Arial"/>
          <w:sz w:val="22"/>
          <w:szCs w:val="22"/>
        </w:rPr>
      </w:pPr>
      <w:r w:rsidRPr="00B54990">
        <w:rPr>
          <w:rFonts w:ascii="Arial" w:hAnsi="Arial" w:cs="Arial"/>
          <w:sz w:val="22"/>
          <w:szCs w:val="22"/>
        </w:rPr>
        <w:t>Awareness of potential hazards, dangers and competence when completing the necessary risk assessments.</w:t>
      </w:r>
    </w:p>
    <w:p w:rsidR="00B353D2" w:rsidRPr="00B54990" w:rsidRDefault="00B353D2" w:rsidP="00B54990">
      <w:pPr>
        <w:numPr>
          <w:ilvl w:val="0"/>
          <w:numId w:val="10"/>
        </w:numPr>
        <w:suppressAutoHyphens w:val="0"/>
        <w:spacing w:line="360" w:lineRule="auto"/>
        <w:ind w:hanging="720"/>
        <w:jc w:val="both"/>
        <w:rPr>
          <w:rFonts w:ascii="Arial" w:hAnsi="Arial" w:cs="Arial"/>
          <w:sz w:val="22"/>
          <w:szCs w:val="22"/>
        </w:rPr>
      </w:pPr>
      <w:r w:rsidRPr="00B54990">
        <w:rPr>
          <w:rFonts w:ascii="Arial" w:hAnsi="Arial" w:cs="Arial"/>
          <w:sz w:val="22"/>
          <w:szCs w:val="22"/>
        </w:rPr>
        <w:t>Sound judgement of what constitutes a dangerous situation.</w:t>
      </w:r>
    </w:p>
    <w:p w:rsidR="00B353D2" w:rsidRPr="00B54990" w:rsidRDefault="00B353D2" w:rsidP="00B54990">
      <w:pPr>
        <w:numPr>
          <w:ilvl w:val="0"/>
          <w:numId w:val="10"/>
        </w:numPr>
        <w:suppressAutoHyphens w:val="0"/>
        <w:spacing w:line="360" w:lineRule="auto"/>
        <w:ind w:hanging="720"/>
        <w:jc w:val="both"/>
        <w:rPr>
          <w:rFonts w:ascii="Arial" w:hAnsi="Arial" w:cs="Arial"/>
          <w:sz w:val="22"/>
          <w:szCs w:val="22"/>
        </w:rPr>
      </w:pPr>
      <w:r w:rsidRPr="00B54990">
        <w:rPr>
          <w:rFonts w:ascii="Arial" w:hAnsi="Arial" w:cs="Arial"/>
          <w:sz w:val="22"/>
          <w:szCs w:val="22"/>
        </w:rPr>
        <w:t>Preventing access to dangerous situations for those ill-equipped to cope.</w:t>
      </w:r>
    </w:p>
    <w:p w:rsidR="00B353D2" w:rsidRPr="00B54990" w:rsidRDefault="00B353D2" w:rsidP="00B54990">
      <w:pPr>
        <w:numPr>
          <w:ilvl w:val="0"/>
          <w:numId w:val="10"/>
        </w:numPr>
        <w:suppressAutoHyphens w:val="0"/>
        <w:spacing w:line="360" w:lineRule="auto"/>
        <w:ind w:hanging="720"/>
        <w:jc w:val="both"/>
        <w:rPr>
          <w:rFonts w:ascii="Arial" w:hAnsi="Arial" w:cs="Arial"/>
          <w:sz w:val="22"/>
          <w:szCs w:val="22"/>
        </w:rPr>
      </w:pPr>
      <w:r w:rsidRPr="00B54990">
        <w:rPr>
          <w:rFonts w:ascii="Arial" w:hAnsi="Arial" w:cs="Arial"/>
          <w:sz w:val="22"/>
          <w:szCs w:val="22"/>
        </w:rPr>
        <w:t>Knowledge of how to help oneself and those in danger.</w:t>
      </w:r>
    </w:p>
    <w:p w:rsidR="00B353D2" w:rsidRPr="00B54990" w:rsidRDefault="00B353D2" w:rsidP="00B54990">
      <w:pPr>
        <w:numPr>
          <w:ilvl w:val="0"/>
          <w:numId w:val="10"/>
        </w:numPr>
        <w:suppressAutoHyphens w:val="0"/>
        <w:spacing w:line="360" w:lineRule="auto"/>
        <w:ind w:hanging="720"/>
        <w:jc w:val="both"/>
        <w:rPr>
          <w:rFonts w:ascii="Arial" w:hAnsi="Arial" w:cs="Arial"/>
          <w:sz w:val="22"/>
          <w:szCs w:val="22"/>
        </w:rPr>
      </w:pPr>
      <w:r w:rsidRPr="00B54990">
        <w:rPr>
          <w:rFonts w:ascii="Arial" w:hAnsi="Arial" w:cs="Arial"/>
          <w:sz w:val="22"/>
          <w:szCs w:val="22"/>
        </w:rPr>
        <w:t>Ability to undertake dynamic risk assessments.</w:t>
      </w:r>
    </w:p>
    <w:p w:rsidR="00B353D2" w:rsidRPr="00B54990" w:rsidRDefault="00B353D2" w:rsidP="00B54990">
      <w:pPr>
        <w:numPr>
          <w:ilvl w:val="0"/>
          <w:numId w:val="10"/>
        </w:numPr>
        <w:suppressAutoHyphens w:val="0"/>
        <w:spacing w:line="360" w:lineRule="auto"/>
        <w:ind w:hanging="720"/>
        <w:jc w:val="both"/>
        <w:rPr>
          <w:rFonts w:ascii="Arial" w:hAnsi="Arial" w:cs="Arial"/>
          <w:sz w:val="22"/>
          <w:szCs w:val="22"/>
        </w:rPr>
      </w:pPr>
      <w:r w:rsidRPr="00B54990">
        <w:rPr>
          <w:rFonts w:ascii="Arial" w:hAnsi="Arial" w:cs="Arial"/>
          <w:sz w:val="22"/>
          <w:szCs w:val="22"/>
        </w:rPr>
        <w:t>Arrangement of adequate supervision.</w:t>
      </w:r>
    </w:p>
    <w:p w:rsidR="00B353D2" w:rsidRPr="00B54990" w:rsidRDefault="00B353D2" w:rsidP="00B54990">
      <w:pPr>
        <w:numPr>
          <w:ilvl w:val="0"/>
          <w:numId w:val="10"/>
        </w:numPr>
        <w:suppressAutoHyphens w:val="0"/>
        <w:ind w:hanging="720"/>
        <w:jc w:val="both"/>
        <w:rPr>
          <w:rFonts w:ascii="Arial" w:hAnsi="Arial" w:cs="Arial"/>
          <w:sz w:val="22"/>
          <w:szCs w:val="22"/>
        </w:rPr>
      </w:pPr>
      <w:r w:rsidRPr="00B54990">
        <w:rPr>
          <w:rFonts w:ascii="Arial" w:hAnsi="Arial" w:cs="Arial"/>
          <w:sz w:val="22"/>
          <w:szCs w:val="22"/>
        </w:rPr>
        <w:t>Knowledge of where to get information on the area they are travelling to including such things as: tide tables and weather forecasts etc.</w:t>
      </w:r>
    </w:p>
    <w:p w:rsidR="00B353D2" w:rsidRPr="00B54990" w:rsidRDefault="00B353D2" w:rsidP="00B54990">
      <w:pPr>
        <w:spacing w:line="360" w:lineRule="auto"/>
        <w:ind w:hanging="720"/>
        <w:jc w:val="both"/>
        <w:rPr>
          <w:rFonts w:ascii="Arial" w:hAnsi="Arial" w:cs="Arial"/>
          <w:sz w:val="22"/>
          <w:szCs w:val="22"/>
        </w:rPr>
      </w:pPr>
    </w:p>
    <w:p w:rsidR="00B353D2" w:rsidRPr="00B54990" w:rsidRDefault="00B353D2" w:rsidP="00B54990">
      <w:pPr>
        <w:ind w:left="720" w:hanging="720"/>
        <w:jc w:val="both"/>
        <w:rPr>
          <w:rFonts w:ascii="Arial" w:hAnsi="Arial" w:cs="Arial"/>
          <w:sz w:val="22"/>
          <w:szCs w:val="22"/>
        </w:rPr>
      </w:pPr>
      <w:r w:rsidRPr="00B54990">
        <w:rPr>
          <w:rFonts w:ascii="Arial" w:hAnsi="Arial" w:cs="Arial"/>
          <w:sz w:val="22"/>
          <w:szCs w:val="22"/>
        </w:rPr>
        <w:t>1.4.3</w:t>
      </w:r>
      <w:r w:rsidRPr="00B54990">
        <w:rPr>
          <w:rFonts w:ascii="Arial" w:hAnsi="Arial" w:cs="Arial"/>
          <w:sz w:val="22"/>
          <w:szCs w:val="22"/>
        </w:rPr>
        <w:tab/>
        <w:t>The Group Leader will liaise with the EVC throughout the planning and preparation of their trip to ensure that any activities or events that may place staff or pupils at significant risk are assessed and that safety measures are in place prior to the trip taking place.</w:t>
      </w:r>
    </w:p>
    <w:p w:rsidR="00B353D2" w:rsidRPr="00B54990" w:rsidRDefault="00B353D2" w:rsidP="00B54990">
      <w:pPr>
        <w:ind w:left="720" w:hanging="720"/>
        <w:jc w:val="both"/>
        <w:rPr>
          <w:rFonts w:ascii="Arial" w:hAnsi="Arial" w:cs="Arial"/>
          <w:sz w:val="22"/>
          <w:szCs w:val="22"/>
        </w:rPr>
      </w:pPr>
    </w:p>
    <w:p w:rsidR="00B353D2" w:rsidRPr="00B54990" w:rsidRDefault="00B353D2" w:rsidP="00B54990">
      <w:pPr>
        <w:ind w:left="720" w:hanging="720"/>
        <w:jc w:val="both"/>
        <w:rPr>
          <w:rFonts w:ascii="Arial" w:hAnsi="Arial" w:cs="Arial"/>
          <w:sz w:val="22"/>
          <w:szCs w:val="22"/>
        </w:rPr>
      </w:pPr>
      <w:r w:rsidRPr="00B54990">
        <w:rPr>
          <w:rFonts w:ascii="Arial" w:hAnsi="Arial" w:cs="Arial"/>
          <w:sz w:val="22"/>
          <w:szCs w:val="22"/>
        </w:rPr>
        <w:t>1.4.4</w:t>
      </w:r>
      <w:r w:rsidRPr="00B54990">
        <w:rPr>
          <w:rFonts w:ascii="Arial" w:hAnsi="Arial" w:cs="Arial"/>
          <w:sz w:val="22"/>
          <w:szCs w:val="22"/>
        </w:rPr>
        <w:tab/>
        <w:t>The Group Leader will assess/reassess the risks involved and amend as appropriate any previous recorded risk assessment</w:t>
      </w:r>
    </w:p>
    <w:p w:rsidR="00B353D2" w:rsidRPr="00B54990" w:rsidRDefault="00B353D2" w:rsidP="00B54990">
      <w:pPr>
        <w:ind w:left="720" w:hanging="720"/>
        <w:jc w:val="both"/>
        <w:rPr>
          <w:rFonts w:ascii="Arial" w:hAnsi="Arial" w:cs="Arial"/>
          <w:sz w:val="22"/>
          <w:szCs w:val="22"/>
        </w:rPr>
      </w:pPr>
    </w:p>
    <w:p w:rsidR="00B353D2" w:rsidRPr="00B54990" w:rsidRDefault="00B353D2" w:rsidP="00B54990">
      <w:pPr>
        <w:ind w:left="720" w:hanging="720"/>
        <w:jc w:val="both"/>
        <w:rPr>
          <w:rFonts w:ascii="Arial" w:hAnsi="Arial" w:cs="Arial"/>
          <w:sz w:val="22"/>
          <w:szCs w:val="22"/>
        </w:rPr>
      </w:pPr>
      <w:r w:rsidRPr="00B54990">
        <w:rPr>
          <w:rFonts w:ascii="Arial" w:hAnsi="Arial" w:cs="Arial"/>
          <w:sz w:val="22"/>
          <w:szCs w:val="22"/>
        </w:rPr>
        <w:t>1.4.5</w:t>
      </w:r>
      <w:r w:rsidRPr="00B54990">
        <w:rPr>
          <w:rFonts w:ascii="Arial" w:hAnsi="Arial" w:cs="Arial"/>
          <w:sz w:val="22"/>
          <w:szCs w:val="22"/>
        </w:rPr>
        <w:tab/>
        <w:t>The Group Leader will ensure there is a contingency plan (plan B) should a significant change to the programme be necessary due to unforeseen circumstances.</w:t>
      </w:r>
    </w:p>
    <w:p w:rsidR="00B353D2" w:rsidRPr="00B54990" w:rsidRDefault="00B353D2" w:rsidP="00B54990">
      <w:pPr>
        <w:ind w:left="720" w:hanging="720"/>
        <w:jc w:val="both"/>
        <w:rPr>
          <w:rFonts w:ascii="Arial" w:hAnsi="Arial" w:cs="Arial"/>
          <w:sz w:val="22"/>
          <w:szCs w:val="22"/>
        </w:rPr>
      </w:pPr>
    </w:p>
    <w:p w:rsidR="00B353D2" w:rsidRPr="00B54990" w:rsidRDefault="00B353D2" w:rsidP="00B54990">
      <w:pPr>
        <w:numPr>
          <w:ilvl w:val="2"/>
          <w:numId w:val="11"/>
        </w:numPr>
        <w:suppressAutoHyphens w:val="0"/>
        <w:jc w:val="both"/>
        <w:rPr>
          <w:rFonts w:ascii="Arial" w:hAnsi="Arial" w:cs="Arial"/>
          <w:sz w:val="22"/>
          <w:szCs w:val="22"/>
        </w:rPr>
      </w:pPr>
      <w:r w:rsidRPr="00B54990">
        <w:rPr>
          <w:rFonts w:ascii="Arial" w:hAnsi="Arial" w:cs="Arial"/>
          <w:sz w:val="22"/>
          <w:szCs w:val="22"/>
        </w:rPr>
        <w:t xml:space="preserve">The Group Leader will ensure that all parents of children on their trip are provided with all the required information, including any risk assessment information, and that any questions raised are answered prior to the trip taking place.  </w:t>
      </w:r>
    </w:p>
    <w:p w:rsidR="00B353D2" w:rsidRPr="00B54990" w:rsidRDefault="00B353D2" w:rsidP="00B54990">
      <w:pPr>
        <w:jc w:val="both"/>
        <w:rPr>
          <w:rFonts w:ascii="Arial" w:hAnsi="Arial" w:cs="Arial"/>
          <w:sz w:val="22"/>
          <w:szCs w:val="22"/>
        </w:rPr>
      </w:pPr>
    </w:p>
    <w:p w:rsidR="00B353D2" w:rsidRPr="00B54990" w:rsidRDefault="00B353D2" w:rsidP="00B54990">
      <w:pPr>
        <w:ind w:left="720" w:hanging="720"/>
        <w:jc w:val="both"/>
        <w:rPr>
          <w:rFonts w:ascii="Arial" w:hAnsi="Arial" w:cs="Arial"/>
          <w:sz w:val="22"/>
          <w:szCs w:val="22"/>
        </w:rPr>
      </w:pPr>
      <w:r w:rsidRPr="00B54990">
        <w:rPr>
          <w:rFonts w:ascii="Arial" w:hAnsi="Arial" w:cs="Arial"/>
          <w:sz w:val="22"/>
          <w:szCs w:val="22"/>
        </w:rPr>
        <w:t>1.4.7</w:t>
      </w:r>
      <w:r w:rsidRPr="00B54990">
        <w:rPr>
          <w:rFonts w:ascii="Arial" w:hAnsi="Arial" w:cs="Arial"/>
          <w:sz w:val="22"/>
          <w:szCs w:val="22"/>
        </w:rPr>
        <w:tab/>
        <w:t>Any activities which may include the child entering water or any activities involving work on or adjacent to water (e.g. walking near/along water’s edge) which leave interpretation open e.g. river walking/pond dipping etc, must be explained to the parents.</w:t>
      </w:r>
    </w:p>
    <w:p w:rsidR="00B353D2" w:rsidRPr="00B54990" w:rsidRDefault="00B353D2" w:rsidP="00B54990">
      <w:pPr>
        <w:jc w:val="both"/>
        <w:rPr>
          <w:rFonts w:ascii="Arial" w:hAnsi="Arial" w:cs="Arial"/>
          <w:sz w:val="22"/>
          <w:szCs w:val="22"/>
        </w:rPr>
      </w:pPr>
    </w:p>
    <w:p w:rsidR="00B353D2" w:rsidRPr="00B54990" w:rsidRDefault="00B353D2" w:rsidP="00B54990">
      <w:pPr>
        <w:ind w:left="720" w:hanging="720"/>
        <w:jc w:val="both"/>
        <w:rPr>
          <w:rFonts w:ascii="Arial" w:hAnsi="Arial" w:cs="Arial"/>
          <w:sz w:val="22"/>
          <w:szCs w:val="22"/>
        </w:rPr>
      </w:pPr>
      <w:r w:rsidRPr="00B54990">
        <w:rPr>
          <w:rFonts w:ascii="Arial" w:hAnsi="Arial" w:cs="Arial"/>
          <w:sz w:val="22"/>
          <w:szCs w:val="22"/>
        </w:rPr>
        <w:t>1.4.8</w:t>
      </w:r>
      <w:r w:rsidRPr="00B54990">
        <w:rPr>
          <w:rFonts w:ascii="Arial" w:hAnsi="Arial" w:cs="Arial"/>
          <w:sz w:val="22"/>
          <w:szCs w:val="22"/>
        </w:rPr>
        <w:tab/>
        <w:t>The Group Leader named for each visit will have overall responsibility for that visit whilst it is underway.</w:t>
      </w:r>
    </w:p>
    <w:p w:rsidR="00B353D2" w:rsidRPr="00B54990" w:rsidRDefault="00B353D2" w:rsidP="00B54990">
      <w:pPr>
        <w:jc w:val="both"/>
        <w:rPr>
          <w:rFonts w:ascii="Arial" w:hAnsi="Arial" w:cs="Arial"/>
          <w:sz w:val="22"/>
          <w:szCs w:val="22"/>
        </w:rPr>
      </w:pPr>
    </w:p>
    <w:p w:rsidR="00B353D2" w:rsidRPr="00B54990" w:rsidRDefault="00B353D2" w:rsidP="00B54990">
      <w:pPr>
        <w:jc w:val="both"/>
        <w:rPr>
          <w:rFonts w:ascii="Arial" w:hAnsi="Arial" w:cs="Arial"/>
          <w:sz w:val="22"/>
          <w:szCs w:val="22"/>
        </w:rPr>
      </w:pPr>
      <w:r w:rsidRPr="00B54990">
        <w:rPr>
          <w:rFonts w:ascii="Arial" w:hAnsi="Arial" w:cs="Arial"/>
          <w:sz w:val="22"/>
          <w:szCs w:val="22"/>
        </w:rPr>
        <w:t>1.4.9</w:t>
      </w:r>
      <w:r w:rsidRPr="00B54990">
        <w:rPr>
          <w:rFonts w:ascii="Arial" w:hAnsi="Arial" w:cs="Arial"/>
          <w:sz w:val="22"/>
          <w:szCs w:val="22"/>
        </w:rPr>
        <w:tab/>
        <w:t>The Group Leader will review their trip and provide details of their review to the EVC.</w:t>
      </w:r>
    </w:p>
    <w:p w:rsidR="00B353D2" w:rsidRPr="00B54990" w:rsidRDefault="00B353D2" w:rsidP="00B54990">
      <w:pPr>
        <w:jc w:val="both"/>
        <w:rPr>
          <w:rFonts w:ascii="Arial" w:hAnsi="Arial" w:cs="Arial"/>
          <w:sz w:val="22"/>
          <w:szCs w:val="22"/>
        </w:rPr>
      </w:pPr>
    </w:p>
    <w:p w:rsidR="00B353D2" w:rsidRDefault="00B353D2" w:rsidP="00B54990">
      <w:pPr>
        <w:ind w:left="720" w:hanging="720"/>
        <w:jc w:val="both"/>
        <w:rPr>
          <w:rFonts w:ascii="Arial" w:hAnsi="Arial" w:cs="Arial"/>
          <w:sz w:val="22"/>
          <w:szCs w:val="22"/>
        </w:rPr>
      </w:pPr>
      <w:r w:rsidRPr="00B54990">
        <w:rPr>
          <w:rFonts w:ascii="Arial" w:hAnsi="Arial" w:cs="Arial"/>
          <w:sz w:val="22"/>
          <w:szCs w:val="22"/>
        </w:rPr>
        <w:t>1.5.0</w:t>
      </w:r>
      <w:r w:rsidRPr="00B54990">
        <w:rPr>
          <w:rFonts w:ascii="Arial" w:hAnsi="Arial" w:cs="Arial"/>
          <w:sz w:val="22"/>
          <w:szCs w:val="22"/>
        </w:rPr>
        <w:tab/>
        <w:t>The Group Leader will be fully familiar with emergency procedures and contact numbers.</w:t>
      </w:r>
    </w:p>
    <w:p w:rsidR="00B54990" w:rsidRPr="00B54990" w:rsidRDefault="00B54990" w:rsidP="00B54990">
      <w:pPr>
        <w:ind w:left="720" w:hanging="720"/>
        <w:jc w:val="both"/>
        <w:rPr>
          <w:rFonts w:ascii="Arial" w:hAnsi="Arial" w:cs="Arial"/>
          <w:sz w:val="22"/>
          <w:szCs w:val="22"/>
        </w:rPr>
      </w:pPr>
    </w:p>
    <w:p w:rsidR="00B353D2" w:rsidRPr="00B54990" w:rsidRDefault="00B353D2" w:rsidP="00B54990">
      <w:pPr>
        <w:pStyle w:val="Heading1"/>
        <w:jc w:val="both"/>
        <w:rPr>
          <w:rFonts w:cs="Arial"/>
          <w:sz w:val="22"/>
          <w:szCs w:val="22"/>
        </w:rPr>
      </w:pPr>
      <w:r w:rsidRPr="00B54990">
        <w:rPr>
          <w:rFonts w:cs="Arial"/>
          <w:sz w:val="22"/>
          <w:szCs w:val="22"/>
        </w:rPr>
        <w:t>1.5</w:t>
      </w:r>
      <w:r w:rsidRPr="00B54990">
        <w:rPr>
          <w:rFonts w:cs="Arial"/>
          <w:sz w:val="22"/>
          <w:szCs w:val="22"/>
        </w:rPr>
        <w:tab/>
        <w:t>Supervisory staff</w:t>
      </w:r>
    </w:p>
    <w:p w:rsidR="00B353D2" w:rsidRPr="00B54990" w:rsidRDefault="00B353D2" w:rsidP="00B54990">
      <w:pPr>
        <w:jc w:val="both"/>
        <w:rPr>
          <w:rFonts w:ascii="Arial" w:hAnsi="Arial" w:cs="Arial"/>
          <w:sz w:val="22"/>
          <w:szCs w:val="22"/>
        </w:rPr>
      </w:pPr>
    </w:p>
    <w:p w:rsidR="00B353D2" w:rsidRPr="00B54990" w:rsidRDefault="00B353D2" w:rsidP="00B54990">
      <w:pPr>
        <w:ind w:left="720" w:hanging="720"/>
        <w:jc w:val="both"/>
        <w:rPr>
          <w:rFonts w:ascii="Arial" w:hAnsi="Arial" w:cs="Arial"/>
          <w:sz w:val="22"/>
          <w:szCs w:val="22"/>
        </w:rPr>
      </w:pPr>
      <w:r w:rsidRPr="00B54990">
        <w:rPr>
          <w:rFonts w:ascii="Arial" w:hAnsi="Arial" w:cs="Arial"/>
          <w:sz w:val="22"/>
          <w:szCs w:val="22"/>
        </w:rPr>
        <w:lastRenderedPageBreak/>
        <w:t>1.5.1</w:t>
      </w:r>
      <w:r w:rsidRPr="00B54990">
        <w:rPr>
          <w:rFonts w:ascii="Arial" w:hAnsi="Arial" w:cs="Arial"/>
          <w:sz w:val="22"/>
          <w:szCs w:val="22"/>
        </w:rPr>
        <w:tab/>
        <w:t>All staff assisting with supervision on any trip will be conversant with the DCC’s Policy &amp; Guidance for Health and Safety for Pupils and Young People on Educational Visits Guidance Handbook and the specific trip’s risk assessment/s</w:t>
      </w:r>
    </w:p>
    <w:p w:rsidR="00B353D2" w:rsidRPr="00B54990" w:rsidRDefault="00B353D2" w:rsidP="00B54990">
      <w:pPr>
        <w:jc w:val="both"/>
        <w:rPr>
          <w:rFonts w:ascii="Arial" w:hAnsi="Arial" w:cs="Arial"/>
          <w:sz w:val="22"/>
          <w:szCs w:val="22"/>
        </w:rPr>
      </w:pPr>
    </w:p>
    <w:p w:rsidR="00F97F15" w:rsidRDefault="00F97F15" w:rsidP="00B54990">
      <w:pPr>
        <w:ind w:left="720" w:hanging="720"/>
        <w:jc w:val="both"/>
        <w:rPr>
          <w:rFonts w:ascii="Arial" w:hAnsi="Arial" w:cs="Arial"/>
          <w:sz w:val="22"/>
          <w:szCs w:val="22"/>
        </w:rPr>
      </w:pPr>
    </w:p>
    <w:p w:rsidR="00B353D2" w:rsidRPr="00B54990" w:rsidRDefault="00B353D2" w:rsidP="00B54990">
      <w:pPr>
        <w:ind w:left="720" w:hanging="720"/>
        <w:jc w:val="both"/>
        <w:rPr>
          <w:rFonts w:ascii="Arial" w:hAnsi="Arial" w:cs="Arial"/>
          <w:sz w:val="22"/>
          <w:szCs w:val="22"/>
        </w:rPr>
      </w:pPr>
      <w:r w:rsidRPr="00B54990">
        <w:rPr>
          <w:rFonts w:ascii="Arial" w:hAnsi="Arial" w:cs="Arial"/>
          <w:sz w:val="22"/>
          <w:szCs w:val="22"/>
        </w:rPr>
        <w:t>1.5.2</w:t>
      </w:r>
      <w:r w:rsidRPr="00B54990">
        <w:rPr>
          <w:rFonts w:ascii="Arial" w:hAnsi="Arial" w:cs="Arial"/>
          <w:sz w:val="22"/>
          <w:szCs w:val="22"/>
        </w:rPr>
        <w:tab/>
        <w:t>All staff will ensure that the requirements of any risk assessments, risk control procedures and safe systems are followed.</w:t>
      </w:r>
    </w:p>
    <w:p w:rsidR="00B353D2" w:rsidRPr="00B54990" w:rsidRDefault="00B353D2" w:rsidP="00B54990">
      <w:pPr>
        <w:jc w:val="both"/>
        <w:rPr>
          <w:rFonts w:ascii="Arial" w:hAnsi="Arial" w:cs="Arial"/>
          <w:sz w:val="22"/>
          <w:szCs w:val="22"/>
        </w:rPr>
      </w:pPr>
    </w:p>
    <w:p w:rsidR="00B353D2" w:rsidRPr="00B54990" w:rsidRDefault="00B353D2" w:rsidP="00E00F35">
      <w:pPr>
        <w:numPr>
          <w:ilvl w:val="2"/>
          <w:numId w:val="12"/>
        </w:numPr>
        <w:suppressAutoHyphens w:val="0"/>
        <w:jc w:val="both"/>
        <w:rPr>
          <w:rFonts w:ascii="Arial" w:hAnsi="Arial" w:cs="Arial"/>
          <w:sz w:val="22"/>
          <w:szCs w:val="22"/>
        </w:rPr>
      </w:pPr>
      <w:r w:rsidRPr="00B54990">
        <w:rPr>
          <w:rFonts w:ascii="Arial" w:hAnsi="Arial" w:cs="Arial"/>
          <w:sz w:val="22"/>
          <w:szCs w:val="22"/>
        </w:rPr>
        <w:t>All staff will ensure that once the trip has started, where any previously unforeseen hazards or risks are identified, they are brought to the attention of the Group Leader.</w:t>
      </w:r>
    </w:p>
    <w:p w:rsidR="00B353D2" w:rsidRPr="00B54990" w:rsidRDefault="00B353D2" w:rsidP="00B54990">
      <w:pPr>
        <w:jc w:val="both"/>
        <w:rPr>
          <w:rFonts w:ascii="Arial" w:hAnsi="Arial" w:cs="Arial"/>
          <w:sz w:val="22"/>
          <w:szCs w:val="22"/>
        </w:rPr>
      </w:pPr>
    </w:p>
    <w:p w:rsidR="00B353D2" w:rsidRPr="00B54990" w:rsidRDefault="00B353D2" w:rsidP="00B54990">
      <w:pPr>
        <w:numPr>
          <w:ilvl w:val="2"/>
          <w:numId w:val="12"/>
        </w:numPr>
        <w:suppressAutoHyphens w:val="0"/>
        <w:jc w:val="both"/>
        <w:rPr>
          <w:rFonts w:ascii="Arial" w:hAnsi="Arial" w:cs="Arial"/>
          <w:sz w:val="22"/>
          <w:szCs w:val="22"/>
        </w:rPr>
      </w:pPr>
      <w:r w:rsidRPr="00B54990">
        <w:rPr>
          <w:rFonts w:ascii="Arial" w:hAnsi="Arial" w:cs="Arial"/>
          <w:sz w:val="22"/>
          <w:szCs w:val="22"/>
        </w:rPr>
        <w:t>Staff will feed back information to the Group Leader to enable a full review of the trip to be completed.</w:t>
      </w:r>
    </w:p>
    <w:p w:rsidR="00B353D2" w:rsidRPr="00B54990" w:rsidRDefault="00B353D2" w:rsidP="00B54990">
      <w:pPr>
        <w:jc w:val="both"/>
        <w:rPr>
          <w:rFonts w:ascii="Arial" w:hAnsi="Arial" w:cs="Arial"/>
          <w:sz w:val="22"/>
          <w:szCs w:val="22"/>
        </w:rPr>
      </w:pPr>
    </w:p>
    <w:p w:rsidR="00B353D2" w:rsidRPr="00B54990" w:rsidRDefault="00B353D2" w:rsidP="00B54990">
      <w:pPr>
        <w:jc w:val="both"/>
        <w:rPr>
          <w:rFonts w:ascii="Arial" w:hAnsi="Arial" w:cs="Arial"/>
          <w:sz w:val="22"/>
          <w:szCs w:val="22"/>
        </w:rPr>
      </w:pPr>
      <w:r w:rsidRPr="00B54990">
        <w:rPr>
          <w:rFonts w:ascii="Arial" w:hAnsi="Arial" w:cs="Arial"/>
          <w:b/>
          <w:sz w:val="22"/>
          <w:szCs w:val="22"/>
        </w:rPr>
        <w:t xml:space="preserve">2. HEALTH AND SAFETY </w:t>
      </w:r>
    </w:p>
    <w:p w:rsidR="00B353D2" w:rsidRPr="00B54990" w:rsidRDefault="00B353D2" w:rsidP="00B54990">
      <w:pPr>
        <w:jc w:val="both"/>
        <w:rPr>
          <w:rFonts w:ascii="Arial" w:hAnsi="Arial" w:cs="Arial"/>
          <w:sz w:val="22"/>
          <w:szCs w:val="22"/>
        </w:rPr>
      </w:pPr>
    </w:p>
    <w:p w:rsidR="00B353D2" w:rsidRPr="00B54990" w:rsidRDefault="00B353D2" w:rsidP="00B54990">
      <w:pPr>
        <w:jc w:val="both"/>
        <w:rPr>
          <w:rFonts w:ascii="Arial" w:hAnsi="Arial" w:cs="Arial"/>
          <w:sz w:val="22"/>
          <w:szCs w:val="22"/>
        </w:rPr>
      </w:pPr>
      <w:r w:rsidRPr="00B54990">
        <w:rPr>
          <w:rFonts w:ascii="Arial" w:hAnsi="Arial" w:cs="Arial"/>
          <w:sz w:val="22"/>
          <w:szCs w:val="22"/>
        </w:rPr>
        <w:t>The school will adopt the procedures as laid out in DCC’s Policy &amp; Guidance for Health and Safety for Pupils and Young People on Educational Visits Guidance Handbook.</w:t>
      </w:r>
    </w:p>
    <w:p w:rsidR="00B353D2" w:rsidRPr="00B54990" w:rsidRDefault="00B353D2" w:rsidP="00B54990">
      <w:pPr>
        <w:jc w:val="both"/>
        <w:rPr>
          <w:rFonts w:ascii="Arial" w:hAnsi="Arial" w:cs="Arial"/>
          <w:sz w:val="22"/>
          <w:szCs w:val="22"/>
        </w:rPr>
      </w:pPr>
    </w:p>
    <w:p w:rsidR="00B353D2" w:rsidRPr="00B54990" w:rsidRDefault="00B353D2" w:rsidP="00B54990">
      <w:pPr>
        <w:jc w:val="both"/>
        <w:rPr>
          <w:rFonts w:ascii="Arial" w:hAnsi="Arial" w:cs="Arial"/>
          <w:b/>
          <w:sz w:val="22"/>
          <w:szCs w:val="22"/>
        </w:rPr>
      </w:pPr>
      <w:r w:rsidRPr="00B54990">
        <w:rPr>
          <w:rFonts w:ascii="Arial" w:hAnsi="Arial" w:cs="Arial"/>
          <w:b/>
          <w:sz w:val="22"/>
          <w:szCs w:val="22"/>
        </w:rPr>
        <w:t xml:space="preserve">N.B. For every educational visit, reference should be made to the appropriate system in present use, i.e. the </w:t>
      </w:r>
      <w:r w:rsidRPr="00B54990">
        <w:rPr>
          <w:rFonts w:ascii="Arial" w:hAnsi="Arial" w:cs="Arial"/>
          <w:b/>
          <w:sz w:val="22"/>
          <w:szCs w:val="22"/>
          <w:u w:val="single"/>
        </w:rPr>
        <w:t>on-line data-</w:t>
      </w:r>
      <w:r w:rsidRPr="00F97F15">
        <w:rPr>
          <w:rFonts w:ascii="Arial" w:hAnsi="Arial" w:cs="Arial"/>
          <w:b/>
          <w:sz w:val="22"/>
          <w:szCs w:val="22"/>
          <w:u w:val="single"/>
        </w:rPr>
        <w:t>based EVOLVE</w:t>
      </w:r>
      <w:r w:rsidRPr="00B54990">
        <w:rPr>
          <w:rFonts w:ascii="Arial" w:hAnsi="Arial" w:cs="Arial"/>
          <w:b/>
          <w:sz w:val="22"/>
          <w:szCs w:val="22"/>
          <w:u w:val="single"/>
        </w:rPr>
        <w:t xml:space="preserve"> system</w:t>
      </w:r>
      <w:r w:rsidRPr="00B54990">
        <w:rPr>
          <w:rFonts w:ascii="Arial" w:hAnsi="Arial" w:cs="Arial"/>
          <w:b/>
          <w:sz w:val="22"/>
          <w:szCs w:val="22"/>
        </w:rPr>
        <w:t>.</w:t>
      </w:r>
    </w:p>
    <w:p w:rsidR="00B353D2" w:rsidRPr="00B54990" w:rsidRDefault="00B353D2" w:rsidP="00B54990">
      <w:pPr>
        <w:jc w:val="both"/>
        <w:rPr>
          <w:rFonts w:ascii="Arial" w:hAnsi="Arial" w:cs="Arial"/>
          <w:b/>
          <w:sz w:val="22"/>
          <w:szCs w:val="22"/>
        </w:rPr>
      </w:pPr>
    </w:p>
    <w:p w:rsidR="00B353D2" w:rsidRPr="00B54990" w:rsidRDefault="00B353D2" w:rsidP="00B54990">
      <w:pPr>
        <w:jc w:val="both"/>
        <w:rPr>
          <w:rFonts w:ascii="Arial" w:hAnsi="Arial" w:cs="Arial"/>
          <w:sz w:val="22"/>
          <w:szCs w:val="22"/>
        </w:rPr>
      </w:pPr>
      <w:r w:rsidRPr="00B54990">
        <w:rPr>
          <w:rFonts w:ascii="Arial" w:hAnsi="Arial" w:cs="Arial"/>
          <w:sz w:val="22"/>
          <w:szCs w:val="22"/>
        </w:rPr>
        <w:t>The following procedure will be adopted when organising any visit outside the school grounds.</w:t>
      </w:r>
    </w:p>
    <w:p w:rsidR="00B353D2" w:rsidRPr="00B54990" w:rsidRDefault="00B353D2" w:rsidP="00B54990">
      <w:pPr>
        <w:jc w:val="both"/>
        <w:rPr>
          <w:rFonts w:ascii="Arial" w:hAnsi="Arial" w:cs="Arial"/>
          <w:sz w:val="22"/>
          <w:szCs w:val="22"/>
        </w:rPr>
      </w:pPr>
    </w:p>
    <w:p w:rsidR="00B353D2" w:rsidRPr="00B54990" w:rsidRDefault="00B353D2" w:rsidP="00B54990">
      <w:pPr>
        <w:numPr>
          <w:ilvl w:val="1"/>
          <w:numId w:val="13"/>
        </w:numPr>
        <w:suppressAutoHyphens w:val="0"/>
        <w:jc w:val="both"/>
        <w:rPr>
          <w:rFonts w:ascii="Arial" w:hAnsi="Arial" w:cs="Arial"/>
          <w:sz w:val="22"/>
          <w:szCs w:val="22"/>
        </w:rPr>
      </w:pPr>
      <w:r w:rsidRPr="00B54990">
        <w:rPr>
          <w:rFonts w:ascii="Arial" w:hAnsi="Arial" w:cs="Arial"/>
          <w:sz w:val="22"/>
          <w:szCs w:val="22"/>
        </w:rPr>
        <w:t xml:space="preserve">     Proposals for visits will, as a minimum, state</w:t>
      </w:r>
    </w:p>
    <w:p w:rsidR="00B353D2" w:rsidRPr="00B54990" w:rsidRDefault="00B353D2" w:rsidP="00B54990">
      <w:pPr>
        <w:jc w:val="both"/>
        <w:rPr>
          <w:rFonts w:ascii="Arial" w:hAnsi="Arial" w:cs="Arial"/>
          <w:sz w:val="22"/>
          <w:szCs w:val="22"/>
        </w:rPr>
      </w:pPr>
    </w:p>
    <w:p w:rsidR="00B353D2" w:rsidRPr="00B54990" w:rsidRDefault="00B353D2" w:rsidP="00B54990">
      <w:pPr>
        <w:numPr>
          <w:ilvl w:val="0"/>
          <w:numId w:val="14"/>
        </w:numPr>
        <w:suppressAutoHyphens w:val="0"/>
        <w:jc w:val="both"/>
        <w:rPr>
          <w:rFonts w:ascii="Arial" w:hAnsi="Arial" w:cs="Arial"/>
          <w:sz w:val="22"/>
          <w:szCs w:val="22"/>
        </w:rPr>
      </w:pPr>
      <w:r w:rsidRPr="00B54990">
        <w:rPr>
          <w:rFonts w:ascii="Arial" w:hAnsi="Arial" w:cs="Arial"/>
          <w:sz w:val="22"/>
          <w:szCs w:val="22"/>
        </w:rPr>
        <w:t xml:space="preserve">the educational purpose of the visit, </w:t>
      </w:r>
    </w:p>
    <w:p w:rsidR="00B353D2" w:rsidRPr="00B54990" w:rsidRDefault="00B353D2" w:rsidP="00B54990">
      <w:pPr>
        <w:numPr>
          <w:ilvl w:val="0"/>
          <w:numId w:val="14"/>
        </w:numPr>
        <w:suppressAutoHyphens w:val="0"/>
        <w:jc w:val="both"/>
        <w:rPr>
          <w:rFonts w:ascii="Arial" w:hAnsi="Arial" w:cs="Arial"/>
          <w:sz w:val="22"/>
          <w:szCs w:val="22"/>
        </w:rPr>
      </w:pPr>
      <w:r w:rsidRPr="00B54990">
        <w:rPr>
          <w:rFonts w:ascii="Arial" w:hAnsi="Arial" w:cs="Arial"/>
          <w:sz w:val="22"/>
          <w:szCs w:val="22"/>
        </w:rPr>
        <w:t>its aims and objectives and</w:t>
      </w:r>
    </w:p>
    <w:p w:rsidR="00B353D2" w:rsidRPr="00B54990" w:rsidRDefault="00B353D2" w:rsidP="00B54990">
      <w:pPr>
        <w:numPr>
          <w:ilvl w:val="0"/>
          <w:numId w:val="14"/>
        </w:numPr>
        <w:suppressAutoHyphens w:val="0"/>
        <w:jc w:val="both"/>
        <w:rPr>
          <w:rFonts w:ascii="Arial" w:hAnsi="Arial" w:cs="Arial"/>
          <w:sz w:val="22"/>
          <w:szCs w:val="22"/>
        </w:rPr>
      </w:pPr>
      <w:r w:rsidRPr="00B54990">
        <w:rPr>
          <w:rFonts w:ascii="Arial" w:hAnsi="Arial" w:cs="Arial"/>
          <w:sz w:val="22"/>
          <w:szCs w:val="22"/>
        </w:rPr>
        <w:t>how it conforms to the school’s curriculum aims.</w:t>
      </w:r>
    </w:p>
    <w:p w:rsidR="00B353D2" w:rsidRPr="00B54990" w:rsidRDefault="00B353D2" w:rsidP="00B54990">
      <w:pPr>
        <w:numPr>
          <w:ilvl w:val="0"/>
          <w:numId w:val="14"/>
        </w:numPr>
        <w:suppressAutoHyphens w:val="0"/>
        <w:jc w:val="both"/>
        <w:rPr>
          <w:rFonts w:ascii="Arial" w:hAnsi="Arial" w:cs="Arial"/>
          <w:sz w:val="22"/>
          <w:szCs w:val="22"/>
        </w:rPr>
      </w:pPr>
      <w:r w:rsidRPr="00B54990">
        <w:rPr>
          <w:rFonts w:ascii="Arial" w:hAnsi="Arial" w:cs="Arial"/>
          <w:sz w:val="22"/>
          <w:szCs w:val="22"/>
        </w:rPr>
        <w:t>class identification &amp; size, composition, supervision ratios and the names of who will be supervising.</w:t>
      </w:r>
    </w:p>
    <w:p w:rsidR="00B353D2" w:rsidRPr="00B54990" w:rsidRDefault="00B353D2" w:rsidP="00B54990">
      <w:pPr>
        <w:numPr>
          <w:ilvl w:val="0"/>
          <w:numId w:val="14"/>
        </w:numPr>
        <w:suppressAutoHyphens w:val="0"/>
        <w:jc w:val="both"/>
        <w:rPr>
          <w:rFonts w:ascii="Arial" w:hAnsi="Arial" w:cs="Arial"/>
          <w:sz w:val="22"/>
          <w:szCs w:val="22"/>
        </w:rPr>
      </w:pPr>
      <w:r w:rsidRPr="00B54990">
        <w:rPr>
          <w:rFonts w:ascii="Arial" w:hAnsi="Arial" w:cs="Arial"/>
          <w:sz w:val="22"/>
          <w:szCs w:val="22"/>
        </w:rPr>
        <w:t>destination/s dates &amp; times.</w:t>
      </w:r>
    </w:p>
    <w:p w:rsidR="00B353D2" w:rsidRPr="00B54990" w:rsidRDefault="00B353D2" w:rsidP="00B54990">
      <w:pPr>
        <w:jc w:val="both"/>
        <w:rPr>
          <w:rFonts w:ascii="Arial" w:hAnsi="Arial" w:cs="Arial"/>
          <w:sz w:val="22"/>
          <w:szCs w:val="22"/>
        </w:rPr>
      </w:pPr>
    </w:p>
    <w:p w:rsidR="00B353D2" w:rsidRPr="00B54990" w:rsidRDefault="00B353D2" w:rsidP="00B54990">
      <w:pPr>
        <w:ind w:left="709" w:hanging="709"/>
        <w:jc w:val="both"/>
        <w:rPr>
          <w:rFonts w:ascii="Arial" w:hAnsi="Arial" w:cs="Arial"/>
          <w:sz w:val="22"/>
          <w:szCs w:val="22"/>
        </w:rPr>
      </w:pPr>
      <w:r w:rsidRPr="00B54990">
        <w:rPr>
          <w:rFonts w:ascii="Arial" w:hAnsi="Arial" w:cs="Arial"/>
          <w:sz w:val="22"/>
          <w:szCs w:val="22"/>
        </w:rPr>
        <w:t>2.2</w:t>
      </w:r>
      <w:r w:rsidRPr="00B54990">
        <w:rPr>
          <w:rFonts w:ascii="Arial" w:hAnsi="Arial" w:cs="Arial"/>
          <w:sz w:val="22"/>
          <w:szCs w:val="22"/>
        </w:rPr>
        <w:tab/>
        <w:t>A planning checklist should be used to provide assurance that each visit is methodically and suitably planned. (Template is available on the DCC Extranet site).</w:t>
      </w:r>
    </w:p>
    <w:p w:rsidR="00B353D2" w:rsidRPr="00B54990" w:rsidRDefault="00B353D2" w:rsidP="00B54990">
      <w:pPr>
        <w:jc w:val="both"/>
        <w:rPr>
          <w:rFonts w:ascii="Arial" w:hAnsi="Arial" w:cs="Arial"/>
          <w:sz w:val="22"/>
          <w:szCs w:val="22"/>
        </w:rPr>
      </w:pPr>
    </w:p>
    <w:p w:rsidR="00B353D2" w:rsidRPr="00B54990" w:rsidRDefault="00B353D2" w:rsidP="00B54990">
      <w:pPr>
        <w:numPr>
          <w:ilvl w:val="1"/>
          <w:numId w:val="15"/>
        </w:numPr>
        <w:tabs>
          <w:tab w:val="clear" w:pos="360"/>
          <w:tab w:val="num" w:pos="720"/>
        </w:tabs>
        <w:suppressAutoHyphens w:val="0"/>
        <w:ind w:left="720" w:hanging="720"/>
        <w:jc w:val="both"/>
        <w:rPr>
          <w:rFonts w:ascii="Arial" w:hAnsi="Arial" w:cs="Arial"/>
          <w:sz w:val="22"/>
          <w:szCs w:val="22"/>
        </w:rPr>
      </w:pPr>
      <w:r w:rsidRPr="00B54990">
        <w:rPr>
          <w:rFonts w:ascii="Arial" w:hAnsi="Arial" w:cs="Arial"/>
          <w:sz w:val="22"/>
          <w:szCs w:val="22"/>
        </w:rPr>
        <w:t xml:space="preserve">The school has adopted 2 categories of visits as laid out in DCC’s Policy &amp; Guidance for Health and Safety for Pupils and Young People on Educational Visits Guidance Handbook. They are as follows:- </w:t>
      </w:r>
    </w:p>
    <w:p w:rsidR="00B353D2" w:rsidRPr="00B54990" w:rsidRDefault="00B353D2" w:rsidP="00B54990">
      <w:pPr>
        <w:jc w:val="both"/>
        <w:rPr>
          <w:rFonts w:ascii="Arial" w:hAnsi="Arial" w:cs="Arial"/>
          <w:sz w:val="22"/>
          <w:szCs w:val="22"/>
        </w:rPr>
      </w:pPr>
    </w:p>
    <w:p w:rsidR="00B353D2" w:rsidRPr="00B54990" w:rsidRDefault="00B353D2" w:rsidP="00B54990">
      <w:pPr>
        <w:tabs>
          <w:tab w:val="left" w:pos="4860"/>
        </w:tabs>
        <w:jc w:val="both"/>
        <w:rPr>
          <w:rFonts w:ascii="Arial" w:hAnsi="Arial" w:cs="Arial"/>
          <w:sz w:val="22"/>
          <w:szCs w:val="22"/>
          <w:u w:val="single"/>
        </w:rPr>
      </w:pPr>
      <w:r w:rsidRPr="00B54990">
        <w:rPr>
          <w:rFonts w:ascii="Arial" w:hAnsi="Arial" w:cs="Arial"/>
          <w:snapToGrid w:val="0"/>
          <w:sz w:val="22"/>
          <w:szCs w:val="22"/>
          <w:u w:val="single"/>
        </w:rPr>
        <w:t>Category A - School Approved Visits</w:t>
      </w:r>
    </w:p>
    <w:p w:rsidR="00B353D2" w:rsidRPr="00B54990" w:rsidRDefault="00B353D2" w:rsidP="00B54990">
      <w:pPr>
        <w:tabs>
          <w:tab w:val="left" w:pos="720"/>
          <w:tab w:val="left" w:pos="4860"/>
        </w:tabs>
        <w:jc w:val="both"/>
        <w:rPr>
          <w:rFonts w:ascii="Arial" w:hAnsi="Arial" w:cs="Arial"/>
          <w:snapToGrid w:val="0"/>
          <w:sz w:val="22"/>
          <w:szCs w:val="22"/>
        </w:rPr>
      </w:pPr>
      <w:r w:rsidRPr="00B54990">
        <w:rPr>
          <w:rFonts w:ascii="Arial" w:hAnsi="Arial" w:cs="Arial"/>
          <w:snapToGrid w:val="0"/>
          <w:sz w:val="22"/>
          <w:szCs w:val="22"/>
        </w:rPr>
        <w:t>Educational visits where the element of risk is similar to that normally encountered in daily life, e.g.:-</w:t>
      </w:r>
    </w:p>
    <w:p w:rsidR="00B353D2" w:rsidRPr="00B54990" w:rsidRDefault="00B353D2" w:rsidP="00B54990">
      <w:pPr>
        <w:numPr>
          <w:ilvl w:val="0"/>
          <w:numId w:val="16"/>
        </w:numPr>
        <w:tabs>
          <w:tab w:val="clear" w:pos="720"/>
          <w:tab w:val="num" w:pos="342"/>
          <w:tab w:val="left" w:pos="4860"/>
        </w:tabs>
        <w:suppressAutoHyphens w:val="0"/>
        <w:spacing w:before="60"/>
        <w:ind w:hanging="720"/>
        <w:jc w:val="both"/>
        <w:rPr>
          <w:rFonts w:ascii="Arial" w:hAnsi="Arial" w:cs="Arial"/>
          <w:snapToGrid w:val="0"/>
          <w:sz w:val="22"/>
          <w:szCs w:val="22"/>
        </w:rPr>
      </w:pPr>
      <w:r w:rsidRPr="00B54990">
        <w:rPr>
          <w:rFonts w:ascii="Arial" w:hAnsi="Arial" w:cs="Arial"/>
          <w:snapToGrid w:val="0"/>
          <w:sz w:val="22"/>
          <w:szCs w:val="22"/>
        </w:rPr>
        <w:t>visits to shops, libraries, churches and historic buildings;</w:t>
      </w:r>
    </w:p>
    <w:p w:rsidR="00B353D2" w:rsidRPr="00B54990" w:rsidRDefault="00B353D2" w:rsidP="00B54990">
      <w:pPr>
        <w:numPr>
          <w:ilvl w:val="0"/>
          <w:numId w:val="16"/>
        </w:numPr>
        <w:tabs>
          <w:tab w:val="clear" w:pos="720"/>
          <w:tab w:val="num" w:pos="342"/>
          <w:tab w:val="left" w:pos="4860"/>
        </w:tabs>
        <w:suppressAutoHyphens w:val="0"/>
        <w:spacing w:before="60"/>
        <w:ind w:left="342" w:hanging="342"/>
        <w:jc w:val="both"/>
        <w:rPr>
          <w:rFonts w:ascii="Arial" w:hAnsi="Arial" w:cs="Arial"/>
          <w:snapToGrid w:val="0"/>
          <w:sz w:val="22"/>
          <w:szCs w:val="22"/>
        </w:rPr>
      </w:pPr>
      <w:r w:rsidRPr="00B54990">
        <w:rPr>
          <w:rFonts w:ascii="Arial" w:hAnsi="Arial" w:cs="Arial"/>
          <w:snapToGrid w:val="0"/>
          <w:sz w:val="22"/>
          <w:szCs w:val="22"/>
        </w:rPr>
        <w:t>local and urban studies, including all visits to Chesterfield Urban Studies and New Mills Heritage Centres (if activities delivered by Centre staff);</w:t>
      </w:r>
    </w:p>
    <w:p w:rsidR="00B353D2" w:rsidRPr="00B54990" w:rsidRDefault="00B353D2" w:rsidP="00B54990">
      <w:pPr>
        <w:numPr>
          <w:ilvl w:val="0"/>
          <w:numId w:val="16"/>
        </w:numPr>
        <w:tabs>
          <w:tab w:val="clear" w:pos="720"/>
          <w:tab w:val="num" w:pos="342"/>
          <w:tab w:val="left" w:pos="4860"/>
        </w:tabs>
        <w:suppressAutoHyphens w:val="0"/>
        <w:spacing w:before="60"/>
        <w:ind w:hanging="720"/>
        <w:jc w:val="both"/>
        <w:rPr>
          <w:rFonts w:ascii="Arial" w:hAnsi="Arial" w:cs="Arial"/>
          <w:snapToGrid w:val="0"/>
          <w:sz w:val="22"/>
          <w:szCs w:val="22"/>
        </w:rPr>
      </w:pPr>
      <w:r w:rsidRPr="00B54990">
        <w:rPr>
          <w:rFonts w:ascii="Arial" w:hAnsi="Arial" w:cs="Arial"/>
          <w:snapToGrid w:val="0"/>
          <w:sz w:val="22"/>
          <w:szCs w:val="22"/>
        </w:rPr>
        <w:t xml:space="preserve">theatres, cinemas, museums and galleries; </w:t>
      </w:r>
    </w:p>
    <w:p w:rsidR="00B353D2" w:rsidRPr="00B54990" w:rsidRDefault="00B353D2" w:rsidP="00B54990">
      <w:pPr>
        <w:numPr>
          <w:ilvl w:val="0"/>
          <w:numId w:val="16"/>
        </w:numPr>
        <w:tabs>
          <w:tab w:val="clear" w:pos="720"/>
          <w:tab w:val="num" w:pos="342"/>
          <w:tab w:val="left" w:pos="4860"/>
        </w:tabs>
        <w:suppressAutoHyphens w:val="0"/>
        <w:spacing w:before="60"/>
        <w:ind w:hanging="720"/>
        <w:jc w:val="both"/>
        <w:rPr>
          <w:rFonts w:ascii="Arial" w:hAnsi="Arial" w:cs="Arial"/>
          <w:snapToGrid w:val="0"/>
          <w:sz w:val="22"/>
          <w:szCs w:val="22"/>
        </w:rPr>
      </w:pPr>
      <w:r w:rsidRPr="00B54990">
        <w:rPr>
          <w:rFonts w:ascii="Arial" w:hAnsi="Arial" w:cs="Arial"/>
          <w:snapToGrid w:val="0"/>
          <w:sz w:val="22"/>
          <w:szCs w:val="22"/>
        </w:rPr>
        <w:t>visits in and around the locality of the school;</w:t>
      </w:r>
    </w:p>
    <w:p w:rsidR="00B353D2" w:rsidRPr="00B54990" w:rsidRDefault="00B353D2" w:rsidP="00B54990">
      <w:pPr>
        <w:numPr>
          <w:ilvl w:val="0"/>
          <w:numId w:val="16"/>
        </w:numPr>
        <w:tabs>
          <w:tab w:val="clear" w:pos="720"/>
          <w:tab w:val="num" w:pos="342"/>
          <w:tab w:val="left" w:pos="4860"/>
        </w:tabs>
        <w:suppressAutoHyphens w:val="0"/>
        <w:spacing w:before="60"/>
        <w:ind w:hanging="720"/>
        <w:jc w:val="both"/>
        <w:rPr>
          <w:rFonts w:ascii="Arial" w:hAnsi="Arial" w:cs="Arial"/>
          <w:snapToGrid w:val="0"/>
          <w:sz w:val="22"/>
          <w:szCs w:val="22"/>
        </w:rPr>
      </w:pPr>
      <w:r w:rsidRPr="00B54990">
        <w:rPr>
          <w:rFonts w:ascii="Arial" w:hAnsi="Arial" w:cs="Arial"/>
          <w:snapToGrid w:val="0"/>
          <w:sz w:val="22"/>
          <w:szCs w:val="22"/>
        </w:rPr>
        <w:t>visits to theme parks;</w:t>
      </w:r>
    </w:p>
    <w:p w:rsidR="00B353D2" w:rsidRPr="00B54990" w:rsidRDefault="00B353D2" w:rsidP="00B54990">
      <w:pPr>
        <w:numPr>
          <w:ilvl w:val="0"/>
          <w:numId w:val="16"/>
        </w:numPr>
        <w:tabs>
          <w:tab w:val="clear" w:pos="720"/>
          <w:tab w:val="num" w:pos="342"/>
          <w:tab w:val="left" w:pos="4860"/>
        </w:tabs>
        <w:suppressAutoHyphens w:val="0"/>
        <w:spacing w:before="60"/>
        <w:ind w:hanging="720"/>
        <w:jc w:val="both"/>
        <w:rPr>
          <w:rFonts w:ascii="Arial" w:hAnsi="Arial" w:cs="Arial"/>
          <w:snapToGrid w:val="0"/>
          <w:sz w:val="22"/>
          <w:szCs w:val="22"/>
        </w:rPr>
      </w:pPr>
      <w:r w:rsidRPr="00B54990">
        <w:rPr>
          <w:rFonts w:ascii="Arial" w:hAnsi="Arial" w:cs="Arial"/>
          <w:snapToGrid w:val="0"/>
          <w:sz w:val="22"/>
          <w:szCs w:val="22"/>
        </w:rPr>
        <w:t>visits to farms with visitor centres;</w:t>
      </w:r>
    </w:p>
    <w:p w:rsidR="00B353D2" w:rsidRPr="00B54990" w:rsidRDefault="00B353D2" w:rsidP="00B54990">
      <w:pPr>
        <w:numPr>
          <w:ilvl w:val="0"/>
          <w:numId w:val="16"/>
        </w:numPr>
        <w:tabs>
          <w:tab w:val="clear" w:pos="720"/>
          <w:tab w:val="num" w:pos="342"/>
          <w:tab w:val="left" w:pos="4860"/>
        </w:tabs>
        <w:suppressAutoHyphens w:val="0"/>
        <w:spacing w:before="60"/>
        <w:ind w:hanging="720"/>
        <w:jc w:val="both"/>
        <w:rPr>
          <w:rFonts w:ascii="Arial" w:hAnsi="Arial" w:cs="Arial"/>
          <w:snapToGrid w:val="0"/>
          <w:sz w:val="22"/>
          <w:szCs w:val="22"/>
        </w:rPr>
      </w:pPr>
      <w:r w:rsidRPr="00B54990">
        <w:rPr>
          <w:rFonts w:ascii="Arial" w:hAnsi="Arial" w:cs="Arial"/>
          <w:snapToGrid w:val="0"/>
          <w:sz w:val="22"/>
          <w:szCs w:val="22"/>
        </w:rPr>
        <w:t>visits to large urban areas.</w:t>
      </w:r>
      <w:r w:rsidRPr="00B54990">
        <w:rPr>
          <w:rFonts w:ascii="Arial" w:hAnsi="Arial" w:cs="Arial"/>
          <w:sz w:val="22"/>
          <w:szCs w:val="22"/>
        </w:rPr>
        <w:t xml:space="preserve"> </w:t>
      </w:r>
    </w:p>
    <w:p w:rsidR="00B353D2" w:rsidRPr="00B54990" w:rsidRDefault="00B353D2" w:rsidP="00B54990">
      <w:pPr>
        <w:numPr>
          <w:ilvl w:val="0"/>
          <w:numId w:val="16"/>
        </w:numPr>
        <w:tabs>
          <w:tab w:val="clear" w:pos="720"/>
          <w:tab w:val="num" w:pos="342"/>
          <w:tab w:val="left" w:pos="4860"/>
        </w:tabs>
        <w:suppressAutoHyphens w:val="0"/>
        <w:spacing w:before="60"/>
        <w:ind w:hanging="720"/>
        <w:jc w:val="both"/>
        <w:rPr>
          <w:rFonts w:ascii="Arial" w:hAnsi="Arial" w:cs="Arial"/>
          <w:snapToGrid w:val="0"/>
          <w:sz w:val="22"/>
          <w:szCs w:val="22"/>
        </w:rPr>
      </w:pPr>
      <w:r w:rsidRPr="00B54990">
        <w:rPr>
          <w:rFonts w:ascii="Arial" w:hAnsi="Arial" w:cs="Arial"/>
          <w:snapToGrid w:val="0"/>
          <w:sz w:val="22"/>
          <w:szCs w:val="22"/>
        </w:rPr>
        <w:t>All residential visits to Lea Green and White Hall Centres (if activities delivered by Centre staff)</w:t>
      </w:r>
    </w:p>
    <w:p w:rsidR="00B353D2" w:rsidRPr="00B54990" w:rsidRDefault="00B353D2" w:rsidP="00B54990">
      <w:pPr>
        <w:tabs>
          <w:tab w:val="left" w:pos="4860"/>
        </w:tabs>
        <w:jc w:val="both"/>
        <w:rPr>
          <w:rFonts w:ascii="Arial" w:hAnsi="Arial" w:cs="Arial"/>
          <w:snapToGrid w:val="0"/>
          <w:sz w:val="22"/>
          <w:szCs w:val="22"/>
          <w:u w:val="single"/>
        </w:rPr>
      </w:pPr>
    </w:p>
    <w:p w:rsidR="00F97F15" w:rsidRDefault="00F97F15" w:rsidP="00B54990">
      <w:pPr>
        <w:tabs>
          <w:tab w:val="left" w:pos="4860"/>
        </w:tabs>
        <w:jc w:val="both"/>
        <w:rPr>
          <w:rFonts w:ascii="Arial" w:hAnsi="Arial" w:cs="Arial"/>
          <w:snapToGrid w:val="0"/>
          <w:sz w:val="22"/>
          <w:szCs w:val="22"/>
          <w:u w:val="single"/>
        </w:rPr>
      </w:pPr>
      <w:r>
        <w:rPr>
          <w:rFonts w:ascii="Arial" w:hAnsi="Arial" w:cs="Arial"/>
          <w:snapToGrid w:val="0"/>
          <w:sz w:val="22"/>
          <w:szCs w:val="22"/>
          <w:u w:val="single"/>
        </w:rPr>
        <w:lastRenderedPageBreak/>
        <w:br w:type="page"/>
      </w:r>
    </w:p>
    <w:p w:rsidR="00B353D2" w:rsidRPr="00B54990" w:rsidRDefault="00B353D2" w:rsidP="00B54990">
      <w:pPr>
        <w:tabs>
          <w:tab w:val="left" w:pos="4860"/>
        </w:tabs>
        <w:jc w:val="both"/>
        <w:rPr>
          <w:rFonts w:ascii="Arial" w:hAnsi="Arial" w:cs="Arial"/>
          <w:snapToGrid w:val="0"/>
          <w:sz w:val="22"/>
          <w:szCs w:val="22"/>
          <w:u w:val="single"/>
        </w:rPr>
      </w:pPr>
      <w:r w:rsidRPr="00B54990">
        <w:rPr>
          <w:rFonts w:ascii="Arial" w:hAnsi="Arial" w:cs="Arial"/>
          <w:snapToGrid w:val="0"/>
          <w:sz w:val="22"/>
          <w:szCs w:val="22"/>
          <w:u w:val="single"/>
        </w:rPr>
        <w:lastRenderedPageBreak/>
        <w:t>Category B - Education Service Approved Visits</w:t>
      </w:r>
    </w:p>
    <w:p w:rsidR="00B353D2" w:rsidRPr="00B54990" w:rsidRDefault="00B353D2" w:rsidP="00B54990">
      <w:pPr>
        <w:tabs>
          <w:tab w:val="left" w:pos="4860"/>
        </w:tabs>
        <w:jc w:val="both"/>
        <w:rPr>
          <w:rFonts w:ascii="Arial" w:hAnsi="Arial" w:cs="Arial"/>
          <w:snapToGrid w:val="0"/>
          <w:sz w:val="22"/>
          <w:szCs w:val="22"/>
        </w:rPr>
      </w:pPr>
      <w:r w:rsidRPr="00B54990">
        <w:rPr>
          <w:rFonts w:ascii="Arial" w:hAnsi="Arial" w:cs="Arial"/>
          <w:snapToGrid w:val="0"/>
          <w:sz w:val="22"/>
          <w:szCs w:val="22"/>
        </w:rPr>
        <w:t>Educational visits involving adventurous activities e.g.:-</w:t>
      </w:r>
    </w:p>
    <w:p w:rsidR="00B353D2" w:rsidRPr="00B54990" w:rsidRDefault="00B353D2" w:rsidP="00B54990">
      <w:pPr>
        <w:numPr>
          <w:ilvl w:val="0"/>
          <w:numId w:val="17"/>
        </w:numPr>
        <w:tabs>
          <w:tab w:val="left" w:pos="4860"/>
        </w:tabs>
        <w:suppressAutoHyphens w:val="0"/>
        <w:spacing w:before="60"/>
        <w:jc w:val="both"/>
        <w:rPr>
          <w:rFonts w:ascii="Arial" w:hAnsi="Arial" w:cs="Arial"/>
          <w:snapToGrid w:val="0"/>
          <w:sz w:val="22"/>
          <w:szCs w:val="22"/>
        </w:rPr>
      </w:pPr>
      <w:r w:rsidRPr="00B54990">
        <w:rPr>
          <w:rFonts w:ascii="Arial" w:hAnsi="Arial" w:cs="Arial"/>
          <w:snapToGrid w:val="0"/>
          <w:sz w:val="22"/>
          <w:szCs w:val="22"/>
        </w:rPr>
        <w:t>Land-sports - Caving, climbing, cycling, trekking, walking, orienteering, horse riding, pony trekking, powered activities.</w:t>
      </w:r>
    </w:p>
    <w:p w:rsidR="00B353D2" w:rsidRPr="00B54990" w:rsidRDefault="00B353D2" w:rsidP="00B54990">
      <w:pPr>
        <w:numPr>
          <w:ilvl w:val="0"/>
          <w:numId w:val="17"/>
        </w:numPr>
        <w:tabs>
          <w:tab w:val="left" w:pos="4860"/>
        </w:tabs>
        <w:suppressAutoHyphens w:val="0"/>
        <w:spacing w:before="60"/>
        <w:jc w:val="both"/>
        <w:rPr>
          <w:rFonts w:ascii="Arial" w:hAnsi="Arial" w:cs="Arial"/>
          <w:snapToGrid w:val="0"/>
          <w:sz w:val="22"/>
          <w:szCs w:val="22"/>
        </w:rPr>
      </w:pPr>
      <w:r w:rsidRPr="00B54990">
        <w:rPr>
          <w:rFonts w:ascii="Arial" w:hAnsi="Arial" w:cs="Arial"/>
          <w:snapToGrid w:val="0"/>
          <w:sz w:val="22"/>
          <w:szCs w:val="22"/>
        </w:rPr>
        <w:t xml:space="preserve">Water-sports – Paddle-sports including canoeing, sailing, windsurfing, powered activities.  </w:t>
      </w:r>
    </w:p>
    <w:p w:rsidR="00B353D2" w:rsidRPr="00B54990" w:rsidRDefault="00B353D2" w:rsidP="00B54990">
      <w:pPr>
        <w:numPr>
          <w:ilvl w:val="0"/>
          <w:numId w:val="18"/>
        </w:numPr>
        <w:tabs>
          <w:tab w:val="left" w:pos="4860"/>
        </w:tabs>
        <w:suppressAutoHyphens w:val="0"/>
        <w:spacing w:before="60"/>
        <w:jc w:val="both"/>
        <w:rPr>
          <w:rFonts w:ascii="Arial" w:hAnsi="Arial" w:cs="Arial"/>
          <w:snapToGrid w:val="0"/>
          <w:sz w:val="22"/>
          <w:szCs w:val="22"/>
        </w:rPr>
      </w:pPr>
      <w:r w:rsidRPr="00B54990">
        <w:rPr>
          <w:rFonts w:ascii="Arial" w:hAnsi="Arial" w:cs="Arial"/>
          <w:snapToGrid w:val="0"/>
          <w:sz w:val="22"/>
          <w:szCs w:val="22"/>
        </w:rPr>
        <w:t xml:space="preserve">Snow-sports - Skiing, snowboarding. </w:t>
      </w:r>
    </w:p>
    <w:p w:rsidR="00B353D2" w:rsidRPr="00B54990" w:rsidRDefault="00B353D2" w:rsidP="00B54990">
      <w:pPr>
        <w:numPr>
          <w:ilvl w:val="0"/>
          <w:numId w:val="18"/>
        </w:numPr>
        <w:tabs>
          <w:tab w:val="left" w:pos="4860"/>
        </w:tabs>
        <w:suppressAutoHyphens w:val="0"/>
        <w:spacing w:before="60"/>
        <w:jc w:val="both"/>
        <w:rPr>
          <w:rFonts w:ascii="Arial" w:hAnsi="Arial" w:cs="Arial"/>
          <w:snapToGrid w:val="0"/>
          <w:color w:val="000000"/>
          <w:sz w:val="22"/>
          <w:szCs w:val="22"/>
        </w:rPr>
      </w:pPr>
      <w:r w:rsidRPr="00B54990">
        <w:rPr>
          <w:rFonts w:ascii="Arial" w:hAnsi="Arial" w:cs="Arial"/>
          <w:snapToGrid w:val="0"/>
          <w:color w:val="000000"/>
          <w:sz w:val="22"/>
          <w:szCs w:val="22"/>
        </w:rPr>
        <w:t xml:space="preserve">Activities on or adjacent to water, where the waters edge is approached to work or is entered e.g. coastal visits, pond dipping, river walking, fishing, boating holidays, swimming.  </w:t>
      </w:r>
    </w:p>
    <w:p w:rsidR="00B353D2" w:rsidRPr="00B54990" w:rsidRDefault="00B353D2" w:rsidP="00B54990">
      <w:pPr>
        <w:numPr>
          <w:ilvl w:val="0"/>
          <w:numId w:val="18"/>
        </w:numPr>
        <w:tabs>
          <w:tab w:val="left" w:pos="4860"/>
        </w:tabs>
        <w:suppressAutoHyphens w:val="0"/>
        <w:spacing w:before="60"/>
        <w:jc w:val="both"/>
        <w:rPr>
          <w:rFonts w:ascii="Arial" w:hAnsi="Arial" w:cs="Arial"/>
          <w:snapToGrid w:val="0"/>
          <w:sz w:val="22"/>
          <w:szCs w:val="22"/>
        </w:rPr>
      </w:pPr>
      <w:r w:rsidRPr="00B54990">
        <w:rPr>
          <w:rFonts w:ascii="Arial" w:hAnsi="Arial" w:cs="Arial"/>
          <w:snapToGrid w:val="0"/>
          <w:sz w:val="22"/>
          <w:szCs w:val="22"/>
        </w:rPr>
        <w:t>Visits to working quarries, working farms and working factories.</w:t>
      </w:r>
    </w:p>
    <w:p w:rsidR="00B353D2" w:rsidRPr="00B54990" w:rsidRDefault="00B353D2" w:rsidP="00B54990">
      <w:pPr>
        <w:numPr>
          <w:ilvl w:val="0"/>
          <w:numId w:val="18"/>
        </w:numPr>
        <w:tabs>
          <w:tab w:val="left" w:pos="4860"/>
        </w:tabs>
        <w:suppressAutoHyphens w:val="0"/>
        <w:spacing w:before="60"/>
        <w:jc w:val="both"/>
        <w:rPr>
          <w:rFonts w:ascii="Arial" w:hAnsi="Arial" w:cs="Arial"/>
          <w:snapToGrid w:val="0"/>
          <w:sz w:val="22"/>
          <w:szCs w:val="22"/>
        </w:rPr>
      </w:pPr>
      <w:r w:rsidRPr="00B54990">
        <w:rPr>
          <w:rFonts w:ascii="Arial" w:hAnsi="Arial" w:cs="Arial"/>
          <w:snapToGrid w:val="0"/>
          <w:sz w:val="22"/>
          <w:szCs w:val="22"/>
        </w:rPr>
        <w:t>Visits abroad, whether or not they involve an overnight stay.</w:t>
      </w:r>
    </w:p>
    <w:p w:rsidR="00B353D2" w:rsidRPr="00B54990" w:rsidRDefault="00B353D2" w:rsidP="00B54990">
      <w:pPr>
        <w:numPr>
          <w:ilvl w:val="0"/>
          <w:numId w:val="18"/>
        </w:numPr>
        <w:tabs>
          <w:tab w:val="left" w:pos="4860"/>
        </w:tabs>
        <w:suppressAutoHyphens w:val="0"/>
        <w:spacing w:before="60"/>
        <w:jc w:val="both"/>
        <w:rPr>
          <w:rFonts w:ascii="Arial" w:hAnsi="Arial" w:cs="Arial"/>
          <w:snapToGrid w:val="0"/>
          <w:sz w:val="22"/>
          <w:szCs w:val="22"/>
        </w:rPr>
      </w:pPr>
      <w:r w:rsidRPr="00B54990">
        <w:rPr>
          <w:rFonts w:ascii="Arial" w:hAnsi="Arial" w:cs="Arial"/>
          <w:snapToGrid w:val="0"/>
          <w:sz w:val="22"/>
          <w:szCs w:val="22"/>
        </w:rPr>
        <w:t>Residential visits.</w:t>
      </w:r>
    </w:p>
    <w:p w:rsidR="00B353D2" w:rsidRPr="00B54990" w:rsidRDefault="00B353D2" w:rsidP="00B54990">
      <w:pPr>
        <w:numPr>
          <w:ilvl w:val="0"/>
          <w:numId w:val="18"/>
        </w:numPr>
        <w:tabs>
          <w:tab w:val="left" w:pos="4860"/>
        </w:tabs>
        <w:suppressAutoHyphens w:val="0"/>
        <w:spacing w:before="60"/>
        <w:jc w:val="both"/>
        <w:rPr>
          <w:rFonts w:ascii="Arial" w:hAnsi="Arial" w:cs="Arial"/>
          <w:snapToGrid w:val="0"/>
          <w:sz w:val="22"/>
          <w:szCs w:val="22"/>
        </w:rPr>
      </w:pPr>
      <w:r w:rsidRPr="00B54990">
        <w:rPr>
          <w:rFonts w:ascii="Arial" w:hAnsi="Arial" w:cs="Arial"/>
          <w:snapToGrid w:val="0"/>
          <w:sz w:val="22"/>
          <w:szCs w:val="22"/>
        </w:rPr>
        <w:t>Visits to or through remote areas of countryside.</w:t>
      </w:r>
    </w:p>
    <w:p w:rsidR="00B353D2" w:rsidRPr="00B54990" w:rsidRDefault="00B353D2" w:rsidP="00B54990">
      <w:pPr>
        <w:numPr>
          <w:ilvl w:val="0"/>
          <w:numId w:val="18"/>
        </w:numPr>
        <w:tabs>
          <w:tab w:val="left" w:pos="4860"/>
        </w:tabs>
        <w:suppressAutoHyphens w:val="0"/>
        <w:spacing w:before="60"/>
        <w:jc w:val="both"/>
        <w:rPr>
          <w:rFonts w:ascii="Arial" w:hAnsi="Arial" w:cs="Arial"/>
          <w:snapToGrid w:val="0"/>
          <w:sz w:val="22"/>
          <w:szCs w:val="22"/>
        </w:rPr>
      </w:pPr>
      <w:r w:rsidRPr="00B54990">
        <w:rPr>
          <w:rFonts w:ascii="Arial" w:hAnsi="Arial" w:cs="Arial"/>
          <w:sz w:val="22"/>
          <w:szCs w:val="22"/>
        </w:rPr>
        <w:t>Forest Schools/Skills programmes</w:t>
      </w:r>
    </w:p>
    <w:p w:rsidR="00B353D2" w:rsidRPr="00B54990" w:rsidRDefault="00B353D2" w:rsidP="00B54990">
      <w:pPr>
        <w:numPr>
          <w:ilvl w:val="0"/>
          <w:numId w:val="18"/>
        </w:numPr>
        <w:tabs>
          <w:tab w:val="left" w:pos="4860"/>
        </w:tabs>
        <w:suppressAutoHyphens w:val="0"/>
        <w:spacing w:before="60"/>
        <w:jc w:val="both"/>
        <w:rPr>
          <w:rFonts w:ascii="Arial" w:hAnsi="Arial" w:cs="Arial"/>
          <w:snapToGrid w:val="0"/>
          <w:color w:val="000000"/>
          <w:sz w:val="22"/>
          <w:szCs w:val="22"/>
        </w:rPr>
      </w:pPr>
      <w:r w:rsidRPr="00B54990">
        <w:rPr>
          <w:rFonts w:ascii="Arial" w:hAnsi="Arial" w:cs="Arial"/>
          <w:color w:val="000000"/>
          <w:sz w:val="22"/>
          <w:szCs w:val="22"/>
        </w:rPr>
        <w:t>Duke of Edinburgh Award Expeditions.</w:t>
      </w:r>
    </w:p>
    <w:p w:rsidR="00B353D2" w:rsidRPr="00B54990" w:rsidRDefault="00B353D2" w:rsidP="00B54990">
      <w:pPr>
        <w:numPr>
          <w:ilvl w:val="0"/>
          <w:numId w:val="18"/>
        </w:numPr>
        <w:tabs>
          <w:tab w:val="left" w:pos="4860"/>
        </w:tabs>
        <w:suppressAutoHyphens w:val="0"/>
        <w:spacing w:before="60"/>
        <w:jc w:val="both"/>
        <w:rPr>
          <w:rFonts w:ascii="Arial" w:hAnsi="Arial" w:cs="Arial"/>
          <w:snapToGrid w:val="0"/>
          <w:color w:val="000000"/>
          <w:sz w:val="22"/>
          <w:szCs w:val="22"/>
        </w:rPr>
      </w:pPr>
      <w:r w:rsidRPr="00B54990">
        <w:rPr>
          <w:rFonts w:ascii="Arial" w:hAnsi="Arial" w:cs="Arial"/>
          <w:color w:val="000000"/>
          <w:sz w:val="22"/>
          <w:szCs w:val="22"/>
        </w:rPr>
        <w:t>Swimming, other than school swimming as part of the national curriculum entitlement.</w:t>
      </w:r>
    </w:p>
    <w:p w:rsidR="00B353D2" w:rsidRPr="00B54990" w:rsidRDefault="00B353D2" w:rsidP="00B54990">
      <w:pPr>
        <w:jc w:val="both"/>
        <w:rPr>
          <w:rFonts w:ascii="Arial" w:hAnsi="Arial" w:cs="Arial"/>
          <w:sz w:val="22"/>
          <w:szCs w:val="22"/>
        </w:rPr>
      </w:pPr>
    </w:p>
    <w:p w:rsidR="00B353D2" w:rsidRPr="00B54990" w:rsidRDefault="00B353D2" w:rsidP="00B54990">
      <w:pPr>
        <w:ind w:left="540" w:hanging="540"/>
        <w:jc w:val="both"/>
        <w:rPr>
          <w:rFonts w:ascii="Arial" w:hAnsi="Arial" w:cs="Arial"/>
          <w:sz w:val="22"/>
          <w:szCs w:val="22"/>
        </w:rPr>
      </w:pPr>
      <w:r w:rsidRPr="00B54990">
        <w:rPr>
          <w:rFonts w:ascii="Arial" w:hAnsi="Arial" w:cs="Arial"/>
          <w:sz w:val="22"/>
          <w:szCs w:val="22"/>
        </w:rPr>
        <w:t>2.4</w:t>
      </w:r>
      <w:r w:rsidRPr="00B54990">
        <w:rPr>
          <w:rFonts w:ascii="Arial" w:hAnsi="Arial" w:cs="Arial"/>
          <w:sz w:val="22"/>
          <w:szCs w:val="22"/>
        </w:rPr>
        <w:tab/>
        <w:t>Approval of visits will be outlined within the arrangements section of this policy, however in brief:</w:t>
      </w:r>
    </w:p>
    <w:p w:rsidR="00B353D2" w:rsidRPr="00B54990" w:rsidRDefault="00B353D2" w:rsidP="00B54990">
      <w:pPr>
        <w:ind w:left="540"/>
        <w:jc w:val="both"/>
        <w:rPr>
          <w:rFonts w:ascii="Arial" w:hAnsi="Arial" w:cs="Arial"/>
          <w:sz w:val="22"/>
          <w:szCs w:val="22"/>
        </w:rPr>
      </w:pPr>
      <w:r w:rsidRPr="00B54990">
        <w:rPr>
          <w:rFonts w:ascii="Arial" w:hAnsi="Arial" w:cs="Arial"/>
          <w:sz w:val="22"/>
          <w:szCs w:val="22"/>
        </w:rPr>
        <w:t xml:space="preserve">The Headteacher and EVC will approve all visits (see 1.2.2). </w:t>
      </w:r>
    </w:p>
    <w:p w:rsidR="00B353D2" w:rsidRPr="00B54990" w:rsidRDefault="00B54990" w:rsidP="00B54990">
      <w:pPr>
        <w:tabs>
          <w:tab w:val="left" w:pos="567"/>
        </w:tabs>
        <w:ind w:left="540" w:hanging="540"/>
        <w:jc w:val="both"/>
        <w:rPr>
          <w:rFonts w:ascii="Arial" w:hAnsi="Arial" w:cs="Arial"/>
          <w:sz w:val="22"/>
          <w:szCs w:val="22"/>
        </w:rPr>
      </w:pPr>
      <w:r>
        <w:rPr>
          <w:rFonts w:ascii="Arial" w:hAnsi="Arial" w:cs="Arial"/>
          <w:sz w:val="22"/>
          <w:szCs w:val="22"/>
        </w:rPr>
        <w:tab/>
      </w:r>
      <w:r w:rsidR="00B353D2" w:rsidRPr="00B54990">
        <w:rPr>
          <w:rFonts w:ascii="Arial" w:hAnsi="Arial" w:cs="Arial"/>
          <w:sz w:val="22"/>
          <w:szCs w:val="22"/>
        </w:rPr>
        <w:t>DCC LA will be notified for all visits in categories B for their approval (Overseas visits; Residentials, adventurous activities and water, wherever encountered e.g. coast, river, canal, swimming baths).</w:t>
      </w:r>
    </w:p>
    <w:p w:rsidR="00B353D2" w:rsidRPr="00B54990" w:rsidRDefault="00B353D2" w:rsidP="00B54990">
      <w:pPr>
        <w:tabs>
          <w:tab w:val="left" w:pos="567"/>
        </w:tabs>
        <w:ind w:left="540" w:hanging="540"/>
        <w:jc w:val="both"/>
        <w:rPr>
          <w:rFonts w:ascii="Arial" w:hAnsi="Arial" w:cs="Arial"/>
          <w:sz w:val="22"/>
          <w:szCs w:val="22"/>
        </w:rPr>
      </w:pPr>
    </w:p>
    <w:p w:rsidR="00B353D2" w:rsidRPr="00B54990" w:rsidRDefault="00B353D2" w:rsidP="00B54990">
      <w:pPr>
        <w:tabs>
          <w:tab w:val="left" w:pos="567"/>
        </w:tabs>
        <w:ind w:left="540" w:hanging="540"/>
        <w:jc w:val="both"/>
        <w:rPr>
          <w:rFonts w:ascii="Arial" w:hAnsi="Arial" w:cs="Arial"/>
          <w:sz w:val="22"/>
          <w:szCs w:val="22"/>
        </w:rPr>
      </w:pPr>
      <w:r w:rsidRPr="00B54990">
        <w:rPr>
          <w:rFonts w:ascii="Arial" w:hAnsi="Arial" w:cs="Arial"/>
          <w:sz w:val="22"/>
          <w:szCs w:val="22"/>
        </w:rPr>
        <w:t>2.5</w:t>
      </w:r>
      <w:r w:rsidRPr="00B54990">
        <w:rPr>
          <w:rFonts w:ascii="Arial" w:hAnsi="Arial" w:cs="Arial"/>
          <w:sz w:val="22"/>
          <w:szCs w:val="22"/>
        </w:rPr>
        <w:tab/>
        <w:t xml:space="preserve">Staff competencies required for the nominated Group leader and for teaching and support staff will be clearly defined. </w:t>
      </w:r>
    </w:p>
    <w:p w:rsidR="00B353D2" w:rsidRPr="00B54990" w:rsidRDefault="00B353D2" w:rsidP="00B54990">
      <w:pPr>
        <w:tabs>
          <w:tab w:val="left" w:pos="567"/>
        </w:tabs>
        <w:jc w:val="both"/>
        <w:rPr>
          <w:rFonts w:ascii="Arial" w:hAnsi="Arial" w:cs="Arial"/>
          <w:sz w:val="22"/>
          <w:szCs w:val="22"/>
        </w:rPr>
      </w:pPr>
    </w:p>
    <w:p w:rsidR="00B353D2" w:rsidRPr="00B54990" w:rsidRDefault="00B353D2" w:rsidP="00B54990">
      <w:pPr>
        <w:tabs>
          <w:tab w:val="left" w:pos="567"/>
        </w:tabs>
        <w:ind w:left="540" w:hanging="540"/>
        <w:jc w:val="both"/>
        <w:rPr>
          <w:rFonts w:ascii="Arial" w:hAnsi="Arial" w:cs="Arial"/>
          <w:sz w:val="22"/>
          <w:szCs w:val="22"/>
        </w:rPr>
      </w:pPr>
      <w:r w:rsidRPr="00B54990">
        <w:rPr>
          <w:rFonts w:ascii="Arial" w:hAnsi="Arial" w:cs="Arial"/>
          <w:sz w:val="22"/>
          <w:szCs w:val="22"/>
        </w:rPr>
        <w:t>2.6</w:t>
      </w:r>
      <w:r w:rsidRPr="00B54990">
        <w:rPr>
          <w:rFonts w:ascii="Arial" w:hAnsi="Arial" w:cs="Arial"/>
          <w:sz w:val="22"/>
          <w:szCs w:val="22"/>
        </w:rPr>
        <w:tab/>
        <w:t xml:space="preserve">Where the school uses external providers, an </w:t>
      </w:r>
      <w:r w:rsidRPr="00F97F15">
        <w:rPr>
          <w:rFonts w:ascii="Arial" w:hAnsi="Arial" w:cs="Arial"/>
          <w:sz w:val="22"/>
          <w:szCs w:val="22"/>
        </w:rPr>
        <w:t xml:space="preserve">EVP1 Form or EVOLVE Form should be sent/given to the provider for completion and returned to DCC LA </w:t>
      </w:r>
      <w:r w:rsidRPr="00F97F15">
        <w:rPr>
          <w:rFonts w:ascii="Arial" w:hAnsi="Arial" w:cs="Arial"/>
          <w:b/>
          <w:sz w:val="22"/>
          <w:szCs w:val="22"/>
        </w:rPr>
        <w:t>(Unless the provider is already on the DCC Providers vetted list)</w:t>
      </w:r>
      <w:r w:rsidRPr="00F97F15">
        <w:rPr>
          <w:rFonts w:ascii="Arial" w:hAnsi="Arial" w:cs="Arial"/>
          <w:sz w:val="22"/>
          <w:szCs w:val="22"/>
        </w:rPr>
        <w:t xml:space="preserve">. Where appropriate, Risk assessment and a copy of their </w:t>
      </w:r>
      <w:smartTag w:uri="urn:schemas-microsoft-com:office:smarttags" w:element="stockticker">
        <w:r w:rsidRPr="00F97F15">
          <w:rPr>
            <w:rFonts w:ascii="Arial" w:hAnsi="Arial" w:cs="Arial"/>
            <w:sz w:val="22"/>
            <w:szCs w:val="22"/>
          </w:rPr>
          <w:t>AALA</w:t>
        </w:r>
      </w:smartTag>
      <w:r w:rsidRPr="00F97F15">
        <w:rPr>
          <w:rFonts w:ascii="Arial" w:hAnsi="Arial" w:cs="Arial"/>
          <w:sz w:val="22"/>
          <w:szCs w:val="22"/>
        </w:rPr>
        <w:t xml:space="preserve"> licence may be requested from the provider and checked </w:t>
      </w:r>
      <w:r w:rsidRPr="00F97F15">
        <w:rPr>
          <w:rFonts w:ascii="Arial" w:hAnsi="Arial" w:cs="Arial"/>
          <w:b/>
          <w:sz w:val="22"/>
          <w:szCs w:val="22"/>
        </w:rPr>
        <w:t>(Unless the provider is already on the DCC Providers vetted list)</w:t>
      </w:r>
      <w:r w:rsidRPr="00F97F15">
        <w:rPr>
          <w:rFonts w:ascii="Arial" w:hAnsi="Arial" w:cs="Arial"/>
          <w:sz w:val="22"/>
          <w:szCs w:val="22"/>
        </w:rPr>
        <w:t>.</w:t>
      </w:r>
      <w:r w:rsidRPr="00B54990">
        <w:rPr>
          <w:rFonts w:ascii="Arial" w:hAnsi="Arial" w:cs="Arial"/>
          <w:sz w:val="22"/>
          <w:szCs w:val="22"/>
        </w:rPr>
        <w:t xml:space="preserve"> </w:t>
      </w:r>
    </w:p>
    <w:p w:rsidR="00B353D2" w:rsidRPr="00B54990" w:rsidRDefault="00B353D2" w:rsidP="00B54990">
      <w:pPr>
        <w:jc w:val="both"/>
        <w:rPr>
          <w:rFonts w:ascii="Arial" w:hAnsi="Arial" w:cs="Arial"/>
          <w:sz w:val="22"/>
          <w:szCs w:val="22"/>
        </w:rPr>
      </w:pPr>
    </w:p>
    <w:p w:rsidR="00B353D2" w:rsidRPr="00B54990" w:rsidRDefault="00B353D2" w:rsidP="00B54990">
      <w:pPr>
        <w:tabs>
          <w:tab w:val="left" w:pos="567"/>
        </w:tabs>
        <w:ind w:left="567" w:hanging="567"/>
        <w:jc w:val="both"/>
        <w:rPr>
          <w:rFonts w:ascii="Arial" w:hAnsi="Arial" w:cs="Arial"/>
          <w:sz w:val="22"/>
          <w:szCs w:val="22"/>
        </w:rPr>
      </w:pPr>
      <w:r w:rsidRPr="00B54990">
        <w:rPr>
          <w:rFonts w:ascii="Arial" w:hAnsi="Arial" w:cs="Arial"/>
          <w:sz w:val="22"/>
          <w:szCs w:val="22"/>
        </w:rPr>
        <w:t>2.7</w:t>
      </w:r>
      <w:r w:rsidRPr="00B54990">
        <w:rPr>
          <w:rFonts w:ascii="Arial" w:hAnsi="Arial" w:cs="Arial"/>
          <w:sz w:val="22"/>
          <w:szCs w:val="22"/>
        </w:rPr>
        <w:tab/>
        <w:t>Risk assessments and procedures for managing risks will be in place for all risks that are reasonably foreseeable. The risk assessments must be read and signed by all the adults accompanying the trip.</w:t>
      </w:r>
    </w:p>
    <w:p w:rsidR="00B353D2" w:rsidRPr="00B54990" w:rsidRDefault="00B353D2" w:rsidP="00B54990">
      <w:pPr>
        <w:tabs>
          <w:tab w:val="left" w:pos="567"/>
        </w:tabs>
        <w:ind w:left="567" w:hanging="567"/>
        <w:jc w:val="both"/>
        <w:rPr>
          <w:rFonts w:ascii="Arial" w:hAnsi="Arial" w:cs="Arial"/>
          <w:sz w:val="22"/>
          <w:szCs w:val="22"/>
        </w:rPr>
      </w:pPr>
    </w:p>
    <w:p w:rsidR="00B353D2" w:rsidRPr="00B54990" w:rsidRDefault="00B353D2" w:rsidP="00B54990">
      <w:pPr>
        <w:tabs>
          <w:tab w:val="left" w:pos="567"/>
        </w:tabs>
        <w:ind w:left="567" w:hanging="567"/>
        <w:jc w:val="both"/>
        <w:rPr>
          <w:rFonts w:ascii="Arial" w:hAnsi="Arial" w:cs="Arial"/>
          <w:sz w:val="22"/>
          <w:szCs w:val="22"/>
        </w:rPr>
      </w:pPr>
      <w:r w:rsidRPr="00B54990">
        <w:rPr>
          <w:rFonts w:ascii="Arial" w:hAnsi="Arial" w:cs="Arial"/>
          <w:sz w:val="22"/>
          <w:szCs w:val="22"/>
        </w:rPr>
        <w:t>2.8</w:t>
      </w:r>
      <w:r w:rsidRPr="00B54990">
        <w:rPr>
          <w:rFonts w:ascii="Arial" w:hAnsi="Arial" w:cs="Arial"/>
          <w:sz w:val="22"/>
          <w:szCs w:val="22"/>
        </w:rPr>
        <w:tab/>
        <w:t>The timescales for the proposal, approval and departure of each visit will be included in the arrangements section of this policy.</w:t>
      </w:r>
    </w:p>
    <w:p w:rsidR="00B353D2" w:rsidRPr="00B54990" w:rsidRDefault="00B353D2" w:rsidP="00B54990">
      <w:pPr>
        <w:tabs>
          <w:tab w:val="left" w:pos="567"/>
        </w:tabs>
        <w:ind w:left="567" w:hanging="567"/>
        <w:jc w:val="both"/>
        <w:rPr>
          <w:rFonts w:ascii="Arial" w:hAnsi="Arial" w:cs="Arial"/>
          <w:sz w:val="22"/>
          <w:szCs w:val="22"/>
        </w:rPr>
      </w:pPr>
    </w:p>
    <w:p w:rsidR="00B353D2" w:rsidRPr="00B54990" w:rsidRDefault="00B353D2" w:rsidP="00B54990">
      <w:pPr>
        <w:tabs>
          <w:tab w:val="left" w:pos="567"/>
        </w:tabs>
        <w:ind w:left="567" w:hanging="567"/>
        <w:jc w:val="both"/>
        <w:rPr>
          <w:rFonts w:ascii="Arial" w:hAnsi="Arial" w:cs="Arial"/>
          <w:sz w:val="22"/>
          <w:szCs w:val="22"/>
        </w:rPr>
      </w:pPr>
      <w:r w:rsidRPr="00B54990">
        <w:rPr>
          <w:rFonts w:ascii="Arial" w:hAnsi="Arial" w:cs="Arial"/>
          <w:sz w:val="22"/>
          <w:szCs w:val="22"/>
        </w:rPr>
        <w:t>2.9</w:t>
      </w:r>
      <w:r w:rsidRPr="00B54990">
        <w:rPr>
          <w:rFonts w:ascii="Arial" w:hAnsi="Arial" w:cs="Arial"/>
          <w:sz w:val="22"/>
          <w:szCs w:val="22"/>
        </w:rPr>
        <w:tab/>
        <w:t>Suitable and sufficient information will be provided to parents to enable them to make an informed decision as to whether their child should accompany the trip.</w:t>
      </w:r>
    </w:p>
    <w:p w:rsidR="00B353D2" w:rsidRPr="00B54990" w:rsidRDefault="00B353D2" w:rsidP="00B54990">
      <w:pPr>
        <w:tabs>
          <w:tab w:val="left" w:pos="567"/>
        </w:tabs>
        <w:ind w:left="567" w:hanging="567"/>
        <w:jc w:val="both"/>
        <w:rPr>
          <w:rFonts w:ascii="Arial" w:hAnsi="Arial" w:cs="Arial"/>
          <w:sz w:val="22"/>
          <w:szCs w:val="22"/>
        </w:rPr>
      </w:pPr>
    </w:p>
    <w:p w:rsidR="00B353D2" w:rsidRPr="00B54990" w:rsidRDefault="00B353D2" w:rsidP="00B54990">
      <w:pPr>
        <w:tabs>
          <w:tab w:val="left" w:pos="567"/>
        </w:tabs>
        <w:ind w:left="567" w:hanging="567"/>
        <w:jc w:val="both"/>
        <w:rPr>
          <w:rFonts w:ascii="Arial" w:hAnsi="Arial" w:cs="Arial"/>
          <w:sz w:val="22"/>
          <w:szCs w:val="22"/>
        </w:rPr>
      </w:pPr>
      <w:r w:rsidRPr="00B54990">
        <w:rPr>
          <w:rFonts w:ascii="Arial" w:hAnsi="Arial" w:cs="Arial"/>
          <w:sz w:val="22"/>
          <w:szCs w:val="22"/>
        </w:rPr>
        <w:t>2.10</w:t>
      </w:r>
      <w:r w:rsidRPr="00B54990">
        <w:rPr>
          <w:rFonts w:ascii="Arial" w:hAnsi="Arial" w:cs="Arial"/>
          <w:sz w:val="22"/>
          <w:szCs w:val="22"/>
        </w:rPr>
        <w:tab/>
        <w:t>No child will be allowed to embark on any visit without producing a consent form signed by their parent/guardian.</w:t>
      </w:r>
    </w:p>
    <w:p w:rsidR="00B353D2" w:rsidRPr="00B54990" w:rsidRDefault="00B353D2" w:rsidP="00B54990">
      <w:pPr>
        <w:tabs>
          <w:tab w:val="left" w:pos="567"/>
        </w:tabs>
        <w:ind w:left="567" w:hanging="567"/>
        <w:jc w:val="both"/>
        <w:rPr>
          <w:rFonts w:ascii="Arial" w:hAnsi="Arial" w:cs="Arial"/>
          <w:sz w:val="22"/>
          <w:szCs w:val="22"/>
        </w:rPr>
      </w:pPr>
    </w:p>
    <w:p w:rsidR="00B353D2" w:rsidRPr="00B54990" w:rsidRDefault="00B353D2" w:rsidP="00B54990">
      <w:pPr>
        <w:tabs>
          <w:tab w:val="left" w:pos="567"/>
        </w:tabs>
        <w:ind w:left="567" w:hanging="567"/>
        <w:jc w:val="both"/>
        <w:rPr>
          <w:rFonts w:ascii="Arial" w:hAnsi="Arial" w:cs="Arial"/>
          <w:sz w:val="22"/>
          <w:szCs w:val="22"/>
        </w:rPr>
      </w:pPr>
      <w:r w:rsidRPr="00B54990">
        <w:rPr>
          <w:rFonts w:ascii="Arial" w:hAnsi="Arial" w:cs="Arial"/>
          <w:sz w:val="22"/>
          <w:szCs w:val="22"/>
        </w:rPr>
        <w:t>2.11</w:t>
      </w:r>
      <w:r w:rsidRPr="00B54990">
        <w:rPr>
          <w:rFonts w:ascii="Arial" w:hAnsi="Arial" w:cs="Arial"/>
          <w:sz w:val="22"/>
          <w:szCs w:val="22"/>
        </w:rPr>
        <w:tab/>
        <w:t>Every trip or visit will be subject to a review.</w:t>
      </w:r>
    </w:p>
    <w:p w:rsidR="00B353D2" w:rsidRPr="00B54990" w:rsidRDefault="00B353D2" w:rsidP="00B54990">
      <w:pPr>
        <w:jc w:val="both"/>
        <w:rPr>
          <w:rFonts w:ascii="Arial" w:hAnsi="Arial" w:cs="Arial"/>
          <w:sz w:val="22"/>
          <w:szCs w:val="22"/>
        </w:rPr>
      </w:pPr>
    </w:p>
    <w:p w:rsidR="00B353D2" w:rsidRPr="00B54990" w:rsidRDefault="00F97F15" w:rsidP="00B54990">
      <w:pPr>
        <w:ind w:left="360"/>
        <w:jc w:val="both"/>
        <w:rPr>
          <w:rFonts w:ascii="Arial" w:hAnsi="Arial" w:cs="Arial"/>
          <w:b/>
          <w:sz w:val="22"/>
          <w:szCs w:val="22"/>
        </w:rPr>
      </w:pPr>
      <w:r>
        <w:rPr>
          <w:rFonts w:ascii="Arial" w:hAnsi="Arial" w:cs="Arial"/>
          <w:b/>
          <w:sz w:val="22"/>
          <w:szCs w:val="22"/>
        </w:rPr>
        <w:br w:type="page"/>
      </w:r>
      <w:r w:rsidR="00B353D2" w:rsidRPr="00B54990">
        <w:rPr>
          <w:rFonts w:ascii="Arial" w:hAnsi="Arial" w:cs="Arial"/>
          <w:b/>
          <w:sz w:val="22"/>
          <w:szCs w:val="22"/>
        </w:rPr>
        <w:lastRenderedPageBreak/>
        <w:t xml:space="preserve">Risk Assessments </w:t>
      </w:r>
    </w:p>
    <w:p w:rsidR="00B353D2" w:rsidRPr="00B54990" w:rsidRDefault="00B353D2" w:rsidP="00B54990">
      <w:pPr>
        <w:jc w:val="both"/>
        <w:rPr>
          <w:rFonts w:ascii="Arial" w:hAnsi="Arial" w:cs="Arial"/>
          <w:b/>
          <w:sz w:val="22"/>
          <w:szCs w:val="22"/>
        </w:rPr>
      </w:pPr>
    </w:p>
    <w:p w:rsidR="00B353D2" w:rsidRPr="00B54990" w:rsidRDefault="00B353D2" w:rsidP="00B54990">
      <w:pPr>
        <w:jc w:val="both"/>
        <w:rPr>
          <w:rFonts w:ascii="Arial" w:hAnsi="Arial" w:cs="Arial"/>
          <w:sz w:val="22"/>
          <w:szCs w:val="22"/>
        </w:rPr>
      </w:pPr>
      <w:r w:rsidRPr="00B54990">
        <w:rPr>
          <w:rFonts w:ascii="Arial" w:hAnsi="Arial" w:cs="Arial"/>
          <w:sz w:val="22"/>
          <w:szCs w:val="22"/>
        </w:rPr>
        <w:t xml:space="preserve">Risk assessments are an essential part of the planning process. </w:t>
      </w:r>
      <w:r w:rsidR="00B54990">
        <w:rPr>
          <w:rFonts w:ascii="Arial" w:hAnsi="Arial" w:cs="Arial"/>
          <w:sz w:val="22"/>
          <w:szCs w:val="22"/>
        </w:rPr>
        <w:t xml:space="preserve"> </w:t>
      </w:r>
      <w:r w:rsidRPr="00B54990">
        <w:rPr>
          <w:rFonts w:ascii="Arial" w:hAnsi="Arial" w:cs="Arial"/>
          <w:sz w:val="22"/>
          <w:szCs w:val="22"/>
        </w:rPr>
        <w:t>The Group Leader is responsible for producing risk assessments for all aspects of the visit.</w:t>
      </w:r>
      <w:r w:rsidR="00B54990">
        <w:rPr>
          <w:rFonts w:ascii="Arial" w:hAnsi="Arial" w:cs="Arial"/>
          <w:sz w:val="22"/>
          <w:szCs w:val="22"/>
        </w:rPr>
        <w:t xml:space="preserve">  </w:t>
      </w:r>
      <w:r w:rsidRPr="00B54990">
        <w:rPr>
          <w:rFonts w:ascii="Arial" w:hAnsi="Arial" w:cs="Arial"/>
          <w:sz w:val="22"/>
          <w:szCs w:val="22"/>
        </w:rPr>
        <w:t xml:space="preserve">DCC’s Extranet contains generic risk assessments for most types of locality/educational activities. These may be amended to suit the specific location and group travelling. </w:t>
      </w:r>
    </w:p>
    <w:p w:rsidR="00B353D2" w:rsidRPr="00B54990" w:rsidRDefault="00B353D2" w:rsidP="00B54990">
      <w:pPr>
        <w:jc w:val="both"/>
        <w:rPr>
          <w:rFonts w:ascii="Arial" w:hAnsi="Arial" w:cs="Arial"/>
          <w:sz w:val="22"/>
          <w:szCs w:val="22"/>
        </w:rPr>
      </w:pPr>
    </w:p>
    <w:p w:rsidR="00B353D2" w:rsidRPr="00B54990" w:rsidRDefault="00B353D2" w:rsidP="00B54990">
      <w:pPr>
        <w:jc w:val="both"/>
        <w:rPr>
          <w:rFonts w:ascii="Arial" w:hAnsi="Arial" w:cs="Arial"/>
          <w:sz w:val="22"/>
          <w:szCs w:val="22"/>
        </w:rPr>
      </w:pPr>
      <w:r w:rsidRPr="00B54990">
        <w:rPr>
          <w:rFonts w:ascii="Arial" w:hAnsi="Arial" w:cs="Arial"/>
          <w:sz w:val="22"/>
          <w:szCs w:val="22"/>
        </w:rPr>
        <w:t>All adults accompanying the visit must read the risk assessment/s and sign the appropriate forms EVS1 to confirm understanding and agreement of the control measures.</w:t>
      </w:r>
    </w:p>
    <w:p w:rsidR="00B353D2" w:rsidRPr="00B54990" w:rsidRDefault="00B353D2" w:rsidP="00B54990">
      <w:pPr>
        <w:jc w:val="both"/>
        <w:rPr>
          <w:rFonts w:ascii="Arial" w:hAnsi="Arial" w:cs="Arial"/>
          <w:sz w:val="22"/>
          <w:szCs w:val="22"/>
        </w:rPr>
      </w:pPr>
    </w:p>
    <w:p w:rsidR="00B353D2" w:rsidRPr="00B54990" w:rsidRDefault="00B353D2" w:rsidP="00B54990">
      <w:pPr>
        <w:jc w:val="both"/>
        <w:rPr>
          <w:rFonts w:ascii="Arial" w:hAnsi="Arial" w:cs="Arial"/>
          <w:sz w:val="22"/>
          <w:szCs w:val="22"/>
        </w:rPr>
      </w:pPr>
      <w:r w:rsidRPr="00B54990">
        <w:rPr>
          <w:rFonts w:ascii="Arial" w:hAnsi="Arial" w:cs="Arial"/>
          <w:sz w:val="22"/>
          <w:szCs w:val="22"/>
        </w:rPr>
        <w:t>During the visit, a dynamic risk assessment should be carried if any situation occurs that impacts on future visits or affects any of the children in any way and a report should be completed and submitted to the Head Teacher.</w:t>
      </w:r>
    </w:p>
    <w:p w:rsidR="00B353D2" w:rsidRPr="00B54990" w:rsidRDefault="00B353D2" w:rsidP="00B54990">
      <w:pPr>
        <w:jc w:val="both"/>
        <w:rPr>
          <w:rFonts w:ascii="Arial" w:hAnsi="Arial" w:cs="Arial"/>
          <w:sz w:val="22"/>
          <w:szCs w:val="22"/>
        </w:rPr>
      </w:pPr>
    </w:p>
    <w:p w:rsidR="00B353D2" w:rsidRPr="00B54990" w:rsidRDefault="00B353D2" w:rsidP="00B54990">
      <w:pPr>
        <w:pStyle w:val="Heading1"/>
        <w:jc w:val="both"/>
        <w:rPr>
          <w:rFonts w:cs="Arial"/>
          <w:sz w:val="22"/>
          <w:szCs w:val="22"/>
        </w:rPr>
      </w:pPr>
      <w:r w:rsidRPr="00B54990">
        <w:rPr>
          <w:rFonts w:cs="Arial"/>
          <w:sz w:val="22"/>
          <w:szCs w:val="22"/>
        </w:rPr>
        <w:t>3.</w:t>
      </w:r>
      <w:r w:rsidRPr="00B54990">
        <w:rPr>
          <w:rFonts w:cs="Arial"/>
          <w:sz w:val="22"/>
          <w:szCs w:val="22"/>
        </w:rPr>
        <w:tab/>
        <w:t>Arrangements</w:t>
      </w:r>
    </w:p>
    <w:p w:rsidR="00B353D2" w:rsidRPr="00B54990" w:rsidRDefault="00B353D2" w:rsidP="00B54990">
      <w:pPr>
        <w:jc w:val="both"/>
        <w:rPr>
          <w:rFonts w:ascii="Arial" w:hAnsi="Arial" w:cs="Arial"/>
          <w:b/>
          <w:sz w:val="22"/>
          <w:szCs w:val="22"/>
        </w:rPr>
      </w:pPr>
    </w:p>
    <w:p w:rsidR="00B353D2" w:rsidRPr="00B54990" w:rsidRDefault="00B353D2" w:rsidP="00B54990">
      <w:pPr>
        <w:jc w:val="both"/>
        <w:rPr>
          <w:rFonts w:ascii="Arial" w:hAnsi="Arial" w:cs="Arial"/>
          <w:b/>
          <w:sz w:val="22"/>
          <w:szCs w:val="22"/>
        </w:rPr>
      </w:pPr>
      <w:r w:rsidRPr="00B54990">
        <w:rPr>
          <w:rFonts w:ascii="Arial" w:hAnsi="Arial" w:cs="Arial"/>
          <w:b/>
          <w:sz w:val="22"/>
          <w:szCs w:val="22"/>
        </w:rPr>
        <w:t xml:space="preserve">REMINDER: N.B. For every educational visit, reference should be made to the appropriate system in present use, i.e. the </w:t>
      </w:r>
      <w:r w:rsidRPr="00B54990">
        <w:rPr>
          <w:rFonts w:ascii="Arial" w:hAnsi="Arial" w:cs="Arial"/>
          <w:b/>
          <w:sz w:val="22"/>
          <w:szCs w:val="22"/>
          <w:u w:val="single"/>
        </w:rPr>
        <w:t>on-line data-based EVOLVE system</w:t>
      </w:r>
      <w:r w:rsidRPr="00B54990">
        <w:rPr>
          <w:rFonts w:ascii="Arial" w:hAnsi="Arial" w:cs="Arial"/>
          <w:b/>
          <w:sz w:val="22"/>
          <w:szCs w:val="22"/>
        </w:rPr>
        <w:t>.</w:t>
      </w:r>
    </w:p>
    <w:p w:rsidR="00B353D2" w:rsidRPr="00B54990" w:rsidRDefault="00B353D2" w:rsidP="00B54990">
      <w:pPr>
        <w:pStyle w:val="Heading1"/>
        <w:numPr>
          <w:ilvl w:val="1"/>
          <w:numId w:val="19"/>
        </w:numPr>
        <w:spacing w:before="240" w:after="60"/>
        <w:jc w:val="both"/>
        <w:rPr>
          <w:rFonts w:cs="Arial"/>
          <w:sz w:val="22"/>
          <w:szCs w:val="22"/>
        </w:rPr>
      </w:pPr>
      <w:r w:rsidRPr="00B54990">
        <w:rPr>
          <w:rFonts w:cs="Arial"/>
          <w:sz w:val="22"/>
          <w:szCs w:val="22"/>
        </w:rPr>
        <w:t>Proposals</w:t>
      </w:r>
    </w:p>
    <w:p w:rsidR="00B353D2" w:rsidRPr="00B54990" w:rsidRDefault="00B353D2" w:rsidP="00B54990">
      <w:pPr>
        <w:ind w:left="720" w:hanging="720"/>
        <w:jc w:val="both"/>
        <w:rPr>
          <w:rFonts w:ascii="Arial" w:hAnsi="Arial" w:cs="Arial"/>
          <w:sz w:val="22"/>
          <w:szCs w:val="22"/>
        </w:rPr>
      </w:pPr>
      <w:r w:rsidRPr="00B54990">
        <w:rPr>
          <w:rFonts w:ascii="Arial" w:hAnsi="Arial" w:cs="Arial"/>
          <w:sz w:val="22"/>
          <w:szCs w:val="22"/>
        </w:rPr>
        <w:t xml:space="preserve">3.1.1 </w:t>
      </w:r>
      <w:r w:rsidRPr="00B54990">
        <w:rPr>
          <w:rFonts w:ascii="Arial" w:hAnsi="Arial" w:cs="Arial"/>
          <w:sz w:val="22"/>
          <w:szCs w:val="22"/>
        </w:rPr>
        <w:tab/>
        <w:t>The Group Leader will submit a proposal to the Headteacher within the following timescale for each category of visit</w:t>
      </w:r>
    </w:p>
    <w:p w:rsidR="00B353D2" w:rsidRPr="00B54990" w:rsidRDefault="00B353D2" w:rsidP="00B54990">
      <w:pPr>
        <w:jc w:val="both"/>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7980"/>
      </w:tblGrid>
      <w:tr w:rsidR="00B353D2" w:rsidRPr="00B54990" w:rsidTr="00B353D2">
        <w:tc>
          <w:tcPr>
            <w:tcW w:w="1668" w:type="dxa"/>
            <w:tcBorders>
              <w:top w:val="single" w:sz="4" w:space="0" w:color="auto"/>
              <w:left w:val="single" w:sz="4" w:space="0" w:color="auto"/>
              <w:bottom w:val="single" w:sz="4" w:space="0" w:color="auto"/>
              <w:right w:val="single" w:sz="4" w:space="0" w:color="auto"/>
            </w:tcBorders>
            <w:hideMark/>
          </w:tcPr>
          <w:p w:rsidR="00B353D2" w:rsidRPr="00B54990" w:rsidRDefault="00B353D2" w:rsidP="00B54990">
            <w:pPr>
              <w:jc w:val="both"/>
              <w:rPr>
                <w:rFonts w:ascii="Arial" w:hAnsi="Arial" w:cs="Arial"/>
                <w:sz w:val="22"/>
                <w:szCs w:val="22"/>
              </w:rPr>
            </w:pPr>
            <w:r w:rsidRPr="00B54990">
              <w:rPr>
                <w:rFonts w:ascii="Arial" w:hAnsi="Arial" w:cs="Arial"/>
                <w:sz w:val="22"/>
                <w:szCs w:val="22"/>
              </w:rPr>
              <w:t>Category</w:t>
            </w:r>
          </w:p>
        </w:tc>
        <w:tc>
          <w:tcPr>
            <w:tcW w:w="7980" w:type="dxa"/>
            <w:tcBorders>
              <w:top w:val="single" w:sz="4" w:space="0" w:color="auto"/>
              <w:left w:val="single" w:sz="4" w:space="0" w:color="auto"/>
              <w:bottom w:val="single" w:sz="4" w:space="0" w:color="auto"/>
              <w:right w:val="single" w:sz="4" w:space="0" w:color="auto"/>
            </w:tcBorders>
            <w:hideMark/>
          </w:tcPr>
          <w:p w:rsidR="00B353D2" w:rsidRPr="00B54990" w:rsidRDefault="00B353D2" w:rsidP="00B54990">
            <w:pPr>
              <w:jc w:val="both"/>
              <w:rPr>
                <w:rFonts w:ascii="Arial" w:hAnsi="Arial" w:cs="Arial"/>
                <w:sz w:val="22"/>
                <w:szCs w:val="22"/>
              </w:rPr>
            </w:pPr>
            <w:r w:rsidRPr="00B54990">
              <w:rPr>
                <w:rFonts w:ascii="Arial" w:hAnsi="Arial" w:cs="Arial"/>
                <w:sz w:val="22"/>
                <w:szCs w:val="22"/>
              </w:rPr>
              <w:t>Latest date for submission to the EVC and/or Headteacher</w:t>
            </w:r>
          </w:p>
        </w:tc>
      </w:tr>
      <w:tr w:rsidR="00B353D2" w:rsidRPr="00B54990" w:rsidTr="00B353D2">
        <w:tc>
          <w:tcPr>
            <w:tcW w:w="1668" w:type="dxa"/>
            <w:tcBorders>
              <w:top w:val="single" w:sz="4" w:space="0" w:color="auto"/>
              <w:left w:val="single" w:sz="4" w:space="0" w:color="auto"/>
              <w:bottom w:val="single" w:sz="4" w:space="0" w:color="auto"/>
              <w:right w:val="single" w:sz="4" w:space="0" w:color="auto"/>
            </w:tcBorders>
            <w:hideMark/>
          </w:tcPr>
          <w:p w:rsidR="00B353D2" w:rsidRPr="00B54990" w:rsidRDefault="00B353D2" w:rsidP="00B54990">
            <w:pPr>
              <w:jc w:val="both"/>
              <w:rPr>
                <w:rFonts w:ascii="Arial" w:hAnsi="Arial" w:cs="Arial"/>
                <w:sz w:val="22"/>
                <w:szCs w:val="22"/>
              </w:rPr>
            </w:pPr>
            <w:r w:rsidRPr="00B54990">
              <w:rPr>
                <w:rFonts w:ascii="Arial" w:hAnsi="Arial" w:cs="Arial"/>
                <w:sz w:val="22"/>
                <w:szCs w:val="22"/>
              </w:rPr>
              <w:t>A</w:t>
            </w:r>
          </w:p>
        </w:tc>
        <w:tc>
          <w:tcPr>
            <w:tcW w:w="7980" w:type="dxa"/>
            <w:tcBorders>
              <w:top w:val="single" w:sz="4" w:space="0" w:color="auto"/>
              <w:left w:val="single" w:sz="4" w:space="0" w:color="auto"/>
              <w:bottom w:val="single" w:sz="4" w:space="0" w:color="auto"/>
              <w:right w:val="single" w:sz="4" w:space="0" w:color="auto"/>
            </w:tcBorders>
            <w:hideMark/>
          </w:tcPr>
          <w:p w:rsidR="00B353D2" w:rsidRPr="00B54990" w:rsidRDefault="00B353D2" w:rsidP="00B54990">
            <w:pPr>
              <w:jc w:val="both"/>
              <w:rPr>
                <w:rFonts w:ascii="Arial" w:hAnsi="Arial" w:cs="Arial"/>
                <w:sz w:val="22"/>
                <w:szCs w:val="22"/>
              </w:rPr>
            </w:pPr>
            <w:r w:rsidRPr="00B54990">
              <w:rPr>
                <w:rFonts w:ascii="Arial" w:hAnsi="Arial" w:cs="Arial"/>
                <w:sz w:val="22"/>
                <w:szCs w:val="22"/>
              </w:rPr>
              <w:t xml:space="preserve">5 working days, but applications may be accepted up to 48 hours prior to visit </w:t>
            </w:r>
          </w:p>
        </w:tc>
      </w:tr>
      <w:tr w:rsidR="00B353D2" w:rsidRPr="00B54990" w:rsidTr="00B353D2">
        <w:tc>
          <w:tcPr>
            <w:tcW w:w="1668" w:type="dxa"/>
            <w:tcBorders>
              <w:top w:val="single" w:sz="4" w:space="0" w:color="auto"/>
              <w:left w:val="single" w:sz="4" w:space="0" w:color="auto"/>
              <w:bottom w:val="single" w:sz="4" w:space="0" w:color="auto"/>
              <w:right w:val="single" w:sz="4" w:space="0" w:color="auto"/>
            </w:tcBorders>
            <w:hideMark/>
          </w:tcPr>
          <w:p w:rsidR="00B353D2" w:rsidRPr="00B54990" w:rsidRDefault="00B353D2" w:rsidP="00B54990">
            <w:pPr>
              <w:jc w:val="both"/>
              <w:rPr>
                <w:rFonts w:ascii="Arial" w:hAnsi="Arial" w:cs="Arial"/>
                <w:sz w:val="22"/>
                <w:szCs w:val="22"/>
              </w:rPr>
            </w:pPr>
            <w:r w:rsidRPr="00B54990">
              <w:rPr>
                <w:rFonts w:ascii="Arial" w:hAnsi="Arial" w:cs="Arial"/>
                <w:sz w:val="22"/>
                <w:szCs w:val="22"/>
              </w:rPr>
              <w:t>B</w:t>
            </w:r>
          </w:p>
        </w:tc>
        <w:tc>
          <w:tcPr>
            <w:tcW w:w="7980" w:type="dxa"/>
            <w:tcBorders>
              <w:top w:val="single" w:sz="4" w:space="0" w:color="auto"/>
              <w:left w:val="single" w:sz="4" w:space="0" w:color="auto"/>
              <w:bottom w:val="single" w:sz="4" w:space="0" w:color="auto"/>
              <w:right w:val="single" w:sz="4" w:space="0" w:color="auto"/>
            </w:tcBorders>
            <w:hideMark/>
          </w:tcPr>
          <w:p w:rsidR="00B353D2" w:rsidRPr="00B54990" w:rsidRDefault="00B353D2" w:rsidP="00B54990">
            <w:pPr>
              <w:jc w:val="both"/>
              <w:rPr>
                <w:rFonts w:ascii="Arial" w:hAnsi="Arial" w:cs="Arial"/>
                <w:sz w:val="22"/>
                <w:szCs w:val="22"/>
              </w:rPr>
            </w:pPr>
            <w:r w:rsidRPr="00B54990">
              <w:rPr>
                <w:rFonts w:ascii="Arial" w:hAnsi="Arial" w:cs="Arial"/>
                <w:sz w:val="22"/>
                <w:szCs w:val="22"/>
              </w:rPr>
              <w:t xml:space="preserve">For </w:t>
            </w:r>
            <w:r w:rsidRPr="00B54990">
              <w:rPr>
                <w:rFonts w:ascii="Arial" w:hAnsi="Arial" w:cs="Arial"/>
                <w:b/>
                <w:sz w:val="22"/>
                <w:szCs w:val="22"/>
              </w:rPr>
              <w:t>foreign trips</w:t>
            </w:r>
            <w:r w:rsidRPr="00B54990">
              <w:rPr>
                <w:rFonts w:ascii="Arial" w:hAnsi="Arial" w:cs="Arial"/>
                <w:sz w:val="22"/>
                <w:szCs w:val="22"/>
              </w:rPr>
              <w:t xml:space="preserve"> </w:t>
            </w:r>
            <w:r w:rsidRPr="00B54990">
              <w:rPr>
                <w:rFonts w:ascii="Arial" w:hAnsi="Arial" w:cs="Arial"/>
                <w:b/>
                <w:sz w:val="22"/>
                <w:szCs w:val="22"/>
              </w:rPr>
              <w:t>8</w:t>
            </w:r>
            <w:r w:rsidRPr="00B54990">
              <w:rPr>
                <w:rFonts w:ascii="Arial" w:hAnsi="Arial" w:cs="Arial"/>
                <w:sz w:val="22"/>
                <w:szCs w:val="22"/>
              </w:rPr>
              <w:t xml:space="preserve"> WEEKS for </w:t>
            </w:r>
            <w:r w:rsidRPr="00B54990">
              <w:rPr>
                <w:rFonts w:ascii="Arial" w:hAnsi="Arial" w:cs="Arial"/>
                <w:b/>
                <w:sz w:val="22"/>
                <w:szCs w:val="22"/>
              </w:rPr>
              <w:t>all other</w:t>
            </w:r>
            <w:r w:rsidRPr="00B54990">
              <w:rPr>
                <w:rFonts w:ascii="Arial" w:hAnsi="Arial" w:cs="Arial"/>
                <w:sz w:val="22"/>
                <w:szCs w:val="22"/>
              </w:rPr>
              <w:t xml:space="preserve"> Category B trips </w:t>
            </w:r>
            <w:r w:rsidRPr="00B54990">
              <w:rPr>
                <w:rFonts w:ascii="Arial" w:hAnsi="Arial" w:cs="Arial"/>
                <w:b/>
                <w:sz w:val="22"/>
                <w:szCs w:val="22"/>
              </w:rPr>
              <w:t xml:space="preserve">4 </w:t>
            </w:r>
            <w:r w:rsidRPr="00B54990">
              <w:rPr>
                <w:rFonts w:ascii="Arial" w:hAnsi="Arial" w:cs="Arial"/>
                <w:sz w:val="22"/>
                <w:szCs w:val="22"/>
              </w:rPr>
              <w:t>WEEKS</w:t>
            </w:r>
          </w:p>
        </w:tc>
      </w:tr>
    </w:tbl>
    <w:p w:rsidR="00B353D2" w:rsidRPr="00B54990" w:rsidRDefault="00B353D2" w:rsidP="00B54990">
      <w:pPr>
        <w:jc w:val="both"/>
        <w:rPr>
          <w:rFonts w:ascii="Arial" w:hAnsi="Arial" w:cs="Arial"/>
          <w:sz w:val="22"/>
          <w:szCs w:val="22"/>
        </w:rPr>
      </w:pPr>
    </w:p>
    <w:p w:rsidR="00B353D2" w:rsidRPr="00B54990" w:rsidRDefault="00B353D2" w:rsidP="00B54990">
      <w:pPr>
        <w:numPr>
          <w:ilvl w:val="2"/>
          <w:numId w:val="20"/>
        </w:numPr>
        <w:suppressAutoHyphens w:val="0"/>
        <w:jc w:val="both"/>
        <w:rPr>
          <w:rFonts w:ascii="Arial" w:hAnsi="Arial" w:cs="Arial"/>
          <w:sz w:val="22"/>
          <w:szCs w:val="22"/>
        </w:rPr>
      </w:pPr>
      <w:r w:rsidRPr="00B54990">
        <w:rPr>
          <w:rFonts w:ascii="Arial" w:hAnsi="Arial" w:cs="Arial"/>
          <w:sz w:val="22"/>
          <w:szCs w:val="22"/>
        </w:rPr>
        <w:t>A DCC Approval for Off-site Visits form EVS1 or the EVOLVE on-line Approval for Off-site Visits form must be completed.</w:t>
      </w:r>
    </w:p>
    <w:p w:rsidR="00B353D2" w:rsidRPr="00B54990" w:rsidRDefault="00B353D2" w:rsidP="00B54990">
      <w:pPr>
        <w:jc w:val="both"/>
        <w:rPr>
          <w:rFonts w:ascii="Arial" w:hAnsi="Arial" w:cs="Arial"/>
          <w:sz w:val="22"/>
          <w:szCs w:val="22"/>
        </w:rPr>
      </w:pPr>
    </w:p>
    <w:p w:rsidR="00B353D2" w:rsidRPr="00B54990" w:rsidRDefault="00B353D2" w:rsidP="00B54990">
      <w:pPr>
        <w:numPr>
          <w:ilvl w:val="2"/>
          <w:numId w:val="20"/>
        </w:numPr>
        <w:suppressAutoHyphens w:val="0"/>
        <w:jc w:val="both"/>
        <w:rPr>
          <w:rFonts w:ascii="Arial" w:hAnsi="Arial" w:cs="Arial"/>
          <w:sz w:val="22"/>
          <w:szCs w:val="22"/>
        </w:rPr>
      </w:pPr>
      <w:r w:rsidRPr="00B54990">
        <w:rPr>
          <w:rFonts w:ascii="Arial" w:hAnsi="Arial" w:cs="Arial"/>
          <w:sz w:val="22"/>
          <w:szCs w:val="22"/>
        </w:rPr>
        <w:t>The means of complying with the requirements outlined in the planning checklist must be outlined.</w:t>
      </w:r>
    </w:p>
    <w:p w:rsidR="00B353D2" w:rsidRPr="00B54990" w:rsidRDefault="00B353D2" w:rsidP="00B54990">
      <w:pPr>
        <w:jc w:val="both"/>
        <w:rPr>
          <w:rFonts w:ascii="Arial" w:hAnsi="Arial" w:cs="Arial"/>
          <w:sz w:val="22"/>
          <w:szCs w:val="22"/>
        </w:rPr>
      </w:pPr>
    </w:p>
    <w:p w:rsidR="00B353D2" w:rsidRPr="00B54990" w:rsidRDefault="00B353D2" w:rsidP="00E00F35">
      <w:pPr>
        <w:numPr>
          <w:ilvl w:val="2"/>
          <w:numId w:val="20"/>
        </w:numPr>
        <w:suppressAutoHyphens w:val="0"/>
        <w:ind w:left="684"/>
        <w:jc w:val="both"/>
        <w:rPr>
          <w:rFonts w:ascii="Arial" w:hAnsi="Arial" w:cs="Arial"/>
          <w:sz w:val="22"/>
          <w:szCs w:val="22"/>
        </w:rPr>
      </w:pPr>
      <w:r w:rsidRPr="00B54990">
        <w:rPr>
          <w:rFonts w:ascii="Arial" w:hAnsi="Arial" w:cs="Arial"/>
          <w:sz w:val="22"/>
          <w:szCs w:val="22"/>
        </w:rPr>
        <w:t>Proposed visits should be clear with regard to insurance arrangements and the financial procedures that will be used including charging and remissions.</w:t>
      </w:r>
    </w:p>
    <w:p w:rsidR="00B353D2" w:rsidRPr="00B54990" w:rsidRDefault="00B353D2" w:rsidP="00B54990">
      <w:pPr>
        <w:jc w:val="both"/>
        <w:rPr>
          <w:rFonts w:ascii="Arial" w:hAnsi="Arial" w:cs="Arial"/>
          <w:sz w:val="22"/>
          <w:szCs w:val="22"/>
        </w:rPr>
      </w:pPr>
    </w:p>
    <w:p w:rsidR="00B353D2" w:rsidRPr="00B54990" w:rsidRDefault="00B353D2" w:rsidP="00E00F35">
      <w:pPr>
        <w:numPr>
          <w:ilvl w:val="2"/>
          <w:numId w:val="20"/>
        </w:numPr>
        <w:suppressAutoHyphens w:val="0"/>
        <w:ind w:left="741"/>
        <w:jc w:val="both"/>
        <w:rPr>
          <w:rFonts w:ascii="Arial" w:hAnsi="Arial" w:cs="Arial"/>
          <w:sz w:val="22"/>
          <w:szCs w:val="22"/>
        </w:rPr>
      </w:pPr>
      <w:r w:rsidRPr="00B54990">
        <w:rPr>
          <w:rFonts w:ascii="Arial" w:hAnsi="Arial" w:cs="Arial"/>
          <w:sz w:val="22"/>
          <w:szCs w:val="22"/>
        </w:rPr>
        <w:t>Parents should be given sufficient information to enable them to make an informed decision as to whether their child should participate in the visit.  They must sign the relevant consent form(s), and provide emergency contact number(s) and all relevant medical details including children currently on medicines.</w:t>
      </w:r>
    </w:p>
    <w:p w:rsidR="00B353D2" w:rsidRPr="00B54990" w:rsidRDefault="00B353D2" w:rsidP="00B54990">
      <w:pPr>
        <w:jc w:val="both"/>
        <w:rPr>
          <w:rFonts w:ascii="Arial" w:hAnsi="Arial" w:cs="Arial"/>
          <w:sz w:val="22"/>
          <w:szCs w:val="22"/>
        </w:rPr>
      </w:pPr>
    </w:p>
    <w:p w:rsidR="00B353D2" w:rsidRPr="00B54990" w:rsidRDefault="00B353D2" w:rsidP="00B54990">
      <w:pPr>
        <w:numPr>
          <w:ilvl w:val="2"/>
          <w:numId w:val="20"/>
        </w:numPr>
        <w:suppressAutoHyphens w:val="0"/>
        <w:jc w:val="both"/>
        <w:rPr>
          <w:rFonts w:ascii="Arial" w:hAnsi="Arial" w:cs="Arial"/>
          <w:sz w:val="22"/>
          <w:szCs w:val="22"/>
        </w:rPr>
      </w:pPr>
      <w:r w:rsidRPr="00B54990">
        <w:rPr>
          <w:rFonts w:ascii="Arial" w:hAnsi="Arial" w:cs="Arial"/>
          <w:sz w:val="22"/>
          <w:szCs w:val="22"/>
        </w:rPr>
        <w:t>Forms for Parental consent and medical details should be sent out at least four weeks prior to the visit whenever possible.</w:t>
      </w:r>
    </w:p>
    <w:p w:rsidR="00B353D2" w:rsidRPr="00B54990" w:rsidRDefault="00B353D2" w:rsidP="00B54990">
      <w:pPr>
        <w:jc w:val="both"/>
        <w:rPr>
          <w:rFonts w:ascii="Arial" w:hAnsi="Arial" w:cs="Arial"/>
          <w:sz w:val="22"/>
          <w:szCs w:val="22"/>
        </w:rPr>
      </w:pPr>
    </w:p>
    <w:p w:rsidR="00B353D2" w:rsidRPr="00B54990" w:rsidRDefault="00B353D2" w:rsidP="00E00F35">
      <w:pPr>
        <w:numPr>
          <w:ilvl w:val="2"/>
          <w:numId w:val="20"/>
        </w:numPr>
        <w:suppressAutoHyphens w:val="0"/>
        <w:jc w:val="both"/>
        <w:rPr>
          <w:rFonts w:ascii="Arial" w:hAnsi="Arial" w:cs="Arial"/>
          <w:sz w:val="22"/>
          <w:szCs w:val="22"/>
        </w:rPr>
      </w:pPr>
      <w:r w:rsidRPr="00B54990">
        <w:rPr>
          <w:rFonts w:ascii="Arial" w:hAnsi="Arial" w:cs="Arial"/>
          <w:sz w:val="22"/>
          <w:szCs w:val="22"/>
        </w:rPr>
        <w:t>Where coach or minibus travel is to be used it must be in accordance with DCC’s Guidance for Health and Safety for Pupils and Young People on Educational Visits</w:t>
      </w:r>
      <w:r w:rsidR="00B54990" w:rsidRPr="00B54990">
        <w:rPr>
          <w:rFonts w:ascii="Arial" w:hAnsi="Arial" w:cs="Arial"/>
          <w:sz w:val="22"/>
          <w:szCs w:val="22"/>
        </w:rPr>
        <w:t xml:space="preserve"> </w:t>
      </w:r>
      <w:r w:rsidRPr="00B54990">
        <w:rPr>
          <w:rFonts w:ascii="Arial" w:hAnsi="Arial" w:cs="Arial"/>
          <w:sz w:val="22"/>
          <w:szCs w:val="22"/>
        </w:rPr>
        <w:t>and the County Minibus regulations for Minibus use.</w:t>
      </w:r>
    </w:p>
    <w:p w:rsidR="00B353D2" w:rsidRPr="00B54990" w:rsidRDefault="00B353D2" w:rsidP="00B54990">
      <w:pPr>
        <w:pStyle w:val="Heading1"/>
        <w:numPr>
          <w:ilvl w:val="1"/>
          <w:numId w:val="20"/>
        </w:numPr>
        <w:spacing w:before="240" w:after="60"/>
        <w:jc w:val="both"/>
        <w:rPr>
          <w:rFonts w:cs="Arial"/>
          <w:sz w:val="22"/>
          <w:szCs w:val="22"/>
        </w:rPr>
      </w:pPr>
      <w:r w:rsidRPr="00B54990">
        <w:rPr>
          <w:rFonts w:cs="Arial"/>
          <w:sz w:val="22"/>
          <w:szCs w:val="22"/>
        </w:rPr>
        <w:lastRenderedPageBreak/>
        <w:t>Notification</w:t>
      </w:r>
      <w:r w:rsidRPr="00B54990">
        <w:rPr>
          <w:rFonts w:cs="Arial"/>
          <w:sz w:val="22"/>
          <w:szCs w:val="22"/>
        </w:rPr>
        <w:br/>
      </w:r>
    </w:p>
    <w:p w:rsidR="00B353D2" w:rsidRPr="00B54990" w:rsidRDefault="00B353D2" w:rsidP="00B54990">
      <w:pPr>
        <w:numPr>
          <w:ilvl w:val="2"/>
          <w:numId w:val="21"/>
        </w:numPr>
        <w:suppressAutoHyphens w:val="0"/>
        <w:jc w:val="both"/>
        <w:rPr>
          <w:rFonts w:ascii="Arial" w:hAnsi="Arial" w:cs="Arial"/>
          <w:sz w:val="22"/>
          <w:szCs w:val="22"/>
        </w:rPr>
      </w:pPr>
      <w:r w:rsidRPr="00B54990">
        <w:rPr>
          <w:rFonts w:ascii="Arial" w:hAnsi="Arial" w:cs="Arial"/>
          <w:sz w:val="22"/>
          <w:szCs w:val="22"/>
        </w:rPr>
        <w:t>Notification will be made using proposal and notification on the EVOLVE on-line Approval for Off-site Visits form.</w:t>
      </w:r>
    </w:p>
    <w:p w:rsidR="00B353D2" w:rsidRPr="00B54990" w:rsidRDefault="00B353D2" w:rsidP="00B54990">
      <w:pPr>
        <w:jc w:val="both"/>
        <w:rPr>
          <w:rFonts w:ascii="Arial" w:hAnsi="Arial" w:cs="Arial"/>
          <w:sz w:val="22"/>
          <w:szCs w:val="22"/>
        </w:rPr>
      </w:pPr>
    </w:p>
    <w:p w:rsidR="00B353D2" w:rsidRPr="00B54990" w:rsidRDefault="00B353D2" w:rsidP="00E00F35">
      <w:pPr>
        <w:numPr>
          <w:ilvl w:val="2"/>
          <w:numId w:val="21"/>
        </w:numPr>
        <w:suppressAutoHyphens w:val="0"/>
        <w:ind w:left="741"/>
        <w:jc w:val="both"/>
        <w:rPr>
          <w:rFonts w:ascii="Arial" w:hAnsi="Arial" w:cs="Arial"/>
          <w:sz w:val="22"/>
          <w:szCs w:val="22"/>
        </w:rPr>
      </w:pPr>
      <w:r w:rsidRPr="00B54990">
        <w:rPr>
          <w:rFonts w:ascii="Arial" w:hAnsi="Arial" w:cs="Arial"/>
          <w:sz w:val="22"/>
          <w:szCs w:val="22"/>
        </w:rPr>
        <w:t>Notification to the LA Educational Visits team will only be allowed after the Headteacher</w:t>
      </w:r>
      <w:r w:rsidR="00B54990" w:rsidRPr="00B54990">
        <w:rPr>
          <w:rFonts w:ascii="Arial" w:hAnsi="Arial" w:cs="Arial"/>
          <w:sz w:val="22"/>
          <w:szCs w:val="22"/>
        </w:rPr>
        <w:t xml:space="preserve"> </w:t>
      </w:r>
      <w:r w:rsidRPr="00B54990">
        <w:rPr>
          <w:rFonts w:ascii="Arial" w:hAnsi="Arial" w:cs="Arial"/>
          <w:sz w:val="22"/>
          <w:szCs w:val="22"/>
        </w:rPr>
        <w:t>and EVC are satisfied that the form has been fully completed and that any requisite additional information is attached and they have signed all relevant documentation.</w:t>
      </w:r>
    </w:p>
    <w:p w:rsidR="00B353D2" w:rsidRPr="00B54990" w:rsidRDefault="00B353D2" w:rsidP="00B54990">
      <w:pPr>
        <w:jc w:val="both"/>
        <w:rPr>
          <w:rFonts w:ascii="Arial" w:hAnsi="Arial" w:cs="Arial"/>
          <w:sz w:val="22"/>
          <w:szCs w:val="22"/>
        </w:rPr>
      </w:pPr>
    </w:p>
    <w:p w:rsidR="00B353D2" w:rsidRPr="00B54990" w:rsidRDefault="00B353D2" w:rsidP="00B54990">
      <w:pPr>
        <w:numPr>
          <w:ilvl w:val="2"/>
          <w:numId w:val="21"/>
        </w:numPr>
        <w:suppressAutoHyphens w:val="0"/>
        <w:jc w:val="both"/>
        <w:rPr>
          <w:rFonts w:ascii="Arial" w:hAnsi="Arial" w:cs="Arial"/>
          <w:sz w:val="22"/>
          <w:szCs w:val="22"/>
        </w:rPr>
      </w:pPr>
      <w:r w:rsidRPr="00B54990">
        <w:rPr>
          <w:rFonts w:ascii="Arial" w:hAnsi="Arial" w:cs="Arial"/>
          <w:sz w:val="22"/>
          <w:szCs w:val="22"/>
        </w:rPr>
        <w:t xml:space="preserve">The Group Leader is responsible for sending the notification to the EVC for visits in categories B. </w:t>
      </w:r>
      <w:r w:rsidRPr="00B54990">
        <w:rPr>
          <w:rFonts w:ascii="Arial" w:hAnsi="Arial" w:cs="Arial"/>
          <w:color w:val="000000"/>
          <w:sz w:val="22"/>
          <w:szCs w:val="22"/>
        </w:rPr>
        <w:t xml:space="preserve">This must be: </w:t>
      </w:r>
    </w:p>
    <w:p w:rsidR="00B353D2" w:rsidRPr="00B54990" w:rsidRDefault="00B353D2" w:rsidP="00B54990">
      <w:pPr>
        <w:ind w:left="741"/>
        <w:jc w:val="both"/>
        <w:rPr>
          <w:rFonts w:ascii="Arial" w:hAnsi="Arial" w:cs="Arial"/>
          <w:sz w:val="22"/>
          <w:szCs w:val="22"/>
        </w:rPr>
      </w:pPr>
      <w:r w:rsidRPr="00B54990">
        <w:rPr>
          <w:rFonts w:ascii="Arial" w:hAnsi="Arial" w:cs="Arial"/>
          <w:color w:val="000000"/>
          <w:sz w:val="22"/>
          <w:szCs w:val="22"/>
        </w:rPr>
        <w:t xml:space="preserve">at least </w:t>
      </w:r>
      <w:r w:rsidRPr="00B54990">
        <w:rPr>
          <w:rFonts w:ascii="Arial" w:hAnsi="Arial" w:cs="Arial"/>
          <w:b/>
          <w:color w:val="000000"/>
          <w:sz w:val="22"/>
          <w:szCs w:val="22"/>
          <w:u w:val="single"/>
        </w:rPr>
        <w:t>Eight weeks</w:t>
      </w:r>
      <w:r w:rsidRPr="00B54990">
        <w:rPr>
          <w:rFonts w:ascii="Arial" w:hAnsi="Arial" w:cs="Arial"/>
          <w:color w:val="000000"/>
          <w:sz w:val="22"/>
          <w:szCs w:val="22"/>
        </w:rPr>
        <w:t xml:space="preserve"> prior to an overseas visit</w:t>
      </w:r>
      <w:r w:rsidRPr="00B54990">
        <w:rPr>
          <w:rFonts w:ascii="Arial" w:hAnsi="Arial" w:cs="Arial"/>
          <w:sz w:val="22"/>
          <w:szCs w:val="22"/>
        </w:rPr>
        <w:t xml:space="preserve"> and </w:t>
      </w:r>
      <w:r w:rsidRPr="00B54990">
        <w:rPr>
          <w:rFonts w:ascii="Arial" w:hAnsi="Arial" w:cs="Arial"/>
          <w:b/>
          <w:sz w:val="22"/>
          <w:szCs w:val="22"/>
          <w:u w:val="single"/>
        </w:rPr>
        <w:t>Four weeks</w:t>
      </w:r>
      <w:r w:rsidRPr="00B54990">
        <w:rPr>
          <w:rFonts w:ascii="Arial" w:hAnsi="Arial" w:cs="Arial"/>
          <w:sz w:val="22"/>
          <w:szCs w:val="22"/>
        </w:rPr>
        <w:t xml:space="preserve"> prior to any other Category B visit.</w:t>
      </w:r>
    </w:p>
    <w:p w:rsidR="00B353D2" w:rsidRPr="00B54990" w:rsidRDefault="00B353D2" w:rsidP="00B54990">
      <w:pPr>
        <w:jc w:val="both"/>
        <w:rPr>
          <w:rFonts w:ascii="Arial" w:hAnsi="Arial" w:cs="Arial"/>
          <w:sz w:val="22"/>
          <w:szCs w:val="22"/>
        </w:rPr>
      </w:pPr>
    </w:p>
    <w:p w:rsidR="00B353D2" w:rsidRPr="00F97F15" w:rsidRDefault="00B353D2" w:rsidP="00B54990">
      <w:pPr>
        <w:numPr>
          <w:ilvl w:val="2"/>
          <w:numId w:val="21"/>
        </w:numPr>
        <w:suppressAutoHyphens w:val="0"/>
        <w:jc w:val="both"/>
        <w:rPr>
          <w:rFonts w:ascii="Arial" w:hAnsi="Arial" w:cs="Arial"/>
          <w:sz w:val="22"/>
          <w:szCs w:val="22"/>
        </w:rPr>
      </w:pPr>
      <w:r w:rsidRPr="00B54990">
        <w:rPr>
          <w:rFonts w:ascii="Arial" w:hAnsi="Arial" w:cs="Arial"/>
          <w:sz w:val="22"/>
          <w:szCs w:val="22"/>
        </w:rPr>
        <w:t>The Headteacher/EVC will ensure that the Group Leader carries out this task.</w:t>
      </w:r>
    </w:p>
    <w:p w:rsidR="00B353D2" w:rsidRPr="00B54990" w:rsidRDefault="00B353D2" w:rsidP="00B54990">
      <w:pPr>
        <w:pStyle w:val="Heading1"/>
        <w:numPr>
          <w:ilvl w:val="1"/>
          <w:numId w:val="21"/>
        </w:numPr>
        <w:spacing w:before="240" w:after="60"/>
        <w:jc w:val="both"/>
        <w:rPr>
          <w:rFonts w:cs="Arial"/>
          <w:sz w:val="22"/>
          <w:szCs w:val="22"/>
        </w:rPr>
      </w:pPr>
      <w:r w:rsidRPr="00B54990">
        <w:rPr>
          <w:rFonts w:cs="Arial"/>
          <w:sz w:val="22"/>
          <w:szCs w:val="22"/>
        </w:rPr>
        <w:t>Undertaking the visit</w:t>
      </w:r>
    </w:p>
    <w:p w:rsidR="00B353D2" w:rsidRPr="00B54990" w:rsidRDefault="00B353D2" w:rsidP="00B54990">
      <w:pPr>
        <w:jc w:val="both"/>
        <w:rPr>
          <w:rFonts w:ascii="Arial" w:hAnsi="Arial" w:cs="Arial"/>
          <w:sz w:val="22"/>
          <w:szCs w:val="22"/>
        </w:rPr>
      </w:pPr>
    </w:p>
    <w:p w:rsidR="00B353D2" w:rsidRPr="00B54990" w:rsidRDefault="00B353D2" w:rsidP="00B54990">
      <w:pPr>
        <w:numPr>
          <w:ilvl w:val="2"/>
          <w:numId w:val="21"/>
        </w:numPr>
        <w:suppressAutoHyphens w:val="0"/>
        <w:ind w:left="741" w:hanging="741"/>
        <w:jc w:val="both"/>
        <w:rPr>
          <w:rFonts w:ascii="Arial" w:hAnsi="Arial" w:cs="Arial"/>
          <w:sz w:val="22"/>
          <w:szCs w:val="22"/>
        </w:rPr>
      </w:pPr>
      <w:r w:rsidRPr="00B54990">
        <w:rPr>
          <w:rFonts w:ascii="Arial" w:hAnsi="Arial" w:cs="Arial"/>
          <w:sz w:val="22"/>
          <w:szCs w:val="22"/>
        </w:rPr>
        <w:t>Once the category B trip notification EVS1 has received approval, the visit will commence in accordance with the itinerary and activities planned. Any deviation from the itinerary or planned activities must be considered by the Group Leader and a risk assessment made prior to the alteration taking place.</w:t>
      </w:r>
    </w:p>
    <w:p w:rsidR="00B353D2" w:rsidRPr="00B54990" w:rsidRDefault="00B353D2" w:rsidP="00B54990">
      <w:pPr>
        <w:jc w:val="both"/>
        <w:rPr>
          <w:rFonts w:ascii="Arial" w:hAnsi="Arial" w:cs="Arial"/>
          <w:sz w:val="22"/>
          <w:szCs w:val="22"/>
        </w:rPr>
      </w:pPr>
    </w:p>
    <w:p w:rsidR="00B353D2" w:rsidRPr="00B54990" w:rsidRDefault="00B353D2" w:rsidP="00B54990">
      <w:pPr>
        <w:numPr>
          <w:ilvl w:val="2"/>
          <w:numId w:val="21"/>
        </w:numPr>
        <w:suppressAutoHyphens w:val="0"/>
        <w:jc w:val="both"/>
        <w:rPr>
          <w:rFonts w:ascii="Arial" w:hAnsi="Arial" w:cs="Arial"/>
          <w:sz w:val="22"/>
          <w:szCs w:val="22"/>
        </w:rPr>
      </w:pPr>
      <w:r w:rsidRPr="00B54990">
        <w:rPr>
          <w:rFonts w:ascii="Arial" w:hAnsi="Arial" w:cs="Arial"/>
          <w:sz w:val="22"/>
          <w:szCs w:val="22"/>
        </w:rPr>
        <w:t>A record must be kept of all such instances for evaluation and review purposes.</w:t>
      </w:r>
    </w:p>
    <w:p w:rsidR="00B353D2" w:rsidRPr="00B54990" w:rsidRDefault="00B353D2" w:rsidP="00B54990">
      <w:pPr>
        <w:jc w:val="both"/>
        <w:rPr>
          <w:rFonts w:ascii="Arial" w:hAnsi="Arial" w:cs="Arial"/>
          <w:sz w:val="22"/>
          <w:szCs w:val="22"/>
        </w:rPr>
      </w:pPr>
    </w:p>
    <w:p w:rsidR="00B353D2" w:rsidRPr="00B54990" w:rsidRDefault="00B353D2" w:rsidP="00B54990">
      <w:pPr>
        <w:numPr>
          <w:ilvl w:val="2"/>
          <w:numId w:val="21"/>
        </w:numPr>
        <w:suppressAutoHyphens w:val="0"/>
        <w:jc w:val="both"/>
        <w:rPr>
          <w:rFonts w:ascii="Arial" w:hAnsi="Arial" w:cs="Arial"/>
          <w:sz w:val="22"/>
          <w:szCs w:val="22"/>
        </w:rPr>
      </w:pPr>
      <w:r w:rsidRPr="00B54990">
        <w:rPr>
          <w:rFonts w:ascii="Arial" w:hAnsi="Arial" w:cs="Arial"/>
          <w:sz w:val="22"/>
          <w:szCs w:val="22"/>
        </w:rPr>
        <w:t>Any accidents that result in a pupil or member of staff having to go to hospital must be telephoned to the school contact immediately. Upon receipt of any such calls the school contact will immediately inform the LA Educational Visits team.</w:t>
      </w:r>
    </w:p>
    <w:p w:rsidR="00B353D2" w:rsidRPr="00B54990" w:rsidRDefault="00B353D2" w:rsidP="00B54990">
      <w:pPr>
        <w:jc w:val="both"/>
        <w:rPr>
          <w:rFonts w:ascii="Arial" w:hAnsi="Arial" w:cs="Arial"/>
          <w:sz w:val="22"/>
          <w:szCs w:val="22"/>
        </w:rPr>
      </w:pPr>
    </w:p>
    <w:p w:rsidR="00B353D2" w:rsidRPr="00B54990" w:rsidRDefault="00B353D2" w:rsidP="00B54990">
      <w:pPr>
        <w:pStyle w:val="Heading1"/>
        <w:numPr>
          <w:ilvl w:val="1"/>
          <w:numId w:val="21"/>
        </w:numPr>
        <w:jc w:val="both"/>
        <w:rPr>
          <w:rFonts w:cs="Arial"/>
          <w:sz w:val="22"/>
          <w:szCs w:val="22"/>
        </w:rPr>
      </w:pPr>
      <w:r w:rsidRPr="00B54990">
        <w:rPr>
          <w:rFonts w:cs="Arial"/>
          <w:sz w:val="22"/>
          <w:szCs w:val="22"/>
        </w:rPr>
        <w:t>Monitoring</w:t>
      </w:r>
    </w:p>
    <w:p w:rsidR="00B353D2" w:rsidRPr="00B54990" w:rsidRDefault="00B353D2" w:rsidP="00B54990">
      <w:pPr>
        <w:jc w:val="both"/>
        <w:rPr>
          <w:rFonts w:ascii="Arial" w:hAnsi="Arial" w:cs="Arial"/>
          <w:sz w:val="22"/>
          <w:szCs w:val="22"/>
        </w:rPr>
      </w:pPr>
    </w:p>
    <w:p w:rsidR="00B353D2" w:rsidRPr="00B54990" w:rsidRDefault="00B353D2" w:rsidP="00B54990">
      <w:pPr>
        <w:numPr>
          <w:ilvl w:val="2"/>
          <w:numId w:val="21"/>
        </w:numPr>
        <w:suppressAutoHyphens w:val="0"/>
        <w:jc w:val="both"/>
        <w:rPr>
          <w:rFonts w:ascii="Arial" w:hAnsi="Arial" w:cs="Arial"/>
          <w:sz w:val="22"/>
          <w:szCs w:val="22"/>
        </w:rPr>
      </w:pPr>
      <w:r w:rsidRPr="00B54990">
        <w:rPr>
          <w:rFonts w:ascii="Arial" w:hAnsi="Arial" w:cs="Arial"/>
          <w:sz w:val="22"/>
          <w:szCs w:val="22"/>
        </w:rPr>
        <w:t>The school will monitor the implementation of this policy by ensuring that the documentation required has been produced to a satisfactory standard.</w:t>
      </w:r>
    </w:p>
    <w:p w:rsidR="00B353D2" w:rsidRPr="00B54990" w:rsidRDefault="00B353D2" w:rsidP="00B54990">
      <w:pPr>
        <w:jc w:val="both"/>
        <w:rPr>
          <w:rFonts w:ascii="Arial" w:hAnsi="Arial" w:cs="Arial"/>
          <w:sz w:val="22"/>
          <w:szCs w:val="22"/>
        </w:rPr>
      </w:pPr>
    </w:p>
    <w:p w:rsidR="00B353D2" w:rsidRPr="00B54990" w:rsidRDefault="00B353D2" w:rsidP="00B54990">
      <w:pPr>
        <w:numPr>
          <w:ilvl w:val="2"/>
          <w:numId w:val="21"/>
        </w:numPr>
        <w:suppressAutoHyphens w:val="0"/>
        <w:jc w:val="both"/>
        <w:rPr>
          <w:rFonts w:ascii="Arial" w:hAnsi="Arial" w:cs="Arial"/>
          <w:sz w:val="22"/>
          <w:szCs w:val="22"/>
        </w:rPr>
      </w:pPr>
      <w:r w:rsidRPr="00B54990">
        <w:rPr>
          <w:rFonts w:ascii="Arial" w:hAnsi="Arial" w:cs="Arial"/>
          <w:sz w:val="22"/>
          <w:szCs w:val="22"/>
        </w:rPr>
        <w:t>It is recommended that on occasions the EVC, Head teacher or a member of the Governing Body will accompany a group.</w:t>
      </w:r>
    </w:p>
    <w:p w:rsidR="00B353D2" w:rsidRPr="00B54990" w:rsidRDefault="00B353D2" w:rsidP="00B54990">
      <w:pPr>
        <w:jc w:val="both"/>
        <w:rPr>
          <w:rFonts w:ascii="Arial" w:hAnsi="Arial" w:cs="Arial"/>
          <w:sz w:val="22"/>
          <w:szCs w:val="22"/>
        </w:rPr>
      </w:pPr>
    </w:p>
    <w:p w:rsidR="00B353D2" w:rsidRPr="00B54990" w:rsidRDefault="00B353D2" w:rsidP="00B54990">
      <w:pPr>
        <w:numPr>
          <w:ilvl w:val="2"/>
          <w:numId w:val="21"/>
        </w:numPr>
        <w:suppressAutoHyphens w:val="0"/>
        <w:jc w:val="both"/>
        <w:rPr>
          <w:rFonts w:ascii="Arial" w:hAnsi="Arial" w:cs="Arial"/>
          <w:sz w:val="22"/>
          <w:szCs w:val="22"/>
        </w:rPr>
      </w:pPr>
      <w:r w:rsidRPr="00B54990">
        <w:rPr>
          <w:rFonts w:ascii="Arial" w:hAnsi="Arial" w:cs="Arial"/>
          <w:sz w:val="22"/>
          <w:szCs w:val="22"/>
        </w:rPr>
        <w:t>The school may also request the Education Visits Advisor (EVA) to undertake a monitoring visit of a planned trip. This will be used for the school’s own monitoring purposes.</w:t>
      </w:r>
    </w:p>
    <w:p w:rsidR="00B353D2" w:rsidRPr="00B54990" w:rsidRDefault="00B353D2" w:rsidP="00B54990">
      <w:pPr>
        <w:pStyle w:val="Heading1"/>
        <w:numPr>
          <w:ilvl w:val="1"/>
          <w:numId w:val="21"/>
        </w:numPr>
        <w:spacing w:before="240" w:after="60"/>
        <w:jc w:val="both"/>
        <w:rPr>
          <w:rFonts w:cs="Arial"/>
          <w:sz w:val="22"/>
          <w:szCs w:val="22"/>
        </w:rPr>
      </w:pPr>
      <w:r w:rsidRPr="00B54990">
        <w:rPr>
          <w:sz w:val="22"/>
          <w:szCs w:val="22"/>
        </w:rPr>
        <w:t>Evaluation and Review</w:t>
      </w:r>
    </w:p>
    <w:p w:rsidR="00B353D2" w:rsidRPr="00B54990" w:rsidRDefault="00B353D2" w:rsidP="00B54990">
      <w:pPr>
        <w:jc w:val="both"/>
        <w:rPr>
          <w:rFonts w:ascii="Arial" w:hAnsi="Arial" w:cs="Arial"/>
          <w:sz w:val="22"/>
          <w:szCs w:val="22"/>
        </w:rPr>
      </w:pPr>
    </w:p>
    <w:p w:rsidR="00B353D2" w:rsidRPr="00B54990" w:rsidRDefault="00B353D2" w:rsidP="00B54990">
      <w:pPr>
        <w:numPr>
          <w:ilvl w:val="2"/>
          <w:numId w:val="21"/>
        </w:numPr>
        <w:suppressAutoHyphens w:val="0"/>
        <w:jc w:val="both"/>
        <w:rPr>
          <w:rFonts w:ascii="Arial" w:hAnsi="Arial" w:cs="Arial"/>
          <w:sz w:val="22"/>
          <w:szCs w:val="22"/>
        </w:rPr>
      </w:pPr>
      <w:r w:rsidRPr="00B54990">
        <w:rPr>
          <w:rFonts w:ascii="Arial" w:hAnsi="Arial" w:cs="Arial"/>
          <w:sz w:val="22"/>
          <w:szCs w:val="22"/>
        </w:rPr>
        <w:t>Every visit will be reviewed by the Group Leader.</w:t>
      </w:r>
    </w:p>
    <w:p w:rsidR="00B353D2" w:rsidRPr="00B54990" w:rsidRDefault="00B353D2" w:rsidP="00B54990">
      <w:pPr>
        <w:jc w:val="both"/>
        <w:rPr>
          <w:rFonts w:ascii="Arial" w:hAnsi="Arial" w:cs="Arial"/>
          <w:sz w:val="22"/>
          <w:szCs w:val="22"/>
        </w:rPr>
      </w:pPr>
    </w:p>
    <w:p w:rsidR="00B353D2" w:rsidRPr="00B54990" w:rsidRDefault="00B353D2" w:rsidP="00B54990">
      <w:pPr>
        <w:numPr>
          <w:ilvl w:val="2"/>
          <w:numId w:val="21"/>
        </w:numPr>
        <w:suppressAutoHyphens w:val="0"/>
        <w:jc w:val="both"/>
        <w:rPr>
          <w:rFonts w:ascii="Arial" w:hAnsi="Arial" w:cs="Arial"/>
          <w:sz w:val="22"/>
          <w:szCs w:val="22"/>
        </w:rPr>
      </w:pPr>
      <w:r w:rsidRPr="00B54990">
        <w:rPr>
          <w:rFonts w:ascii="Arial" w:hAnsi="Arial" w:cs="Arial"/>
          <w:sz w:val="22"/>
          <w:szCs w:val="22"/>
        </w:rPr>
        <w:t>The results of the evaluation and review process will be provided to the EVC/Head teacher.</w:t>
      </w:r>
      <w:r w:rsidRPr="00B54990">
        <w:rPr>
          <w:rFonts w:ascii="Arial" w:hAnsi="Arial" w:cs="Arial"/>
          <w:sz w:val="22"/>
          <w:szCs w:val="22"/>
        </w:rPr>
        <w:br/>
      </w:r>
    </w:p>
    <w:p w:rsidR="00B353D2" w:rsidRPr="00B54990" w:rsidRDefault="00B353D2" w:rsidP="00B54990">
      <w:pPr>
        <w:numPr>
          <w:ilvl w:val="2"/>
          <w:numId w:val="21"/>
        </w:numPr>
        <w:suppressAutoHyphens w:val="0"/>
        <w:jc w:val="both"/>
        <w:rPr>
          <w:rFonts w:ascii="Arial" w:hAnsi="Arial" w:cs="Arial"/>
          <w:sz w:val="22"/>
          <w:szCs w:val="22"/>
        </w:rPr>
      </w:pPr>
      <w:r w:rsidRPr="00B54990">
        <w:rPr>
          <w:rFonts w:ascii="Arial" w:hAnsi="Arial" w:cs="Arial"/>
          <w:sz w:val="22"/>
          <w:szCs w:val="22"/>
        </w:rPr>
        <w:t>The Head teacher’s report to the Governing Body will include details of the evaluations and reviews for visits undertaken.</w:t>
      </w:r>
    </w:p>
    <w:p w:rsidR="00B353D2" w:rsidRPr="00B54990" w:rsidRDefault="00B353D2" w:rsidP="00B54990">
      <w:pPr>
        <w:jc w:val="both"/>
        <w:rPr>
          <w:rFonts w:ascii="Arial" w:hAnsi="Arial" w:cs="Arial"/>
          <w:sz w:val="22"/>
          <w:szCs w:val="22"/>
        </w:rPr>
      </w:pPr>
    </w:p>
    <w:p w:rsidR="00B353D2" w:rsidRPr="00B54990" w:rsidRDefault="00B353D2" w:rsidP="00B54990">
      <w:pPr>
        <w:numPr>
          <w:ilvl w:val="2"/>
          <w:numId w:val="21"/>
        </w:numPr>
        <w:suppressAutoHyphens w:val="0"/>
        <w:jc w:val="both"/>
        <w:rPr>
          <w:rFonts w:ascii="Arial" w:hAnsi="Arial" w:cs="Arial"/>
          <w:sz w:val="22"/>
          <w:szCs w:val="22"/>
        </w:rPr>
      </w:pPr>
      <w:r w:rsidRPr="00B54990">
        <w:rPr>
          <w:rFonts w:ascii="Arial" w:hAnsi="Arial" w:cs="Arial"/>
          <w:sz w:val="22"/>
          <w:szCs w:val="22"/>
        </w:rPr>
        <w:t>The evaluation and review report will be maintained in the school’s educational visits file for reference.</w:t>
      </w:r>
    </w:p>
    <w:p w:rsidR="00B353D2" w:rsidRPr="00B54990" w:rsidRDefault="00B353D2" w:rsidP="00B54990">
      <w:pPr>
        <w:jc w:val="both"/>
        <w:rPr>
          <w:rFonts w:ascii="Arial" w:hAnsi="Arial" w:cs="Arial"/>
          <w:b/>
          <w:sz w:val="22"/>
          <w:szCs w:val="22"/>
        </w:rPr>
      </w:pPr>
    </w:p>
    <w:p w:rsidR="00F97F15" w:rsidRDefault="00F97F15" w:rsidP="00B54990">
      <w:pPr>
        <w:jc w:val="both"/>
        <w:rPr>
          <w:rFonts w:ascii="Arial" w:hAnsi="Arial" w:cs="Arial"/>
          <w:b/>
          <w:sz w:val="22"/>
          <w:szCs w:val="22"/>
        </w:rPr>
      </w:pPr>
      <w:r>
        <w:rPr>
          <w:rFonts w:ascii="Arial" w:hAnsi="Arial" w:cs="Arial"/>
          <w:b/>
          <w:sz w:val="22"/>
          <w:szCs w:val="22"/>
        </w:rPr>
        <w:br w:type="page"/>
      </w:r>
    </w:p>
    <w:p w:rsidR="00B353D2" w:rsidRPr="00B54990" w:rsidRDefault="00B353D2" w:rsidP="00B54990">
      <w:pPr>
        <w:jc w:val="both"/>
        <w:rPr>
          <w:rFonts w:ascii="Arial" w:hAnsi="Arial" w:cs="Arial"/>
          <w:sz w:val="22"/>
          <w:szCs w:val="22"/>
        </w:rPr>
      </w:pPr>
      <w:r w:rsidRPr="00B54990">
        <w:rPr>
          <w:rFonts w:ascii="Arial" w:hAnsi="Arial" w:cs="Arial"/>
          <w:b/>
          <w:sz w:val="22"/>
          <w:szCs w:val="22"/>
        </w:rPr>
        <w:lastRenderedPageBreak/>
        <w:t>Insurance</w:t>
      </w:r>
      <w:r w:rsidRPr="00B54990">
        <w:rPr>
          <w:rFonts w:ascii="Arial" w:hAnsi="Arial" w:cs="Arial"/>
          <w:sz w:val="22"/>
          <w:szCs w:val="22"/>
        </w:rPr>
        <w:t xml:space="preserve"> </w:t>
      </w:r>
    </w:p>
    <w:p w:rsidR="00B353D2" w:rsidRPr="00B54990" w:rsidRDefault="00B353D2" w:rsidP="00B54990">
      <w:pPr>
        <w:jc w:val="both"/>
        <w:rPr>
          <w:rFonts w:ascii="Arial" w:hAnsi="Arial" w:cs="Arial"/>
          <w:b/>
          <w:sz w:val="22"/>
          <w:szCs w:val="22"/>
        </w:rPr>
      </w:pPr>
      <w:r w:rsidRPr="00B54990">
        <w:rPr>
          <w:rFonts w:ascii="Arial" w:hAnsi="Arial" w:cs="Arial"/>
          <w:sz w:val="22"/>
          <w:szCs w:val="22"/>
        </w:rPr>
        <w:t>All staff, pupils and adult helpers are covered by DCC’s insurance.</w:t>
      </w:r>
    </w:p>
    <w:p w:rsidR="00B353D2" w:rsidRPr="00B54990" w:rsidRDefault="00B353D2" w:rsidP="00B54990">
      <w:pPr>
        <w:autoSpaceDE w:val="0"/>
        <w:autoSpaceDN w:val="0"/>
        <w:adjustRightInd w:val="0"/>
        <w:jc w:val="both"/>
        <w:rPr>
          <w:rFonts w:ascii="Arial" w:hAnsi="Arial" w:cs="Arial"/>
          <w:b/>
          <w:bCs/>
          <w:sz w:val="22"/>
          <w:szCs w:val="22"/>
        </w:rPr>
      </w:pPr>
      <w:r w:rsidRPr="00B54990">
        <w:rPr>
          <w:rFonts w:ascii="Arial" w:hAnsi="Arial" w:cs="Arial"/>
          <w:b/>
          <w:bCs/>
          <w:sz w:val="22"/>
          <w:szCs w:val="22"/>
        </w:rPr>
        <w:t>Insurance arranged by the County Council:-</w:t>
      </w:r>
    </w:p>
    <w:p w:rsidR="00B353D2" w:rsidRPr="00B54990" w:rsidRDefault="00B353D2" w:rsidP="00B54990">
      <w:pPr>
        <w:autoSpaceDE w:val="0"/>
        <w:autoSpaceDN w:val="0"/>
        <w:adjustRightInd w:val="0"/>
        <w:jc w:val="both"/>
        <w:rPr>
          <w:rFonts w:ascii="Arial" w:hAnsi="Arial" w:cs="Arial"/>
          <w:sz w:val="22"/>
          <w:szCs w:val="22"/>
        </w:rPr>
      </w:pPr>
      <w:r w:rsidRPr="00B54990">
        <w:rPr>
          <w:rFonts w:ascii="Arial" w:hAnsi="Arial" w:cs="Arial"/>
          <w:sz w:val="22"/>
          <w:szCs w:val="22"/>
        </w:rPr>
        <w:t>􀂉</w:t>
      </w:r>
      <w:r w:rsidRPr="00B54990">
        <w:rPr>
          <w:rFonts w:ascii="Wingdings-Regular" w:hAnsi="Wingdings-Regular" w:cs="Wingdings-Regular"/>
          <w:sz w:val="22"/>
          <w:szCs w:val="22"/>
        </w:rPr>
        <w:t xml:space="preserve"> </w:t>
      </w:r>
      <w:r w:rsidRPr="00B54990">
        <w:rPr>
          <w:rFonts w:ascii="Arial" w:hAnsi="Arial" w:cs="Arial"/>
          <w:sz w:val="22"/>
          <w:szCs w:val="22"/>
        </w:rPr>
        <w:t>Employers Liability Insurance</w:t>
      </w:r>
    </w:p>
    <w:p w:rsidR="00B353D2" w:rsidRPr="00B54990" w:rsidRDefault="00B353D2" w:rsidP="00B54990">
      <w:pPr>
        <w:autoSpaceDE w:val="0"/>
        <w:autoSpaceDN w:val="0"/>
        <w:adjustRightInd w:val="0"/>
        <w:jc w:val="both"/>
        <w:rPr>
          <w:rFonts w:ascii="Arial" w:hAnsi="Arial" w:cs="Arial"/>
          <w:sz w:val="22"/>
          <w:szCs w:val="22"/>
        </w:rPr>
      </w:pPr>
      <w:r w:rsidRPr="00B54990">
        <w:rPr>
          <w:rFonts w:ascii="Arial" w:hAnsi="Arial" w:cs="Arial"/>
          <w:sz w:val="22"/>
          <w:szCs w:val="22"/>
        </w:rPr>
        <w:t>􀂉</w:t>
      </w:r>
      <w:r w:rsidRPr="00B54990">
        <w:rPr>
          <w:rFonts w:ascii="Wingdings-Regular" w:hAnsi="Wingdings-Regular" w:cs="Wingdings-Regular"/>
          <w:sz w:val="22"/>
          <w:szCs w:val="22"/>
        </w:rPr>
        <w:t xml:space="preserve"> </w:t>
      </w:r>
      <w:r w:rsidRPr="00B54990">
        <w:rPr>
          <w:rFonts w:ascii="Arial" w:hAnsi="Arial" w:cs="Arial"/>
          <w:sz w:val="22"/>
          <w:szCs w:val="22"/>
        </w:rPr>
        <w:t>Public Liability Insurance</w:t>
      </w:r>
    </w:p>
    <w:p w:rsidR="00B353D2" w:rsidRPr="00B54990" w:rsidRDefault="00B353D2" w:rsidP="00B54990">
      <w:pPr>
        <w:autoSpaceDE w:val="0"/>
        <w:autoSpaceDN w:val="0"/>
        <w:adjustRightInd w:val="0"/>
        <w:jc w:val="both"/>
        <w:rPr>
          <w:rFonts w:ascii="Arial" w:hAnsi="Arial" w:cs="Arial"/>
          <w:sz w:val="22"/>
          <w:szCs w:val="22"/>
        </w:rPr>
      </w:pPr>
      <w:r w:rsidRPr="00B54990">
        <w:rPr>
          <w:rFonts w:ascii="Arial" w:hAnsi="Arial" w:cs="Arial"/>
          <w:sz w:val="22"/>
          <w:szCs w:val="22"/>
        </w:rPr>
        <w:t>􀂉</w:t>
      </w:r>
      <w:r w:rsidRPr="00B54990">
        <w:rPr>
          <w:rFonts w:ascii="Wingdings-Regular" w:hAnsi="Wingdings-Regular" w:cs="Wingdings-Regular"/>
          <w:sz w:val="22"/>
          <w:szCs w:val="22"/>
        </w:rPr>
        <w:t xml:space="preserve"> </w:t>
      </w:r>
      <w:r w:rsidRPr="00B54990">
        <w:rPr>
          <w:rFonts w:ascii="Arial" w:hAnsi="Arial" w:cs="Arial"/>
          <w:sz w:val="22"/>
          <w:szCs w:val="22"/>
        </w:rPr>
        <w:t>Personal Accident Insurance</w:t>
      </w:r>
    </w:p>
    <w:p w:rsidR="00B353D2" w:rsidRPr="00B54990" w:rsidRDefault="00B353D2" w:rsidP="00B54990">
      <w:pPr>
        <w:autoSpaceDE w:val="0"/>
        <w:autoSpaceDN w:val="0"/>
        <w:adjustRightInd w:val="0"/>
        <w:jc w:val="both"/>
        <w:rPr>
          <w:rFonts w:ascii="Arial" w:hAnsi="Arial" w:cs="Arial"/>
          <w:sz w:val="22"/>
          <w:szCs w:val="22"/>
        </w:rPr>
      </w:pPr>
      <w:r w:rsidRPr="00B54990">
        <w:rPr>
          <w:rFonts w:ascii="Arial" w:hAnsi="Arial" w:cs="Arial"/>
          <w:sz w:val="22"/>
          <w:szCs w:val="22"/>
        </w:rPr>
        <w:t>(N.B. This insurance does not cover personal possessions and staff and pupils should take out insurance cover for their own personal possessions).</w:t>
      </w:r>
    </w:p>
    <w:p w:rsidR="00B353D2" w:rsidRPr="00B54990" w:rsidRDefault="00B353D2" w:rsidP="00B54990">
      <w:pPr>
        <w:autoSpaceDE w:val="0"/>
        <w:autoSpaceDN w:val="0"/>
        <w:adjustRightInd w:val="0"/>
        <w:jc w:val="both"/>
        <w:rPr>
          <w:rFonts w:ascii="Arial" w:hAnsi="Arial" w:cs="Arial"/>
          <w:b/>
          <w:bCs/>
          <w:sz w:val="22"/>
          <w:szCs w:val="22"/>
        </w:rPr>
      </w:pPr>
    </w:p>
    <w:p w:rsidR="00B353D2" w:rsidRPr="00B54990" w:rsidRDefault="00B353D2" w:rsidP="00B54990">
      <w:pPr>
        <w:autoSpaceDE w:val="0"/>
        <w:autoSpaceDN w:val="0"/>
        <w:adjustRightInd w:val="0"/>
        <w:jc w:val="both"/>
        <w:rPr>
          <w:rFonts w:ascii="Arial" w:hAnsi="Arial" w:cs="Arial"/>
          <w:b/>
          <w:bCs/>
          <w:sz w:val="22"/>
          <w:szCs w:val="22"/>
        </w:rPr>
      </w:pPr>
      <w:r w:rsidRPr="00B54990">
        <w:rPr>
          <w:rFonts w:ascii="Arial" w:hAnsi="Arial" w:cs="Arial"/>
          <w:b/>
          <w:bCs/>
          <w:sz w:val="22"/>
          <w:szCs w:val="22"/>
        </w:rPr>
        <w:t>Additional insurance which may be considered necessary by the Group Leader:-</w:t>
      </w:r>
    </w:p>
    <w:p w:rsidR="00B353D2" w:rsidRPr="00B54990" w:rsidRDefault="00B353D2" w:rsidP="00B54990">
      <w:pPr>
        <w:autoSpaceDE w:val="0"/>
        <w:autoSpaceDN w:val="0"/>
        <w:adjustRightInd w:val="0"/>
        <w:jc w:val="both"/>
        <w:rPr>
          <w:rFonts w:ascii="Arial" w:hAnsi="Arial" w:cs="Arial"/>
          <w:sz w:val="22"/>
          <w:szCs w:val="22"/>
        </w:rPr>
      </w:pPr>
      <w:r w:rsidRPr="00B54990">
        <w:rPr>
          <w:rFonts w:ascii="Arial" w:hAnsi="Arial" w:cs="Arial"/>
          <w:sz w:val="22"/>
          <w:szCs w:val="22"/>
        </w:rPr>
        <w:t>􀂉</w:t>
      </w:r>
      <w:r w:rsidRPr="00B54990">
        <w:rPr>
          <w:rFonts w:ascii="Wingdings-Regular" w:hAnsi="Wingdings-Regular" w:cs="Wingdings-Regular"/>
          <w:sz w:val="22"/>
          <w:szCs w:val="22"/>
        </w:rPr>
        <w:t xml:space="preserve"> </w:t>
      </w:r>
      <w:r w:rsidRPr="00B54990">
        <w:rPr>
          <w:rFonts w:ascii="Arial" w:hAnsi="Arial" w:cs="Arial"/>
          <w:sz w:val="22"/>
          <w:szCs w:val="22"/>
        </w:rPr>
        <w:t>Overseas Personal Accident Insurance</w:t>
      </w:r>
    </w:p>
    <w:p w:rsidR="00B353D2" w:rsidRPr="00B54990" w:rsidRDefault="00B353D2" w:rsidP="00B54990">
      <w:pPr>
        <w:autoSpaceDE w:val="0"/>
        <w:autoSpaceDN w:val="0"/>
        <w:adjustRightInd w:val="0"/>
        <w:jc w:val="both"/>
        <w:rPr>
          <w:rFonts w:ascii="Arial" w:hAnsi="Arial" w:cs="Arial"/>
          <w:sz w:val="22"/>
          <w:szCs w:val="22"/>
        </w:rPr>
      </w:pPr>
      <w:r w:rsidRPr="00B54990">
        <w:rPr>
          <w:rFonts w:ascii="Arial" w:hAnsi="Arial" w:cs="Arial"/>
          <w:sz w:val="22"/>
          <w:szCs w:val="22"/>
        </w:rPr>
        <w:t>􀂉</w:t>
      </w:r>
      <w:r w:rsidRPr="00B54990">
        <w:rPr>
          <w:rFonts w:ascii="Wingdings-Regular" w:hAnsi="Wingdings-Regular" w:cs="Wingdings-Regular"/>
          <w:sz w:val="22"/>
          <w:szCs w:val="22"/>
        </w:rPr>
        <w:t xml:space="preserve"> </w:t>
      </w:r>
      <w:r w:rsidRPr="00B54990">
        <w:rPr>
          <w:rFonts w:ascii="Arial" w:hAnsi="Arial" w:cs="Arial"/>
          <w:sz w:val="22"/>
          <w:szCs w:val="22"/>
        </w:rPr>
        <w:t>Increased UK coverage</w:t>
      </w:r>
    </w:p>
    <w:p w:rsidR="00B353D2" w:rsidRPr="00B54990" w:rsidRDefault="00B353D2" w:rsidP="00B54990">
      <w:pPr>
        <w:autoSpaceDE w:val="0"/>
        <w:autoSpaceDN w:val="0"/>
        <w:adjustRightInd w:val="0"/>
        <w:jc w:val="both"/>
        <w:rPr>
          <w:rFonts w:ascii="Arial" w:hAnsi="Arial" w:cs="Arial"/>
          <w:sz w:val="22"/>
          <w:szCs w:val="22"/>
        </w:rPr>
      </w:pPr>
      <w:r w:rsidRPr="00B54990">
        <w:rPr>
          <w:rFonts w:ascii="Arial" w:hAnsi="Arial" w:cs="Arial"/>
          <w:sz w:val="22"/>
          <w:szCs w:val="22"/>
        </w:rPr>
        <w:t>􀂉</w:t>
      </w:r>
      <w:r w:rsidRPr="00B54990">
        <w:rPr>
          <w:rFonts w:ascii="Wingdings-Regular" w:hAnsi="Wingdings-Regular" w:cs="Wingdings-Regular"/>
          <w:sz w:val="22"/>
          <w:szCs w:val="22"/>
        </w:rPr>
        <w:t xml:space="preserve"> </w:t>
      </w:r>
      <w:r w:rsidRPr="00B54990">
        <w:rPr>
          <w:rFonts w:ascii="Arial" w:hAnsi="Arial" w:cs="Arial"/>
          <w:sz w:val="22"/>
          <w:szCs w:val="22"/>
        </w:rPr>
        <w:t>Cancellation cover</w:t>
      </w:r>
    </w:p>
    <w:p w:rsidR="00F97F15" w:rsidRDefault="00F97F15" w:rsidP="00B54990">
      <w:pPr>
        <w:autoSpaceDE w:val="0"/>
        <w:autoSpaceDN w:val="0"/>
        <w:adjustRightInd w:val="0"/>
        <w:jc w:val="both"/>
        <w:rPr>
          <w:rFonts w:ascii="Arial" w:hAnsi="Arial" w:cs="Arial"/>
          <w:b/>
          <w:bCs/>
          <w:sz w:val="22"/>
          <w:szCs w:val="22"/>
        </w:rPr>
      </w:pPr>
    </w:p>
    <w:p w:rsidR="00B353D2" w:rsidRPr="00B54990" w:rsidRDefault="00B353D2" w:rsidP="00B54990">
      <w:pPr>
        <w:autoSpaceDE w:val="0"/>
        <w:autoSpaceDN w:val="0"/>
        <w:adjustRightInd w:val="0"/>
        <w:jc w:val="both"/>
        <w:rPr>
          <w:rFonts w:ascii="Arial" w:hAnsi="Arial" w:cs="Arial"/>
          <w:b/>
          <w:bCs/>
          <w:sz w:val="22"/>
          <w:szCs w:val="22"/>
        </w:rPr>
      </w:pPr>
      <w:r w:rsidRPr="00B54990">
        <w:rPr>
          <w:rFonts w:ascii="Arial" w:hAnsi="Arial" w:cs="Arial"/>
          <w:b/>
          <w:bCs/>
          <w:sz w:val="22"/>
          <w:szCs w:val="22"/>
        </w:rPr>
        <w:t>Increased coverage for journeys in the United Kingdom</w:t>
      </w:r>
    </w:p>
    <w:p w:rsidR="00B353D2" w:rsidRPr="00B54990" w:rsidRDefault="00B353D2" w:rsidP="00B54990">
      <w:pPr>
        <w:autoSpaceDE w:val="0"/>
        <w:autoSpaceDN w:val="0"/>
        <w:adjustRightInd w:val="0"/>
        <w:jc w:val="both"/>
        <w:rPr>
          <w:rFonts w:ascii="Arial" w:hAnsi="Arial" w:cs="Arial"/>
          <w:sz w:val="22"/>
          <w:szCs w:val="22"/>
        </w:rPr>
      </w:pPr>
      <w:r w:rsidRPr="00B54990">
        <w:rPr>
          <w:rFonts w:ascii="Arial" w:hAnsi="Arial" w:cs="Arial"/>
          <w:sz w:val="22"/>
          <w:szCs w:val="22"/>
        </w:rPr>
        <w:t>While medical treatment is provided by the NHS, Head-teachers/Youth workers and party</w:t>
      </w:r>
      <w:r w:rsidR="00B54990">
        <w:rPr>
          <w:rFonts w:ascii="Arial" w:hAnsi="Arial" w:cs="Arial"/>
          <w:sz w:val="22"/>
          <w:szCs w:val="22"/>
        </w:rPr>
        <w:t xml:space="preserve"> </w:t>
      </w:r>
      <w:r w:rsidRPr="00B54990">
        <w:rPr>
          <w:rFonts w:ascii="Arial" w:hAnsi="Arial" w:cs="Arial"/>
          <w:sz w:val="22"/>
          <w:szCs w:val="22"/>
        </w:rPr>
        <w:t>organisers should be aware of other areas of expenditure which could result from an accident or illness in the UK (e.g. additional travel or accommodation expenses incurred by hospital visits, cancellation of holidays, loss of property, disablement).</w:t>
      </w:r>
      <w:r w:rsidR="00B54990">
        <w:rPr>
          <w:rFonts w:ascii="Arial" w:hAnsi="Arial" w:cs="Arial"/>
          <w:sz w:val="22"/>
          <w:szCs w:val="22"/>
        </w:rPr>
        <w:t xml:space="preserve">  </w:t>
      </w:r>
      <w:r w:rsidRPr="00B54990">
        <w:rPr>
          <w:rFonts w:ascii="Arial" w:hAnsi="Arial" w:cs="Arial"/>
          <w:sz w:val="22"/>
          <w:szCs w:val="22"/>
        </w:rPr>
        <w:t>It is recommended to consider the need for insurance cover, bearing in mind that it is not always the apparently dangerous activities which attract accidents.</w:t>
      </w:r>
      <w:r w:rsidR="00B54990">
        <w:rPr>
          <w:rFonts w:ascii="Arial" w:hAnsi="Arial" w:cs="Arial"/>
          <w:sz w:val="22"/>
          <w:szCs w:val="22"/>
        </w:rPr>
        <w:t xml:space="preserve">  </w:t>
      </w:r>
      <w:r w:rsidRPr="00B54990">
        <w:rPr>
          <w:rFonts w:ascii="Arial" w:hAnsi="Arial" w:cs="Arial"/>
          <w:sz w:val="22"/>
          <w:szCs w:val="22"/>
        </w:rPr>
        <w:t>In general it would be prudent to arrange insurance for all overseas visits and visits in the UK that involve an overnight stay.</w:t>
      </w:r>
    </w:p>
    <w:p w:rsidR="00B353D2" w:rsidRPr="00B54990" w:rsidRDefault="00B353D2" w:rsidP="00B54990">
      <w:pPr>
        <w:autoSpaceDE w:val="0"/>
        <w:autoSpaceDN w:val="0"/>
        <w:adjustRightInd w:val="0"/>
        <w:jc w:val="both"/>
        <w:rPr>
          <w:rFonts w:ascii="Arial" w:hAnsi="Arial" w:cs="Arial"/>
          <w:b/>
          <w:bCs/>
          <w:sz w:val="22"/>
          <w:szCs w:val="22"/>
        </w:rPr>
      </w:pPr>
    </w:p>
    <w:p w:rsidR="00B353D2" w:rsidRPr="00B54990" w:rsidRDefault="00B353D2" w:rsidP="00B54990">
      <w:pPr>
        <w:autoSpaceDE w:val="0"/>
        <w:autoSpaceDN w:val="0"/>
        <w:adjustRightInd w:val="0"/>
        <w:jc w:val="both"/>
        <w:rPr>
          <w:rFonts w:ascii="Arial" w:hAnsi="Arial" w:cs="Arial"/>
          <w:sz w:val="22"/>
          <w:szCs w:val="22"/>
        </w:rPr>
      </w:pPr>
      <w:r w:rsidRPr="00B54990">
        <w:rPr>
          <w:rFonts w:ascii="Arial" w:hAnsi="Arial" w:cs="Arial"/>
          <w:b/>
          <w:bCs/>
          <w:sz w:val="22"/>
          <w:szCs w:val="22"/>
        </w:rPr>
        <w:t xml:space="preserve">N.B. </w:t>
      </w:r>
      <w:r w:rsidRPr="00B54990">
        <w:rPr>
          <w:rFonts w:ascii="Arial" w:hAnsi="Arial" w:cs="Arial"/>
          <w:sz w:val="22"/>
          <w:szCs w:val="22"/>
        </w:rPr>
        <w:t>It is essential that parents are made fully aware of:-</w:t>
      </w:r>
    </w:p>
    <w:p w:rsidR="00B353D2" w:rsidRPr="00B54990" w:rsidRDefault="00B353D2" w:rsidP="00B54990">
      <w:pPr>
        <w:autoSpaceDE w:val="0"/>
        <w:autoSpaceDN w:val="0"/>
        <w:adjustRightInd w:val="0"/>
        <w:jc w:val="both"/>
        <w:rPr>
          <w:rFonts w:ascii="Arial" w:hAnsi="Arial" w:cs="Arial"/>
          <w:sz w:val="22"/>
          <w:szCs w:val="22"/>
        </w:rPr>
      </w:pPr>
    </w:p>
    <w:p w:rsidR="00B353D2" w:rsidRPr="00B54990" w:rsidRDefault="00B353D2" w:rsidP="00B54990">
      <w:pPr>
        <w:autoSpaceDE w:val="0"/>
        <w:autoSpaceDN w:val="0"/>
        <w:adjustRightInd w:val="0"/>
        <w:spacing w:line="360" w:lineRule="auto"/>
        <w:jc w:val="both"/>
        <w:rPr>
          <w:rFonts w:ascii="Arial" w:hAnsi="Arial" w:cs="Arial"/>
          <w:sz w:val="22"/>
          <w:szCs w:val="22"/>
        </w:rPr>
      </w:pPr>
      <w:r w:rsidRPr="00B54990">
        <w:rPr>
          <w:rFonts w:ascii="Arial" w:hAnsi="Arial" w:cs="Arial"/>
          <w:sz w:val="22"/>
          <w:szCs w:val="22"/>
        </w:rPr>
        <w:t>1. The nature of any insurance provided.</w:t>
      </w:r>
    </w:p>
    <w:p w:rsidR="00B353D2" w:rsidRPr="00B54990" w:rsidRDefault="00B353D2" w:rsidP="00B54990">
      <w:pPr>
        <w:autoSpaceDE w:val="0"/>
        <w:autoSpaceDN w:val="0"/>
        <w:adjustRightInd w:val="0"/>
        <w:spacing w:line="360" w:lineRule="auto"/>
        <w:ind w:firstLine="285"/>
        <w:jc w:val="both"/>
        <w:rPr>
          <w:rFonts w:ascii="Arial" w:hAnsi="Arial" w:cs="Arial"/>
          <w:sz w:val="22"/>
          <w:szCs w:val="22"/>
        </w:rPr>
      </w:pPr>
      <w:r w:rsidRPr="00B54990">
        <w:rPr>
          <w:rFonts w:ascii="Arial" w:hAnsi="Arial" w:cs="Arial"/>
          <w:sz w:val="22"/>
          <w:szCs w:val="22"/>
        </w:rPr>
        <w:t>OR</w:t>
      </w:r>
    </w:p>
    <w:p w:rsidR="00B353D2" w:rsidRPr="00B54990" w:rsidRDefault="00B353D2" w:rsidP="00B54990">
      <w:pPr>
        <w:autoSpaceDE w:val="0"/>
        <w:autoSpaceDN w:val="0"/>
        <w:adjustRightInd w:val="0"/>
        <w:spacing w:line="360" w:lineRule="auto"/>
        <w:jc w:val="both"/>
        <w:rPr>
          <w:rFonts w:ascii="Arial" w:hAnsi="Arial" w:cs="Arial"/>
          <w:sz w:val="22"/>
          <w:szCs w:val="22"/>
        </w:rPr>
      </w:pPr>
      <w:r w:rsidRPr="00B54990">
        <w:rPr>
          <w:rFonts w:ascii="Arial" w:hAnsi="Arial" w:cs="Arial"/>
          <w:sz w:val="22"/>
          <w:szCs w:val="22"/>
        </w:rPr>
        <w:t>2. The needs for any extra insurance if not provided by the organiser.</w:t>
      </w:r>
    </w:p>
    <w:p w:rsidR="00B353D2" w:rsidRPr="00B54990" w:rsidRDefault="00B353D2" w:rsidP="00B54990">
      <w:pPr>
        <w:autoSpaceDE w:val="0"/>
        <w:autoSpaceDN w:val="0"/>
        <w:adjustRightInd w:val="0"/>
        <w:spacing w:line="360" w:lineRule="auto"/>
        <w:ind w:firstLine="285"/>
        <w:jc w:val="both"/>
        <w:rPr>
          <w:rFonts w:ascii="Arial" w:hAnsi="Arial" w:cs="Arial"/>
          <w:sz w:val="22"/>
          <w:szCs w:val="22"/>
        </w:rPr>
      </w:pPr>
      <w:r w:rsidRPr="00B54990">
        <w:rPr>
          <w:rFonts w:ascii="Arial" w:hAnsi="Arial" w:cs="Arial"/>
          <w:sz w:val="22"/>
          <w:szCs w:val="22"/>
        </w:rPr>
        <w:t>OR</w:t>
      </w:r>
    </w:p>
    <w:p w:rsidR="00B353D2" w:rsidRPr="00B54990" w:rsidRDefault="00B353D2" w:rsidP="00B54990">
      <w:pPr>
        <w:autoSpaceDE w:val="0"/>
        <w:autoSpaceDN w:val="0"/>
        <w:adjustRightInd w:val="0"/>
        <w:jc w:val="both"/>
        <w:rPr>
          <w:rFonts w:ascii="Arial" w:hAnsi="Arial" w:cs="Arial"/>
          <w:sz w:val="22"/>
          <w:szCs w:val="22"/>
        </w:rPr>
      </w:pPr>
      <w:r w:rsidRPr="00B54990">
        <w:rPr>
          <w:rFonts w:ascii="Arial" w:hAnsi="Arial" w:cs="Arial"/>
          <w:sz w:val="22"/>
          <w:szCs w:val="22"/>
        </w:rPr>
        <w:t>3. The absence of insurance cover.</w:t>
      </w:r>
    </w:p>
    <w:p w:rsidR="00B353D2" w:rsidRPr="00B54990" w:rsidRDefault="00B353D2" w:rsidP="00B54990">
      <w:pPr>
        <w:autoSpaceDE w:val="0"/>
        <w:autoSpaceDN w:val="0"/>
        <w:adjustRightInd w:val="0"/>
        <w:jc w:val="both"/>
        <w:rPr>
          <w:rFonts w:ascii="Arial" w:hAnsi="Arial" w:cs="Arial"/>
          <w:sz w:val="22"/>
          <w:szCs w:val="22"/>
        </w:rPr>
      </w:pPr>
    </w:p>
    <w:p w:rsidR="00B353D2" w:rsidRPr="00B54990" w:rsidRDefault="00B353D2" w:rsidP="00B54990">
      <w:pPr>
        <w:autoSpaceDE w:val="0"/>
        <w:autoSpaceDN w:val="0"/>
        <w:adjustRightInd w:val="0"/>
        <w:jc w:val="both"/>
        <w:rPr>
          <w:rFonts w:ascii="Arial" w:hAnsi="Arial" w:cs="Arial"/>
          <w:sz w:val="22"/>
          <w:szCs w:val="22"/>
        </w:rPr>
      </w:pPr>
      <w:r w:rsidRPr="00B54990">
        <w:rPr>
          <w:rFonts w:ascii="Arial" w:hAnsi="Arial" w:cs="Arial"/>
          <w:sz w:val="22"/>
          <w:szCs w:val="22"/>
        </w:rPr>
        <w:t>In relation to all the above, it must be clearly understood that insurance cover does not apply to:-</w:t>
      </w:r>
    </w:p>
    <w:p w:rsidR="00B353D2" w:rsidRPr="00B54990" w:rsidRDefault="00B353D2" w:rsidP="00B54990">
      <w:pPr>
        <w:autoSpaceDE w:val="0"/>
        <w:autoSpaceDN w:val="0"/>
        <w:adjustRightInd w:val="0"/>
        <w:jc w:val="both"/>
        <w:rPr>
          <w:rFonts w:ascii="Arial" w:hAnsi="Arial" w:cs="Arial"/>
          <w:sz w:val="22"/>
          <w:szCs w:val="22"/>
        </w:rPr>
      </w:pPr>
    </w:p>
    <w:p w:rsidR="00B353D2" w:rsidRPr="00B54990" w:rsidRDefault="00B353D2" w:rsidP="00B54990">
      <w:pPr>
        <w:autoSpaceDE w:val="0"/>
        <w:autoSpaceDN w:val="0"/>
        <w:adjustRightInd w:val="0"/>
        <w:jc w:val="both"/>
        <w:rPr>
          <w:rFonts w:ascii="Arial" w:hAnsi="Arial" w:cs="Arial"/>
          <w:sz w:val="22"/>
          <w:szCs w:val="22"/>
        </w:rPr>
      </w:pPr>
      <w:r w:rsidRPr="00B54990">
        <w:rPr>
          <w:rFonts w:ascii="Arial" w:hAnsi="Arial" w:cs="Arial"/>
          <w:sz w:val="22"/>
          <w:szCs w:val="22"/>
        </w:rPr>
        <w:t>(a) Activities undertaken privately by teachers/workers/leaders independently of school/youth club.</w:t>
      </w:r>
    </w:p>
    <w:p w:rsidR="00B353D2" w:rsidRPr="00B54990" w:rsidRDefault="00B353D2" w:rsidP="00B54990">
      <w:pPr>
        <w:autoSpaceDE w:val="0"/>
        <w:autoSpaceDN w:val="0"/>
        <w:adjustRightInd w:val="0"/>
        <w:ind w:firstLine="342"/>
        <w:jc w:val="both"/>
        <w:rPr>
          <w:rFonts w:ascii="Arial" w:hAnsi="Arial" w:cs="Arial"/>
          <w:sz w:val="22"/>
          <w:szCs w:val="22"/>
        </w:rPr>
      </w:pPr>
    </w:p>
    <w:p w:rsidR="00B353D2" w:rsidRPr="00B54990" w:rsidRDefault="00B353D2" w:rsidP="00B54990">
      <w:pPr>
        <w:autoSpaceDE w:val="0"/>
        <w:autoSpaceDN w:val="0"/>
        <w:adjustRightInd w:val="0"/>
        <w:jc w:val="both"/>
        <w:rPr>
          <w:rFonts w:ascii="Arial" w:hAnsi="Arial" w:cs="Arial"/>
          <w:sz w:val="22"/>
          <w:szCs w:val="22"/>
        </w:rPr>
      </w:pPr>
      <w:r w:rsidRPr="00B54990">
        <w:rPr>
          <w:rFonts w:ascii="Arial" w:hAnsi="Arial" w:cs="Arial"/>
          <w:sz w:val="22"/>
          <w:szCs w:val="22"/>
        </w:rPr>
        <w:t>(b) Activities which have not been approved by the Headteacher/Youth worker or, where required, by the Governors and the Education Service</w:t>
      </w:r>
    </w:p>
    <w:p w:rsidR="00B353D2" w:rsidRPr="00B54990" w:rsidRDefault="00B353D2" w:rsidP="00B54990">
      <w:pPr>
        <w:autoSpaceDE w:val="0"/>
        <w:autoSpaceDN w:val="0"/>
        <w:adjustRightInd w:val="0"/>
        <w:jc w:val="both"/>
        <w:rPr>
          <w:rFonts w:ascii="Arial" w:hAnsi="Arial" w:cs="Arial"/>
          <w:sz w:val="22"/>
          <w:szCs w:val="22"/>
        </w:rPr>
      </w:pPr>
    </w:p>
    <w:p w:rsidR="00B353D2" w:rsidRPr="00B54990" w:rsidRDefault="00B353D2" w:rsidP="00B54990">
      <w:pPr>
        <w:autoSpaceDE w:val="0"/>
        <w:autoSpaceDN w:val="0"/>
        <w:adjustRightInd w:val="0"/>
        <w:jc w:val="both"/>
        <w:rPr>
          <w:rFonts w:ascii="Arial" w:hAnsi="Arial" w:cs="Arial"/>
          <w:sz w:val="22"/>
          <w:szCs w:val="22"/>
        </w:rPr>
      </w:pPr>
      <w:r w:rsidRPr="00B54990">
        <w:rPr>
          <w:rFonts w:ascii="Arial" w:hAnsi="Arial" w:cs="Arial"/>
          <w:sz w:val="22"/>
          <w:szCs w:val="22"/>
        </w:rPr>
        <w:t>(c) Activities organised by PTA.</w:t>
      </w:r>
    </w:p>
    <w:p w:rsidR="00B353D2" w:rsidRPr="00B54990" w:rsidRDefault="00B353D2" w:rsidP="00B54990">
      <w:pPr>
        <w:autoSpaceDE w:val="0"/>
        <w:autoSpaceDN w:val="0"/>
        <w:adjustRightInd w:val="0"/>
        <w:jc w:val="both"/>
        <w:rPr>
          <w:rFonts w:ascii="Arial" w:hAnsi="Arial" w:cs="Arial"/>
          <w:sz w:val="22"/>
          <w:szCs w:val="22"/>
        </w:rPr>
      </w:pPr>
    </w:p>
    <w:p w:rsidR="00B353D2" w:rsidRPr="00B54990" w:rsidRDefault="00B353D2" w:rsidP="00B54990">
      <w:pPr>
        <w:autoSpaceDE w:val="0"/>
        <w:autoSpaceDN w:val="0"/>
        <w:adjustRightInd w:val="0"/>
        <w:jc w:val="both"/>
        <w:rPr>
          <w:rFonts w:ascii="Arial" w:hAnsi="Arial" w:cs="Arial"/>
          <w:sz w:val="22"/>
          <w:szCs w:val="22"/>
        </w:rPr>
      </w:pPr>
      <w:r w:rsidRPr="00B54990">
        <w:rPr>
          <w:rFonts w:ascii="Arial" w:hAnsi="Arial" w:cs="Arial"/>
          <w:sz w:val="22"/>
          <w:szCs w:val="22"/>
        </w:rPr>
        <w:t>(d) Private motor vehicle claims – business use must be covered by the policy holder’s private</w:t>
      </w:r>
      <w:r w:rsidR="00B54990">
        <w:rPr>
          <w:rFonts w:ascii="Arial" w:hAnsi="Arial" w:cs="Arial"/>
          <w:sz w:val="22"/>
          <w:szCs w:val="22"/>
        </w:rPr>
        <w:t xml:space="preserve"> </w:t>
      </w:r>
      <w:r w:rsidRPr="00B54990">
        <w:rPr>
          <w:rFonts w:ascii="Arial" w:hAnsi="Arial" w:cs="Arial"/>
          <w:sz w:val="22"/>
          <w:szCs w:val="22"/>
        </w:rPr>
        <w:t>insurance. Cover for business use by the policy holder may not automatically provide cover for the spouse’s/partner’s business use.</w:t>
      </w:r>
      <w:r w:rsidR="00B54990">
        <w:rPr>
          <w:rFonts w:ascii="Arial" w:hAnsi="Arial" w:cs="Arial"/>
          <w:sz w:val="22"/>
          <w:szCs w:val="22"/>
        </w:rPr>
        <w:t xml:space="preserve">  </w:t>
      </w:r>
      <w:r w:rsidRPr="00B54990">
        <w:rPr>
          <w:rFonts w:ascii="Arial" w:hAnsi="Arial" w:cs="Arial"/>
          <w:sz w:val="22"/>
          <w:szCs w:val="22"/>
        </w:rPr>
        <w:t>Drivers are advised to check with their insurance companies.</w:t>
      </w:r>
    </w:p>
    <w:p w:rsidR="00B353D2" w:rsidRPr="00B54990" w:rsidRDefault="00B353D2" w:rsidP="00B54990">
      <w:pPr>
        <w:autoSpaceDE w:val="0"/>
        <w:autoSpaceDN w:val="0"/>
        <w:adjustRightInd w:val="0"/>
        <w:jc w:val="both"/>
        <w:rPr>
          <w:rFonts w:ascii="Arial" w:hAnsi="Arial" w:cs="Arial"/>
          <w:sz w:val="22"/>
          <w:szCs w:val="22"/>
        </w:rPr>
      </w:pPr>
    </w:p>
    <w:p w:rsidR="00B353D2" w:rsidRPr="00B54990" w:rsidRDefault="00B353D2" w:rsidP="00B54990">
      <w:pPr>
        <w:jc w:val="both"/>
        <w:rPr>
          <w:sz w:val="22"/>
          <w:szCs w:val="22"/>
          <w:u w:val="single"/>
        </w:rPr>
      </w:pPr>
    </w:p>
    <w:sectPr w:rsidR="00B353D2" w:rsidRPr="00B54990" w:rsidSect="009662C3">
      <w:headerReference w:type="even" r:id="rId7"/>
      <w:headerReference w:type="default" r:id="rId8"/>
      <w:footerReference w:type="even" r:id="rId9"/>
      <w:footerReference w:type="default" r:id="rId10"/>
      <w:headerReference w:type="first" r:id="rId11"/>
      <w:footerReference w:type="first" r:id="rId12"/>
      <w:footnotePr>
        <w:pos w:val="beneathText"/>
      </w:footnotePr>
      <w:pgSz w:w="11905" w:h="16837"/>
      <w:pgMar w:top="2552" w:right="720" w:bottom="993" w:left="851" w:header="709"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11AB" w:rsidRDefault="009B11AB">
      <w:r>
        <w:separator/>
      </w:r>
    </w:p>
  </w:endnote>
  <w:endnote w:type="continuationSeparator" w:id="0">
    <w:p w:rsidR="009B11AB" w:rsidRDefault="009B11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Wingdings-Regular">
    <w:panose1 w:val="00000000000000000000"/>
    <w:charset w:val="00"/>
    <w:family w:val="auto"/>
    <w:notTrueType/>
    <w:pitch w:val="default"/>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0600" w:rsidRDefault="00BD06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0FB6" w:rsidRPr="00B54990" w:rsidRDefault="001C191A" w:rsidP="00B54990">
    <w:pPr>
      <w:pStyle w:val="Footer"/>
      <w:tabs>
        <w:tab w:val="clear" w:pos="4153"/>
        <w:tab w:val="clear" w:pos="8306"/>
        <w:tab w:val="center" w:pos="5245"/>
        <w:tab w:val="right" w:pos="10465"/>
      </w:tabs>
      <w:rPr>
        <w:rFonts w:ascii="Arial" w:hAnsi="Arial" w:cs="Arial"/>
        <w:b/>
        <w:sz w:val="16"/>
        <w:szCs w:val="16"/>
      </w:rPr>
    </w:pPr>
    <w:r w:rsidRPr="00B54990">
      <w:rPr>
        <w:rFonts w:ascii="Arial" w:hAnsi="Arial" w:cs="Arial"/>
        <w:b/>
        <w:sz w:val="16"/>
        <w:szCs w:val="16"/>
      </w:rPr>
      <w:t>Policy approved</w:t>
    </w:r>
    <w:r w:rsidR="00780FB6" w:rsidRPr="00B54990">
      <w:rPr>
        <w:rFonts w:ascii="Arial" w:hAnsi="Arial" w:cs="Arial"/>
        <w:b/>
        <w:sz w:val="16"/>
        <w:szCs w:val="16"/>
      </w:rPr>
      <w:t>……………………………………………..</w:t>
    </w:r>
    <w:r w:rsidR="00321691" w:rsidRPr="00B54990">
      <w:rPr>
        <w:rFonts w:ascii="Arial" w:hAnsi="Arial" w:cs="Arial"/>
        <w:b/>
        <w:sz w:val="16"/>
        <w:szCs w:val="16"/>
      </w:rPr>
      <w:t>at a Full Governors Meeting</w:t>
    </w:r>
    <w:r w:rsidR="00780FB6" w:rsidRPr="00B54990">
      <w:rPr>
        <w:rFonts w:ascii="Arial" w:hAnsi="Arial" w:cs="Arial"/>
        <w:b/>
        <w:sz w:val="16"/>
        <w:szCs w:val="16"/>
      </w:rPr>
      <w:tab/>
      <w:t xml:space="preserve"> </w:t>
    </w:r>
  </w:p>
  <w:p w:rsidR="00780FB6" w:rsidRPr="00B54990" w:rsidRDefault="00780FB6" w:rsidP="001C191A">
    <w:pPr>
      <w:pStyle w:val="Footer"/>
      <w:rPr>
        <w:rFonts w:ascii="Arial" w:hAnsi="Arial" w:cs="Arial"/>
        <w:b/>
        <w:sz w:val="16"/>
        <w:szCs w:val="16"/>
      </w:rPr>
    </w:pPr>
  </w:p>
  <w:p w:rsidR="001C191A" w:rsidRPr="00B54990" w:rsidRDefault="00780FB6" w:rsidP="00780FB6">
    <w:pPr>
      <w:pStyle w:val="Footer"/>
      <w:rPr>
        <w:rFonts w:ascii="Arial" w:hAnsi="Arial" w:cs="Arial"/>
        <w:b/>
        <w:sz w:val="16"/>
        <w:szCs w:val="16"/>
      </w:rPr>
    </w:pPr>
    <w:r w:rsidRPr="00B54990">
      <w:rPr>
        <w:rFonts w:ascii="Arial" w:hAnsi="Arial" w:cs="Arial"/>
        <w:b/>
        <w:sz w:val="16"/>
        <w:szCs w:val="16"/>
      </w:rPr>
      <w:t>Date of meeting:</w:t>
    </w:r>
    <w:r w:rsidR="00B54990">
      <w:rPr>
        <w:rFonts w:ascii="Arial" w:hAnsi="Arial" w:cs="Arial"/>
        <w:b/>
        <w:sz w:val="16"/>
        <w:szCs w:val="16"/>
      </w:rPr>
      <w:t xml:space="preserve">  </w:t>
    </w:r>
    <w:r w:rsidR="00BD0600">
      <w:rPr>
        <w:rFonts w:ascii="Arial" w:hAnsi="Arial" w:cs="Arial"/>
        <w:b/>
        <w:sz w:val="16"/>
        <w:szCs w:val="16"/>
      </w:rPr>
      <w:t>9 July 2020</w:t>
    </w:r>
    <w:r w:rsidRPr="00B54990">
      <w:rPr>
        <w:rFonts w:ascii="Arial" w:hAnsi="Arial" w:cs="Arial"/>
        <w:b/>
        <w:sz w:val="16"/>
        <w:szCs w:val="16"/>
      </w:rPr>
      <w:tab/>
      <w:t>Minute Number:</w:t>
    </w:r>
    <w:r w:rsidR="00B16C1E" w:rsidRPr="00B54990">
      <w:rPr>
        <w:rFonts w:ascii="Arial" w:hAnsi="Arial" w:cs="Arial"/>
        <w:b/>
        <w:sz w:val="16"/>
        <w:szCs w:val="16"/>
      </w:rPr>
      <w:t xml:space="preserve"> </w:t>
    </w:r>
    <w:r w:rsidR="00BD0600">
      <w:rPr>
        <w:rFonts w:ascii="Arial" w:hAnsi="Arial" w:cs="Arial"/>
        <w:b/>
        <w:sz w:val="16"/>
        <w:szCs w:val="16"/>
      </w:rPr>
      <w:t xml:space="preserve">Bulk approval Item </w:t>
    </w:r>
    <w:r w:rsidR="005E3225">
      <w:rPr>
        <w:rFonts w:ascii="Arial" w:hAnsi="Arial" w:cs="Arial"/>
        <w:sz w:val="16"/>
        <w:szCs w:val="16"/>
      </w:rPr>
      <w:t>12</w:t>
    </w:r>
    <w:bookmarkStart w:id="0" w:name="_GoBack"/>
    <w:bookmarkEnd w:id="0"/>
    <w:r w:rsidRPr="00B54990">
      <w:rPr>
        <w:rFonts w:ascii="Arial" w:hAnsi="Arial" w:cs="Arial"/>
        <w:b/>
        <w:sz w:val="16"/>
        <w:szCs w:val="16"/>
      </w:rPr>
      <w:tab/>
      <w:t>Renewal Frequency:</w:t>
    </w:r>
    <w:r w:rsidR="00B16C1E" w:rsidRPr="00B54990">
      <w:rPr>
        <w:rFonts w:ascii="Arial" w:hAnsi="Arial" w:cs="Arial"/>
        <w:b/>
        <w:sz w:val="16"/>
        <w:szCs w:val="16"/>
      </w:rPr>
      <w:t xml:space="preserve"> </w:t>
    </w:r>
    <w:r w:rsidR="00B353D2" w:rsidRPr="00B54990">
      <w:rPr>
        <w:rFonts w:ascii="Arial" w:hAnsi="Arial" w:cs="Arial"/>
        <w:sz w:val="16"/>
        <w:szCs w:val="16"/>
      </w:rPr>
      <w:t>2 years</w:t>
    </w:r>
    <w:r w:rsidR="00B54990">
      <w:rPr>
        <w:rFonts w:ascii="Arial" w:hAnsi="Arial" w:cs="Arial"/>
        <w:sz w:val="16"/>
        <w:szCs w:val="16"/>
      </w:rPr>
      <w:t xml:space="preserve"> </w:t>
    </w:r>
    <w:r w:rsidR="00B54990">
      <w:rPr>
        <w:rFonts w:ascii="Arial" w:hAnsi="Arial" w:cs="Arial"/>
        <w:sz w:val="16"/>
        <w:szCs w:val="16"/>
      </w:rPr>
      <w:tab/>
    </w:r>
    <w:r w:rsidR="001C191A" w:rsidRPr="00B54990">
      <w:rPr>
        <w:rFonts w:ascii="Arial" w:hAnsi="Arial" w:cs="Arial"/>
        <w:b/>
        <w:sz w:val="16"/>
        <w:szCs w:val="16"/>
      </w:rPr>
      <w:tab/>
    </w:r>
    <w:r w:rsidR="001C191A" w:rsidRPr="00B54990">
      <w:rPr>
        <w:rStyle w:val="PageNumber"/>
        <w:rFonts w:ascii="Arial" w:hAnsi="Arial" w:cs="Arial"/>
        <w:b/>
        <w:sz w:val="16"/>
        <w:szCs w:val="16"/>
      </w:rPr>
      <w:t xml:space="preserve"> </w:t>
    </w:r>
    <w:r w:rsidR="001C191A" w:rsidRPr="006271AC">
      <w:rPr>
        <w:rStyle w:val="PageNumber"/>
        <w:rFonts w:ascii="Arial" w:hAnsi="Arial" w:cs="Arial"/>
        <w:sz w:val="16"/>
        <w:szCs w:val="16"/>
      </w:rPr>
      <w:fldChar w:fldCharType="begin"/>
    </w:r>
    <w:r w:rsidR="001C191A" w:rsidRPr="006271AC">
      <w:rPr>
        <w:rStyle w:val="PageNumber"/>
        <w:rFonts w:ascii="Arial" w:hAnsi="Arial" w:cs="Arial"/>
        <w:sz w:val="16"/>
        <w:szCs w:val="16"/>
      </w:rPr>
      <w:instrText xml:space="preserve"> PAGE </w:instrText>
    </w:r>
    <w:r w:rsidR="001C191A" w:rsidRPr="006271AC">
      <w:rPr>
        <w:rStyle w:val="PageNumber"/>
        <w:rFonts w:ascii="Arial" w:hAnsi="Arial" w:cs="Arial"/>
        <w:sz w:val="16"/>
        <w:szCs w:val="16"/>
      </w:rPr>
      <w:fldChar w:fldCharType="separate"/>
    </w:r>
    <w:r w:rsidR="00BD0600">
      <w:rPr>
        <w:rStyle w:val="PageNumber"/>
        <w:rFonts w:ascii="Arial" w:hAnsi="Arial" w:cs="Arial"/>
        <w:noProof/>
        <w:sz w:val="16"/>
        <w:szCs w:val="16"/>
      </w:rPr>
      <w:t>1</w:t>
    </w:r>
    <w:r w:rsidR="001C191A" w:rsidRPr="006271AC">
      <w:rPr>
        <w:rStyle w:val="PageNumber"/>
        <w:rFonts w:ascii="Arial" w:hAnsi="Arial" w:cs="Arial"/>
        <w:sz w:val="16"/>
        <w:szCs w:val="16"/>
      </w:rPr>
      <w:fldChar w:fldCharType="end"/>
    </w:r>
    <w:r w:rsidR="001C191A" w:rsidRPr="006271AC">
      <w:rPr>
        <w:rStyle w:val="PageNumber"/>
        <w:rFonts w:ascii="Arial" w:hAnsi="Arial" w:cs="Arial"/>
        <w:sz w:val="16"/>
        <w:szCs w:val="16"/>
      </w:rPr>
      <w:t xml:space="preserve"> of </w:t>
    </w:r>
    <w:r w:rsidR="001C191A" w:rsidRPr="006271AC">
      <w:rPr>
        <w:rStyle w:val="PageNumber"/>
        <w:rFonts w:ascii="Arial" w:hAnsi="Arial" w:cs="Arial"/>
        <w:sz w:val="16"/>
        <w:szCs w:val="16"/>
      </w:rPr>
      <w:fldChar w:fldCharType="begin"/>
    </w:r>
    <w:r w:rsidR="001C191A" w:rsidRPr="006271AC">
      <w:rPr>
        <w:rStyle w:val="PageNumber"/>
        <w:rFonts w:ascii="Arial" w:hAnsi="Arial" w:cs="Arial"/>
        <w:sz w:val="16"/>
        <w:szCs w:val="16"/>
      </w:rPr>
      <w:instrText xml:space="preserve"> NUMPAGES </w:instrText>
    </w:r>
    <w:r w:rsidR="001C191A" w:rsidRPr="006271AC">
      <w:rPr>
        <w:rStyle w:val="PageNumber"/>
        <w:rFonts w:ascii="Arial" w:hAnsi="Arial" w:cs="Arial"/>
        <w:sz w:val="16"/>
        <w:szCs w:val="16"/>
      </w:rPr>
      <w:fldChar w:fldCharType="separate"/>
    </w:r>
    <w:r w:rsidR="00BD0600">
      <w:rPr>
        <w:rStyle w:val="PageNumber"/>
        <w:rFonts w:ascii="Arial" w:hAnsi="Arial" w:cs="Arial"/>
        <w:noProof/>
        <w:sz w:val="16"/>
        <w:szCs w:val="16"/>
      </w:rPr>
      <w:t>12</w:t>
    </w:r>
    <w:r w:rsidR="001C191A" w:rsidRPr="006271AC">
      <w:rPr>
        <w:rStyle w:val="PageNumber"/>
        <w:rFonts w:ascii="Arial" w:hAnsi="Arial" w:cs="Arial"/>
        <w:sz w:val="16"/>
        <w:szCs w:val="16"/>
      </w:rPr>
      <w:fldChar w:fldCharType="end"/>
    </w:r>
  </w:p>
  <w:p w:rsidR="005701D0" w:rsidRPr="001C191A" w:rsidRDefault="005701D0" w:rsidP="001C191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0600" w:rsidRDefault="00BD06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11AB" w:rsidRDefault="009B11AB">
      <w:r>
        <w:separator/>
      </w:r>
    </w:p>
  </w:footnote>
  <w:footnote w:type="continuationSeparator" w:id="0">
    <w:p w:rsidR="009B11AB" w:rsidRDefault="009B11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0600" w:rsidRDefault="00BD06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0600" w:rsidRDefault="00BD0600" w:rsidP="00BD0600">
    <w:pPr>
      <w:rPr>
        <w:rFonts w:ascii="Arial" w:hAnsi="Arial" w:cs="Arial"/>
        <w:sz w:val="20"/>
        <w:szCs w:val="20"/>
      </w:rPr>
    </w:pPr>
    <w:r>
      <w:rPr>
        <w:noProof/>
        <w:lang w:eastAsia="en-GB"/>
      </w:rPr>
      <mc:AlternateContent>
        <mc:Choice Requires="wps">
          <w:drawing>
            <wp:anchor distT="45720" distB="45720" distL="114300" distR="114300" simplePos="0" relativeHeight="251659264" behindDoc="0" locked="0" layoutInCell="1" allowOverlap="1">
              <wp:simplePos x="0" y="0"/>
              <wp:positionH relativeFrom="margin">
                <wp:posOffset>1250950</wp:posOffset>
              </wp:positionH>
              <wp:positionV relativeFrom="paragraph">
                <wp:posOffset>-281940</wp:posOffset>
              </wp:positionV>
              <wp:extent cx="5377180" cy="1166495"/>
              <wp:effectExtent l="0" t="0" r="13970" b="14605"/>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7180" cy="1166495"/>
                      </a:xfrm>
                      <a:prstGeom prst="rect">
                        <a:avLst/>
                      </a:prstGeom>
                      <a:solidFill>
                        <a:srgbClr val="FFFFFF"/>
                      </a:solidFill>
                      <a:ln w="9525">
                        <a:solidFill>
                          <a:srgbClr val="000000"/>
                        </a:solidFill>
                        <a:miter lim="800000"/>
                        <a:headEnd/>
                        <a:tailEnd/>
                      </a:ln>
                    </wps:spPr>
                    <wps:txbx>
                      <w:txbxContent>
                        <w:p w:rsidR="00BD0600" w:rsidRDefault="00BD0600" w:rsidP="00BD0600">
                          <w:pPr>
                            <w:jc w:val="center"/>
                            <w:rPr>
                              <w:rFonts w:ascii="Palatino Linotype" w:hAnsi="Palatino Linotype" w:cs="Arial"/>
                              <w:b/>
                              <w:i/>
                              <w:sz w:val="20"/>
                              <w:szCs w:val="20"/>
                            </w:rPr>
                          </w:pPr>
                          <w:r>
                            <w:rPr>
                              <w:rFonts w:ascii="Palatino Linotype" w:hAnsi="Palatino Linotype" w:cs="Arial"/>
                              <w:b/>
                              <w:i/>
                              <w:sz w:val="20"/>
                              <w:szCs w:val="20"/>
                            </w:rPr>
                            <w:t>“I am able to do all things by the one who strengthens me” -  Phillippians 3:14</w:t>
                          </w:r>
                        </w:p>
                        <w:p w:rsidR="00BD0600" w:rsidRDefault="00BD0600" w:rsidP="00BD0600">
                          <w:pPr>
                            <w:jc w:val="center"/>
                            <w:rPr>
                              <w:rFonts w:ascii="Palatino Linotype" w:hAnsi="Palatino Linotype" w:cs="Arial"/>
                              <w:b/>
                              <w:i/>
                              <w:sz w:val="20"/>
                              <w:szCs w:val="20"/>
                            </w:rPr>
                          </w:pPr>
                        </w:p>
                        <w:p w:rsidR="00BD0600" w:rsidRDefault="00BD0600" w:rsidP="00BD0600">
                          <w:pPr>
                            <w:jc w:val="center"/>
                            <w:rPr>
                              <w:rFonts w:ascii="Palatino Linotype" w:hAnsi="Palatino Linotype" w:cs="Arial"/>
                              <w:b/>
                              <w:sz w:val="20"/>
                              <w:szCs w:val="20"/>
                            </w:rPr>
                          </w:pPr>
                          <w:r>
                            <w:rPr>
                              <w:rFonts w:ascii="Palatino Linotype" w:hAnsi="Palatino Linotype" w:cs="Arial"/>
                              <w:b/>
                              <w:sz w:val="20"/>
                              <w:szCs w:val="20"/>
                            </w:rPr>
                            <w:t xml:space="preserve">GROWING  -  BELIEVING  -  SUCCEEDING </w:t>
                          </w:r>
                        </w:p>
                        <w:p w:rsidR="00BD0600" w:rsidRDefault="00BD0600" w:rsidP="00BD0600">
                          <w:pPr>
                            <w:jc w:val="center"/>
                            <w:rPr>
                              <w:rFonts w:ascii="Palatino Linotype" w:hAnsi="Palatino Linotype" w:cs="Arial"/>
                              <w:b/>
                              <w:i/>
                              <w:sz w:val="20"/>
                              <w:szCs w:val="20"/>
                            </w:rPr>
                          </w:pPr>
                        </w:p>
                        <w:p w:rsidR="00BD0600" w:rsidRDefault="00BD0600" w:rsidP="00BD0600">
                          <w:pPr>
                            <w:jc w:val="center"/>
                            <w:rPr>
                              <w:rFonts w:ascii="Palatino Linotype" w:hAnsi="Palatino Linotype" w:cs="Arial"/>
                              <w:b/>
                              <w:i/>
                              <w:sz w:val="20"/>
                              <w:szCs w:val="20"/>
                            </w:rPr>
                          </w:pPr>
                          <w:r>
                            <w:rPr>
                              <w:rFonts w:ascii="Palatino Linotype" w:hAnsi="Palatino Linotype" w:cs="Arial"/>
                              <w:b/>
                              <w:i/>
                              <w:sz w:val="20"/>
                              <w:szCs w:val="20"/>
                            </w:rPr>
                            <w:t>“ We will all achieve our very best by loving learning, showing resilience and by developing Christian values within our community”.</w:t>
                          </w:r>
                        </w:p>
                        <w:p w:rsidR="00BD0600" w:rsidRDefault="00BD0600" w:rsidP="00BD0600">
                          <w:pPr>
                            <w:jc w:val="center"/>
                            <w:rPr>
                              <w:rFonts w:ascii="Palatino Linotype" w:hAnsi="Palatino Linotype" w:cs="Arial"/>
                              <w:b/>
                              <w:i/>
                              <w:sz w:val="20"/>
                              <w:szCs w:val="20"/>
                            </w:rPr>
                          </w:pPr>
                        </w:p>
                        <w:p w:rsidR="00BD0600" w:rsidRDefault="00BD0600" w:rsidP="00BD060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17" o:spid="_x0000_s1042" type="#_x0000_t202" style="position:absolute;margin-left:98.5pt;margin-top:-22.2pt;width:423.4pt;height:91.8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biJQIAAEkEAAAOAAAAZHJzL2Uyb0RvYy54bWysVNuO2yAQfa/Uf0C8N47TXK04q222qSpt&#10;L9JuP4BgHKMCQ4HETr9+B+xN09tLVT8ghhkOM+fMeH3TaUVOwnkJpqT5aEyJMBwqaQ4l/fK4e7Wk&#10;xAdmKqbAiJKehac3m5cv1q0txAQaUJVwBEGML1pb0iYEW2SZ543QzI/ACoPOGpxmAU13yCrHWkTX&#10;KpuMx/OsBVdZB1x4j6d3vZNuEn5dCx4+1bUXgaiSYm4hrS6t+7hmmzUrDo7ZRvIhDfYPWWgmDT56&#10;gbpjgZGjk79BackdeKjDiIPOoK4lF6kGrCYf/1LNQ8OsSLUgOd5eaPL/D5Z/PH12RFYlneQLSgzT&#10;KNKj6AJ5Ax2JZ8hQa32BgQ8WQ0OHDlQ6VevtPfCvnhjYNswcxK1z0DaCVZhhHm9mV1d7HB9B9u0H&#10;qPAhdgyQgLra6UgfEkIQHZU6X9SJyXA8nL1eLPIlujj68nw+n65m6Q1WPF+3zod3AjSJm5I6lD/B&#10;s9O9DzEdVjyHxNc8KFntpFLJcIf9VjlyYtgqu/QN6D+FKUPakq5mk1nPwF8hxun7E4SWAXteSV3S&#10;5SWIFZG3t6ZKHRmYVP0eU1ZmIDJy17MYun03CLOH6oyUOuh7G2cRNw2475S02Ncl9d+OzAlK1HuD&#10;sqzy6TQOQjKms8UEDXft2V97mOEIVdJASb/dhjQ8kTADtyhfLROxUec+kyFX7NfE9zBbcSCu7RT1&#10;4w+weQIAAP//AwBQSwMEFAAGAAgAAAAhADViQALhAAAADAEAAA8AAABkcnMvZG93bnJldi54bWxM&#10;j8FOwzAQRO9I/IO1SFxQ60CstknjVAgJBDcoiF7d2E0i7HWw3TT8PdsT3Ha0o5l51WZylo0mxN6j&#10;hNt5Bsxg43WPrYSP98fZClhMCrWyHo2EHxNhU19eVKrU/oRvZtymllEIxlJJ6FIaSs5j0xmn4twP&#10;Bul38MGpRDK0XAd1onBn+V2WLbhTPVJDpwbz0Jnma3t0ElbiedzFl/z1s1kcbJFuluPTd5Dy+mq6&#10;XwNLZkp/ZjjPp+lQ06a9P6KOzJIulsSSJMyEEMDOjkzkRLOnKy9y4HXF/0PUvwAAAP//AwBQSwEC&#10;LQAUAAYACAAAACEAtoM4kv4AAADhAQAAEwAAAAAAAAAAAAAAAAAAAAAAW0NvbnRlbnRfVHlwZXNd&#10;LnhtbFBLAQItABQABgAIAAAAIQA4/SH/1gAAAJQBAAALAAAAAAAAAAAAAAAAAC8BAABfcmVscy8u&#10;cmVsc1BLAQItABQABgAIAAAAIQB/UgbiJQIAAEkEAAAOAAAAAAAAAAAAAAAAAC4CAABkcnMvZTJv&#10;RG9jLnhtbFBLAQItABQABgAIAAAAIQA1YkAC4QAAAAwBAAAPAAAAAAAAAAAAAAAAAH8EAABkcnMv&#10;ZG93bnJldi54bWxQSwUGAAAAAAQABADzAAAAjQUAAAAA&#10;">
              <v:textbox>
                <w:txbxContent>
                  <w:p w:rsidR="00BD0600" w:rsidRDefault="00BD0600" w:rsidP="00BD0600">
                    <w:pPr>
                      <w:jc w:val="center"/>
                      <w:rPr>
                        <w:rFonts w:ascii="Palatino Linotype" w:hAnsi="Palatino Linotype" w:cs="Arial"/>
                        <w:b/>
                        <w:i/>
                        <w:sz w:val="20"/>
                        <w:szCs w:val="20"/>
                      </w:rPr>
                    </w:pPr>
                    <w:r>
                      <w:rPr>
                        <w:rFonts w:ascii="Palatino Linotype" w:hAnsi="Palatino Linotype" w:cs="Arial"/>
                        <w:b/>
                        <w:i/>
                        <w:sz w:val="20"/>
                        <w:szCs w:val="20"/>
                      </w:rPr>
                      <w:t>“I am able to do all things by the one who strengthens me” -  Phillippians 3:14</w:t>
                    </w:r>
                  </w:p>
                  <w:p w:rsidR="00BD0600" w:rsidRDefault="00BD0600" w:rsidP="00BD0600">
                    <w:pPr>
                      <w:jc w:val="center"/>
                      <w:rPr>
                        <w:rFonts w:ascii="Palatino Linotype" w:hAnsi="Palatino Linotype" w:cs="Arial"/>
                        <w:b/>
                        <w:i/>
                        <w:sz w:val="20"/>
                        <w:szCs w:val="20"/>
                      </w:rPr>
                    </w:pPr>
                  </w:p>
                  <w:p w:rsidR="00BD0600" w:rsidRDefault="00BD0600" w:rsidP="00BD0600">
                    <w:pPr>
                      <w:jc w:val="center"/>
                      <w:rPr>
                        <w:rFonts w:ascii="Palatino Linotype" w:hAnsi="Palatino Linotype" w:cs="Arial"/>
                        <w:b/>
                        <w:sz w:val="20"/>
                        <w:szCs w:val="20"/>
                      </w:rPr>
                    </w:pPr>
                    <w:r>
                      <w:rPr>
                        <w:rFonts w:ascii="Palatino Linotype" w:hAnsi="Palatino Linotype" w:cs="Arial"/>
                        <w:b/>
                        <w:sz w:val="20"/>
                        <w:szCs w:val="20"/>
                      </w:rPr>
                      <w:t xml:space="preserve">GROWING  -  BELIEVING  -  SUCCEEDING </w:t>
                    </w:r>
                  </w:p>
                  <w:p w:rsidR="00BD0600" w:rsidRDefault="00BD0600" w:rsidP="00BD0600">
                    <w:pPr>
                      <w:jc w:val="center"/>
                      <w:rPr>
                        <w:rFonts w:ascii="Palatino Linotype" w:hAnsi="Palatino Linotype" w:cs="Arial"/>
                        <w:b/>
                        <w:i/>
                        <w:sz w:val="20"/>
                        <w:szCs w:val="20"/>
                      </w:rPr>
                    </w:pPr>
                  </w:p>
                  <w:p w:rsidR="00BD0600" w:rsidRDefault="00BD0600" w:rsidP="00BD0600">
                    <w:pPr>
                      <w:jc w:val="center"/>
                      <w:rPr>
                        <w:rFonts w:ascii="Palatino Linotype" w:hAnsi="Palatino Linotype" w:cs="Arial"/>
                        <w:b/>
                        <w:i/>
                        <w:sz w:val="20"/>
                        <w:szCs w:val="20"/>
                      </w:rPr>
                    </w:pPr>
                    <w:r>
                      <w:rPr>
                        <w:rFonts w:ascii="Palatino Linotype" w:hAnsi="Palatino Linotype" w:cs="Arial"/>
                        <w:b/>
                        <w:i/>
                        <w:sz w:val="20"/>
                        <w:szCs w:val="20"/>
                      </w:rPr>
                      <w:t>“ We will all achieve our very best by loving learning, showing resilience and by developing Christian values within our community”.</w:t>
                    </w:r>
                  </w:p>
                  <w:p w:rsidR="00BD0600" w:rsidRDefault="00BD0600" w:rsidP="00BD0600">
                    <w:pPr>
                      <w:jc w:val="center"/>
                      <w:rPr>
                        <w:rFonts w:ascii="Palatino Linotype" w:hAnsi="Palatino Linotype" w:cs="Arial"/>
                        <w:b/>
                        <w:i/>
                        <w:sz w:val="20"/>
                        <w:szCs w:val="20"/>
                      </w:rPr>
                    </w:pPr>
                  </w:p>
                  <w:p w:rsidR="00BD0600" w:rsidRDefault="00BD0600" w:rsidP="00BD0600"/>
                </w:txbxContent>
              </v:textbox>
              <w10:wrap type="square" anchorx="margin"/>
            </v:shape>
          </w:pict>
        </mc:Fallback>
      </mc:AlternateContent>
    </w:r>
    <w:r>
      <w:rPr>
        <w:noProof/>
        <w:lang w:eastAsia="en-GB"/>
      </w:rPr>
      <w:drawing>
        <wp:inline distT="0" distB="0" distL="0" distR="0">
          <wp:extent cx="647700" cy="857250"/>
          <wp:effectExtent l="0" t="0" r="0" b="0"/>
          <wp:docPr id="37" name="Picture 37" descr="Logo with Sarah Detai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with Sarah Detail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700" cy="857250"/>
                  </a:xfrm>
                  <a:prstGeom prst="rect">
                    <a:avLst/>
                  </a:prstGeom>
                  <a:noFill/>
                  <a:ln>
                    <a:noFill/>
                  </a:ln>
                </pic:spPr>
              </pic:pic>
            </a:graphicData>
          </a:graphic>
        </wp:inline>
      </w:drawing>
    </w:r>
  </w:p>
  <w:p w:rsidR="00BD0600" w:rsidRDefault="00BD0600" w:rsidP="00BD0600">
    <w:pPr>
      <w:pStyle w:val="Footer"/>
      <w:tabs>
        <w:tab w:val="clear" w:pos="4153"/>
        <w:tab w:val="clear" w:pos="8306"/>
        <w:tab w:val="center" w:pos="5245"/>
        <w:tab w:val="right" w:pos="10490"/>
      </w:tabs>
      <w:ind w:hanging="284"/>
      <w:jc w:val="center"/>
      <w:rPr>
        <w:rFonts w:ascii="Segoe UI" w:hAnsi="Segoe UI" w:cs="Segoe UI"/>
        <w:b/>
        <w:noProof/>
        <w:color w:val="FF0000"/>
        <w:sz w:val="20"/>
        <w:lang w:eastAsia="en-GB"/>
      </w:rPr>
    </w:pPr>
  </w:p>
  <w:p w:rsidR="00BD0600" w:rsidRDefault="00BD0600" w:rsidP="00BD0600">
    <w:pPr>
      <w:pStyle w:val="Footer"/>
      <w:tabs>
        <w:tab w:val="clear" w:pos="4153"/>
        <w:tab w:val="clear" w:pos="8306"/>
        <w:tab w:val="center" w:pos="5245"/>
        <w:tab w:val="right" w:pos="10490"/>
      </w:tabs>
      <w:ind w:hanging="284"/>
      <w:jc w:val="center"/>
      <w:rPr>
        <w:rFonts w:ascii="Arial" w:hAnsi="Arial" w:cs="Arial"/>
        <w:b/>
        <w:sz w:val="16"/>
        <w:szCs w:val="20"/>
        <w:lang w:eastAsia="x-none"/>
      </w:rPr>
    </w:pPr>
    <w:r>
      <w:rPr>
        <w:rFonts w:ascii="Segoe UI" w:hAnsi="Segoe UI" w:cs="Segoe UI"/>
        <w:b/>
        <w:noProof/>
        <w:color w:val="FF0000"/>
        <w:sz w:val="20"/>
        <w:lang w:eastAsia="en-GB"/>
      </w:rPr>
      <w:t>PLEASE REFER TO THE COVID-19 POLICY FOR SUPPLEMENTARY GUIDANCE</w:t>
    </w:r>
  </w:p>
  <w:p w:rsidR="005701D0" w:rsidRPr="00780FB6" w:rsidRDefault="00B16C1E" w:rsidP="00B16C1E">
    <w:pPr>
      <w:pStyle w:val="Header"/>
      <w:ind w:right="-308"/>
      <w:rPr>
        <w:rFonts w:ascii="Microsoft Sans Serif" w:hAnsi="Microsoft Sans Serif" w:cs="Microsoft Sans Serif"/>
        <w:b/>
        <w:sz w:val="28"/>
        <w:szCs w:val="28"/>
        <w:u w:val="single"/>
      </w:rPr>
    </w:pPr>
    <w:r>
      <w:tab/>
    </w:r>
    <w:r>
      <w:tab/>
    </w:r>
    <w:r w:rsidR="00B353D2" w:rsidRPr="00B54990">
      <w:rPr>
        <w:rFonts w:ascii="Arial" w:hAnsi="Arial" w:cs="Arial"/>
        <w:b/>
        <w:sz w:val="28"/>
        <w:szCs w:val="28"/>
        <w:u w:val="single"/>
      </w:rPr>
      <w:t>EDUCATIONAL VISITS POLICY</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0600" w:rsidRDefault="00BD06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5"/>
    <w:lvl w:ilvl="0">
      <w:start w:val="1"/>
      <w:numFmt w:val="bullet"/>
      <w:lvlText w:val=""/>
      <w:lvlJc w:val="left"/>
      <w:pPr>
        <w:tabs>
          <w:tab w:val="num" w:pos="1080"/>
        </w:tabs>
        <w:ind w:left="1080" w:hanging="360"/>
      </w:pPr>
      <w:rPr>
        <w:rFonts w:ascii="Symbol" w:hAnsi="Symbol"/>
      </w:rPr>
    </w:lvl>
  </w:abstractNum>
  <w:abstractNum w:abstractNumId="1" w15:restartNumberingAfterBreak="0">
    <w:nsid w:val="00000002"/>
    <w:multiLevelType w:val="singleLevel"/>
    <w:tmpl w:val="00000002"/>
    <w:name w:val="WW8Num17"/>
    <w:lvl w:ilvl="0">
      <w:start w:val="1"/>
      <w:numFmt w:val="bullet"/>
      <w:lvlText w:val=""/>
      <w:lvlJc w:val="left"/>
      <w:pPr>
        <w:tabs>
          <w:tab w:val="num" w:pos="1440"/>
        </w:tabs>
        <w:ind w:left="1440" w:hanging="360"/>
      </w:pPr>
      <w:rPr>
        <w:rFonts w:ascii="Symbol" w:hAnsi="Symbol"/>
      </w:rPr>
    </w:lvl>
  </w:abstractNum>
  <w:abstractNum w:abstractNumId="2" w15:restartNumberingAfterBreak="0">
    <w:nsid w:val="04BA06A0"/>
    <w:multiLevelType w:val="hybridMultilevel"/>
    <w:tmpl w:val="0D42E470"/>
    <w:lvl w:ilvl="0" w:tplc="FFFFFFFF">
      <w:start w:val="1"/>
      <w:numFmt w:val="bullet"/>
      <w:lvlText w:val=""/>
      <w:lvlJc w:val="left"/>
      <w:pPr>
        <w:tabs>
          <w:tab w:val="num" w:pos="360"/>
        </w:tabs>
        <w:ind w:left="360" w:hanging="360"/>
      </w:pPr>
      <w:rPr>
        <w:rFonts w:ascii="Wingdings" w:hAnsi="Wingdings" w:hint="default"/>
        <w:sz w:val="16"/>
      </w:rPr>
    </w:lvl>
    <w:lvl w:ilvl="1" w:tplc="FFFFFFFF">
      <w:start w:val="1"/>
      <w:numFmt w:val="bullet"/>
      <w:lvlText w:val="o"/>
      <w:lvlJc w:val="left"/>
      <w:pPr>
        <w:tabs>
          <w:tab w:val="num" w:pos="720"/>
        </w:tabs>
        <w:ind w:left="720" w:hanging="360"/>
      </w:pPr>
      <w:rPr>
        <w:rFonts w:ascii="Courier New" w:hAnsi="Courier New" w:cs="Times New Roman" w:hint="default"/>
      </w:rPr>
    </w:lvl>
    <w:lvl w:ilvl="2" w:tplc="FFFFFFFF">
      <w:start w:val="1"/>
      <w:numFmt w:val="bullet"/>
      <w:lvlText w:val=""/>
      <w:lvlJc w:val="left"/>
      <w:pPr>
        <w:tabs>
          <w:tab w:val="num" w:pos="1440"/>
        </w:tabs>
        <w:ind w:left="1440" w:hanging="360"/>
      </w:pPr>
      <w:rPr>
        <w:rFonts w:ascii="Wingdings" w:hAnsi="Wingdings" w:hint="default"/>
      </w:rPr>
    </w:lvl>
    <w:lvl w:ilvl="3" w:tplc="FFFFFFFF">
      <w:start w:val="1"/>
      <w:numFmt w:val="bullet"/>
      <w:lvlText w:val=""/>
      <w:lvlJc w:val="left"/>
      <w:pPr>
        <w:tabs>
          <w:tab w:val="num" w:pos="2160"/>
        </w:tabs>
        <w:ind w:left="2160" w:hanging="360"/>
      </w:pPr>
      <w:rPr>
        <w:rFonts w:ascii="Symbol" w:hAnsi="Symbol" w:hint="default"/>
      </w:rPr>
    </w:lvl>
    <w:lvl w:ilvl="4" w:tplc="FFFFFFFF">
      <w:start w:val="1"/>
      <w:numFmt w:val="bullet"/>
      <w:lvlText w:val="o"/>
      <w:lvlJc w:val="left"/>
      <w:pPr>
        <w:tabs>
          <w:tab w:val="num" w:pos="2880"/>
        </w:tabs>
        <w:ind w:left="2880" w:hanging="360"/>
      </w:pPr>
      <w:rPr>
        <w:rFonts w:ascii="Courier New" w:hAnsi="Courier New" w:cs="Times New Roman" w:hint="default"/>
      </w:rPr>
    </w:lvl>
    <w:lvl w:ilvl="5" w:tplc="FFFFFFFF">
      <w:start w:val="1"/>
      <w:numFmt w:val="bullet"/>
      <w:lvlText w:val=""/>
      <w:lvlJc w:val="left"/>
      <w:pPr>
        <w:tabs>
          <w:tab w:val="num" w:pos="3600"/>
        </w:tabs>
        <w:ind w:left="3600" w:hanging="360"/>
      </w:pPr>
      <w:rPr>
        <w:rFonts w:ascii="Wingdings" w:hAnsi="Wingdings" w:hint="default"/>
      </w:rPr>
    </w:lvl>
    <w:lvl w:ilvl="6" w:tplc="FFFFFFFF">
      <w:start w:val="1"/>
      <w:numFmt w:val="bullet"/>
      <w:lvlText w:val=""/>
      <w:lvlJc w:val="left"/>
      <w:pPr>
        <w:tabs>
          <w:tab w:val="num" w:pos="4320"/>
        </w:tabs>
        <w:ind w:left="4320" w:hanging="360"/>
      </w:pPr>
      <w:rPr>
        <w:rFonts w:ascii="Symbol" w:hAnsi="Symbol" w:hint="default"/>
      </w:rPr>
    </w:lvl>
    <w:lvl w:ilvl="7" w:tplc="FFFFFFFF">
      <w:start w:val="1"/>
      <w:numFmt w:val="bullet"/>
      <w:lvlText w:val="o"/>
      <w:lvlJc w:val="left"/>
      <w:pPr>
        <w:tabs>
          <w:tab w:val="num" w:pos="5040"/>
        </w:tabs>
        <w:ind w:left="5040" w:hanging="360"/>
      </w:pPr>
      <w:rPr>
        <w:rFonts w:ascii="Courier New" w:hAnsi="Courier New" w:cs="Times New Roman" w:hint="default"/>
      </w:rPr>
    </w:lvl>
    <w:lvl w:ilvl="8" w:tplc="FFFFFFFF">
      <w:start w:val="1"/>
      <w:numFmt w:val="bullet"/>
      <w:lvlText w:val=""/>
      <w:lvlJc w:val="left"/>
      <w:pPr>
        <w:tabs>
          <w:tab w:val="num" w:pos="5760"/>
        </w:tabs>
        <w:ind w:left="5760" w:hanging="360"/>
      </w:pPr>
      <w:rPr>
        <w:rFonts w:ascii="Wingdings" w:hAnsi="Wingdings" w:hint="default"/>
      </w:rPr>
    </w:lvl>
  </w:abstractNum>
  <w:abstractNum w:abstractNumId="3" w15:restartNumberingAfterBreak="0">
    <w:nsid w:val="0DFD62C5"/>
    <w:multiLevelType w:val="multilevel"/>
    <w:tmpl w:val="D5E08706"/>
    <w:lvl w:ilvl="0">
      <w:start w:val="6"/>
      <w:numFmt w:val="decimal"/>
      <w:pStyle w:val="Heading3"/>
      <w:lvlText w:val="%1"/>
      <w:lvlJc w:val="left"/>
      <w:pPr>
        <w:tabs>
          <w:tab w:val="num" w:pos="720"/>
        </w:tabs>
        <w:ind w:left="720" w:hanging="720"/>
      </w:pPr>
    </w:lvl>
    <w:lvl w:ilvl="1">
      <w:start w:val="1"/>
      <w:numFmt w:val="decimal"/>
      <w:isLgl/>
      <w:lvlText w:val="%1.%2"/>
      <w:lvlJc w:val="left"/>
      <w:pPr>
        <w:tabs>
          <w:tab w:val="num" w:pos="1440"/>
        </w:tabs>
        <w:ind w:left="1440" w:hanging="720"/>
      </w:pPr>
    </w:lvl>
    <w:lvl w:ilvl="2">
      <w:start w:val="1"/>
      <w:numFmt w:val="decimal"/>
      <w:isLgl/>
      <w:lvlText w:val="%1.%2.%3"/>
      <w:lvlJc w:val="left"/>
      <w:pPr>
        <w:tabs>
          <w:tab w:val="num" w:pos="2160"/>
        </w:tabs>
        <w:ind w:left="2160" w:hanging="720"/>
      </w:pPr>
    </w:lvl>
    <w:lvl w:ilvl="3">
      <w:start w:val="1"/>
      <w:numFmt w:val="decimal"/>
      <w:isLgl/>
      <w:lvlText w:val="%1.%2.%3.%4"/>
      <w:lvlJc w:val="left"/>
      <w:pPr>
        <w:tabs>
          <w:tab w:val="num" w:pos="3240"/>
        </w:tabs>
        <w:ind w:left="3240" w:hanging="1080"/>
      </w:pPr>
    </w:lvl>
    <w:lvl w:ilvl="4">
      <w:start w:val="1"/>
      <w:numFmt w:val="decimal"/>
      <w:isLgl/>
      <w:lvlText w:val="%1.%2.%3.%4.%5"/>
      <w:lvlJc w:val="left"/>
      <w:pPr>
        <w:tabs>
          <w:tab w:val="num" w:pos="3960"/>
        </w:tabs>
        <w:ind w:left="3960" w:hanging="1080"/>
      </w:pPr>
    </w:lvl>
    <w:lvl w:ilvl="5">
      <w:start w:val="1"/>
      <w:numFmt w:val="decimal"/>
      <w:isLgl/>
      <w:lvlText w:val="%1.%2.%3.%4.%5.%6"/>
      <w:lvlJc w:val="left"/>
      <w:pPr>
        <w:tabs>
          <w:tab w:val="num" w:pos="5040"/>
        </w:tabs>
        <w:ind w:left="5040" w:hanging="1440"/>
      </w:pPr>
    </w:lvl>
    <w:lvl w:ilvl="6">
      <w:start w:val="1"/>
      <w:numFmt w:val="decimal"/>
      <w:isLgl/>
      <w:lvlText w:val="%1.%2.%3.%4.%5.%6.%7"/>
      <w:lvlJc w:val="left"/>
      <w:pPr>
        <w:tabs>
          <w:tab w:val="num" w:pos="5760"/>
        </w:tabs>
        <w:ind w:left="5760" w:hanging="1440"/>
      </w:pPr>
    </w:lvl>
    <w:lvl w:ilvl="7">
      <w:start w:val="1"/>
      <w:numFmt w:val="decimal"/>
      <w:isLgl/>
      <w:lvlText w:val="%1.%2.%3.%4.%5.%6.%7.%8"/>
      <w:lvlJc w:val="left"/>
      <w:pPr>
        <w:tabs>
          <w:tab w:val="num" w:pos="6840"/>
        </w:tabs>
        <w:ind w:left="6840" w:hanging="1800"/>
      </w:pPr>
    </w:lvl>
    <w:lvl w:ilvl="8">
      <w:start w:val="1"/>
      <w:numFmt w:val="decimal"/>
      <w:isLgl/>
      <w:lvlText w:val="%1.%2.%3.%4.%5.%6.%7.%8.%9"/>
      <w:lvlJc w:val="left"/>
      <w:pPr>
        <w:tabs>
          <w:tab w:val="num" w:pos="7560"/>
        </w:tabs>
        <w:ind w:left="7560" w:hanging="1800"/>
      </w:pPr>
    </w:lvl>
  </w:abstractNum>
  <w:abstractNum w:abstractNumId="4" w15:restartNumberingAfterBreak="0">
    <w:nsid w:val="0E1D2D83"/>
    <w:multiLevelType w:val="hybridMultilevel"/>
    <w:tmpl w:val="81EE2872"/>
    <w:lvl w:ilvl="0" w:tplc="FFFFFFFF">
      <w:start w:val="1"/>
      <w:numFmt w:val="bullet"/>
      <w:lvlText w:val=""/>
      <w:lvlJc w:val="left"/>
      <w:pPr>
        <w:tabs>
          <w:tab w:val="num" w:pos="720"/>
        </w:tabs>
        <w:ind w:left="720" w:hanging="360"/>
      </w:pPr>
      <w:rPr>
        <w:rFonts w:ascii="Wingdings" w:hAnsi="Wingdings" w:hint="default"/>
        <w:sz w:val="16"/>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02B63E6"/>
    <w:multiLevelType w:val="multilevel"/>
    <w:tmpl w:val="8CF6650C"/>
    <w:lvl w:ilvl="0">
      <w:start w:val="3"/>
      <w:numFmt w:val="decimal"/>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2"/>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6" w15:restartNumberingAfterBreak="0">
    <w:nsid w:val="19812055"/>
    <w:multiLevelType w:val="hybridMultilevel"/>
    <w:tmpl w:val="3B268962"/>
    <w:lvl w:ilvl="0" w:tplc="FFFFFFFF">
      <w:start w:val="1"/>
      <w:numFmt w:val="bullet"/>
      <w:lvlText w:val=""/>
      <w:lvlJc w:val="left"/>
      <w:pPr>
        <w:tabs>
          <w:tab w:val="num" w:pos="360"/>
        </w:tabs>
        <w:ind w:left="360" w:hanging="360"/>
      </w:pPr>
      <w:rPr>
        <w:rFonts w:ascii="Wingdings" w:hAnsi="Wingdings" w:hint="default"/>
        <w:sz w:val="16"/>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BD55F93"/>
    <w:multiLevelType w:val="multilevel"/>
    <w:tmpl w:val="895E3B48"/>
    <w:lvl w:ilvl="0">
      <w:start w:val="2"/>
      <w:numFmt w:val="decimal"/>
      <w:lvlText w:val="%1"/>
      <w:lvlJc w:val="left"/>
      <w:pPr>
        <w:tabs>
          <w:tab w:val="num" w:pos="360"/>
        </w:tabs>
        <w:ind w:left="360" w:hanging="360"/>
      </w:pPr>
    </w:lvl>
    <w:lvl w:ilvl="1">
      <w:start w:val="3"/>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 w15:restartNumberingAfterBreak="0">
    <w:nsid w:val="243F2FD8"/>
    <w:multiLevelType w:val="hybridMultilevel"/>
    <w:tmpl w:val="0518C674"/>
    <w:lvl w:ilvl="0" w:tplc="08090003">
      <w:start w:val="1"/>
      <w:numFmt w:val="bullet"/>
      <w:lvlText w:val="o"/>
      <w:lvlJc w:val="left"/>
      <w:pPr>
        <w:tabs>
          <w:tab w:val="num" w:pos="720"/>
        </w:tabs>
        <w:ind w:left="720" w:hanging="360"/>
      </w:pPr>
      <w:rPr>
        <w:rFonts w:ascii="Courier New" w:hAnsi="Courier New" w:cs="Courier New" w:hint="default"/>
        <w:color w:val="auto"/>
      </w:rPr>
    </w:lvl>
    <w:lvl w:ilvl="1" w:tplc="08090003">
      <w:start w:val="1"/>
      <w:numFmt w:val="bullet"/>
      <w:lvlText w:val="o"/>
      <w:lvlJc w:val="left"/>
      <w:pPr>
        <w:tabs>
          <w:tab w:val="num" w:pos="1440"/>
        </w:tabs>
        <w:ind w:left="1440" w:hanging="360"/>
      </w:pPr>
      <w:rPr>
        <w:rFonts w:ascii="Courier New" w:hAnsi="Courier New" w:cs="Courier New" w:hint="default"/>
        <w:color w:val="auto"/>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665251"/>
    <w:multiLevelType w:val="hybridMultilevel"/>
    <w:tmpl w:val="60EA4686"/>
    <w:lvl w:ilvl="0" w:tplc="08090009">
      <w:start w:val="1"/>
      <w:numFmt w:val="bullet"/>
      <w:lvlText w:val=""/>
      <w:lvlJc w:val="left"/>
      <w:pPr>
        <w:tabs>
          <w:tab w:val="num" w:pos="720"/>
        </w:tabs>
        <w:ind w:left="720" w:hanging="360"/>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FE650F6"/>
    <w:multiLevelType w:val="multilevel"/>
    <w:tmpl w:val="6DF25204"/>
    <w:lvl w:ilvl="0">
      <w:start w:val="1"/>
      <w:numFmt w:val="decimal"/>
      <w:lvlText w:val="%1"/>
      <w:lvlJc w:val="left"/>
      <w:pPr>
        <w:tabs>
          <w:tab w:val="num" w:pos="720"/>
        </w:tabs>
        <w:ind w:left="720" w:hanging="720"/>
      </w:pPr>
    </w:lvl>
    <w:lvl w:ilvl="1">
      <w:start w:val="4"/>
      <w:numFmt w:val="decimal"/>
      <w:lvlText w:val="%1.%2"/>
      <w:lvlJc w:val="left"/>
      <w:pPr>
        <w:tabs>
          <w:tab w:val="num" w:pos="720"/>
        </w:tabs>
        <w:ind w:left="720" w:hanging="720"/>
      </w:pPr>
    </w:lvl>
    <w:lvl w:ilvl="2">
      <w:start w:val="6"/>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1" w15:restartNumberingAfterBreak="0">
    <w:nsid w:val="3041666F"/>
    <w:multiLevelType w:val="hybridMultilevel"/>
    <w:tmpl w:val="D4C04A1C"/>
    <w:lvl w:ilvl="0" w:tplc="0562C0D0">
      <w:start w:val="1"/>
      <w:numFmt w:val="bullet"/>
      <w:lvlText w:val=""/>
      <w:lvlJc w:val="left"/>
      <w:pPr>
        <w:tabs>
          <w:tab w:val="num" w:pos="0"/>
        </w:tabs>
        <w:ind w:left="170" w:hanging="170"/>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0442A2B"/>
    <w:multiLevelType w:val="hybridMultilevel"/>
    <w:tmpl w:val="D468388E"/>
    <w:lvl w:ilvl="0" w:tplc="08090009">
      <w:start w:val="1"/>
      <w:numFmt w:val="bullet"/>
      <w:lvlText w:val=""/>
      <w:lvlJc w:val="left"/>
      <w:pPr>
        <w:tabs>
          <w:tab w:val="num" w:pos="720"/>
        </w:tabs>
        <w:ind w:left="720" w:hanging="360"/>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0B10828"/>
    <w:multiLevelType w:val="multilevel"/>
    <w:tmpl w:val="31923F0E"/>
    <w:lvl w:ilvl="0">
      <w:start w:val="1"/>
      <w:numFmt w:val="decimal"/>
      <w:lvlText w:val="%1"/>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4" w15:restartNumberingAfterBreak="0">
    <w:nsid w:val="4DC2414A"/>
    <w:multiLevelType w:val="multilevel"/>
    <w:tmpl w:val="E00248F0"/>
    <w:lvl w:ilvl="0">
      <w:start w:val="3"/>
      <w:numFmt w:val="decimal"/>
      <w:lvlText w:val="%1"/>
      <w:lvlJc w:val="left"/>
      <w:pPr>
        <w:tabs>
          <w:tab w:val="num" w:pos="720"/>
        </w:tabs>
        <w:ind w:left="720" w:hanging="720"/>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5" w15:restartNumberingAfterBreak="0">
    <w:nsid w:val="4F1343D3"/>
    <w:multiLevelType w:val="multilevel"/>
    <w:tmpl w:val="59E4F04A"/>
    <w:lvl w:ilvl="0">
      <w:start w:val="1"/>
      <w:numFmt w:val="decimal"/>
      <w:lvlText w:val="%1"/>
      <w:lvlJc w:val="left"/>
      <w:pPr>
        <w:tabs>
          <w:tab w:val="num" w:pos="720"/>
        </w:tabs>
        <w:ind w:left="720" w:hanging="720"/>
      </w:pPr>
    </w:lvl>
    <w:lvl w:ilvl="1">
      <w:start w:val="2"/>
      <w:numFmt w:val="decimal"/>
      <w:lvlText w:val="%1.%2"/>
      <w:lvlJc w:val="left"/>
      <w:pPr>
        <w:tabs>
          <w:tab w:val="num" w:pos="720"/>
        </w:tabs>
        <w:ind w:left="720" w:hanging="720"/>
      </w:pPr>
    </w:lvl>
    <w:lvl w:ilvl="2">
      <w:start w:val="2"/>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6" w15:restartNumberingAfterBreak="0">
    <w:nsid w:val="51853387"/>
    <w:multiLevelType w:val="multilevel"/>
    <w:tmpl w:val="0809001F"/>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17" w15:restartNumberingAfterBreak="0">
    <w:nsid w:val="57D379BF"/>
    <w:multiLevelType w:val="multilevel"/>
    <w:tmpl w:val="DCEE25D4"/>
    <w:lvl w:ilvl="0">
      <w:start w:val="2"/>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8" w15:restartNumberingAfterBreak="0">
    <w:nsid w:val="6B6E1D0C"/>
    <w:multiLevelType w:val="multilevel"/>
    <w:tmpl w:val="1D2A4E36"/>
    <w:lvl w:ilvl="0">
      <w:start w:val="1"/>
      <w:numFmt w:val="decimal"/>
      <w:lvlText w:val="%1"/>
      <w:lvlJc w:val="left"/>
      <w:pPr>
        <w:tabs>
          <w:tab w:val="num" w:pos="720"/>
        </w:tabs>
        <w:ind w:left="720" w:hanging="720"/>
      </w:pPr>
    </w:lvl>
    <w:lvl w:ilvl="1">
      <w:start w:val="3"/>
      <w:numFmt w:val="decimal"/>
      <w:lvlText w:val="%1.%2"/>
      <w:lvlJc w:val="left"/>
      <w:pPr>
        <w:tabs>
          <w:tab w:val="num" w:pos="720"/>
        </w:tabs>
        <w:ind w:left="720" w:hanging="720"/>
      </w:pPr>
    </w:lvl>
    <w:lvl w:ilvl="2">
      <w:start w:val="2"/>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9" w15:restartNumberingAfterBreak="0">
    <w:nsid w:val="6FF256BA"/>
    <w:multiLevelType w:val="multilevel"/>
    <w:tmpl w:val="CA4073F2"/>
    <w:lvl w:ilvl="0">
      <w:start w:val="1"/>
      <w:numFmt w:val="decimal"/>
      <w:lvlText w:val="%1"/>
      <w:lvlJc w:val="left"/>
      <w:pPr>
        <w:tabs>
          <w:tab w:val="num" w:pos="720"/>
        </w:tabs>
        <w:ind w:left="720" w:hanging="720"/>
      </w:pPr>
    </w:lvl>
    <w:lvl w:ilvl="1">
      <w:start w:val="4"/>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0" w15:restartNumberingAfterBreak="0">
    <w:nsid w:val="771370B9"/>
    <w:multiLevelType w:val="multilevel"/>
    <w:tmpl w:val="93C6BDD4"/>
    <w:lvl w:ilvl="0">
      <w:start w:val="3"/>
      <w:numFmt w:val="decimal"/>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21" w15:restartNumberingAfterBreak="0">
    <w:nsid w:val="79AC0AEF"/>
    <w:multiLevelType w:val="hybridMultilevel"/>
    <w:tmpl w:val="7AD6E3D2"/>
    <w:lvl w:ilvl="0" w:tplc="B0A063B4">
      <w:start w:val="1"/>
      <w:numFmt w:val="bullet"/>
      <w:lvlText w:val=""/>
      <w:lvlJc w:val="left"/>
      <w:pPr>
        <w:tabs>
          <w:tab w:val="num" w:pos="1080"/>
        </w:tabs>
        <w:ind w:left="1080" w:hanging="360"/>
      </w:pPr>
      <w:rPr>
        <w:rFonts w:ascii="Symbol" w:hAnsi="Symbol" w:hint="default"/>
        <w:color w:val="auto"/>
      </w:rPr>
    </w:lvl>
    <w:lvl w:ilvl="1" w:tplc="08090003">
      <w:start w:val="1"/>
      <w:numFmt w:val="bullet"/>
      <w:lvlText w:val="o"/>
      <w:lvlJc w:val="left"/>
      <w:pPr>
        <w:tabs>
          <w:tab w:val="num" w:pos="1800"/>
        </w:tabs>
        <w:ind w:left="1800" w:hanging="360"/>
      </w:pPr>
      <w:rPr>
        <w:rFonts w:ascii="Courier New" w:hAnsi="Courier New" w:cs="Courier New" w:hint="default"/>
      </w:rPr>
    </w:lvl>
    <w:lvl w:ilvl="2" w:tplc="08090005">
      <w:start w:val="1"/>
      <w:numFmt w:val="bullet"/>
      <w:lvlText w:val=""/>
      <w:lvlJc w:val="left"/>
      <w:pPr>
        <w:tabs>
          <w:tab w:val="num" w:pos="2520"/>
        </w:tabs>
        <w:ind w:left="2520" w:hanging="360"/>
      </w:pPr>
      <w:rPr>
        <w:rFonts w:ascii="Wingdings" w:hAnsi="Wingdings" w:hint="default"/>
      </w:rPr>
    </w:lvl>
    <w:lvl w:ilvl="3" w:tplc="08090001">
      <w:start w:val="1"/>
      <w:numFmt w:val="bullet"/>
      <w:lvlText w:val=""/>
      <w:lvlJc w:val="left"/>
      <w:pPr>
        <w:tabs>
          <w:tab w:val="num" w:pos="3240"/>
        </w:tabs>
        <w:ind w:left="3240" w:hanging="360"/>
      </w:pPr>
      <w:rPr>
        <w:rFonts w:ascii="Symbol" w:hAnsi="Symbol" w:hint="default"/>
      </w:rPr>
    </w:lvl>
    <w:lvl w:ilvl="4" w:tplc="08090003">
      <w:start w:val="1"/>
      <w:numFmt w:val="bullet"/>
      <w:lvlText w:val="o"/>
      <w:lvlJc w:val="left"/>
      <w:pPr>
        <w:tabs>
          <w:tab w:val="num" w:pos="3960"/>
        </w:tabs>
        <w:ind w:left="3960" w:hanging="360"/>
      </w:pPr>
      <w:rPr>
        <w:rFonts w:ascii="Courier New" w:hAnsi="Courier New" w:cs="Courier New" w:hint="default"/>
      </w:rPr>
    </w:lvl>
    <w:lvl w:ilvl="5" w:tplc="08090005">
      <w:start w:val="1"/>
      <w:numFmt w:val="bullet"/>
      <w:lvlText w:val=""/>
      <w:lvlJc w:val="left"/>
      <w:pPr>
        <w:tabs>
          <w:tab w:val="num" w:pos="4680"/>
        </w:tabs>
        <w:ind w:left="4680" w:hanging="360"/>
      </w:pPr>
      <w:rPr>
        <w:rFonts w:ascii="Wingdings" w:hAnsi="Wingdings" w:hint="default"/>
      </w:rPr>
    </w:lvl>
    <w:lvl w:ilvl="6" w:tplc="08090001">
      <w:start w:val="1"/>
      <w:numFmt w:val="bullet"/>
      <w:lvlText w:val=""/>
      <w:lvlJc w:val="left"/>
      <w:pPr>
        <w:tabs>
          <w:tab w:val="num" w:pos="5400"/>
        </w:tabs>
        <w:ind w:left="5400" w:hanging="360"/>
      </w:pPr>
      <w:rPr>
        <w:rFonts w:ascii="Symbol" w:hAnsi="Symbol" w:hint="default"/>
      </w:rPr>
    </w:lvl>
    <w:lvl w:ilvl="7" w:tplc="08090003">
      <w:start w:val="1"/>
      <w:numFmt w:val="bullet"/>
      <w:lvlText w:val="o"/>
      <w:lvlJc w:val="left"/>
      <w:pPr>
        <w:tabs>
          <w:tab w:val="num" w:pos="6120"/>
        </w:tabs>
        <w:ind w:left="6120" w:hanging="360"/>
      </w:pPr>
      <w:rPr>
        <w:rFonts w:ascii="Courier New" w:hAnsi="Courier New" w:cs="Courier New" w:hint="default"/>
      </w:rPr>
    </w:lvl>
    <w:lvl w:ilvl="8" w:tplc="08090005">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7AA01B33"/>
    <w:multiLevelType w:val="hybridMultilevel"/>
    <w:tmpl w:val="7F38EC5E"/>
    <w:lvl w:ilvl="0" w:tplc="08090009">
      <w:start w:val="1"/>
      <w:numFmt w:val="bullet"/>
      <w:lvlText w:val=""/>
      <w:lvlJc w:val="left"/>
      <w:pPr>
        <w:tabs>
          <w:tab w:val="num" w:pos="720"/>
        </w:tabs>
        <w:ind w:left="720" w:hanging="360"/>
      </w:pPr>
      <w:rPr>
        <w:rFonts w:ascii="Wingdings" w:hAnsi="Wingdings"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E491C63"/>
    <w:multiLevelType w:val="multilevel"/>
    <w:tmpl w:val="8160BA9A"/>
    <w:lvl w:ilvl="0">
      <w:start w:val="1"/>
      <w:numFmt w:val="decimal"/>
      <w:lvlText w:val="%1"/>
      <w:lvlJc w:val="left"/>
      <w:pPr>
        <w:tabs>
          <w:tab w:val="num" w:pos="495"/>
        </w:tabs>
        <w:ind w:left="495" w:hanging="495"/>
      </w:pPr>
    </w:lvl>
    <w:lvl w:ilvl="1">
      <w:start w:val="5"/>
      <w:numFmt w:val="decimal"/>
      <w:lvlText w:val="%1.%2"/>
      <w:lvlJc w:val="left"/>
      <w:pPr>
        <w:tabs>
          <w:tab w:val="num" w:pos="495"/>
        </w:tabs>
        <w:ind w:left="495" w:hanging="495"/>
      </w:pPr>
    </w:lvl>
    <w:lvl w:ilvl="2">
      <w:start w:val="3"/>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2"/>
  </w:num>
  <w:num w:numId="3">
    <w:abstractNumId w:val="21"/>
  </w:num>
  <w:num w:numId="4">
    <w:abstractNumId w:val="9"/>
  </w:num>
  <w:num w:numId="5">
    <w:abstractNumId w:val="11"/>
  </w:num>
  <w:num w:numId="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lvlOverride w:ilvl="0">
      <w:startOverride w:val="1"/>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8"/>
    <w:lvlOverride w:ilvl="0">
      <w:startOverride w:val="1"/>
    </w:lvlOverride>
    <w:lvlOverride w:ilvl="1">
      <w:startOverride w:val="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9"/>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10"/>
    <w:lvlOverride w:ilvl="0">
      <w:startOverride w:val="1"/>
    </w:lvlOverride>
    <w:lvlOverride w:ilvl="1">
      <w:startOverride w:val="4"/>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3"/>
    <w:lvlOverride w:ilvl="0">
      <w:startOverride w:val="1"/>
    </w:lvlOverride>
    <w:lvlOverride w:ilvl="1">
      <w:startOverride w:val="5"/>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num>
  <w:num w:numId="15">
    <w:abstractNumId w:val="7"/>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num>
  <w:num w:numId="17">
    <w:abstractNumId w:val="6"/>
  </w:num>
  <w:num w:numId="18">
    <w:abstractNumId w:val="2"/>
  </w:num>
  <w:num w:numId="19">
    <w:abstractNumId w:val="2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lvlOverride w:ilvl="0">
      <w:startOverride w:val="3"/>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5122"/>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0053"/>
    <w:rsid w:val="000B37A0"/>
    <w:rsid w:val="000F0053"/>
    <w:rsid w:val="00102ED4"/>
    <w:rsid w:val="0016467F"/>
    <w:rsid w:val="00180F44"/>
    <w:rsid w:val="001C191A"/>
    <w:rsid w:val="001C4A64"/>
    <w:rsid w:val="001C7002"/>
    <w:rsid w:val="001F250D"/>
    <w:rsid w:val="00225997"/>
    <w:rsid w:val="002356E3"/>
    <w:rsid w:val="00255B52"/>
    <w:rsid w:val="00256109"/>
    <w:rsid w:val="00263D32"/>
    <w:rsid w:val="002930F0"/>
    <w:rsid w:val="002A1E0B"/>
    <w:rsid w:val="00321691"/>
    <w:rsid w:val="00322272"/>
    <w:rsid w:val="0033757B"/>
    <w:rsid w:val="003A2204"/>
    <w:rsid w:val="003A243F"/>
    <w:rsid w:val="003A5114"/>
    <w:rsid w:val="003A6BDB"/>
    <w:rsid w:val="003E4B95"/>
    <w:rsid w:val="004A0044"/>
    <w:rsid w:val="00523E3D"/>
    <w:rsid w:val="0056554A"/>
    <w:rsid w:val="005701D0"/>
    <w:rsid w:val="005B46E1"/>
    <w:rsid w:val="005E3225"/>
    <w:rsid w:val="006101F3"/>
    <w:rsid w:val="006271AC"/>
    <w:rsid w:val="00665EE9"/>
    <w:rsid w:val="006A0E80"/>
    <w:rsid w:val="006A7F4F"/>
    <w:rsid w:val="006C1802"/>
    <w:rsid w:val="007054A8"/>
    <w:rsid w:val="007054D8"/>
    <w:rsid w:val="00726DDE"/>
    <w:rsid w:val="00737327"/>
    <w:rsid w:val="007459DB"/>
    <w:rsid w:val="00767ADA"/>
    <w:rsid w:val="00777798"/>
    <w:rsid w:val="00780FB6"/>
    <w:rsid w:val="0079194D"/>
    <w:rsid w:val="007C3F43"/>
    <w:rsid w:val="00835F6A"/>
    <w:rsid w:val="00871D89"/>
    <w:rsid w:val="00894810"/>
    <w:rsid w:val="0091212D"/>
    <w:rsid w:val="00957615"/>
    <w:rsid w:val="009662C3"/>
    <w:rsid w:val="009B11AB"/>
    <w:rsid w:val="009B5BF9"/>
    <w:rsid w:val="009C4135"/>
    <w:rsid w:val="009D068D"/>
    <w:rsid w:val="009E2379"/>
    <w:rsid w:val="00A93A8F"/>
    <w:rsid w:val="00B105EA"/>
    <w:rsid w:val="00B16C1E"/>
    <w:rsid w:val="00B353D2"/>
    <w:rsid w:val="00B54990"/>
    <w:rsid w:val="00B752DB"/>
    <w:rsid w:val="00B86C56"/>
    <w:rsid w:val="00BD0600"/>
    <w:rsid w:val="00BF77B7"/>
    <w:rsid w:val="00C64C11"/>
    <w:rsid w:val="00CC5B79"/>
    <w:rsid w:val="00CF68BA"/>
    <w:rsid w:val="00D774DF"/>
    <w:rsid w:val="00D9612D"/>
    <w:rsid w:val="00DE4578"/>
    <w:rsid w:val="00DF68A7"/>
    <w:rsid w:val="00E00F35"/>
    <w:rsid w:val="00E1143A"/>
    <w:rsid w:val="00E7240A"/>
    <w:rsid w:val="00E815A5"/>
    <w:rsid w:val="00E93D99"/>
    <w:rsid w:val="00EF2587"/>
    <w:rsid w:val="00EF59A7"/>
    <w:rsid w:val="00EF7868"/>
    <w:rsid w:val="00F3024A"/>
    <w:rsid w:val="00F74393"/>
    <w:rsid w:val="00F97F15"/>
    <w:rsid w:val="00FA15A3"/>
    <w:rsid w:val="00FB1D5A"/>
    <w:rsid w:val="00FE2B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5122"/>
    <o:shapelayout v:ext="edit">
      <o:idmap v:ext="edit" data="1"/>
    </o:shapelayout>
  </w:shapeDefaults>
  <w:decimalSymbol w:val="."/>
  <w:listSeparator w:val=","/>
  <w14:docId w14:val="2CB7A459"/>
  <w15:chartTrackingRefBased/>
  <w15:docId w15:val="{2D928BE2-7B59-4AB8-AF26-0CB0D5CD80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sz w:val="24"/>
      <w:szCs w:val="24"/>
      <w:lang w:eastAsia="ar-SA"/>
    </w:rPr>
  </w:style>
  <w:style w:type="paragraph" w:styleId="Heading1">
    <w:name w:val="heading 1"/>
    <w:basedOn w:val="Normal"/>
    <w:next w:val="Normal"/>
    <w:qFormat/>
    <w:rsid w:val="00E1143A"/>
    <w:pPr>
      <w:keepNext/>
      <w:suppressAutoHyphens w:val="0"/>
      <w:ind w:left="720"/>
      <w:outlineLvl w:val="0"/>
    </w:pPr>
    <w:rPr>
      <w:rFonts w:ascii="Arial" w:hAnsi="Arial"/>
      <w:b/>
      <w:szCs w:val="20"/>
      <w:lang w:eastAsia="en-US"/>
    </w:rPr>
  </w:style>
  <w:style w:type="paragraph" w:styleId="Heading2">
    <w:name w:val="heading 2"/>
    <w:basedOn w:val="Normal"/>
    <w:next w:val="Normal"/>
    <w:qFormat/>
    <w:rsid w:val="00E1143A"/>
    <w:pPr>
      <w:keepNext/>
      <w:suppressAutoHyphens w:val="0"/>
      <w:outlineLvl w:val="1"/>
    </w:pPr>
    <w:rPr>
      <w:rFonts w:ascii="Arial" w:hAnsi="Arial"/>
      <w:b/>
      <w:szCs w:val="20"/>
      <w:lang w:eastAsia="en-US"/>
    </w:rPr>
  </w:style>
  <w:style w:type="paragraph" w:styleId="Heading3">
    <w:name w:val="heading 3"/>
    <w:basedOn w:val="Normal"/>
    <w:next w:val="Normal"/>
    <w:qFormat/>
    <w:rsid w:val="00E1143A"/>
    <w:pPr>
      <w:keepNext/>
      <w:numPr>
        <w:numId w:val="1"/>
      </w:numPr>
      <w:suppressAutoHyphens w:val="0"/>
      <w:outlineLvl w:val="2"/>
    </w:pPr>
    <w:rPr>
      <w:rFonts w:ascii="Arial" w:hAnsi="Arial"/>
      <w:b/>
      <w:szCs w:val="20"/>
      <w:lang w:eastAsia="en-US"/>
    </w:rPr>
  </w:style>
  <w:style w:type="paragraph" w:styleId="Heading4">
    <w:name w:val="heading 4"/>
    <w:basedOn w:val="Normal"/>
    <w:next w:val="Normal"/>
    <w:link w:val="Heading4Char"/>
    <w:semiHidden/>
    <w:unhideWhenUsed/>
    <w:qFormat/>
    <w:rsid w:val="00B353D2"/>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rFonts w:ascii="Symbol" w:hAnsi="Symbol"/>
    </w:rPr>
  </w:style>
  <w:style w:type="character" w:customStyle="1" w:styleId="WW8Num3z0">
    <w:name w:val="WW8Num3z0"/>
    <w:rPr>
      <w:rFonts w:ascii="Symbol" w:hAnsi="Symbol"/>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rPr>
  </w:style>
  <w:style w:type="character" w:customStyle="1" w:styleId="WW8Num4z0">
    <w:name w:val="WW8Num4z0"/>
    <w:rPr>
      <w:rFonts w:ascii="Symbol" w:hAnsi="Symbol"/>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rPr>
  </w:style>
  <w:style w:type="character" w:customStyle="1" w:styleId="WW8Num5z0">
    <w:name w:val="WW8Num5z0"/>
    <w:rPr>
      <w:rFonts w:ascii="Symbol" w:hAnsi="Symbol"/>
    </w:rPr>
  </w:style>
  <w:style w:type="character" w:customStyle="1" w:styleId="WW8Num7z0">
    <w:name w:val="WW8Num7z0"/>
    <w:rPr>
      <w:rFonts w:ascii="Symbol" w:hAnsi="Symbol"/>
    </w:rPr>
  </w:style>
  <w:style w:type="character" w:customStyle="1" w:styleId="WW8Num8z0">
    <w:name w:val="WW8Num8z0"/>
    <w:rPr>
      <w:rFonts w:ascii="Symbol" w:hAnsi="Symbol"/>
    </w:rPr>
  </w:style>
  <w:style w:type="character" w:customStyle="1" w:styleId="WW8Num9z0">
    <w:name w:val="WW8Num9z0"/>
    <w:rPr>
      <w:rFonts w:ascii="Symbol" w:hAnsi="Symbol"/>
    </w:rPr>
  </w:style>
  <w:style w:type="character" w:customStyle="1" w:styleId="WW8Num11z0">
    <w:name w:val="WW8Num11z0"/>
    <w:rPr>
      <w:rFonts w:ascii="Symbol" w:hAnsi="Symbol"/>
    </w:rPr>
  </w:style>
  <w:style w:type="character" w:customStyle="1" w:styleId="WW8Num12z0">
    <w:name w:val="WW8Num12z0"/>
    <w:rPr>
      <w:rFonts w:ascii="Symbol" w:hAnsi="Symbol"/>
    </w:rPr>
  </w:style>
  <w:style w:type="character" w:customStyle="1" w:styleId="WW8Num13z1">
    <w:name w:val="WW8Num13z1"/>
    <w:rPr>
      <w:rFonts w:ascii="Symbol" w:hAnsi="Symbol"/>
    </w:rPr>
  </w:style>
  <w:style w:type="character" w:customStyle="1" w:styleId="WW8Num14z0">
    <w:name w:val="WW8Num14z0"/>
    <w:rPr>
      <w:rFonts w:ascii="Symbol" w:hAnsi="Symbol"/>
    </w:rPr>
  </w:style>
  <w:style w:type="character" w:customStyle="1" w:styleId="WW8Num15z0">
    <w:name w:val="WW8Num15z0"/>
    <w:rPr>
      <w:rFonts w:ascii="Symbol" w:hAnsi="Symbol"/>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rPr>
  </w:style>
  <w:style w:type="character" w:customStyle="1" w:styleId="WW8Num16z0">
    <w:name w:val="WW8Num16z0"/>
    <w:rPr>
      <w:rFonts w:ascii="Symbol" w:hAnsi="Symbol"/>
    </w:rPr>
  </w:style>
  <w:style w:type="character" w:customStyle="1" w:styleId="WW8Num16z1">
    <w:name w:val="WW8Num16z1"/>
    <w:rPr>
      <w:rFonts w:ascii="Courier New" w:hAnsi="Courier New" w:cs="Courier New"/>
    </w:rPr>
  </w:style>
  <w:style w:type="character" w:customStyle="1" w:styleId="WW8Num16z2">
    <w:name w:val="WW8Num16z2"/>
    <w:rPr>
      <w:rFonts w:ascii="Wingdings" w:hAnsi="Wingdings"/>
    </w:rPr>
  </w:style>
  <w:style w:type="character" w:customStyle="1" w:styleId="WW8Num17z0">
    <w:name w:val="WW8Num17z0"/>
    <w:rPr>
      <w:rFonts w:ascii="Symbol" w:hAnsi="Symbol"/>
    </w:rPr>
  </w:style>
  <w:style w:type="character" w:customStyle="1" w:styleId="WW8Num17z1">
    <w:name w:val="WW8Num17z1"/>
    <w:rPr>
      <w:rFonts w:ascii="Courier New" w:hAnsi="Courier New" w:cs="Courier New"/>
    </w:rPr>
  </w:style>
  <w:style w:type="character" w:customStyle="1" w:styleId="WW8Num17z2">
    <w:name w:val="WW8Num17z2"/>
    <w:rPr>
      <w:rFonts w:ascii="Wingdings" w:hAnsi="Wingdings"/>
    </w:rPr>
  </w:style>
  <w:style w:type="character" w:customStyle="1" w:styleId="WW8Num18z0">
    <w:name w:val="WW8Num18z0"/>
    <w:rPr>
      <w:rFonts w:ascii="Times New Roman" w:hAnsi="Times New Roman"/>
    </w:rPr>
  </w:style>
  <w:style w:type="character" w:customStyle="1" w:styleId="WW8Num19z0">
    <w:name w:val="WW8Num19z0"/>
    <w:rPr>
      <w:rFonts w:ascii="Symbol" w:hAnsi="Symbol"/>
    </w:rPr>
  </w:style>
  <w:style w:type="character" w:customStyle="1" w:styleId="WW8Num19z1">
    <w:name w:val="WW8Num19z1"/>
    <w:rPr>
      <w:rFonts w:ascii="Courier New" w:hAnsi="Courier New" w:cs="Courier New"/>
    </w:rPr>
  </w:style>
  <w:style w:type="character" w:customStyle="1" w:styleId="WW8Num19z2">
    <w:name w:val="WW8Num19z2"/>
    <w:rPr>
      <w:rFonts w:ascii="Wingdings" w:hAnsi="Wingdings"/>
    </w:rPr>
  </w:style>
  <w:style w:type="character" w:customStyle="1" w:styleId="DefaultParagraphFont1">
    <w:name w:val="Default Paragraph Font1"/>
  </w:style>
  <w:style w:type="character" w:styleId="PageNumber">
    <w:name w:val="page number"/>
    <w:basedOn w:val="DefaultParagraphFont1"/>
  </w:style>
  <w:style w:type="paragraph" w:customStyle="1" w:styleId="Heading">
    <w:name w:val="Heading"/>
    <w:basedOn w:val="Normal"/>
    <w:next w:val="BodyText"/>
    <w:pPr>
      <w:keepNext/>
      <w:spacing w:before="240" w:after="120"/>
    </w:pPr>
    <w:rPr>
      <w:rFonts w:ascii="Arial" w:eastAsia="MS Mincho" w:hAnsi="Arial" w:cs="Tahoma"/>
      <w:sz w:val="28"/>
      <w:szCs w:val="28"/>
    </w:rPr>
  </w:style>
  <w:style w:type="paragraph" w:styleId="BodyText">
    <w:name w:val="Body Text"/>
    <w:basedOn w:val="Normal"/>
    <w:link w:val="BodyTextChar"/>
    <w:pPr>
      <w:spacing w:after="120"/>
    </w:pPr>
  </w:style>
  <w:style w:type="paragraph" w:styleId="List">
    <w:name w:val="List"/>
    <w:basedOn w:val="BodyText"/>
    <w:rPr>
      <w:rFonts w:cs="Tahoma"/>
    </w:rPr>
  </w:style>
  <w:style w:type="paragraph" w:styleId="Caption">
    <w:name w:val="caption"/>
    <w:basedOn w:val="Normal"/>
    <w:qFormat/>
    <w:pPr>
      <w:suppressLineNumbers/>
      <w:spacing w:before="120" w:after="120"/>
    </w:pPr>
    <w:rPr>
      <w:rFonts w:cs="Tahoma"/>
      <w:i/>
      <w:iCs/>
    </w:rPr>
  </w:style>
  <w:style w:type="paragraph" w:customStyle="1" w:styleId="Index">
    <w:name w:val="Index"/>
    <w:basedOn w:val="Normal"/>
    <w:pPr>
      <w:suppressLineNumbers/>
    </w:pPr>
    <w:rPr>
      <w:rFonts w:cs="Tahoma"/>
    </w:rPr>
  </w:style>
  <w:style w:type="paragraph" w:styleId="Header">
    <w:name w:val="header"/>
    <w:basedOn w:val="Normal"/>
    <w:link w:val="HeaderChar"/>
    <w:pPr>
      <w:tabs>
        <w:tab w:val="center" w:pos="4153"/>
        <w:tab w:val="right" w:pos="8306"/>
      </w:tabs>
    </w:pPr>
  </w:style>
  <w:style w:type="paragraph" w:styleId="Footer">
    <w:name w:val="footer"/>
    <w:basedOn w:val="Normal"/>
    <w:link w:val="FooterChar"/>
    <w:pPr>
      <w:tabs>
        <w:tab w:val="center" w:pos="4153"/>
        <w:tab w:val="right" w:pos="8306"/>
      </w:tabs>
    </w:pPr>
  </w:style>
  <w:style w:type="paragraph" w:styleId="Title">
    <w:name w:val="Title"/>
    <w:basedOn w:val="Normal"/>
    <w:next w:val="Subtitle"/>
    <w:qFormat/>
    <w:pPr>
      <w:jc w:val="center"/>
    </w:pPr>
    <w:rPr>
      <w:rFonts w:ascii="Arial" w:hAnsi="Arial"/>
      <w:sz w:val="48"/>
      <w:szCs w:val="20"/>
    </w:rPr>
  </w:style>
  <w:style w:type="paragraph" w:styleId="Subtitle">
    <w:name w:val="Subtitle"/>
    <w:basedOn w:val="Normal"/>
    <w:next w:val="BodyText"/>
    <w:qFormat/>
    <w:pPr>
      <w:jc w:val="center"/>
    </w:pPr>
    <w:rPr>
      <w:rFonts w:ascii="Arial" w:hAnsi="Arial"/>
      <w:sz w:val="48"/>
      <w:szCs w:val="20"/>
      <w:u w:val="single"/>
    </w:rPr>
  </w:style>
  <w:style w:type="paragraph" w:styleId="BalloonText">
    <w:name w:val="Balloon Text"/>
    <w:basedOn w:val="Normal"/>
    <w:semiHidden/>
    <w:rsid w:val="00256109"/>
    <w:rPr>
      <w:rFonts w:ascii="Tahoma" w:hAnsi="Tahoma" w:cs="Tahoma"/>
      <w:sz w:val="16"/>
      <w:szCs w:val="16"/>
    </w:rPr>
  </w:style>
  <w:style w:type="paragraph" w:styleId="BodyTextIndent">
    <w:name w:val="Body Text Indent"/>
    <w:basedOn w:val="Normal"/>
    <w:rsid w:val="00E1143A"/>
    <w:pPr>
      <w:spacing w:after="120"/>
      <w:ind w:left="283"/>
    </w:pPr>
  </w:style>
  <w:style w:type="paragraph" w:styleId="BodyTextIndent2">
    <w:name w:val="Body Text Indent 2"/>
    <w:basedOn w:val="Normal"/>
    <w:rsid w:val="00E1143A"/>
    <w:pPr>
      <w:spacing w:after="120" w:line="480" w:lineRule="auto"/>
      <w:ind w:left="283"/>
    </w:pPr>
  </w:style>
  <w:style w:type="table" w:styleId="TableGrid">
    <w:name w:val="Table Grid"/>
    <w:basedOn w:val="TableNormal"/>
    <w:rsid w:val="00FE2BD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rsid w:val="00780FB6"/>
    <w:rPr>
      <w:sz w:val="24"/>
      <w:szCs w:val="24"/>
      <w:lang w:eastAsia="ar-SA"/>
    </w:rPr>
  </w:style>
  <w:style w:type="character" w:customStyle="1" w:styleId="Heading4Char">
    <w:name w:val="Heading 4 Char"/>
    <w:link w:val="Heading4"/>
    <w:semiHidden/>
    <w:rsid w:val="00B353D2"/>
    <w:rPr>
      <w:rFonts w:ascii="Calibri" w:eastAsia="Times New Roman" w:hAnsi="Calibri" w:cs="Times New Roman"/>
      <w:b/>
      <w:bCs/>
      <w:sz w:val="28"/>
      <w:szCs w:val="28"/>
      <w:lang w:eastAsia="ar-SA"/>
    </w:rPr>
  </w:style>
  <w:style w:type="character" w:customStyle="1" w:styleId="BodyTextChar">
    <w:name w:val="Body Text Char"/>
    <w:link w:val="BodyText"/>
    <w:rsid w:val="00B353D2"/>
    <w:rPr>
      <w:sz w:val="24"/>
      <w:szCs w:val="24"/>
      <w:lang w:eastAsia="ar-SA"/>
    </w:rPr>
  </w:style>
  <w:style w:type="paragraph" w:customStyle="1" w:styleId="NormalWeb31">
    <w:name w:val="Normal (Web)31"/>
    <w:basedOn w:val="Normal"/>
    <w:rsid w:val="00B353D2"/>
    <w:pPr>
      <w:suppressAutoHyphens w:val="0"/>
      <w:spacing w:after="192"/>
      <w:ind w:left="150"/>
    </w:pPr>
    <w:rPr>
      <w:sz w:val="19"/>
      <w:szCs w:val="19"/>
      <w:lang w:eastAsia="en-GB"/>
    </w:rPr>
  </w:style>
  <w:style w:type="character" w:customStyle="1" w:styleId="FooterChar">
    <w:name w:val="Footer Char"/>
    <w:basedOn w:val="DefaultParagraphFont"/>
    <w:link w:val="Footer"/>
    <w:rsid w:val="00BD0600"/>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30842">
      <w:bodyDiv w:val="1"/>
      <w:marLeft w:val="0"/>
      <w:marRight w:val="0"/>
      <w:marTop w:val="0"/>
      <w:marBottom w:val="0"/>
      <w:divBdr>
        <w:top w:val="none" w:sz="0" w:space="0" w:color="auto"/>
        <w:left w:val="none" w:sz="0" w:space="0" w:color="auto"/>
        <w:bottom w:val="none" w:sz="0" w:space="0" w:color="auto"/>
        <w:right w:val="none" w:sz="0" w:space="0" w:color="auto"/>
      </w:divBdr>
    </w:div>
    <w:div w:id="139348611">
      <w:bodyDiv w:val="1"/>
      <w:marLeft w:val="0"/>
      <w:marRight w:val="0"/>
      <w:marTop w:val="0"/>
      <w:marBottom w:val="0"/>
      <w:divBdr>
        <w:top w:val="none" w:sz="0" w:space="0" w:color="auto"/>
        <w:left w:val="none" w:sz="0" w:space="0" w:color="auto"/>
        <w:bottom w:val="none" w:sz="0" w:space="0" w:color="auto"/>
        <w:right w:val="none" w:sz="0" w:space="0" w:color="auto"/>
      </w:divBdr>
    </w:div>
    <w:div w:id="252322557">
      <w:bodyDiv w:val="1"/>
      <w:marLeft w:val="0"/>
      <w:marRight w:val="0"/>
      <w:marTop w:val="0"/>
      <w:marBottom w:val="0"/>
      <w:divBdr>
        <w:top w:val="none" w:sz="0" w:space="0" w:color="auto"/>
        <w:left w:val="none" w:sz="0" w:space="0" w:color="auto"/>
        <w:bottom w:val="none" w:sz="0" w:space="0" w:color="auto"/>
        <w:right w:val="none" w:sz="0" w:space="0" w:color="auto"/>
      </w:divBdr>
    </w:div>
    <w:div w:id="524294662">
      <w:bodyDiv w:val="1"/>
      <w:marLeft w:val="0"/>
      <w:marRight w:val="0"/>
      <w:marTop w:val="0"/>
      <w:marBottom w:val="0"/>
      <w:divBdr>
        <w:top w:val="none" w:sz="0" w:space="0" w:color="auto"/>
        <w:left w:val="none" w:sz="0" w:space="0" w:color="auto"/>
        <w:bottom w:val="none" w:sz="0" w:space="0" w:color="auto"/>
        <w:right w:val="none" w:sz="0" w:space="0" w:color="auto"/>
      </w:divBdr>
    </w:div>
    <w:div w:id="675881649">
      <w:bodyDiv w:val="1"/>
      <w:marLeft w:val="0"/>
      <w:marRight w:val="0"/>
      <w:marTop w:val="0"/>
      <w:marBottom w:val="0"/>
      <w:divBdr>
        <w:top w:val="none" w:sz="0" w:space="0" w:color="auto"/>
        <w:left w:val="none" w:sz="0" w:space="0" w:color="auto"/>
        <w:bottom w:val="none" w:sz="0" w:space="0" w:color="auto"/>
        <w:right w:val="none" w:sz="0" w:space="0" w:color="auto"/>
      </w:divBdr>
    </w:div>
    <w:div w:id="829907195">
      <w:bodyDiv w:val="1"/>
      <w:marLeft w:val="0"/>
      <w:marRight w:val="0"/>
      <w:marTop w:val="0"/>
      <w:marBottom w:val="0"/>
      <w:divBdr>
        <w:top w:val="none" w:sz="0" w:space="0" w:color="auto"/>
        <w:left w:val="none" w:sz="0" w:space="0" w:color="auto"/>
        <w:bottom w:val="none" w:sz="0" w:space="0" w:color="auto"/>
        <w:right w:val="none" w:sz="0" w:space="0" w:color="auto"/>
      </w:divBdr>
    </w:div>
    <w:div w:id="1172599668">
      <w:bodyDiv w:val="1"/>
      <w:marLeft w:val="0"/>
      <w:marRight w:val="0"/>
      <w:marTop w:val="0"/>
      <w:marBottom w:val="0"/>
      <w:divBdr>
        <w:top w:val="none" w:sz="0" w:space="0" w:color="auto"/>
        <w:left w:val="none" w:sz="0" w:space="0" w:color="auto"/>
        <w:bottom w:val="none" w:sz="0" w:space="0" w:color="auto"/>
        <w:right w:val="none" w:sz="0" w:space="0" w:color="auto"/>
      </w:divBdr>
    </w:div>
    <w:div w:id="1776361962">
      <w:bodyDiv w:val="1"/>
      <w:marLeft w:val="0"/>
      <w:marRight w:val="0"/>
      <w:marTop w:val="0"/>
      <w:marBottom w:val="0"/>
      <w:divBdr>
        <w:top w:val="none" w:sz="0" w:space="0" w:color="auto"/>
        <w:left w:val="none" w:sz="0" w:space="0" w:color="auto"/>
        <w:bottom w:val="none" w:sz="0" w:space="0" w:color="auto"/>
        <w:right w:val="none" w:sz="0" w:space="0" w:color="auto"/>
      </w:divBdr>
    </w:div>
    <w:div w:id="184878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3086</Words>
  <Characters>17593</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CHILD PROTECTION POLICY</vt:lpstr>
    </vt:vector>
  </TitlesOfParts>
  <Company>Sale and Davys</Company>
  <LinksUpToDate>false</LinksUpToDate>
  <CharactersWithSpaces>20638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CHILD PROTECTION POLICY</dc:title>
  <dc:subject/>
  <dc:creator>User</dc:creator>
  <cp:keywords/>
  <dc:description/>
  <cp:lastModifiedBy>Rachel Brooks</cp:lastModifiedBy>
  <cp:revision>2</cp:revision>
  <cp:lastPrinted>2018-07-17T13:45:00Z</cp:lastPrinted>
  <dcterms:created xsi:type="dcterms:W3CDTF">2020-07-02T13:30:00Z</dcterms:created>
  <dcterms:modified xsi:type="dcterms:W3CDTF">2020-07-02T13:30:00Z</dcterms:modified>
</cp:coreProperties>
</file>