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B52" w:rsidRDefault="00255B52" w:rsidP="00345E3E"/>
    <w:p w:rsidR="00AE4AB4" w:rsidRPr="00AE4AB4" w:rsidRDefault="00AE4AB4" w:rsidP="00AE4AB4">
      <w:pPr>
        <w:suppressAutoHyphens w:val="0"/>
        <w:spacing w:line="280" w:lineRule="exact"/>
        <w:jc w:val="both"/>
        <w:rPr>
          <w:rFonts w:ascii="Microsoft Sans Serif" w:hAnsi="Microsoft Sans Serif" w:cs="Microsoft Sans Serif"/>
          <w:b/>
          <w:bCs/>
          <w:sz w:val="22"/>
          <w:szCs w:val="22"/>
          <w:lang w:eastAsia="en-US"/>
        </w:rPr>
      </w:pPr>
      <w:r w:rsidRPr="00AE4AB4">
        <w:rPr>
          <w:rFonts w:ascii="Microsoft Sans Serif" w:hAnsi="Microsoft Sans Serif" w:cs="Microsoft Sans Serif"/>
          <w:iCs/>
          <w:sz w:val="22"/>
          <w:szCs w:val="22"/>
          <w:lang w:eastAsia="en-US"/>
        </w:rPr>
        <w:t>The policy has been updated with guidance from the Mentor-Adepis (March 2014</w:t>
      </w:r>
      <w:r w:rsidRPr="00AE4AB4">
        <w:rPr>
          <w:rFonts w:ascii="Microsoft Sans Serif" w:hAnsi="Microsoft Sans Serif" w:cs="Microsoft Sans Serif"/>
          <w:i/>
          <w:iCs/>
          <w:sz w:val="22"/>
          <w:szCs w:val="22"/>
          <w:lang w:eastAsia="en-US"/>
        </w:rPr>
        <w:t xml:space="preserve">) </w:t>
      </w:r>
      <w:r w:rsidRPr="00AE4AB4">
        <w:rPr>
          <w:rFonts w:ascii="Microsoft Sans Serif" w:hAnsi="Microsoft Sans Serif" w:cs="Microsoft Sans Serif"/>
          <w:iCs/>
          <w:sz w:val="22"/>
          <w:szCs w:val="22"/>
          <w:lang w:eastAsia="en-US"/>
        </w:rPr>
        <w:t>publication,</w:t>
      </w:r>
      <w:r w:rsidRPr="00AE4AB4">
        <w:rPr>
          <w:rFonts w:ascii="Microsoft Sans Serif" w:hAnsi="Microsoft Sans Serif" w:cs="Microsoft Sans Serif"/>
          <w:i/>
          <w:iCs/>
          <w:sz w:val="22"/>
          <w:szCs w:val="22"/>
          <w:lang w:eastAsia="en-US"/>
        </w:rPr>
        <w:t xml:space="preserve"> Quality Standards for Effective Alcohol </w:t>
      </w:r>
      <w:r w:rsidRPr="00AE4AB4">
        <w:rPr>
          <w:rFonts w:ascii="Microsoft Sans Serif" w:hAnsi="Microsoft Sans Serif" w:cs="Microsoft Sans Serif"/>
          <w:iCs/>
          <w:sz w:val="22"/>
          <w:szCs w:val="22"/>
          <w:lang w:eastAsia="en-US"/>
        </w:rPr>
        <w:t>and</w:t>
      </w:r>
      <w:r w:rsidRPr="00AE4AB4">
        <w:rPr>
          <w:rFonts w:ascii="Microsoft Sans Serif" w:hAnsi="Microsoft Sans Serif" w:cs="Microsoft Sans Serif"/>
          <w:i/>
          <w:iCs/>
          <w:sz w:val="22"/>
          <w:szCs w:val="22"/>
          <w:lang w:eastAsia="en-US"/>
        </w:rPr>
        <w:t xml:space="preserve"> </w:t>
      </w:r>
      <w:r w:rsidRPr="00AE4AB4">
        <w:rPr>
          <w:rFonts w:ascii="Microsoft Sans Serif" w:hAnsi="Microsoft Sans Serif" w:cs="Microsoft Sans Serif"/>
          <w:iCs/>
          <w:sz w:val="22"/>
          <w:szCs w:val="22"/>
          <w:lang w:eastAsia="en-US"/>
        </w:rPr>
        <w:t xml:space="preserve">The Drug Education Forum briefing paper </w:t>
      </w:r>
      <w:r w:rsidRPr="00AE4AB4">
        <w:rPr>
          <w:rFonts w:ascii="Microsoft Sans Serif" w:hAnsi="Microsoft Sans Serif" w:cs="Microsoft Sans Serif"/>
          <w:i/>
          <w:iCs/>
          <w:sz w:val="22"/>
          <w:szCs w:val="22"/>
          <w:lang w:eastAsia="en-US"/>
        </w:rPr>
        <w:t>Principles for Supporting School Drug Education</w:t>
      </w:r>
      <w:r w:rsidRPr="00AE4AB4">
        <w:rPr>
          <w:rFonts w:ascii="Microsoft Sans Serif" w:hAnsi="Microsoft Sans Serif" w:cs="Microsoft Sans Serif"/>
          <w:iCs/>
          <w:sz w:val="22"/>
          <w:szCs w:val="22"/>
          <w:lang w:eastAsia="en-US"/>
        </w:rPr>
        <w:t xml:space="preserve">. </w:t>
      </w:r>
    </w:p>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p>
    <w:p w:rsidR="00AE4AB4" w:rsidRPr="00AE4AB4" w:rsidRDefault="00AE4AB4" w:rsidP="00AE4AB4">
      <w:pPr>
        <w:suppressAutoHyphens w:val="0"/>
        <w:spacing w:line="360" w:lineRule="exact"/>
        <w:jc w:val="both"/>
        <w:rPr>
          <w:rFonts w:ascii="Microsoft Sans Serif" w:hAnsi="Microsoft Sans Serif" w:cs="Microsoft Sans Serif"/>
          <w:b/>
          <w:bCs/>
          <w:sz w:val="22"/>
          <w:szCs w:val="22"/>
          <w:lang w:val="en-US" w:eastAsia="en-GB"/>
        </w:rPr>
      </w:pPr>
      <w:r w:rsidRPr="00AE4AB4">
        <w:rPr>
          <w:rFonts w:ascii="Microsoft Sans Serif" w:hAnsi="Microsoft Sans Serif" w:cs="Microsoft Sans Serif"/>
          <w:b/>
          <w:bCs/>
          <w:sz w:val="22"/>
          <w:szCs w:val="22"/>
          <w:lang w:val="en-US" w:eastAsia="en-GB"/>
        </w:rPr>
        <w:t xml:space="preserve">Why do we need an </w:t>
      </w:r>
      <w:r w:rsidRPr="00AE4AB4">
        <w:rPr>
          <w:rFonts w:ascii="Microsoft Sans Serif" w:hAnsi="Microsoft Sans Serif" w:cs="Microsoft Sans Serif"/>
          <w:b/>
          <w:bCs/>
          <w:sz w:val="22"/>
          <w:szCs w:val="22"/>
          <w:lang w:eastAsia="en-GB"/>
        </w:rPr>
        <w:t xml:space="preserve">External Contributors </w:t>
      </w:r>
      <w:r w:rsidRPr="00AE4AB4">
        <w:rPr>
          <w:rFonts w:ascii="Microsoft Sans Serif" w:hAnsi="Microsoft Sans Serif" w:cs="Microsoft Sans Serif"/>
          <w:b/>
          <w:bCs/>
          <w:sz w:val="22"/>
          <w:szCs w:val="22"/>
          <w:lang w:val="en-US" w:eastAsia="en-GB"/>
        </w:rPr>
        <w:t>policy?</w:t>
      </w:r>
    </w:p>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r w:rsidRPr="00AE4AB4">
        <w:rPr>
          <w:rFonts w:ascii="Microsoft Sans Serif" w:hAnsi="Microsoft Sans Serif" w:cs="Microsoft Sans Serif"/>
          <w:sz w:val="22"/>
          <w:szCs w:val="22"/>
          <w:lang w:val="en-US" w:eastAsia="en-GB"/>
        </w:rPr>
        <w:t>This school recognises that use of external agencies can enrich and support the curriculum and school ethos.  Children and young people often find visitors an informative and interesting element of their learning. We wish to ensure that delivery by external contributors is consistent with school policy, curriculum and ethos. It is important that these opportunities are positive and productive for the pupils, staff and the outside agency/visitor.</w:t>
      </w:r>
    </w:p>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p>
    <w:p w:rsidR="00AE4AB4" w:rsidRPr="00AE4AB4" w:rsidRDefault="00AE4AB4" w:rsidP="00AE4AB4">
      <w:pPr>
        <w:suppressAutoHyphens w:val="0"/>
        <w:spacing w:line="360" w:lineRule="exact"/>
        <w:jc w:val="both"/>
        <w:rPr>
          <w:rFonts w:ascii="Microsoft Sans Serif" w:hAnsi="Microsoft Sans Serif" w:cs="Microsoft Sans Serif"/>
          <w:b/>
          <w:bCs/>
          <w:sz w:val="22"/>
          <w:szCs w:val="22"/>
          <w:lang w:val="en-US" w:eastAsia="en-US"/>
        </w:rPr>
      </w:pPr>
      <w:r w:rsidRPr="00AE4AB4">
        <w:rPr>
          <w:rFonts w:ascii="Microsoft Sans Serif" w:hAnsi="Microsoft Sans Serif" w:cs="Microsoft Sans Serif"/>
          <w:b/>
          <w:bCs/>
          <w:sz w:val="22"/>
          <w:szCs w:val="22"/>
          <w:lang w:val="en-US" w:eastAsia="en-US"/>
        </w:rPr>
        <w:t>What is the policy?</w:t>
      </w:r>
    </w:p>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US"/>
        </w:rPr>
      </w:pPr>
      <w:r w:rsidRPr="00AE4AB4">
        <w:rPr>
          <w:rFonts w:ascii="Microsoft Sans Serif" w:hAnsi="Microsoft Sans Serif" w:cs="Microsoft Sans Serif"/>
          <w:sz w:val="22"/>
          <w:szCs w:val="22"/>
          <w:lang w:val="en-US" w:eastAsia="en-US"/>
        </w:rPr>
        <w:t xml:space="preserve">All staff will complete the attached forms and submit them to the appropriate member of the Senior Management Team prior to the visit. </w:t>
      </w:r>
    </w:p>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US"/>
        </w:rPr>
      </w:pPr>
    </w:p>
    <w:p w:rsidR="00AE4AB4" w:rsidRPr="00AE4AB4" w:rsidRDefault="00AE4AB4" w:rsidP="00AE4AB4">
      <w:pPr>
        <w:suppressAutoHyphens w:val="0"/>
        <w:spacing w:line="360" w:lineRule="exact"/>
        <w:jc w:val="both"/>
        <w:rPr>
          <w:rFonts w:ascii="Microsoft Sans Serif" w:hAnsi="Microsoft Sans Serif" w:cs="Microsoft Sans Serif"/>
          <w:b/>
          <w:bCs/>
          <w:sz w:val="22"/>
          <w:szCs w:val="22"/>
          <w:lang w:val="en-US" w:eastAsia="en-US"/>
        </w:rPr>
      </w:pPr>
      <w:r w:rsidRPr="00AE4AB4">
        <w:rPr>
          <w:rFonts w:ascii="Microsoft Sans Serif" w:hAnsi="Microsoft Sans Serif" w:cs="Microsoft Sans Serif"/>
          <w:b/>
          <w:bCs/>
          <w:sz w:val="22"/>
          <w:szCs w:val="22"/>
          <w:lang w:val="en-US" w:eastAsia="en-US"/>
        </w:rPr>
        <w:t>Attached forms</w:t>
      </w:r>
    </w:p>
    <w:p w:rsidR="00AE4AB4" w:rsidRPr="00AE4AB4" w:rsidRDefault="00AE4AB4" w:rsidP="00AE4AB4">
      <w:pPr>
        <w:numPr>
          <w:ilvl w:val="0"/>
          <w:numId w:val="42"/>
        </w:numPr>
        <w:suppressAutoHyphens w:val="0"/>
        <w:spacing w:line="280" w:lineRule="exact"/>
        <w:jc w:val="both"/>
        <w:rPr>
          <w:rFonts w:ascii="Microsoft Sans Serif" w:hAnsi="Microsoft Sans Serif" w:cs="Microsoft Sans Serif"/>
          <w:sz w:val="22"/>
          <w:szCs w:val="22"/>
          <w:lang w:val="en-US" w:eastAsia="en-US"/>
        </w:rPr>
      </w:pPr>
      <w:r w:rsidRPr="00AE4AB4">
        <w:rPr>
          <w:rFonts w:ascii="Microsoft Sans Serif" w:hAnsi="Microsoft Sans Serif" w:cs="Microsoft Sans Serif"/>
          <w:sz w:val="22"/>
          <w:szCs w:val="22"/>
          <w:lang w:val="en-US" w:eastAsia="en-US"/>
        </w:rPr>
        <w:t>Checklist for schools using outside agencies.</w:t>
      </w:r>
    </w:p>
    <w:p w:rsidR="00AE4AB4" w:rsidRPr="00AE4AB4" w:rsidRDefault="00AE4AB4" w:rsidP="00AE4AB4">
      <w:pPr>
        <w:numPr>
          <w:ilvl w:val="0"/>
          <w:numId w:val="42"/>
        </w:numPr>
        <w:suppressAutoHyphens w:val="0"/>
        <w:spacing w:line="280" w:lineRule="exact"/>
        <w:jc w:val="both"/>
        <w:rPr>
          <w:rFonts w:ascii="Microsoft Sans Serif" w:hAnsi="Microsoft Sans Serif" w:cs="Microsoft Sans Serif"/>
          <w:sz w:val="22"/>
          <w:szCs w:val="22"/>
          <w:lang w:val="en-US" w:eastAsia="en-US"/>
        </w:rPr>
      </w:pPr>
      <w:r w:rsidRPr="00AE4AB4">
        <w:rPr>
          <w:rFonts w:ascii="Microsoft Sans Serif" w:hAnsi="Microsoft Sans Serif" w:cs="Microsoft Sans Serif"/>
          <w:sz w:val="22"/>
          <w:szCs w:val="22"/>
          <w:lang w:val="en-US" w:eastAsia="en-US"/>
        </w:rPr>
        <w:t>Checklist for agencies visiting schools</w:t>
      </w:r>
    </w:p>
    <w:p w:rsidR="00AE4AB4" w:rsidRPr="00AE4AB4" w:rsidRDefault="00AE4AB4" w:rsidP="00AE4AB4">
      <w:pPr>
        <w:numPr>
          <w:ilvl w:val="0"/>
          <w:numId w:val="42"/>
        </w:numPr>
        <w:suppressAutoHyphens w:val="0"/>
        <w:spacing w:line="280" w:lineRule="exact"/>
        <w:jc w:val="both"/>
        <w:rPr>
          <w:rFonts w:ascii="Microsoft Sans Serif" w:hAnsi="Microsoft Sans Serif" w:cs="Microsoft Sans Serif"/>
          <w:sz w:val="22"/>
          <w:szCs w:val="22"/>
          <w:lang w:val="en-US" w:eastAsia="en-US"/>
        </w:rPr>
      </w:pPr>
      <w:r w:rsidRPr="00AE4AB4">
        <w:rPr>
          <w:rFonts w:ascii="Microsoft Sans Serif" w:hAnsi="Microsoft Sans Serif" w:cs="Microsoft Sans Serif"/>
          <w:sz w:val="22"/>
          <w:szCs w:val="22"/>
          <w:lang w:val="en-US" w:eastAsia="en-US"/>
        </w:rPr>
        <w:t>Service Level Agreement/Contract</w:t>
      </w:r>
    </w:p>
    <w:p w:rsidR="00AE4AB4" w:rsidRPr="00AE4AB4" w:rsidRDefault="00AE4AB4" w:rsidP="00AE4AB4">
      <w:pPr>
        <w:suppressAutoHyphens w:val="0"/>
        <w:jc w:val="both"/>
        <w:rPr>
          <w:rFonts w:ascii="Microsoft Sans Serif" w:hAnsi="Microsoft Sans Serif" w:cs="Microsoft Sans Serif"/>
          <w:sz w:val="22"/>
          <w:szCs w:val="22"/>
          <w:lang w:val="en-US" w:eastAsia="en-US"/>
        </w:rPr>
      </w:pPr>
    </w:p>
    <w:p w:rsidR="00AE4AB4" w:rsidRPr="00AE4AB4" w:rsidRDefault="00AE4AB4" w:rsidP="00AE4AB4">
      <w:pPr>
        <w:suppressAutoHyphens w:val="0"/>
        <w:spacing w:line="320" w:lineRule="exact"/>
        <w:jc w:val="both"/>
        <w:rPr>
          <w:rFonts w:ascii="Microsoft Sans Serif" w:hAnsi="Microsoft Sans Serif" w:cs="Microsoft Sans Serif"/>
          <w:b/>
          <w:bCs/>
          <w:sz w:val="22"/>
          <w:szCs w:val="22"/>
          <w:lang w:val="en-US" w:eastAsia="en-US"/>
        </w:rPr>
      </w:pPr>
      <w:r w:rsidRPr="00AE4AB4">
        <w:rPr>
          <w:rFonts w:ascii="Microsoft Sans Serif" w:hAnsi="Microsoft Sans Serif" w:cs="Microsoft Sans Serif"/>
          <w:b/>
          <w:bCs/>
          <w:sz w:val="22"/>
          <w:szCs w:val="22"/>
          <w:lang w:val="en-US" w:eastAsia="en-US"/>
        </w:rPr>
        <w:t xml:space="preserve">When involving external contributors, staff will ensure that: </w:t>
      </w:r>
    </w:p>
    <w:p w:rsidR="00AE4AB4" w:rsidRPr="00AE4AB4" w:rsidRDefault="00AE4AB4" w:rsidP="00AE4AB4">
      <w:pPr>
        <w:numPr>
          <w:ilvl w:val="0"/>
          <w:numId w:val="43"/>
        </w:numPr>
        <w:suppressAutoHyphens w:val="0"/>
        <w:spacing w:after="120"/>
        <w:ind w:left="357" w:hanging="357"/>
        <w:jc w:val="both"/>
        <w:rPr>
          <w:rFonts w:ascii="Microsoft Sans Serif" w:hAnsi="Microsoft Sans Serif" w:cs="Microsoft Sans Serif"/>
          <w:sz w:val="22"/>
          <w:szCs w:val="22"/>
          <w:lang w:val="en-US" w:eastAsia="en-US"/>
        </w:rPr>
      </w:pPr>
      <w:r w:rsidRPr="00AE4AB4">
        <w:rPr>
          <w:rFonts w:ascii="Microsoft Sans Serif" w:hAnsi="Microsoft Sans Serif" w:cs="Microsoft Sans Serif"/>
          <w:sz w:val="22"/>
          <w:szCs w:val="22"/>
          <w:lang w:val="en-US" w:eastAsia="en-US"/>
        </w:rPr>
        <w:t>They are clear about the objectives before deciding who is best able to help achieve them.</w:t>
      </w:r>
    </w:p>
    <w:p w:rsidR="00AE4AB4" w:rsidRPr="00AE4AB4" w:rsidRDefault="00AE4AB4" w:rsidP="00AE4AB4">
      <w:pPr>
        <w:numPr>
          <w:ilvl w:val="0"/>
          <w:numId w:val="43"/>
        </w:numPr>
        <w:suppressAutoHyphens w:val="0"/>
        <w:spacing w:after="120"/>
        <w:ind w:left="357" w:hanging="357"/>
        <w:jc w:val="both"/>
        <w:rPr>
          <w:rFonts w:ascii="Microsoft Sans Serif" w:hAnsi="Microsoft Sans Serif" w:cs="Microsoft Sans Serif"/>
          <w:sz w:val="22"/>
          <w:szCs w:val="22"/>
          <w:lang w:val="en-US" w:eastAsia="en-US"/>
        </w:rPr>
      </w:pPr>
      <w:r w:rsidRPr="00AE4AB4">
        <w:rPr>
          <w:rFonts w:ascii="Microsoft Sans Serif" w:hAnsi="Microsoft Sans Serif" w:cs="Microsoft Sans Serif"/>
          <w:sz w:val="22"/>
          <w:szCs w:val="22"/>
          <w:lang w:val="en-US" w:eastAsia="en-US"/>
        </w:rPr>
        <w:t>The external contribution is integrated into the school’s programme and is supported by staff to enrich and support the lesson.</w:t>
      </w:r>
    </w:p>
    <w:p w:rsidR="00AE4AB4" w:rsidRPr="00AE4AB4" w:rsidRDefault="00AE4AB4" w:rsidP="00AE4AB4">
      <w:pPr>
        <w:numPr>
          <w:ilvl w:val="0"/>
          <w:numId w:val="43"/>
        </w:numPr>
        <w:suppressAutoHyphens w:val="0"/>
        <w:spacing w:after="120"/>
        <w:ind w:left="357" w:hanging="357"/>
        <w:jc w:val="both"/>
        <w:rPr>
          <w:rFonts w:ascii="Microsoft Sans Serif" w:hAnsi="Microsoft Sans Serif" w:cs="Microsoft Sans Serif"/>
          <w:sz w:val="22"/>
          <w:szCs w:val="22"/>
          <w:lang w:val="en-US" w:eastAsia="en-US"/>
        </w:rPr>
      </w:pPr>
      <w:r w:rsidRPr="00AE4AB4">
        <w:rPr>
          <w:rFonts w:ascii="Microsoft Sans Serif" w:hAnsi="Microsoft Sans Serif" w:cs="Microsoft Sans Serif"/>
          <w:sz w:val="22"/>
          <w:szCs w:val="22"/>
          <w:lang w:val="en-US" w:eastAsia="en-US"/>
        </w:rPr>
        <w:t>Where possible, pupils are involved in preparatory and follow-up work</w:t>
      </w:r>
    </w:p>
    <w:p w:rsidR="00AE4AB4" w:rsidRPr="00AE4AB4" w:rsidRDefault="00AE4AB4" w:rsidP="00AE4AB4">
      <w:pPr>
        <w:numPr>
          <w:ilvl w:val="0"/>
          <w:numId w:val="43"/>
        </w:numPr>
        <w:suppressAutoHyphens w:val="0"/>
        <w:spacing w:after="120"/>
        <w:ind w:left="357" w:hanging="357"/>
        <w:jc w:val="both"/>
        <w:rPr>
          <w:rFonts w:ascii="Microsoft Sans Serif" w:hAnsi="Microsoft Sans Serif" w:cs="Microsoft Sans Serif"/>
          <w:sz w:val="22"/>
          <w:szCs w:val="22"/>
          <w:lang w:val="en-US" w:eastAsia="en-US"/>
        </w:rPr>
      </w:pPr>
      <w:r w:rsidRPr="00AE4AB4">
        <w:rPr>
          <w:rFonts w:ascii="Microsoft Sans Serif" w:hAnsi="Microsoft Sans Serif" w:cs="Microsoft Sans Serif"/>
          <w:sz w:val="22"/>
          <w:szCs w:val="22"/>
          <w:lang w:val="en-US" w:eastAsia="en-US"/>
        </w:rPr>
        <w:t>The content is planned/ known to ensure that it meets the needs of pupils and is consistent with school policy, curriculum and ethos.</w:t>
      </w:r>
    </w:p>
    <w:p w:rsidR="00AE4AB4" w:rsidRPr="00AE4AB4" w:rsidRDefault="00AE4AB4" w:rsidP="00AE4AB4">
      <w:pPr>
        <w:numPr>
          <w:ilvl w:val="0"/>
          <w:numId w:val="43"/>
        </w:numPr>
        <w:suppressAutoHyphens w:val="0"/>
        <w:spacing w:after="120"/>
        <w:ind w:left="357" w:hanging="357"/>
        <w:jc w:val="both"/>
        <w:rPr>
          <w:rFonts w:ascii="Microsoft Sans Serif" w:hAnsi="Microsoft Sans Serif" w:cs="Microsoft Sans Serif"/>
          <w:sz w:val="22"/>
          <w:szCs w:val="22"/>
          <w:lang w:val="en-US" w:eastAsia="en-US"/>
        </w:rPr>
      </w:pPr>
      <w:r w:rsidRPr="00AE4AB4">
        <w:rPr>
          <w:rFonts w:ascii="Microsoft Sans Serif" w:hAnsi="Microsoft Sans Serif" w:cs="Microsoft Sans Serif"/>
          <w:sz w:val="22"/>
          <w:szCs w:val="22"/>
          <w:lang w:val="en-US" w:eastAsia="en-US"/>
        </w:rPr>
        <w:t>All external contributors are aware of appropriate school policies.</w:t>
      </w:r>
    </w:p>
    <w:p w:rsidR="00AE4AB4" w:rsidRPr="00AE4AB4" w:rsidRDefault="00AE4AB4" w:rsidP="00AE4AB4">
      <w:pPr>
        <w:numPr>
          <w:ilvl w:val="0"/>
          <w:numId w:val="43"/>
        </w:numPr>
        <w:suppressAutoHyphens w:val="0"/>
        <w:spacing w:after="120"/>
        <w:ind w:left="357" w:hanging="357"/>
        <w:jc w:val="both"/>
        <w:rPr>
          <w:rFonts w:ascii="Microsoft Sans Serif" w:hAnsi="Microsoft Sans Serif" w:cs="Microsoft Sans Serif"/>
          <w:sz w:val="22"/>
          <w:szCs w:val="22"/>
          <w:lang w:val="en-US" w:eastAsia="en-US"/>
        </w:rPr>
      </w:pPr>
      <w:r w:rsidRPr="00AE4AB4">
        <w:rPr>
          <w:rFonts w:ascii="Microsoft Sans Serif" w:hAnsi="Microsoft Sans Serif" w:cs="Microsoft Sans Serif"/>
          <w:sz w:val="22"/>
          <w:szCs w:val="22"/>
          <w:lang w:val="en-US" w:eastAsia="en-US"/>
        </w:rPr>
        <w:t xml:space="preserve">The school is fully aware of the external agencies aims and objectives for delivering to the school. </w:t>
      </w:r>
    </w:p>
    <w:p w:rsidR="00AE4AB4" w:rsidRPr="00AE4AB4" w:rsidRDefault="00AE4AB4" w:rsidP="00AE4AB4">
      <w:pPr>
        <w:numPr>
          <w:ilvl w:val="0"/>
          <w:numId w:val="43"/>
        </w:numPr>
        <w:suppressAutoHyphens w:val="0"/>
        <w:spacing w:after="120"/>
        <w:ind w:left="357" w:hanging="357"/>
        <w:jc w:val="both"/>
        <w:rPr>
          <w:rFonts w:ascii="Microsoft Sans Serif" w:hAnsi="Microsoft Sans Serif" w:cs="Microsoft Sans Serif"/>
          <w:sz w:val="22"/>
          <w:szCs w:val="22"/>
          <w:lang w:val="en-US" w:eastAsia="en-US"/>
        </w:rPr>
      </w:pPr>
      <w:r w:rsidRPr="00AE4AB4">
        <w:rPr>
          <w:rFonts w:ascii="Microsoft Sans Serif" w:hAnsi="Microsoft Sans Serif" w:cs="Microsoft Sans Serif"/>
          <w:sz w:val="22"/>
          <w:szCs w:val="22"/>
          <w:lang w:val="en-US" w:eastAsia="en-US"/>
        </w:rPr>
        <w:t xml:space="preserve">They are aware of good practice of national and local approaches and support to Personal, Social and Health Education (PSHE).  </w:t>
      </w:r>
    </w:p>
    <w:p w:rsidR="00AE4AB4" w:rsidRPr="00AE4AB4" w:rsidRDefault="00AE4AB4" w:rsidP="00AE4AB4">
      <w:pPr>
        <w:numPr>
          <w:ilvl w:val="0"/>
          <w:numId w:val="43"/>
        </w:numPr>
        <w:suppressAutoHyphens w:val="0"/>
        <w:spacing w:after="120"/>
        <w:ind w:left="357" w:hanging="357"/>
        <w:jc w:val="both"/>
        <w:rPr>
          <w:rFonts w:ascii="Microsoft Sans Serif" w:hAnsi="Microsoft Sans Serif" w:cs="Microsoft Sans Serif"/>
          <w:sz w:val="22"/>
          <w:szCs w:val="22"/>
          <w:lang w:val="en-US" w:eastAsia="en-US"/>
        </w:rPr>
      </w:pPr>
      <w:r w:rsidRPr="00AE4AB4">
        <w:rPr>
          <w:rFonts w:ascii="Microsoft Sans Serif" w:hAnsi="Microsoft Sans Serif" w:cs="Microsoft Sans Serif"/>
          <w:sz w:val="22"/>
          <w:szCs w:val="22"/>
          <w:lang w:val="en-US" w:eastAsia="en-US"/>
        </w:rPr>
        <w:t>All external contributors are aware of their roles, responsibilities and boundaries, i.e. that they work to the professional boundaries of the teacher when taking part in the curriculum.</w:t>
      </w:r>
    </w:p>
    <w:p w:rsidR="00AE4AB4" w:rsidRPr="00AE4AB4" w:rsidRDefault="00AE4AB4" w:rsidP="00AE4AB4">
      <w:pPr>
        <w:numPr>
          <w:ilvl w:val="0"/>
          <w:numId w:val="43"/>
        </w:numPr>
        <w:suppressAutoHyphens w:val="0"/>
        <w:spacing w:after="120"/>
        <w:ind w:left="357" w:hanging="357"/>
        <w:jc w:val="both"/>
        <w:rPr>
          <w:rFonts w:ascii="Microsoft Sans Serif" w:hAnsi="Microsoft Sans Serif" w:cs="Microsoft Sans Serif"/>
          <w:sz w:val="22"/>
          <w:szCs w:val="22"/>
          <w:lang w:val="en-US" w:eastAsia="en-US"/>
        </w:rPr>
      </w:pPr>
      <w:r w:rsidRPr="00AE4AB4">
        <w:rPr>
          <w:rFonts w:ascii="Microsoft Sans Serif" w:hAnsi="Microsoft Sans Serif" w:cs="Microsoft Sans Serif"/>
          <w:sz w:val="22"/>
          <w:szCs w:val="22"/>
          <w:lang w:val="en-US" w:eastAsia="en-US"/>
        </w:rPr>
        <w:t>The value of the external contribution is assessed through appropriate feedback and evaluation. This information should be shared and used to inform future work.</w:t>
      </w:r>
    </w:p>
    <w:p w:rsidR="00AE4AB4" w:rsidRPr="00AE4AB4" w:rsidRDefault="00AE4AB4" w:rsidP="00AE4AB4">
      <w:pPr>
        <w:numPr>
          <w:ilvl w:val="0"/>
          <w:numId w:val="43"/>
        </w:numPr>
        <w:suppressAutoHyphens w:val="0"/>
        <w:spacing w:after="120"/>
        <w:ind w:left="357" w:hanging="357"/>
        <w:jc w:val="both"/>
        <w:rPr>
          <w:rFonts w:ascii="Microsoft Sans Serif" w:hAnsi="Microsoft Sans Serif" w:cs="Microsoft Sans Serif"/>
          <w:sz w:val="22"/>
          <w:szCs w:val="22"/>
          <w:lang w:val="en-US" w:eastAsia="en-US"/>
        </w:rPr>
      </w:pPr>
      <w:r w:rsidRPr="00AE4AB4">
        <w:rPr>
          <w:rFonts w:ascii="Microsoft Sans Serif" w:hAnsi="Microsoft Sans Serif" w:cs="Microsoft Sans Serif"/>
          <w:iCs/>
          <w:sz w:val="22"/>
          <w:szCs w:val="22"/>
          <w:lang w:val="en-US" w:eastAsia="en-US"/>
        </w:rPr>
        <w:t xml:space="preserve">Any visitor to the school who has unsupervised access to children or who works in the school on a regular basis will be subject to Disclosure Barring Service (DBS) checks.  Given that most external contributors will come to the school infrequently and will not be left in sole charge of pupils, DBS checks will not normally be required.  An external contributor who has not had a DBS check should </w:t>
      </w:r>
      <w:r w:rsidRPr="00AE4AB4">
        <w:rPr>
          <w:rFonts w:ascii="Microsoft Sans Serif" w:hAnsi="Microsoft Sans Serif" w:cs="Microsoft Sans Serif"/>
          <w:b/>
          <w:bCs/>
          <w:iCs/>
          <w:sz w:val="22"/>
          <w:szCs w:val="22"/>
          <w:lang w:val="en-US" w:eastAsia="en-US"/>
        </w:rPr>
        <w:t>not</w:t>
      </w:r>
      <w:r w:rsidRPr="00AE4AB4">
        <w:rPr>
          <w:rFonts w:ascii="Microsoft Sans Serif" w:hAnsi="Microsoft Sans Serif" w:cs="Microsoft Sans Serif"/>
          <w:iCs/>
          <w:sz w:val="22"/>
          <w:szCs w:val="22"/>
          <w:lang w:val="en-US" w:eastAsia="en-US"/>
        </w:rPr>
        <w:t xml:space="preserve"> be left in sole charge of a pupil or pupils.  In all instances, whether or not the external contributor is DBS-checked, </w:t>
      </w:r>
      <w:r w:rsidRPr="00AE4AB4">
        <w:rPr>
          <w:rFonts w:ascii="Microsoft Sans Serif" w:hAnsi="Microsoft Sans Serif" w:cs="Microsoft Sans Serif"/>
          <w:b/>
          <w:bCs/>
          <w:iCs/>
          <w:sz w:val="22"/>
          <w:szCs w:val="22"/>
          <w:lang w:val="en-US" w:eastAsia="en-US"/>
        </w:rPr>
        <w:t>it is strongly recommended</w:t>
      </w:r>
      <w:r w:rsidRPr="00AE4AB4">
        <w:rPr>
          <w:rFonts w:ascii="Microsoft Sans Serif" w:hAnsi="Microsoft Sans Serif" w:cs="Microsoft Sans Serif"/>
          <w:iCs/>
          <w:sz w:val="22"/>
          <w:szCs w:val="22"/>
          <w:lang w:val="en-US" w:eastAsia="en-US"/>
        </w:rPr>
        <w:t xml:space="preserve"> that a teacher is present in the classroom for the whole of each lesson, so that they can maintain responsibility for class discipline and devise follow-up work to reinforce pupils’ learning</w:t>
      </w:r>
      <w:r w:rsidRPr="00AE4AB4">
        <w:rPr>
          <w:rFonts w:ascii="Microsoft Sans Serif" w:hAnsi="Microsoft Sans Serif" w:cs="Microsoft Sans Serif"/>
          <w:sz w:val="22"/>
          <w:szCs w:val="22"/>
          <w:lang w:val="en-US" w:eastAsia="en-US"/>
        </w:rPr>
        <w:t>.</w:t>
      </w:r>
    </w:p>
    <w:p w:rsidR="00AE4AB4" w:rsidRPr="00AE4AB4" w:rsidRDefault="00AE4AB4" w:rsidP="00AE4AB4">
      <w:pPr>
        <w:suppressAutoHyphens w:val="0"/>
        <w:spacing w:after="120"/>
        <w:jc w:val="both"/>
        <w:rPr>
          <w:rFonts w:ascii="Microsoft Sans Serif" w:hAnsi="Microsoft Sans Serif" w:cs="Microsoft Sans Serif"/>
          <w:sz w:val="22"/>
          <w:szCs w:val="22"/>
          <w:lang w:val="en-US" w:eastAsia="en-US"/>
        </w:rPr>
      </w:pPr>
      <w:r w:rsidRPr="00AE4AB4">
        <w:rPr>
          <w:rFonts w:ascii="Microsoft Sans Serif" w:hAnsi="Microsoft Sans Serif" w:cs="Microsoft Sans Serif"/>
          <w:sz w:val="22"/>
          <w:szCs w:val="22"/>
          <w:lang w:val="en-US" w:eastAsia="en-US"/>
        </w:rPr>
        <w:br w:type="page"/>
      </w:r>
      <w:r w:rsidRPr="00AE4AB4">
        <w:rPr>
          <w:rFonts w:ascii="Microsoft Sans Serif" w:hAnsi="Microsoft Sans Serif" w:cs="Microsoft Sans Serif"/>
          <w:b/>
          <w:bCs/>
          <w:sz w:val="22"/>
          <w:szCs w:val="22"/>
          <w:lang w:val="en-US" w:eastAsia="en-US"/>
        </w:rPr>
        <w:lastRenderedPageBreak/>
        <w:t>Checklist for schools using external contributors.</w:t>
      </w:r>
    </w:p>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r w:rsidRPr="00AE4AB4">
        <w:rPr>
          <w:rFonts w:ascii="Microsoft Sans Serif" w:hAnsi="Microsoft Sans Serif" w:cs="Microsoft Sans Serif"/>
          <w:sz w:val="22"/>
          <w:szCs w:val="22"/>
          <w:lang w:val="en-US" w:eastAsia="en-GB"/>
        </w:rPr>
        <w:t>External Contributors Name: __________________________________</w:t>
      </w:r>
    </w:p>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p w:rsidR="00AE4AB4" w:rsidRPr="00AE4AB4" w:rsidRDefault="00AE4AB4" w:rsidP="00AE4AB4">
      <w:pPr>
        <w:suppressAutoHyphens w:val="0"/>
        <w:spacing w:line="280" w:lineRule="exact"/>
        <w:jc w:val="both"/>
        <w:rPr>
          <w:rFonts w:ascii="Microsoft Sans Serif" w:hAnsi="Microsoft Sans Serif" w:cs="Microsoft Sans Serif"/>
          <w:i/>
          <w:iCs/>
          <w:sz w:val="22"/>
          <w:szCs w:val="22"/>
          <w:lang w:val="en-US" w:eastAsia="en-GB"/>
        </w:rPr>
      </w:pPr>
      <w:r w:rsidRPr="00AE4AB4">
        <w:rPr>
          <w:rFonts w:ascii="Microsoft Sans Serif" w:hAnsi="Microsoft Sans Serif" w:cs="Microsoft Sans Serif"/>
          <w:i/>
          <w:iCs/>
          <w:sz w:val="22"/>
          <w:szCs w:val="22"/>
          <w:lang w:val="en-US" w:eastAsia="en-GB"/>
        </w:rPr>
        <w:t>As this is a comprehensive list there maybe questions that are inappropriate.</w:t>
      </w:r>
    </w:p>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8"/>
        <w:gridCol w:w="4837"/>
      </w:tblGrid>
      <w:tr w:rsidR="00AE4AB4" w:rsidRPr="00AE4AB4" w:rsidTr="004F139C">
        <w:trPr>
          <w:trHeight w:val="840"/>
        </w:trPr>
        <w:tc>
          <w:tcPr>
            <w:tcW w:w="5688" w:type="dxa"/>
          </w:tcPr>
          <w:p w:rsidR="00AE4AB4" w:rsidRPr="00AE4AB4" w:rsidRDefault="00AE4AB4" w:rsidP="00AE4AB4">
            <w:pPr>
              <w:keepNext/>
              <w:suppressAutoHyphens w:val="0"/>
              <w:spacing w:line="400" w:lineRule="exact"/>
              <w:jc w:val="both"/>
              <w:outlineLvl w:val="0"/>
              <w:rPr>
                <w:rFonts w:ascii="Microsoft Sans Serif" w:hAnsi="Microsoft Sans Serif" w:cs="Microsoft Sans Serif"/>
                <w:b/>
                <w:bCs/>
                <w:kern w:val="32"/>
                <w:sz w:val="22"/>
                <w:szCs w:val="22"/>
                <w:lang w:val="en-US" w:eastAsia="en-US"/>
              </w:rPr>
            </w:pPr>
            <w:r w:rsidRPr="00AE4AB4">
              <w:rPr>
                <w:rFonts w:ascii="Microsoft Sans Serif" w:hAnsi="Microsoft Sans Serif" w:cs="Microsoft Sans Serif"/>
                <w:b/>
                <w:bCs/>
                <w:kern w:val="32"/>
                <w:sz w:val="22"/>
                <w:szCs w:val="22"/>
                <w:lang w:val="en-US" w:eastAsia="en-US"/>
              </w:rPr>
              <w:t>Criteria</w:t>
            </w:r>
          </w:p>
        </w:tc>
        <w:tc>
          <w:tcPr>
            <w:tcW w:w="4910" w:type="dxa"/>
          </w:tcPr>
          <w:p w:rsidR="00AE4AB4" w:rsidRPr="00AE4AB4" w:rsidRDefault="00AE4AB4" w:rsidP="00AE4AB4">
            <w:pPr>
              <w:keepNext/>
              <w:suppressAutoHyphens w:val="0"/>
              <w:spacing w:line="400" w:lineRule="exact"/>
              <w:jc w:val="both"/>
              <w:outlineLvl w:val="0"/>
              <w:rPr>
                <w:rFonts w:ascii="Microsoft Sans Serif" w:hAnsi="Microsoft Sans Serif" w:cs="Microsoft Sans Serif"/>
                <w:b/>
                <w:bCs/>
                <w:kern w:val="32"/>
                <w:sz w:val="22"/>
                <w:szCs w:val="22"/>
                <w:lang w:val="en-US" w:eastAsia="en-US"/>
              </w:rPr>
            </w:pPr>
            <w:r w:rsidRPr="00AE4AB4">
              <w:rPr>
                <w:rFonts w:ascii="Microsoft Sans Serif" w:hAnsi="Microsoft Sans Serif" w:cs="Microsoft Sans Serif"/>
                <w:b/>
                <w:bCs/>
                <w:kern w:val="32"/>
                <w:sz w:val="22"/>
                <w:szCs w:val="22"/>
                <w:lang w:val="en-US" w:eastAsia="en-US"/>
              </w:rPr>
              <w:t>Notes</w:t>
            </w:r>
          </w:p>
        </w:tc>
      </w:tr>
      <w:tr w:rsidR="00AE4AB4" w:rsidRPr="00AE4AB4" w:rsidTr="004F139C">
        <w:trPr>
          <w:trHeight w:val="840"/>
        </w:trPr>
        <w:tc>
          <w:tcPr>
            <w:tcW w:w="568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r w:rsidRPr="00AE4AB4">
              <w:rPr>
                <w:rFonts w:ascii="Microsoft Sans Serif" w:hAnsi="Microsoft Sans Serif" w:cs="Microsoft Sans Serif"/>
                <w:sz w:val="22"/>
                <w:szCs w:val="22"/>
                <w:lang w:val="en-US" w:eastAsia="en-GB"/>
              </w:rPr>
              <w:t>Are you aware of the aims and objectives being delivered by the external contributor?</w:t>
            </w:r>
          </w:p>
        </w:tc>
        <w:tc>
          <w:tcPr>
            <w:tcW w:w="4910"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tc>
      </w:tr>
      <w:tr w:rsidR="00AE4AB4" w:rsidRPr="00AE4AB4" w:rsidTr="004F139C">
        <w:trPr>
          <w:trHeight w:val="840"/>
        </w:trPr>
        <w:tc>
          <w:tcPr>
            <w:tcW w:w="568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r w:rsidRPr="00AE4AB4">
              <w:rPr>
                <w:rFonts w:ascii="Microsoft Sans Serif" w:hAnsi="Microsoft Sans Serif" w:cs="Microsoft Sans Serif"/>
                <w:sz w:val="22"/>
                <w:szCs w:val="22"/>
                <w:lang w:eastAsia="en-GB"/>
              </w:rPr>
              <w:t>Does the external contributor complement and not replace teacher led activities?</w:t>
            </w:r>
          </w:p>
        </w:tc>
        <w:tc>
          <w:tcPr>
            <w:tcW w:w="4910"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tc>
      </w:tr>
      <w:tr w:rsidR="00AE4AB4" w:rsidRPr="00AE4AB4" w:rsidTr="004F139C">
        <w:trPr>
          <w:trHeight w:val="840"/>
        </w:trPr>
        <w:tc>
          <w:tcPr>
            <w:tcW w:w="568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r w:rsidRPr="00AE4AB4">
              <w:rPr>
                <w:rFonts w:ascii="Microsoft Sans Serif" w:hAnsi="Microsoft Sans Serif" w:cs="Microsoft Sans Serif"/>
                <w:sz w:val="22"/>
                <w:szCs w:val="22"/>
                <w:lang w:eastAsia="en-GB"/>
              </w:rPr>
              <w:t>Is the external contributor aware of the relevant school policies e.g. confidentiality?</w:t>
            </w:r>
          </w:p>
        </w:tc>
        <w:tc>
          <w:tcPr>
            <w:tcW w:w="4910"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tc>
      </w:tr>
      <w:tr w:rsidR="00AE4AB4" w:rsidRPr="00AE4AB4" w:rsidTr="004F139C">
        <w:trPr>
          <w:trHeight w:val="840"/>
        </w:trPr>
        <w:tc>
          <w:tcPr>
            <w:tcW w:w="568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 xml:space="preserve">Are you aware of the external contributors’  learning outcomes of the session? </w:t>
            </w:r>
          </w:p>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p>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tc>
        <w:tc>
          <w:tcPr>
            <w:tcW w:w="4910"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tc>
      </w:tr>
      <w:tr w:rsidR="00AE4AB4" w:rsidRPr="00AE4AB4" w:rsidTr="004F139C">
        <w:trPr>
          <w:trHeight w:val="840"/>
        </w:trPr>
        <w:tc>
          <w:tcPr>
            <w:tcW w:w="568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Is the methodology and content appropriate?</w:t>
            </w:r>
          </w:p>
        </w:tc>
        <w:tc>
          <w:tcPr>
            <w:tcW w:w="4910"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tc>
      </w:tr>
      <w:tr w:rsidR="00AE4AB4" w:rsidRPr="00AE4AB4" w:rsidTr="004F139C">
        <w:trPr>
          <w:trHeight w:val="840"/>
        </w:trPr>
        <w:tc>
          <w:tcPr>
            <w:tcW w:w="568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Have group sizes been agreed?</w:t>
            </w:r>
          </w:p>
        </w:tc>
        <w:tc>
          <w:tcPr>
            <w:tcW w:w="4910"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tc>
      </w:tr>
      <w:tr w:rsidR="00AE4AB4" w:rsidRPr="00AE4AB4" w:rsidTr="004F139C">
        <w:trPr>
          <w:trHeight w:val="840"/>
        </w:trPr>
        <w:tc>
          <w:tcPr>
            <w:tcW w:w="568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Are teaching resources provided? If so can you preview them and are they up to date and appropriate?</w:t>
            </w:r>
          </w:p>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p>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p>
        </w:tc>
        <w:tc>
          <w:tcPr>
            <w:tcW w:w="4910"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tc>
      </w:tr>
      <w:tr w:rsidR="00AE4AB4" w:rsidRPr="00AE4AB4" w:rsidTr="004F139C">
        <w:trPr>
          <w:trHeight w:val="840"/>
        </w:trPr>
        <w:tc>
          <w:tcPr>
            <w:tcW w:w="568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Is there any thing the teacher should tell the external contributor regarding pupils’ needs?</w:t>
            </w:r>
          </w:p>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p>
        </w:tc>
        <w:tc>
          <w:tcPr>
            <w:tcW w:w="4910"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tc>
      </w:tr>
      <w:tr w:rsidR="00AE4AB4" w:rsidRPr="00AE4AB4" w:rsidTr="004F139C">
        <w:trPr>
          <w:trHeight w:val="840"/>
        </w:trPr>
        <w:tc>
          <w:tcPr>
            <w:tcW w:w="568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If team teaching is being used, has the session been appropriately planned?</w:t>
            </w:r>
          </w:p>
        </w:tc>
        <w:tc>
          <w:tcPr>
            <w:tcW w:w="4910"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tc>
      </w:tr>
      <w:tr w:rsidR="00AE4AB4" w:rsidRPr="00AE4AB4" w:rsidTr="004F139C">
        <w:trPr>
          <w:trHeight w:val="840"/>
        </w:trPr>
        <w:tc>
          <w:tcPr>
            <w:tcW w:w="568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Have the pupils been appropriately prepared?</w:t>
            </w:r>
          </w:p>
        </w:tc>
        <w:tc>
          <w:tcPr>
            <w:tcW w:w="4910"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tc>
      </w:tr>
      <w:tr w:rsidR="00AE4AB4" w:rsidRPr="00AE4AB4" w:rsidTr="004F139C">
        <w:trPr>
          <w:trHeight w:val="840"/>
        </w:trPr>
        <w:tc>
          <w:tcPr>
            <w:tcW w:w="568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Is follow up work planned and does the learning need to be extended into a further lesson?</w:t>
            </w:r>
          </w:p>
        </w:tc>
        <w:tc>
          <w:tcPr>
            <w:tcW w:w="4910"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tc>
      </w:tr>
      <w:tr w:rsidR="00AE4AB4" w:rsidRPr="00AE4AB4" w:rsidTr="004F139C">
        <w:trPr>
          <w:trHeight w:val="840"/>
        </w:trPr>
        <w:tc>
          <w:tcPr>
            <w:tcW w:w="568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lastRenderedPageBreak/>
              <w:t>Is pastoral support aware of the planned session?</w:t>
            </w:r>
          </w:p>
        </w:tc>
        <w:tc>
          <w:tcPr>
            <w:tcW w:w="4910"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tc>
      </w:tr>
      <w:tr w:rsidR="00AE4AB4" w:rsidRPr="00AE4AB4" w:rsidTr="004F139C">
        <w:trPr>
          <w:trHeight w:val="840"/>
        </w:trPr>
        <w:tc>
          <w:tcPr>
            <w:tcW w:w="568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Have appropriate behaviour and expectations been discussed with the pupils regarding how to engage with the external contributor?</w:t>
            </w:r>
          </w:p>
        </w:tc>
        <w:tc>
          <w:tcPr>
            <w:tcW w:w="4910"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tc>
      </w:tr>
      <w:tr w:rsidR="00AE4AB4" w:rsidRPr="00AE4AB4" w:rsidTr="004F139C">
        <w:trPr>
          <w:trHeight w:val="840"/>
        </w:trPr>
        <w:tc>
          <w:tcPr>
            <w:tcW w:w="568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Have you discussed how the visitor is expecting the pupils to engage with them?</w:t>
            </w:r>
          </w:p>
        </w:tc>
        <w:tc>
          <w:tcPr>
            <w:tcW w:w="4910"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tc>
      </w:tr>
      <w:tr w:rsidR="00AE4AB4" w:rsidRPr="00AE4AB4" w:rsidTr="004F139C">
        <w:trPr>
          <w:trHeight w:val="840"/>
        </w:trPr>
        <w:tc>
          <w:tcPr>
            <w:tcW w:w="568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Has the school decided on how to evaluate the effectiveness of the support with staff, pupils and the visitor?</w:t>
            </w:r>
          </w:p>
        </w:tc>
        <w:tc>
          <w:tcPr>
            <w:tcW w:w="4910"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tc>
      </w:tr>
      <w:tr w:rsidR="00AE4AB4" w:rsidRPr="00AE4AB4" w:rsidTr="004F139C">
        <w:trPr>
          <w:trHeight w:val="840"/>
        </w:trPr>
        <w:tc>
          <w:tcPr>
            <w:tcW w:w="568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Are there mechanisms for support in place for staff, pupils, and the visitor in the event of problems?</w:t>
            </w:r>
          </w:p>
        </w:tc>
        <w:tc>
          <w:tcPr>
            <w:tcW w:w="4910"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tc>
      </w:tr>
      <w:tr w:rsidR="00AE4AB4" w:rsidRPr="00AE4AB4" w:rsidTr="004F139C">
        <w:trPr>
          <w:trHeight w:val="840"/>
        </w:trPr>
        <w:tc>
          <w:tcPr>
            <w:tcW w:w="568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Is there any technical equipment needed and is it working?</w:t>
            </w:r>
          </w:p>
        </w:tc>
        <w:tc>
          <w:tcPr>
            <w:tcW w:w="4910"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tc>
      </w:tr>
      <w:tr w:rsidR="00AE4AB4" w:rsidRPr="00AE4AB4" w:rsidTr="004F139C">
        <w:trPr>
          <w:trHeight w:val="840"/>
        </w:trPr>
        <w:tc>
          <w:tcPr>
            <w:tcW w:w="568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Does the outside agency require a special room booking?</w:t>
            </w:r>
          </w:p>
        </w:tc>
        <w:tc>
          <w:tcPr>
            <w:tcW w:w="4910"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tc>
      </w:tr>
      <w:tr w:rsidR="00AE4AB4" w:rsidRPr="00AE4AB4" w:rsidTr="004F139C">
        <w:trPr>
          <w:trHeight w:val="840"/>
        </w:trPr>
        <w:tc>
          <w:tcPr>
            <w:tcW w:w="568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Are all the staff and pupils aware of the arrangements?</w:t>
            </w:r>
          </w:p>
        </w:tc>
        <w:tc>
          <w:tcPr>
            <w:tcW w:w="4910"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tc>
      </w:tr>
      <w:tr w:rsidR="00AE4AB4" w:rsidRPr="00AE4AB4" w:rsidTr="004F139C">
        <w:trPr>
          <w:trHeight w:val="840"/>
        </w:trPr>
        <w:tc>
          <w:tcPr>
            <w:tcW w:w="568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Have you ensured that at least one member of staff is present throughout the session and will they be ready to participate?</w:t>
            </w:r>
          </w:p>
        </w:tc>
        <w:tc>
          <w:tcPr>
            <w:tcW w:w="4910"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tc>
      </w:tr>
      <w:tr w:rsidR="00AE4AB4" w:rsidRPr="00AE4AB4" w:rsidTr="004F139C">
        <w:trPr>
          <w:trHeight w:val="840"/>
        </w:trPr>
        <w:tc>
          <w:tcPr>
            <w:tcW w:w="568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Have you checked the visitors’ DBS status if appropriate?</w:t>
            </w:r>
          </w:p>
        </w:tc>
        <w:tc>
          <w:tcPr>
            <w:tcW w:w="4910"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tc>
      </w:tr>
      <w:tr w:rsidR="00AE4AB4" w:rsidRPr="00AE4AB4" w:rsidTr="004F139C">
        <w:trPr>
          <w:trHeight w:val="840"/>
        </w:trPr>
        <w:tc>
          <w:tcPr>
            <w:tcW w:w="568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Have you agreed fees, expenses or the cost of resources?</w:t>
            </w:r>
          </w:p>
        </w:tc>
        <w:tc>
          <w:tcPr>
            <w:tcW w:w="4910"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tc>
      </w:tr>
      <w:tr w:rsidR="00AE4AB4" w:rsidRPr="00AE4AB4" w:rsidTr="004F139C">
        <w:trPr>
          <w:trHeight w:val="840"/>
        </w:trPr>
        <w:tc>
          <w:tcPr>
            <w:tcW w:w="568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 xml:space="preserve">Have you filled in a service level agreement? </w:t>
            </w:r>
          </w:p>
        </w:tc>
        <w:tc>
          <w:tcPr>
            <w:tcW w:w="4910"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tc>
      </w:tr>
    </w:tbl>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p w:rsidR="00AE4AB4" w:rsidRPr="00AE4AB4" w:rsidRDefault="00AE4AB4" w:rsidP="00AE4AB4">
      <w:pPr>
        <w:suppressAutoHyphens w:val="0"/>
        <w:spacing w:line="360" w:lineRule="auto"/>
        <w:jc w:val="both"/>
        <w:rPr>
          <w:rFonts w:ascii="Microsoft Sans Serif" w:hAnsi="Microsoft Sans Serif" w:cs="Microsoft Sans Serif"/>
          <w:b/>
          <w:bCs/>
          <w:sz w:val="22"/>
          <w:szCs w:val="22"/>
          <w:lang w:eastAsia="en-GB"/>
        </w:rPr>
      </w:pPr>
      <w:r w:rsidRPr="00AE4AB4">
        <w:rPr>
          <w:rFonts w:ascii="Microsoft Sans Serif" w:hAnsi="Microsoft Sans Serif" w:cs="Microsoft Sans Serif"/>
          <w:b/>
          <w:bCs/>
          <w:sz w:val="22"/>
          <w:szCs w:val="22"/>
          <w:lang w:eastAsia="en-GB"/>
        </w:rPr>
        <w:br w:type="page"/>
      </w:r>
      <w:r w:rsidRPr="00AE4AB4">
        <w:rPr>
          <w:rFonts w:ascii="Microsoft Sans Serif" w:hAnsi="Microsoft Sans Serif" w:cs="Microsoft Sans Serif"/>
          <w:b/>
          <w:bCs/>
          <w:sz w:val="22"/>
          <w:szCs w:val="22"/>
          <w:lang w:eastAsia="en-GB"/>
        </w:rPr>
        <w:lastRenderedPageBreak/>
        <w:t xml:space="preserve">Checklist for visitors going into schools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4"/>
        <w:gridCol w:w="4661"/>
      </w:tblGrid>
      <w:tr w:rsidR="00AE4AB4" w:rsidRPr="00AE4AB4" w:rsidTr="004F139C">
        <w:trPr>
          <w:trHeight w:val="470"/>
        </w:trPr>
        <w:tc>
          <w:tcPr>
            <w:tcW w:w="5868" w:type="dxa"/>
          </w:tcPr>
          <w:p w:rsidR="00AE4AB4" w:rsidRPr="00AE4AB4" w:rsidRDefault="00AE4AB4" w:rsidP="00AE4AB4">
            <w:pPr>
              <w:keepNext/>
              <w:suppressAutoHyphens w:val="0"/>
              <w:spacing w:line="400" w:lineRule="exact"/>
              <w:jc w:val="both"/>
              <w:outlineLvl w:val="0"/>
              <w:rPr>
                <w:rFonts w:ascii="Microsoft Sans Serif" w:hAnsi="Microsoft Sans Serif" w:cs="Microsoft Sans Serif"/>
                <w:b/>
                <w:bCs/>
                <w:kern w:val="32"/>
                <w:sz w:val="22"/>
                <w:szCs w:val="22"/>
                <w:lang w:val="en-US" w:eastAsia="en-US"/>
              </w:rPr>
            </w:pPr>
            <w:r w:rsidRPr="00AE4AB4">
              <w:rPr>
                <w:rFonts w:ascii="Microsoft Sans Serif" w:hAnsi="Microsoft Sans Serif" w:cs="Microsoft Sans Serif"/>
                <w:b/>
                <w:bCs/>
                <w:kern w:val="32"/>
                <w:sz w:val="22"/>
                <w:szCs w:val="22"/>
                <w:lang w:val="en-US" w:eastAsia="en-US"/>
              </w:rPr>
              <w:t>Criteria</w:t>
            </w:r>
          </w:p>
        </w:tc>
        <w:tc>
          <w:tcPr>
            <w:tcW w:w="4730" w:type="dxa"/>
          </w:tcPr>
          <w:p w:rsidR="00AE4AB4" w:rsidRPr="00AE4AB4" w:rsidRDefault="00AE4AB4" w:rsidP="00AE4AB4">
            <w:pPr>
              <w:keepNext/>
              <w:suppressAutoHyphens w:val="0"/>
              <w:spacing w:line="400" w:lineRule="exact"/>
              <w:jc w:val="both"/>
              <w:outlineLvl w:val="0"/>
              <w:rPr>
                <w:rFonts w:ascii="Microsoft Sans Serif" w:hAnsi="Microsoft Sans Serif" w:cs="Microsoft Sans Serif"/>
                <w:b/>
                <w:bCs/>
                <w:kern w:val="32"/>
                <w:sz w:val="22"/>
                <w:szCs w:val="22"/>
                <w:lang w:val="en-US" w:eastAsia="en-US"/>
              </w:rPr>
            </w:pPr>
            <w:r w:rsidRPr="00AE4AB4">
              <w:rPr>
                <w:rFonts w:ascii="Microsoft Sans Serif" w:hAnsi="Microsoft Sans Serif" w:cs="Microsoft Sans Serif"/>
                <w:b/>
                <w:bCs/>
                <w:kern w:val="32"/>
                <w:sz w:val="22"/>
                <w:szCs w:val="22"/>
                <w:lang w:val="en-US" w:eastAsia="en-US"/>
              </w:rPr>
              <w:t>Notes</w:t>
            </w:r>
          </w:p>
        </w:tc>
      </w:tr>
      <w:tr w:rsidR="00AE4AB4" w:rsidRPr="00AE4AB4" w:rsidTr="004F139C">
        <w:trPr>
          <w:trHeight w:val="840"/>
        </w:trPr>
        <w:tc>
          <w:tcPr>
            <w:tcW w:w="586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r w:rsidRPr="00AE4AB4">
              <w:rPr>
                <w:rFonts w:ascii="Microsoft Sans Serif" w:hAnsi="Microsoft Sans Serif" w:cs="Microsoft Sans Serif"/>
                <w:sz w:val="22"/>
                <w:szCs w:val="22"/>
                <w:lang w:eastAsia="en-GB"/>
              </w:rPr>
              <w:t>Be clear about what you are delivering, to whom and for how long, as agreed with the teacher and school.</w:t>
            </w:r>
          </w:p>
        </w:tc>
        <w:tc>
          <w:tcPr>
            <w:tcW w:w="4730"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tc>
      </w:tr>
      <w:tr w:rsidR="00AE4AB4" w:rsidRPr="00AE4AB4" w:rsidTr="004F139C">
        <w:trPr>
          <w:trHeight w:val="840"/>
        </w:trPr>
        <w:tc>
          <w:tcPr>
            <w:tcW w:w="586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p>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Reinforce or introduce ground rules for the session.</w:t>
            </w:r>
          </w:p>
        </w:tc>
        <w:tc>
          <w:tcPr>
            <w:tcW w:w="4730"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tc>
      </w:tr>
      <w:tr w:rsidR="00AE4AB4" w:rsidRPr="00AE4AB4" w:rsidTr="004F139C">
        <w:trPr>
          <w:trHeight w:val="840"/>
        </w:trPr>
        <w:tc>
          <w:tcPr>
            <w:tcW w:w="586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r w:rsidRPr="00AE4AB4">
              <w:rPr>
                <w:rFonts w:ascii="Microsoft Sans Serif" w:hAnsi="Microsoft Sans Serif" w:cs="Microsoft Sans Serif"/>
                <w:sz w:val="22"/>
                <w:szCs w:val="22"/>
                <w:lang w:val="en-US" w:eastAsia="en-GB"/>
              </w:rPr>
              <w:t>Ensure the material is age appropriate and fits into the broader PSHE curriculum.</w:t>
            </w:r>
          </w:p>
        </w:tc>
        <w:tc>
          <w:tcPr>
            <w:tcW w:w="4730"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tc>
      </w:tr>
      <w:tr w:rsidR="00AE4AB4" w:rsidRPr="00AE4AB4" w:rsidTr="004F139C">
        <w:trPr>
          <w:trHeight w:val="840"/>
        </w:trPr>
        <w:tc>
          <w:tcPr>
            <w:tcW w:w="586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r w:rsidRPr="00AE4AB4">
              <w:rPr>
                <w:rFonts w:ascii="Microsoft Sans Serif" w:hAnsi="Microsoft Sans Serif" w:cs="Microsoft Sans Serif"/>
                <w:sz w:val="22"/>
                <w:szCs w:val="22"/>
                <w:lang w:val="en-US" w:eastAsia="en-GB"/>
              </w:rPr>
              <w:t>Ensure a teacher is present and prepared to actively take part in the session</w:t>
            </w:r>
          </w:p>
        </w:tc>
        <w:tc>
          <w:tcPr>
            <w:tcW w:w="4730"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tc>
      </w:tr>
      <w:tr w:rsidR="00AE4AB4" w:rsidRPr="00AE4AB4" w:rsidTr="004F139C">
        <w:trPr>
          <w:trHeight w:val="840"/>
        </w:trPr>
        <w:tc>
          <w:tcPr>
            <w:tcW w:w="586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r w:rsidRPr="00AE4AB4">
              <w:rPr>
                <w:rFonts w:ascii="Microsoft Sans Serif" w:hAnsi="Microsoft Sans Serif" w:cs="Microsoft Sans Serif"/>
                <w:sz w:val="22"/>
                <w:szCs w:val="22"/>
                <w:lang w:eastAsia="en-GB"/>
              </w:rPr>
              <w:t>Ensure up to date material, resources and data is used.</w:t>
            </w:r>
          </w:p>
        </w:tc>
        <w:tc>
          <w:tcPr>
            <w:tcW w:w="4730"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tc>
      </w:tr>
      <w:tr w:rsidR="00AE4AB4" w:rsidRPr="00AE4AB4" w:rsidTr="004F139C">
        <w:trPr>
          <w:trHeight w:val="840"/>
        </w:trPr>
        <w:tc>
          <w:tcPr>
            <w:tcW w:w="586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 w:eastAsia="en-GB"/>
              </w:rPr>
            </w:pPr>
            <w:r w:rsidRPr="00AE4AB4">
              <w:rPr>
                <w:rFonts w:ascii="Microsoft Sans Serif" w:hAnsi="Microsoft Sans Serif" w:cs="Microsoft Sans Serif"/>
                <w:sz w:val="22"/>
                <w:szCs w:val="22"/>
                <w:lang w:val="en" w:eastAsia="en-GB"/>
              </w:rPr>
              <w:t>Assess through feedback and evaluation from the young people and staff. This information should be shared and used to inform future work</w:t>
            </w:r>
          </w:p>
        </w:tc>
        <w:tc>
          <w:tcPr>
            <w:tcW w:w="4730"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tc>
      </w:tr>
      <w:tr w:rsidR="00AE4AB4" w:rsidRPr="00AE4AB4" w:rsidTr="004F139C">
        <w:trPr>
          <w:trHeight w:val="840"/>
        </w:trPr>
        <w:tc>
          <w:tcPr>
            <w:tcW w:w="586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 w:eastAsia="en-GB"/>
              </w:rPr>
            </w:pPr>
            <w:r w:rsidRPr="00AE4AB4">
              <w:rPr>
                <w:rFonts w:ascii="Microsoft Sans Serif" w:hAnsi="Microsoft Sans Serif" w:cs="Microsoft Sans Serif"/>
                <w:sz w:val="22"/>
                <w:szCs w:val="22"/>
                <w:lang w:val="en" w:eastAsia="en-GB"/>
              </w:rPr>
              <w:t xml:space="preserve">Be aware of the school values and approaches to PSHE including those covering confidentiality, disclosure and child protection, to ensure that your approach is consistent with that of the school. </w:t>
            </w:r>
          </w:p>
        </w:tc>
        <w:tc>
          <w:tcPr>
            <w:tcW w:w="4730"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tc>
      </w:tr>
      <w:tr w:rsidR="00AE4AB4" w:rsidRPr="00AE4AB4" w:rsidTr="004F139C">
        <w:trPr>
          <w:trHeight w:val="840"/>
        </w:trPr>
        <w:tc>
          <w:tcPr>
            <w:tcW w:w="586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Identify the school contact and who would be the lead for any follow up work.</w:t>
            </w:r>
          </w:p>
        </w:tc>
        <w:tc>
          <w:tcPr>
            <w:tcW w:w="4730"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tc>
      </w:tr>
      <w:tr w:rsidR="00AE4AB4" w:rsidRPr="00AE4AB4" w:rsidTr="004F139C">
        <w:trPr>
          <w:trHeight w:val="840"/>
        </w:trPr>
        <w:tc>
          <w:tcPr>
            <w:tcW w:w="586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Ensure a teacher is available to offer support if required.</w:t>
            </w:r>
          </w:p>
        </w:tc>
        <w:tc>
          <w:tcPr>
            <w:tcW w:w="4730"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tc>
      </w:tr>
      <w:tr w:rsidR="00AE4AB4" w:rsidRPr="00AE4AB4" w:rsidTr="004F139C">
        <w:trPr>
          <w:trHeight w:val="840"/>
        </w:trPr>
        <w:tc>
          <w:tcPr>
            <w:tcW w:w="586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Ensure DBS is up to date if needed and have identification.</w:t>
            </w:r>
          </w:p>
        </w:tc>
        <w:tc>
          <w:tcPr>
            <w:tcW w:w="4730"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tc>
      </w:tr>
    </w:tbl>
    <w:p w:rsidR="00AE4AB4" w:rsidRPr="00AE4AB4" w:rsidRDefault="00AE4AB4" w:rsidP="00AE4AB4">
      <w:pPr>
        <w:suppressAutoHyphens w:val="0"/>
        <w:spacing w:before="240" w:after="60" w:line="360" w:lineRule="exact"/>
        <w:jc w:val="both"/>
        <w:outlineLvl w:val="5"/>
        <w:rPr>
          <w:rFonts w:ascii="Microsoft Sans Serif" w:hAnsi="Microsoft Sans Serif" w:cs="Microsoft Sans Serif"/>
          <w:b/>
          <w:sz w:val="22"/>
          <w:szCs w:val="22"/>
          <w:lang w:val="en-US" w:eastAsia="en-US"/>
        </w:rPr>
      </w:pPr>
      <w:r w:rsidRPr="00AE4AB4">
        <w:rPr>
          <w:rFonts w:ascii="Microsoft Sans Serif" w:hAnsi="Microsoft Sans Serif" w:cs="Microsoft Sans Serif"/>
          <w:b/>
          <w:sz w:val="22"/>
          <w:szCs w:val="22"/>
          <w:lang w:val="en-US" w:eastAsia="en-US"/>
        </w:rPr>
        <w:t>Service Level Agreement and Checklist</w:t>
      </w:r>
    </w:p>
    <w:tbl>
      <w:tblPr>
        <w:tblStyle w:val="TableGrid"/>
        <w:tblW w:w="10682" w:type="dxa"/>
        <w:tblLook w:val="04A0" w:firstRow="1" w:lastRow="0" w:firstColumn="1" w:lastColumn="0" w:noHBand="0" w:noVBand="1"/>
      </w:tblPr>
      <w:tblGrid>
        <w:gridCol w:w="2670"/>
        <w:gridCol w:w="2670"/>
        <w:gridCol w:w="2671"/>
        <w:gridCol w:w="2671"/>
      </w:tblGrid>
      <w:tr w:rsidR="00AE4AB4" w:rsidRPr="00AE4AB4" w:rsidTr="004F139C">
        <w:tc>
          <w:tcPr>
            <w:tcW w:w="2670" w:type="dxa"/>
            <w:tcBorders>
              <w:top w:val="nil"/>
              <w:left w:val="nil"/>
              <w:right w:val="nil"/>
            </w:tcBorders>
          </w:tcPr>
          <w:p w:rsidR="00AE4AB4" w:rsidRPr="00AE4AB4" w:rsidRDefault="00AE4AB4" w:rsidP="00AE4AB4">
            <w:pPr>
              <w:suppressAutoHyphens w:val="0"/>
              <w:spacing w:line="280" w:lineRule="exact"/>
              <w:jc w:val="both"/>
              <w:rPr>
                <w:rFonts w:ascii="Microsoft Sans Serif" w:hAnsi="Microsoft Sans Serif" w:cs="Microsoft Sans Serif"/>
                <w:i/>
                <w:sz w:val="22"/>
                <w:szCs w:val="22"/>
                <w:lang w:val="en-US" w:eastAsia="en-GB"/>
              </w:rPr>
            </w:pPr>
            <w:r w:rsidRPr="00AE4AB4">
              <w:rPr>
                <w:rFonts w:ascii="Microsoft Sans Serif" w:hAnsi="Microsoft Sans Serif" w:cs="Microsoft Sans Serif"/>
                <w:i/>
                <w:sz w:val="22"/>
                <w:szCs w:val="22"/>
                <w:lang w:val="en-US" w:eastAsia="en-GB"/>
              </w:rPr>
              <w:t>for the school</w:t>
            </w:r>
          </w:p>
        </w:tc>
        <w:tc>
          <w:tcPr>
            <w:tcW w:w="2670" w:type="dxa"/>
            <w:tcBorders>
              <w:top w:val="nil"/>
              <w:left w:val="nil"/>
              <w:right w:val="nil"/>
            </w:tcBorders>
          </w:tcPr>
          <w:p w:rsidR="00AE4AB4" w:rsidRPr="00AE4AB4" w:rsidRDefault="00AE4AB4" w:rsidP="00AE4AB4">
            <w:pPr>
              <w:suppressAutoHyphens w:val="0"/>
              <w:spacing w:line="280" w:lineRule="exact"/>
              <w:jc w:val="both"/>
              <w:rPr>
                <w:rFonts w:ascii="Microsoft Sans Serif" w:hAnsi="Microsoft Sans Serif" w:cs="Microsoft Sans Serif"/>
                <w:b/>
                <w:bCs/>
                <w:i/>
                <w:sz w:val="22"/>
                <w:szCs w:val="22"/>
                <w:lang w:eastAsia="en-GB"/>
              </w:rPr>
            </w:pPr>
          </w:p>
        </w:tc>
        <w:tc>
          <w:tcPr>
            <w:tcW w:w="5342" w:type="dxa"/>
            <w:gridSpan w:val="2"/>
            <w:tcBorders>
              <w:top w:val="nil"/>
              <w:left w:val="nil"/>
              <w:right w:val="nil"/>
            </w:tcBorders>
          </w:tcPr>
          <w:p w:rsidR="00AE4AB4" w:rsidRPr="00AE4AB4" w:rsidRDefault="00AE4AB4" w:rsidP="00AE4AB4">
            <w:pPr>
              <w:suppressAutoHyphens w:val="0"/>
              <w:spacing w:line="280" w:lineRule="exact"/>
              <w:jc w:val="both"/>
              <w:rPr>
                <w:rFonts w:ascii="Microsoft Sans Serif" w:hAnsi="Microsoft Sans Serif" w:cs="Microsoft Sans Serif"/>
                <w:b/>
                <w:bCs/>
                <w:sz w:val="22"/>
                <w:szCs w:val="22"/>
                <w:lang w:eastAsia="en-GB"/>
              </w:rPr>
            </w:pPr>
            <w:r w:rsidRPr="00AE4AB4">
              <w:rPr>
                <w:rFonts w:ascii="Microsoft Sans Serif" w:hAnsi="Microsoft Sans Serif" w:cs="Microsoft Sans Serif"/>
                <w:i/>
                <w:sz w:val="22"/>
                <w:szCs w:val="22"/>
                <w:lang w:val="en-US" w:eastAsia="en-GB"/>
              </w:rPr>
              <w:t>for the external contributor</w:t>
            </w:r>
          </w:p>
        </w:tc>
      </w:tr>
      <w:tr w:rsidR="00AE4AB4" w:rsidRPr="00AE4AB4" w:rsidTr="004F139C">
        <w:tc>
          <w:tcPr>
            <w:tcW w:w="2670" w:type="dxa"/>
          </w:tcPr>
          <w:p w:rsidR="00AE4AB4" w:rsidRPr="00AE4AB4" w:rsidRDefault="00AE4AB4" w:rsidP="00AE4AB4">
            <w:pPr>
              <w:suppressAutoHyphens w:val="0"/>
              <w:spacing w:line="360" w:lineRule="auto"/>
              <w:jc w:val="both"/>
              <w:rPr>
                <w:rFonts w:ascii="Microsoft Sans Serif" w:hAnsi="Microsoft Sans Serif" w:cs="Microsoft Sans Serif"/>
                <w:b/>
                <w:bCs/>
                <w:sz w:val="22"/>
                <w:szCs w:val="22"/>
                <w:lang w:eastAsia="en-GB"/>
              </w:rPr>
            </w:pPr>
            <w:r w:rsidRPr="00AE4AB4">
              <w:rPr>
                <w:rFonts w:ascii="Microsoft Sans Serif" w:hAnsi="Microsoft Sans Serif" w:cs="Microsoft Sans Serif"/>
                <w:sz w:val="22"/>
                <w:szCs w:val="22"/>
                <w:lang w:val="en-US" w:eastAsia="en-GB"/>
              </w:rPr>
              <w:t>Completed by</w:t>
            </w:r>
          </w:p>
        </w:tc>
        <w:tc>
          <w:tcPr>
            <w:tcW w:w="2670" w:type="dxa"/>
          </w:tcPr>
          <w:p w:rsidR="00AE4AB4" w:rsidRPr="00AE4AB4" w:rsidRDefault="00AE4AB4" w:rsidP="00AE4AB4">
            <w:pPr>
              <w:suppressAutoHyphens w:val="0"/>
              <w:spacing w:line="280" w:lineRule="exact"/>
              <w:jc w:val="both"/>
              <w:rPr>
                <w:rFonts w:ascii="Microsoft Sans Serif" w:hAnsi="Microsoft Sans Serif" w:cs="Microsoft Sans Serif"/>
                <w:b/>
                <w:bCs/>
                <w:sz w:val="22"/>
                <w:szCs w:val="22"/>
                <w:lang w:eastAsia="en-GB"/>
              </w:rPr>
            </w:pPr>
          </w:p>
        </w:tc>
        <w:tc>
          <w:tcPr>
            <w:tcW w:w="2671" w:type="dxa"/>
          </w:tcPr>
          <w:p w:rsidR="00AE4AB4" w:rsidRPr="00AE4AB4" w:rsidRDefault="00AE4AB4" w:rsidP="00AE4AB4">
            <w:pPr>
              <w:suppressAutoHyphens w:val="0"/>
              <w:spacing w:line="280" w:lineRule="exact"/>
              <w:jc w:val="both"/>
              <w:rPr>
                <w:rFonts w:ascii="Microsoft Sans Serif" w:hAnsi="Microsoft Sans Serif" w:cs="Microsoft Sans Serif"/>
                <w:b/>
                <w:bCs/>
                <w:sz w:val="22"/>
                <w:szCs w:val="22"/>
                <w:lang w:eastAsia="en-GB"/>
              </w:rPr>
            </w:pPr>
            <w:r w:rsidRPr="00AE4AB4">
              <w:rPr>
                <w:rFonts w:ascii="Microsoft Sans Serif" w:hAnsi="Microsoft Sans Serif" w:cs="Microsoft Sans Serif"/>
                <w:sz w:val="22"/>
                <w:szCs w:val="22"/>
                <w:lang w:val="en-US" w:eastAsia="en-GB"/>
              </w:rPr>
              <w:t>Completed by</w:t>
            </w:r>
          </w:p>
        </w:tc>
        <w:tc>
          <w:tcPr>
            <w:tcW w:w="2671" w:type="dxa"/>
          </w:tcPr>
          <w:p w:rsidR="00AE4AB4" w:rsidRPr="00AE4AB4" w:rsidRDefault="00AE4AB4" w:rsidP="00AE4AB4">
            <w:pPr>
              <w:suppressAutoHyphens w:val="0"/>
              <w:spacing w:line="280" w:lineRule="exact"/>
              <w:jc w:val="both"/>
              <w:rPr>
                <w:rFonts w:ascii="Microsoft Sans Serif" w:hAnsi="Microsoft Sans Serif" w:cs="Microsoft Sans Serif"/>
                <w:b/>
                <w:bCs/>
                <w:sz w:val="22"/>
                <w:szCs w:val="22"/>
                <w:lang w:eastAsia="en-GB"/>
              </w:rPr>
            </w:pPr>
          </w:p>
        </w:tc>
      </w:tr>
      <w:tr w:rsidR="00AE4AB4" w:rsidRPr="00AE4AB4" w:rsidTr="004F139C">
        <w:tc>
          <w:tcPr>
            <w:tcW w:w="2670" w:type="dxa"/>
          </w:tcPr>
          <w:p w:rsidR="00AE4AB4" w:rsidRPr="00AE4AB4" w:rsidRDefault="00AE4AB4" w:rsidP="00AE4AB4">
            <w:pPr>
              <w:suppressAutoHyphens w:val="0"/>
              <w:spacing w:line="360" w:lineRule="auto"/>
              <w:jc w:val="both"/>
              <w:rPr>
                <w:rFonts w:ascii="Microsoft Sans Serif" w:hAnsi="Microsoft Sans Serif" w:cs="Microsoft Sans Serif"/>
                <w:b/>
                <w:bCs/>
                <w:sz w:val="22"/>
                <w:szCs w:val="22"/>
                <w:lang w:eastAsia="en-GB"/>
              </w:rPr>
            </w:pPr>
            <w:r w:rsidRPr="00AE4AB4">
              <w:rPr>
                <w:rFonts w:ascii="Microsoft Sans Serif" w:hAnsi="Microsoft Sans Serif" w:cs="Microsoft Sans Serif"/>
                <w:sz w:val="22"/>
                <w:szCs w:val="22"/>
                <w:lang w:val="en-US" w:eastAsia="en-GB"/>
              </w:rPr>
              <w:t>Designation</w:t>
            </w:r>
          </w:p>
        </w:tc>
        <w:tc>
          <w:tcPr>
            <w:tcW w:w="2670" w:type="dxa"/>
          </w:tcPr>
          <w:p w:rsidR="00AE4AB4" w:rsidRPr="00AE4AB4" w:rsidRDefault="00AE4AB4" w:rsidP="00AE4AB4">
            <w:pPr>
              <w:suppressAutoHyphens w:val="0"/>
              <w:spacing w:line="280" w:lineRule="exact"/>
              <w:jc w:val="both"/>
              <w:rPr>
                <w:rFonts w:ascii="Microsoft Sans Serif" w:hAnsi="Microsoft Sans Serif" w:cs="Microsoft Sans Serif"/>
                <w:b/>
                <w:bCs/>
                <w:sz w:val="22"/>
                <w:szCs w:val="22"/>
                <w:lang w:eastAsia="en-GB"/>
              </w:rPr>
            </w:pPr>
          </w:p>
        </w:tc>
        <w:tc>
          <w:tcPr>
            <w:tcW w:w="2671" w:type="dxa"/>
          </w:tcPr>
          <w:p w:rsidR="00AE4AB4" w:rsidRPr="00AE4AB4" w:rsidRDefault="00AE4AB4" w:rsidP="00AE4AB4">
            <w:pPr>
              <w:suppressAutoHyphens w:val="0"/>
              <w:spacing w:line="280" w:lineRule="exact"/>
              <w:jc w:val="both"/>
              <w:rPr>
                <w:rFonts w:ascii="Microsoft Sans Serif" w:hAnsi="Microsoft Sans Serif" w:cs="Microsoft Sans Serif"/>
                <w:b/>
                <w:bCs/>
                <w:sz w:val="22"/>
                <w:szCs w:val="22"/>
                <w:lang w:eastAsia="en-GB"/>
              </w:rPr>
            </w:pPr>
            <w:r w:rsidRPr="00AE4AB4">
              <w:rPr>
                <w:rFonts w:ascii="Microsoft Sans Serif" w:hAnsi="Microsoft Sans Serif" w:cs="Microsoft Sans Serif"/>
                <w:sz w:val="22"/>
                <w:szCs w:val="22"/>
                <w:lang w:val="en-US" w:eastAsia="en-GB"/>
              </w:rPr>
              <w:t>Designation</w:t>
            </w:r>
          </w:p>
        </w:tc>
        <w:tc>
          <w:tcPr>
            <w:tcW w:w="2671" w:type="dxa"/>
          </w:tcPr>
          <w:p w:rsidR="00AE4AB4" w:rsidRPr="00AE4AB4" w:rsidRDefault="00AE4AB4" w:rsidP="00AE4AB4">
            <w:pPr>
              <w:suppressAutoHyphens w:val="0"/>
              <w:spacing w:line="280" w:lineRule="exact"/>
              <w:jc w:val="both"/>
              <w:rPr>
                <w:rFonts w:ascii="Microsoft Sans Serif" w:hAnsi="Microsoft Sans Serif" w:cs="Microsoft Sans Serif"/>
                <w:b/>
                <w:bCs/>
                <w:sz w:val="22"/>
                <w:szCs w:val="22"/>
                <w:lang w:eastAsia="en-GB"/>
              </w:rPr>
            </w:pPr>
          </w:p>
        </w:tc>
      </w:tr>
      <w:tr w:rsidR="00AE4AB4" w:rsidRPr="00AE4AB4" w:rsidTr="004F139C">
        <w:tc>
          <w:tcPr>
            <w:tcW w:w="2670" w:type="dxa"/>
          </w:tcPr>
          <w:p w:rsidR="00AE4AB4" w:rsidRPr="00AE4AB4" w:rsidRDefault="00AE4AB4" w:rsidP="00AE4AB4">
            <w:pPr>
              <w:suppressAutoHyphens w:val="0"/>
              <w:spacing w:line="360" w:lineRule="auto"/>
              <w:jc w:val="both"/>
              <w:rPr>
                <w:rFonts w:ascii="Microsoft Sans Serif" w:hAnsi="Microsoft Sans Serif" w:cs="Microsoft Sans Serif"/>
                <w:b/>
                <w:bCs/>
                <w:sz w:val="22"/>
                <w:szCs w:val="22"/>
                <w:lang w:eastAsia="en-GB"/>
              </w:rPr>
            </w:pPr>
            <w:r w:rsidRPr="00AE4AB4">
              <w:rPr>
                <w:rFonts w:ascii="Microsoft Sans Serif" w:hAnsi="Microsoft Sans Serif" w:cs="Microsoft Sans Serif"/>
                <w:sz w:val="22"/>
                <w:szCs w:val="22"/>
                <w:lang w:val="en-US" w:eastAsia="en-GB"/>
              </w:rPr>
              <w:t xml:space="preserve">Date </w:t>
            </w:r>
          </w:p>
        </w:tc>
        <w:tc>
          <w:tcPr>
            <w:tcW w:w="2670" w:type="dxa"/>
          </w:tcPr>
          <w:p w:rsidR="00AE4AB4" w:rsidRPr="00AE4AB4" w:rsidRDefault="00AE4AB4" w:rsidP="00AE4AB4">
            <w:pPr>
              <w:suppressAutoHyphens w:val="0"/>
              <w:spacing w:line="280" w:lineRule="exact"/>
              <w:jc w:val="both"/>
              <w:rPr>
                <w:rFonts w:ascii="Microsoft Sans Serif" w:hAnsi="Microsoft Sans Serif" w:cs="Microsoft Sans Serif"/>
                <w:b/>
                <w:bCs/>
                <w:sz w:val="22"/>
                <w:szCs w:val="22"/>
                <w:lang w:eastAsia="en-GB"/>
              </w:rPr>
            </w:pPr>
          </w:p>
        </w:tc>
        <w:tc>
          <w:tcPr>
            <w:tcW w:w="2671" w:type="dxa"/>
          </w:tcPr>
          <w:p w:rsidR="00AE4AB4" w:rsidRPr="00AE4AB4" w:rsidRDefault="00AE4AB4" w:rsidP="00AE4AB4">
            <w:pPr>
              <w:suppressAutoHyphens w:val="0"/>
              <w:spacing w:line="280" w:lineRule="exact"/>
              <w:jc w:val="both"/>
              <w:rPr>
                <w:rFonts w:ascii="Microsoft Sans Serif" w:hAnsi="Microsoft Sans Serif" w:cs="Microsoft Sans Serif"/>
                <w:b/>
                <w:bCs/>
                <w:sz w:val="22"/>
                <w:szCs w:val="22"/>
                <w:lang w:eastAsia="en-GB"/>
              </w:rPr>
            </w:pPr>
            <w:r w:rsidRPr="00AE4AB4">
              <w:rPr>
                <w:rFonts w:ascii="Microsoft Sans Serif" w:hAnsi="Microsoft Sans Serif" w:cs="Microsoft Sans Serif"/>
                <w:sz w:val="22"/>
                <w:szCs w:val="22"/>
                <w:lang w:val="en-US" w:eastAsia="en-GB"/>
              </w:rPr>
              <w:t>Date</w:t>
            </w:r>
          </w:p>
        </w:tc>
        <w:tc>
          <w:tcPr>
            <w:tcW w:w="2671" w:type="dxa"/>
          </w:tcPr>
          <w:p w:rsidR="00AE4AB4" w:rsidRPr="00AE4AB4" w:rsidRDefault="00AE4AB4" w:rsidP="00AE4AB4">
            <w:pPr>
              <w:suppressAutoHyphens w:val="0"/>
              <w:spacing w:line="280" w:lineRule="exact"/>
              <w:jc w:val="both"/>
              <w:rPr>
                <w:rFonts w:ascii="Microsoft Sans Serif" w:hAnsi="Microsoft Sans Serif" w:cs="Microsoft Sans Serif"/>
                <w:b/>
                <w:bCs/>
                <w:sz w:val="22"/>
                <w:szCs w:val="22"/>
                <w:lang w:eastAsia="en-GB"/>
              </w:rPr>
            </w:pPr>
          </w:p>
        </w:tc>
      </w:tr>
    </w:tbl>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p>
    <w:p w:rsidR="00AE4AB4" w:rsidRPr="00AE4AB4" w:rsidRDefault="00AE4AB4" w:rsidP="00AE4AB4">
      <w:pPr>
        <w:suppressAutoHyphens w:val="0"/>
        <w:spacing w:line="360" w:lineRule="auto"/>
        <w:jc w:val="both"/>
        <w:rPr>
          <w:rFonts w:ascii="Microsoft Sans Serif" w:hAnsi="Microsoft Sans Serif" w:cs="Microsoft Sans Serif"/>
          <w:sz w:val="22"/>
          <w:szCs w:val="22"/>
          <w:lang w:val="en-US" w:eastAsia="en-GB"/>
        </w:rPr>
      </w:pPr>
      <w:r w:rsidRPr="00AE4AB4">
        <w:rPr>
          <w:rFonts w:ascii="Microsoft Sans Serif" w:hAnsi="Microsoft Sans Serif" w:cs="Microsoft Sans Serif"/>
          <w:sz w:val="22"/>
          <w:szCs w:val="22"/>
          <w:lang w:val="en-US" w:eastAsia="en-GB"/>
        </w:rPr>
        <w:t>Approved by…………………………………………………..  Date………………………………………………………………….</w:t>
      </w:r>
    </w:p>
    <w:p w:rsidR="00AE4AB4" w:rsidRPr="00AE4AB4" w:rsidRDefault="00AE4AB4" w:rsidP="00AE4AB4">
      <w:pPr>
        <w:suppressAutoHyphens w:val="0"/>
        <w:spacing w:line="280" w:lineRule="exact"/>
        <w:jc w:val="both"/>
        <w:rPr>
          <w:rFonts w:ascii="Microsoft Sans Serif" w:hAnsi="Microsoft Sans Serif" w:cs="Microsoft Sans Serif"/>
          <w:sz w:val="22"/>
          <w:szCs w:val="22"/>
          <w:lang w:val="en-US" w:eastAsia="en-GB"/>
        </w:rPr>
      </w:pPr>
      <w:r w:rsidRPr="00AE4AB4">
        <w:rPr>
          <w:rFonts w:ascii="Microsoft Sans Serif" w:hAnsi="Microsoft Sans Serif" w:cs="Microsoft Sans Serif"/>
          <w:sz w:val="22"/>
          <w:szCs w:val="22"/>
          <w:lang w:val="en-US" w:eastAsia="en-GB"/>
        </w:rPr>
        <w:t>Designation……………………………………………….in school management</w:t>
      </w:r>
    </w:p>
    <w:p w:rsidR="00AE4AB4" w:rsidRPr="00AE4AB4" w:rsidRDefault="00AE4AB4" w:rsidP="00AE4AB4">
      <w:pPr>
        <w:suppressAutoHyphens w:val="0"/>
        <w:spacing w:line="360" w:lineRule="exact"/>
        <w:jc w:val="both"/>
        <w:rPr>
          <w:rFonts w:ascii="Microsoft Sans Serif" w:hAnsi="Microsoft Sans Serif" w:cs="Microsoft Sans Serif"/>
          <w:b/>
          <w:bCs/>
          <w:sz w:val="22"/>
          <w:szCs w:val="22"/>
          <w:lang w:eastAsia="en-US"/>
        </w:rPr>
      </w:pPr>
      <w:r w:rsidRPr="00AE4AB4">
        <w:rPr>
          <w:rFonts w:ascii="Microsoft Sans Serif" w:hAnsi="Microsoft Sans Serif" w:cs="Microsoft Sans Serif"/>
          <w:b/>
          <w:bCs/>
          <w:sz w:val="22"/>
          <w:szCs w:val="22"/>
          <w:lang w:eastAsia="en-US"/>
        </w:rPr>
        <w:br w:type="page"/>
      </w:r>
      <w:r w:rsidRPr="00AE4AB4">
        <w:rPr>
          <w:rFonts w:ascii="Microsoft Sans Serif" w:hAnsi="Microsoft Sans Serif" w:cs="Microsoft Sans Serif"/>
          <w:b/>
          <w:bCs/>
          <w:sz w:val="22"/>
          <w:szCs w:val="22"/>
          <w:lang w:eastAsia="en-US"/>
        </w:rPr>
        <w:lastRenderedPageBreak/>
        <w:t>Service Level Agreement Contract</w:t>
      </w:r>
    </w:p>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p>
    <w:p w:rsidR="00AE4AB4" w:rsidRPr="00AE4AB4" w:rsidRDefault="00AE4AB4" w:rsidP="00AE4AB4">
      <w:pPr>
        <w:tabs>
          <w:tab w:val="left" w:pos="4395"/>
        </w:tabs>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 xml:space="preserve">Sale &amp; Davys Primary School      and </w:t>
      </w:r>
      <w:r w:rsidRPr="00AE4AB4">
        <w:rPr>
          <w:rFonts w:ascii="Microsoft Sans Serif" w:hAnsi="Microsoft Sans Serif" w:cs="Microsoft Sans Serif"/>
          <w:sz w:val="22"/>
          <w:szCs w:val="22"/>
          <w:lang w:eastAsia="en-GB"/>
        </w:rPr>
        <w:tab/>
        <w:t>__________________________</w:t>
      </w:r>
    </w:p>
    <w:p w:rsidR="00AE4AB4" w:rsidRPr="00AE4AB4" w:rsidRDefault="00AE4AB4" w:rsidP="00AE4AB4">
      <w:pPr>
        <w:tabs>
          <w:tab w:val="left" w:pos="4395"/>
        </w:tabs>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 xml:space="preserve"> </w:t>
      </w:r>
      <w:r w:rsidRPr="00AE4AB4">
        <w:rPr>
          <w:rFonts w:ascii="Microsoft Sans Serif" w:hAnsi="Microsoft Sans Serif" w:cs="Microsoft Sans Serif"/>
          <w:sz w:val="22"/>
          <w:szCs w:val="22"/>
          <w:lang w:eastAsia="en-GB"/>
        </w:rPr>
        <w:tab/>
        <w:t>(Name of external contributor)</w:t>
      </w:r>
    </w:p>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AE4AB4" w:rsidRPr="00AE4AB4" w:rsidTr="004F139C">
        <w:tc>
          <w:tcPr>
            <w:tcW w:w="1036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Number of sessions planned: (please include date/s and duration of session/s)</w:t>
            </w:r>
          </w:p>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p>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p>
        </w:tc>
      </w:tr>
      <w:tr w:rsidR="00AE4AB4" w:rsidRPr="00AE4AB4" w:rsidTr="004F139C">
        <w:tc>
          <w:tcPr>
            <w:tcW w:w="1036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The aims and objectives of the session:</w:t>
            </w:r>
          </w:p>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p>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p>
        </w:tc>
      </w:tr>
      <w:tr w:rsidR="00AE4AB4" w:rsidRPr="00AE4AB4" w:rsidTr="004F139C">
        <w:tc>
          <w:tcPr>
            <w:tcW w:w="1036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The session is for: (school year, parents/carers)</w:t>
            </w:r>
          </w:p>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p>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p>
        </w:tc>
      </w:tr>
      <w:tr w:rsidR="00AE4AB4" w:rsidRPr="00AE4AB4" w:rsidTr="004F139C">
        <w:tc>
          <w:tcPr>
            <w:tcW w:w="1036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The role of the school: (preparatory and follow up sessions etc)</w:t>
            </w:r>
          </w:p>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p>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p>
        </w:tc>
      </w:tr>
      <w:tr w:rsidR="00AE4AB4" w:rsidRPr="00AE4AB4" w:rsidTr="004F139C">
        <w:tc>
          <w:tcPr>
            <w:tcW w:w="1036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Technical equipment and room requirements (size of room, layout):</w:t>
            </w:r>
          </w:p>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p>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p>
        </w:tc>
      </w:tr>
      <w:tr w:rsidR="00AE4AB4" w:rsidRPr="00AE4AB4" w:rsidTr="004F139C">
        <w:tc>
          <w:tcPr>
            <w:tcW w:w="1036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Breakdown of costs: (travel expenses, resources)</w:t>
            </w:r>
          </w:p>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p>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p>
        </w:tc>
      </w:tr>
      <w:tr w:rsidR="00AE4AB4" w:rsidRPr="00AE4AB4" w:rsidTr="004F139C">
        <w:tc>
          <w:tcPr>
            <w:tcW w:w="1036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All issues raised by checklist agreed: (please tick relevant box)</w:t>
            </w:r>
          </w:p>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p>
          <w:p w:rsidR="00AE4AB4" w:rsidRPr="00AE4AB4" w:rsidRDefault="00AE4AB4" w:rsidP="00AE4AB4">
            <w:pPr>
              <w:suppressAutoHyphens w:val="0"/>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 xml:space="preserve">Yes     </w:t>
            </w:r>
            <w:r w:rsidRPr="00AE4AB4">
              <w:rPr>
                <w:rFonts w:ascii="Microsoft Sans Serif" w:hAnsi="Microsoft Sans Serif" w:cs="Microsoft Sans Serif"/>
                <w:b/>
                <w:bCs/>
                <w:sz w:val="22"/>
                <w:szCs w:val="22"/>
                <w:lang w:eastAsia="en-GB"/>
              </w:rPr>
              <w:sym w:font="Wingdings 2" w:char="F0A3"/>
            </w:r>
            <w:r w:rsidRPr="00AE4AB4">
              <w:rPr>
                <w:rFonts w:ascii="Microsoft Sans Serif" w:hAnsi="Microsoft Sans Serif" w:cs="Microsoft Sans Serif"/>
                <w:b/>
                <w:bCs/>
                <w:sz w:val="22"/>
                <w:szCs w:val="22"/>
                <w:lang w:eastAsia="en-GB"/>
              </w:rPr>
              <w:t xml:space="preserve">                </w:t>
            </w:r>
            <w:r w:rsidRPr="00AE4AB4">
              <w:rPr>
                <w:rFonts w:ascii="Microsoft Sans Serif" w:hAnsi="Microsoft Sans Serif" w:cs="Microsoft Sans Serif"/>
                <w:sz w:val="22"/>
                <w:szCs w:val="22"/>
                <w:lang w:eastAsia="en-GB"/>
              </w:rPr>
              <w:t xml:space="preserve">No  </w:t>
            </w:r>
            <w:r w:rsidRPr="00AE4AB4">
              <w:rPr>
                <w:rFonts w:ascii="Microsoft Sans Serif" w:hAnsi="Microsoft Sans Serif" w:cs="Microsoft Sans Serif"/>
                <w:b/>
                <w:bCs/>
                <w:sz w:val="22"/>
                <w:szCs w:val="22"/>
                <w:lang w:eastAsia="en-GB"/>
              </w:rPr>
              <w:t xml:space="preserve"> </w:t>
            </w:r>
            <w:r w:rsidRPr="00AE4AB4">
              <w:rPr>
                <w:rFonts w:ascii="Microsoft Sans Serif" w:hAnsi="Microsoft Sans Serif" w:cs="Microsoft Sans Serif"/>
                <w:b/>
                <w:bCs/>
                <w:sz w:val="22"/>
                <w:szCs w:val="22"/>
                <w:lang w:eastAsia="en-GB"/>
              </w:rPr>
              <w:sym w:font="Wingdings 2" w:char="F0A3"/>
            </w:r>
          </w:p>
        </w:tc>
      </w:tr>
      <w:tr w:rsidR="00AE4AB4" w:rsidRPr="00AE4AB4" w:rsidTr="004F139C">
        <w:tc>
          <w:tcPr>
            <w:tcW w:w="1036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Any other details:</w:t>
            </w:r>
          </w:p>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p>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p>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p>
        </w:tc>
      </w:tr>
    </w:tbl>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5"/>
      </w:tblGrid>
      <w:tr w:rsidR="00AE4AB4" w:rsidRPr="00AE4AB4" w:rsidTr="004F139C">
        <w:trPr>
          <w:trHeight w:val="2119"/>
        </w:trPr>
        <w:tc>
          <w:tcPr>
            <w:tcW w:w="10548" w:type="dxa"/>
          </w:tcPr>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Review of session</w:t>
            </w:r>
          </w:p>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p>
        </w:tc>
      </w:tr>
    </w:tbl>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p>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Name</w:t>
      </w:r>
      <w:r w:rsidRPr="00AE4AB4">
        <w:rPr>
          <w:rFonts w:ascii="Microsoft Sans Serif" w:hAnsi="Microsoft Sans Serif" w:cs="Microsoft Sans Serif"/>
          <w:sz w:val="22"/>
          <w:szCs w:val="22"/>
          <w:lang w:eastAsia="en-GB"/>
        </w:rPr>
        <w:tab/>
        <w:t>________________________</w:t>
      </w:r>
      <w:r w:rsidRPr="00AE4AB4">
        <w:rPr>
          <w:rFonts w:ascii="Microsoft Sans Serif" w:hAnsi="Microsoft Sans Serif" w:cs="Microsoft Sans Serif"/>
          <w:sz w:val="22"/>
          <w:szCs w:val="22"/>
          <w:lang w:eastAsia="en-GB"/>
        </w:rPr>
        <w:tab/>
        <w:t>Signed  __________________</w:t>
      </w:r>
    </w:p>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p>
    <w:p w:rsidR="00AE4AB4" w:rsidRPr="00AE4AB4" w:rsidRDefault="00AE4AB4" w:rsidP="00AE4AB4">
      <w:pPr>
        <w:suppressAutoHyphens w:val="0"/>
        <w:spacing w:line="280" w:lineRule="exact"/>
        <w:jc w:val="both"/>
        <w:rPr>
          <w:rFonts w:ascii="Microsoft Sans Serif" w:hAnsi="Microsoft Sans Serif" w:cs="Microsoft Sans Serif"/>
          <w:sz w:val="22"/>
          <w:szCs w:val="22"/>
          <w:lang w:eastAsia="en-GB"/>
        </w:rPr>
      </w:pPr>
      <w:r w:rsidRPr="00AE4AB4">
        <w:rPr>
          <w:rFonts w:ascii="Microsoft Sans Serif" w:hAnsi="Microsoft Sans Serif" w:cs="Microsoft Sans Serif"/>
          <w:sz w:val="22"/>
          <w:szCs w:val="22"/>
          <w:lang w:eastAsia="en-GB"/>
        </w:rPr>
        <w:t>Designation ____________________</w:t>
      </w:r>
      <w:r w:rsidRPr="00AE4AB4">
        <w:rPr>
          <w:rFonts w:ascii="Microsoft Sans Serif" w:hAnsi="Microsoft Sans Serif" w:cs="Microsoft Sans Serif"/>
          <w:sz w:val="22"/>
          <w:szCs w:val="22"/>
          <w:lang w:eastAsia="en-GB"/>
        </w:rPr>
        <w:tab/>
        <w:t>Date      __________________</w:t>
      </w:r>
    </w:p>
    <w:p w:rsidR="00AE4AB4" w:rsidRPr="00345E3E" w:rsidRDefault="00AE4AB4" w:rsidP="00345E3E"/>
    <w:sectPr w:rsidR="00AE4AB4" w:rsidRPr="00345E3E" w:rsidSect="000D313E">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720" w:right="720" w:bottom="720" w:left="720"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958" w:rsidRDefault="00064958">
      <w:r>
        <w:separator/>
      </w:r>
    </w:p>
  </w:endnote>
  <w:endnote w:type="continuationSeparator" w:id="0">
    <w:p w:rsidR="00064958" w:rsidRDefault="0006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C97" w:rsidRDefault="001E2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691" w:rsidRPr="000D313E" w:rsidRDefault="00321691" w:rsidP="001C191A">
    <w:pPr>
      <w:pStyle w:val="Footer"/>
      <w:rPr>
        <w:rFonts w:ascii="Arial" w:hAnsi="Arial" w:cs="Arial"/>
        <w:b/>
        <w:sz w:val="20"/>
        <w:szCs w:val="20"/>
      </w:rPr>
    </w:pPr>
  </w:p>
  <w:p w:rsidR="00780FB6" w:rsidRPr="000D313E" w:rsidRDefault="001C191A" w:rsidP="000D313E">
    <w:pPr>
      <w:pStyle w:val="Footer"/>
      <w:tabs>
        <w:tab w:val="clear" w:pos="4153"/>
        <w:tab w:val="clear" w:pos="8306"/>
        <w:tab w:val="center" w:pos="5245"/>
        <w:tab w:val="right" w:pos="10490"/>
      </w:tabs>
      <w:rPr>
        <w:rFonts w:ascii="Arial" w:hAnsi="Arial" w:cs="Arial"/>
        <w:b/>
        <w:sz w:val="16"/>
        <w:szCs w:val="16"/>
      </w:rPr>
    </w:pPr>
    <w:r w:rsidRPr="000D313E">
      <w:rPr>
        <w:rFonts w:ascii="Arial" w:hAnsi="Arial" w:cs="Arial"/>
        <w:b/>
        <w:sz w:val="16"/>
        <w:szCs w:val="16"/>
      </w:rPr>
      <w:t>Policy approved</w:t>
    </w:r>
    <w:r w:rsidR="00780FB6" w:rsidRPr="000D313E">
      <w:rPr>
        <w:rFonts w:ascii="Arial" w:hAnsi="Arial" w:cs="Arial"/>
        <w:b/>
        <w:sz w:val="16"/>
        <w:szCs w:val="16"/>
      </w:rPr>
      <w:t>……………………………………………..</w:t>
    </w:r>
    <w:r w:rsidR="00321691" w:rsidRPr="000D313E">
      <w:rPr>
        <w:rFonts w:ascii="Arial" w:hAnsi="Arial" w:cs="Arial"/>
        <w:b/>
        <w:sz w:val="16"/>
        <w:szCs w:val="16"/>
      </w:rPr>
      <w:t>at a Full Governors Meeting</w:t>
    </w:r>
    <w:r w:rsidR="00780FB6" w:rsidRPr="000D313E">
      <w:rPr>
        <w:rFonts w:ascii="Arial" w:hAnsi="Arial" w:cs="Arial"/>
        <w:b/>
        <w:sz w:val="16"/>
        <w:szCs w:val="16"/>
      </w:rPr>
      <w:tab/>
      <w:t xml:space="preserve"> </w:t>
    </w:r>
  </w:p>
  <w:p w:rsidR="00780FB6" w:rsidRPr="000D313E" w:rsidRDefault="00780FB6" w:rsidP="000D313E">
    <w:pPr>
      <w:pStyle w:val="Footer"/>
      <w:tabs>
        <w:tab w:val="clear" w:pos="4153"/>
        <w:tab w:val="clear" w:pos="8306"/>
        <w:tab w:val="center" w:pos="5245"/>
        <w:tab w:val="right" w:pos="10490"/>
      </w:tabs>
      <w:rPr>
        <w:rFonts w:ascii="Arial" w:hAnsi="Arial" w:cs="Arial"/>
        <w:b/>
        <w:sz w:val="16"/>
        <w:szCs w:val="16"/>
      </w:rPr>
    </w:pPr>
  </w:p>
  <w:p w:rsidR="001C191A" w:rsidRPr="000D313E" w:rsidRDefault="00780FB6" w:rsidP="000D313E">
    <w:pPr>
      <w:pStyle w:val="Footer"/>
      <w:tabs>
        <w:tab w:val="clear" w:pos="4153"/>
        <w:tab w:val="clear" w:pos="8306"/>
        <w:tab w:val="center" w:pos="5245"/>
        <w:tab w:val="right" w:pos="10490"/>
      </w:tabs>
      <w:rPr>
        <w:rFonts w:ascii="Arial" w:hAnsi="Arial" w:cs="Arial"/>
        <w:sz w:val="16"/>
        <w:szCs w:val="16"/>
      </w:rPr>
    </w:pPr>
    <w:r w:rsidRPr="000D313E">
      <w:rPr>
        <w:rFonts w:ascii="Arial" w:hAnsi="Arial" w:cs="Arial"/>
        <w:b/>
        <w:sz w:val="16"/>
        <w:szCs w:val="16"/>
      </w:rPr>
      <w:t>Date of meeting:</w:t>
    </w:r>
    <w:r w:rsidR="008F39B1">
      <w:rPr>
        <w:rFonts w:ascii="Arial" w:hAnsi="Arial" w:cs="Arial"/>
        <w:sz w:val="16"/>
        <w:szCs w:val="16"/>
      </w:rPr>
      <w:t>9 July 2020</w:t>
    </w:r>
    <w:r w:rsidRPr="000D313E">
      <w:rPr>
        <w:rFonts w:ascii="Arial" w:hAnsi="Arial" w:cs="Arial"/>
        <w:b/>
        <w:sz w:val="16"/>
        <w:szCs w:val="16"/>
      </w:rPr>
      <w:tab/>
      <w:t>Minute Number:</w:t>
    </w:r>
    <w:r w:rsidR="00B16C1E" w:rsidRPr="000D313E">
      <w:rPr>
        <w:rFonts w:ascii="Arial" w:hAnsi="Arial" w:cs="Arial"/>
        <w:b/>
        <w:sz w:val="16"/>
        <w:szCs w:val="16"/>
      </w:rPr>
      <w:t xml:space="preserve"> </w:t>
    </w:r>
    <w:r w:rsidR="008F39B1">
      <w:rPr>
        <w:rFonts w:ascii="Arial" w:hAnsi="Arial" w:cs="Arial"/>
        <w:b/>
        <w:sz w:val="16"/>
        <w:szCs w:val="16"/>
      </w:rPr>
      <w:t xml:space="preserve">Bulk approval Item </w:t>
    </w:r>
    <w:r w:rsidR="00AE4AB4">
      <w:rPr>
        <w:rFonts w:ascii="Arial" w:hAnsi="Arial" w:cs="Arial"/>
        <w:b/>
        <w:sz w:val="16"/>
        <w:szCs w:val="16"/>
      </w:rPr>
      <w:t>12</w:t>
    </w:r>
    <w:r w:rsidRPr="000D313E">
      <w:rPr>
        <w:rFonts w:ascii="Arial" w:hAnsi="Arial" w:cs="Arial"/>
        <w:b/>
        <w:sz w:val="16"/>
        <w:szCs w:val="16"/>
      </w:rPr>
      <w:tab/>
      <w:t>Renewal Frequency:</w:t>
    </w:r>
    <w:r w:rsidR="00B16C1E" w:rsidRPr="000D313E">
      <w:rPr>
        <w:rFonts w:ascii="Arial" w:hAnsi="Arial" w:cs="Arial"/>
        <w:b/>
        <w:sz w:val="16"/>
        <w:szCs w:val="16"/>
      </w:rPr>
      <w:t xml:space="preserve"> </w:t>
    </w:r>
    <w:r w:rsidR="00B16C1E" w:rsidRPr="000D313E">
      <w:rPr>
        <w:rFonts w:ascii="Arial" w:hAnsi="Arial" w:cs="Arial"/>
        <w:sz w:val="16"/>
        <w:szCs w:val="16"/>
      </w:rPr>
      <w:t>Annual</w:t>
    </w:r>
  </w:p>
  <w:p w:rsidR="00780FB6" w:rsidRPr="000D313E" w:rsidRDefault="00780FB6" w:rsidP="000D313E">
    <w:pPr>
      <w:pStyle w:val="Footer"/>
      <w:tabs>
        <w:tab w:val="clear" w:pos="4153"/>
        <w:tab w:val="clear" w:pos="8306"/>
        <w:tab w:val="center" w:pos="5245"/>
        <w:tab w:val="right" w:pos="10490"/>
      </w:tabs>
      <w:rPr>
        <w:rFonts w:ascii="Arial" w:hAnsi="Arial" w:cs="Arial"/>
        <w:b/>
        <w:sz w:val="16"/>
        <w:szCs w:val="16"/>
      </w:rPr>
    </w:pPr>
  </w:p>
  <w:p w:rsidR="001C191A" w:rsidRPr="000D313E" w:rsidRDefault="001C191A" w:rsidP="000D313E">
    <w:pPr>
      <w:pStyle w:val="Footer"/>
      <w:tabs>
        <w:tab w:val="clear" w:pos="4153"/>
        <w:tab w:val="clear" w:pos="8306"/>
        <w:tab w:val="center" w:pos="5245"/>
        <w:tab w:val="right" w:pos="10490"/>
      </w:tabs>
      <w:rPr>
        <w:rFonts w:ascii="Arial" w:hAnsi="Arial" w:cs="Arial"/>
        <w:b/>
        <w:sz w:val="16"/>
        <w:szCs w:val="16"/>
      </w:rPr>
    </w:pPr>
    <w:r w:rsidRPr="000D313E">
      <w:rPr>
        <w:rFonts w:ascii="Arial" w:hAnsi="Arial" w:cs="Arial"/>
        <w:b/>
        <w:sz w:val="16"/>
        <w:szCs w:val="16"/>
      </w:rPr>
      <w:tab/>
    </w:r>
    <w:r w:rsidRPr="000D313E">
      <w:rPr>
        <w:rStyle w:val="PageNumber"/>
        <w:rFonts w:ascii="Arial" w:hAnsi="Arial" w:cs="Arial"/>
        <w:b/>
        <w:sz w:val="14"/>
        <w:szCs w:val="16"/>
      </w:rPr>
      <w:t xml:space="preserve"> </w:t>
    </w:r>
    <w:r w:rsidRPr="000D313E">
      <w:rPr>
        <w:rStyle w:val="PageNumber"/>
        <w:rFonts w:ascii="Arial" w:hAnsi="Arial" w:cs="Arial"/>
        <w:b/>
        <w:sz w:val="14"/>
        <w:szCs w:val="16"/>
      </w:rPr>
      <w:fldChar w:fldCharType="begin"/>
    </w:r>
    <w:r w:rsidRPr="000D313E">
      <w:rPr>
        <w:rStyle w:val="PageNumber"/>
        <w:rFonts w:ascii="Arial" w:hAnsi="Arial" w:cs="Arial"/>
        <w:b/>
        <w:sz w:val="14"/>
        <w:szCs w:val="16"/>
      </w:rPr>
      <w:instrText xml:space="preserve"> PAGE </w:instrText>
    </w:r>
    <w:r w:rsidRPr="000D313E">
      <w:rPr>
        <w:rStyle w:val="PageNumber"/>
        <w:rFonts w:ascii="Arial" w:hAnsi="Arial" w:cs="Arial"/>
        <w:b/>
        <w:sz w:val="14"/>
        <w:szCs w:val="16"/>
      </w:rPr>
      <w:fldChar w:fldCharType="separate"/>
    </w:r>
    <w:r w:rsidR="008F39B1">
      <w:rPr>
        <w:rStyle w:val="PageNumber"/>
        <w:rFonts w:ascii="Arial" w:hAnsi="Arial" w:cs="Arial"/>
        <w:b/>
        <w:noProof/>
        <w:sz w:val="14"/>
        <w:szCs w:val="16"/>
      </w:rPr>
      <w:t>1</w:t>
    </w:r>
    <w:r w:rsidRPr="000D313E">
      <w:rPr>
        <w:rStyle w:val="PageNumber"/>
        <w:rFonts w:ascii="Arial" w:hAnsi="Arial" w:cs="Arial"/>
        <w:b/>
        <w:sz w:val="14"/>
        <w:szCs w:val="16"/>
      </w:rPr>
      <w:fldChar w:fldCharType="end"/>
    </w:r>
    <w:r w:rsidRPr="000D313E">
      <w:rPr>
        <w:rStyle w:val="PageNumber"/>
        <w:rFonts w:ascii="Arial" w:hAnsi="Arial" w:cs="Arial"/>
        <w:b/>
        <w:sz w:val="14"/>
        <w:szCs w:val="16"/>
      </w:rPr>
      <w:t xml:space="preserve"> of </w:t>
    </w:r>
    <w:r w:rsidRPr="000D313E">
      <w:rPr>
        <w:rStyle w:val="PageNumber"/>
        <w:rFonts w:ascii="Arial" w:hAnsi="Arial" w:cs="Arial"/>
        <w:b/>
        <w:sz w:val="14"/>
        <w:szCs w:val="16"/>
      </w:rPr>
      <w:fldChar w:fldCharType="begin"/>
    </w:r>
    <w:r w:rsidRPr="000D313E">
      <w:rPr>
        <w:rStyle w:val="PageNumber"/>
        <w:rFonts w:ascii="Arial" w:hAnsi="Arial" w:cs="Arial"/>
        <w:b/>
        <w:sz w:val="14"/>
        <w:szCs w:val="16"/>
      </w:rPr>
      <w:instrText xml:space="preserve"> NUMPAGES </w:instrText>
    </w:r>
    <w:r w:rsidRPr="000D313E">
      <w:rPr>
        <w:rStyle w:val="PageNumber"/>
        <w:rFonts w:ascii="Arial" w:hAnsi="Arial" w:cs="Arial"/>
        <w:b/>
        <w:sz w:val="14"/>
        <w:szCs w:val="16"/>
      </w:rPr>
      <w:fldChar w:fldCharType="separate"/>
    </w:r>
    <w:r w:rsidR="008F39B1">
      <w:rPr>
        <w:rStyle w:val="PageNumber"/>
        <w:rFonts w:ascii="Arial" w:hAnsi="Arial" w:cs="Arial"/>
        <w:b/>
        <w:noProof/>
        <w:sz w:val="14"/>
        <w:szCs w:val="16"/>
      </w:rPr>
      <w:t>5</w:t>
    </w:r>
    <w:r w:rsidRPr="000D313E">
      <w:rPr>
        <w:rStyle w:val="PageNumber"/>
        <w:rFonts w:ascii="Arial" w:hAnsi="Arial" w:cs="Arial"/>
        <w:b/>
        <w:sz w:val="14"/>
        <w:szCs w:val="16"/>
      </w:rPr>
      <w:fldChar w:fldCharType="end"/>
    </w:r>
  </w:p>
  <w:p w:rsidR="005701D0" w:rsidRPr="001C191A" w:rsidRDefault="005701D0" w:rsidP="001C1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C97" w:rsidRDefault="001E2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958" w:rsidRDefault="00064958">
      <w:r>
        <w:separator/>
      </w:r>
    </w:p>
  </w:footnote>
  <w:footnote w:type="continuationSeparator" w:id="0">
    <w:p w:rsidR="00064958" w:rsidRDefault="00064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C97" w:rsidRDefault="001E2C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9B1" w:rsidRDefault="00994055" w:rsidP="008F39B1">
    <w:pPr>
      <w:rPr>
        <w:rFonts w:ascii="Arial" w:hAnsi="Arial" w:cs="Arial"/>
        <w:sz w:val="20"/>
        <w:szCs w:val="20"/>
      </w:rPr>
    </w:pPr>
    <w:r w:rsidRPr="00994055">
      <w:rPr>
        <w:rFonts w:ascii="Arial" w:hAnsi="Arial" w:cs="Arial"/>
        <w:noProof/>
        <w:sz w:val="20"/>
        <w:szCs w:val="20"/>
        <w:lang w:eastAsia="en-GB"/>
      </w:rPr>
      <mc:AlternateContent>
        <mc:Choice Requires="wps">
          <w:drawing>
            <wp:anchor distT="45720" distB="45720" distL="114300" distR="114300" simplePos="0" relativeHeight="251659264" behindDoc="0" locked="0" layoutInCell="1" allowOverlap="1">
              <wp:simplePos x="0" y="0"/>
              <wp:positionH relativeFrom="margin">
                <wp:posOffset>1247775</wp:posOffset>
              </wp:positionH>
              <wp:positionV relativeFrom="paragraph">
                <wp:posOffset>-278765</wp:posOffset>
              </wp:positionV>
              <wp:extent cx="5377180" cy="1019175"/>
              <wp:effectExtent l="0" t="0" r="139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180" cy="1019175"/>
                      </a:xfrm>
                      <a:prstGeom prst="rect">
                        <a:avLst/>
                      </a:prstGeom>
                      <a:solidFill>
                        <a:srgbClr val="FFFFFF"/>
                      </a:solidFill>
                      <a:ln w="9525">
                        <a:solidFill>
                          <a:srgbClr val="000000"/>
                        </a:solidFill>
                        <a:miter lim="800000"/>
                        <a:headEnd/>
                        <a:tailEnd/>
                      </a:ln>
                    </wps:spPr>
                    <wps:txbx>
                      <w:txbxContent>
                        <w:p w:rsidR="00994055" w:rsidRDefault="00994055" w:rsidP="00994055">
                          <w:pPr>
                            <w:jc w:val="center"/>
                            <w:rPr>
                              <w:rFonts w:ascii="Palatino Linotype" w:hAnsi="Palatino Linotype" w:cs="Arial"/>
                              <w:b/>
                              <w:i/>
                              <w:sz w:val="20"/>
                              <w:szCs w:val="20"/>
                            </w:rPr>
                          </w:pPr>
                          <w:r w:rsidRPr="00C428A1">
                            <w:rPr>
                              <w:rFonts w:ascii="Palatino Linotype" w:hAnsi="Palatino Linotype" w:cs="Arial"/>
                              <w:b/>
                              <w:i/>
                              <w:sz w:val="20"/>
                              <w:szCs w:val="20"/>
                            </w:rPr>
                            <w:t>“I am able to do all things</w:t>
                          </w:r>
                          <w:r>
                            <w:rPr>
                              <w:rFonts w:ascii="Palatino Linotype" w:hAnsi="Palatino Linotype" w:cs="Arial"/>
                              <w:b/>
                              <w:i/>
                              <w:sz w:val="20"/>
                              <w:szCs w:val="20"/>
                            </w:rPr>
                            <w:t xml:space="preserve"> by the one who strengthens me” - </w:t>
                          </w:r>
                          <w:r w:rsidRPr="00C428A1">
                            <w:rPr>
                              <w:rFonts w:ascii="Palatino Linotype" w:hAnsi="Palatino Linotype" w:cs="Arial"/>
                              <w:b/>
                              <w:i/>
                              <w:sz w:val="20"/>
                              <w:szCs w:val="20"/>
                            </w:rPr>
                            <w:t xml:space="preserve"> Phillippians 3:14</w:t>
                          </w:r>
                        </w:p>
                        <w:p w:rsidR="00994055" w:rsidRPr="00C428A1" w:rsidRDefault="00994055" w:rsidP="00994055">
                          <w:pPr>
                            <w:jc w:val="center"/>
                            <w:rPr>
                              <w:rFonts w:ascii="Palatino Linotype" w:hAnsi="Palatino Linotype" w:cs="Arial"/>
                              <w:b/>
                              <w:i/>
                              <w:sz w:val="20"/>
                              <w:szCs w:val="20"/>
                            </w:rPr>
                          </w:pPr>
                        </w:p>
                        <w:p w:rsidR="00994055" w:rsidRPr="00994055" w:rsidRDefault="00994055" w:rsidP="00994055">
                          <w:pPr>
                            <w:jc w:val="center"/>
                            <w:rPr>
                              <w:rFonts w:ascii="Palatino Linotype" w:hAnsi="Palatino Linotype" w:cs="Arial"/>
                              <w:b/>
                              <w:sz w:val="20"/>
                              <w:szCs w:val="20"/>
                            </w:rPr>
                          </w:pPr>
                          <w:r w:rsidRPr="00994055">
                            <w:rPr>
                              <w:rFonts w:ascii="Palatino Linotype" w:hAnsi="Palatino Linotype" w:cs="Arial"/>
                              <w:b/>
                              <w:sz w:val="20"/>
                              <w:szCs w:val="20"/>
                            </w:rPr>
                            <w:t xml:space="preserve">GROWING  -  BELIEVING  -  SUCCEEDING </w:t>
                          </w:r>
                        </w:p>
                        <w:p w:rsidR="00994055" w:rsidRPr="00C428A1" w:rsidRDefault="008F39B1" w:rsidP="00994055">
                          <w:pPr>
                            <w:jc w:val="center"/>
                            <w:rPr>
                              <w:rFonts w:ascii="Palatino Linotype" w:hAnsi="Palatino Linotype" w:cs="Arial"/>
                              <w:b/>
                              <w:i/>
                              <w:sz w:val="20"/>
                              <w:szCs w:val="20"/>
                            </w:rPr>
                          </w:pPr>
                          <w:r>
                            <w:rPr>
                              <w:rFonts w:ascii="Palatino Linotype" w:hAnsi="Palatino Linotype" w:cs="Arial"/>
                              <w:b/>
                              <w:i/>
                              <w:sz w:val="20"/>
                              <w:szCs w:val="20"/>
                            </w:rPr>
                            <w:t xml:space="preserve"> </w:t>
                          </w:r>
                          <w:r w:rsidR="00994055">
                            <w:rPr>
                              <w:rFonts w:ascii="Palatino Linotype" w:hAnsi="Palatino Linotype" w:cs="Arial"/>
                              <w:b/>
                              <w:i/>
                              <w:sz w:val="20"/>
                              <w:szCs w:val="20"/>
                            </w:rPr>
                            <w:t>“</w:t>
                          </w:r>
                          <w:r w:rsidR="00994055" w:rsidRPr="00C428A1">
                            <w:rPr>
                              <w:rFonts w:ascii="Palatino Linotype" w:hAnsi="Palatino Linotype" w:cs="Arial"/>
                              <w:b/>
                              <w:i/>
                              <w:sz w:val="20"/>
                              <w:szCs w:val="20"/>
                            </w:rPr>
                            <w:t xml:space="preserve"> We will all achieve our very best by loving learning, showing resilience and by developing Christian values within our community”.</w:t>
                          </w:r>
                        </w:p>
                        <w:p w:rsidR="00994055" w:rsidRPr="00C428A1" w:rsidRDefault="00994055" w:rsidP="00994055">
                          <w:pPr>
                            <w:jc w:val="center"/>
                            <w:rPr>
                              <w:rFonts w:ascii="Palatino Linotype" w:hAnsi="Palatino Linotype" w:cs="Arial"/>
                              <w:b/>
                              <w:i/>
                              <w:sz w:val="20"/>
                              <w:szCs w:val="20"/>
                            </w:rPr>
                          </w:pPr>
                        </w:p>
                        <w:p w:rsidR="00994055" w:rsidRDefault="009940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8.25pt;margin-top:-21.95pt;width:423.4pt;height:8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">
              <v:textbox>
                <w:txbxContent>
                  <w:p w:rsidR="00994055" w:rsidRDefault="00994055" w:rsidP="00994055">
                    <w:pPr>
                      <w:jc w:val="center"/>
                      <w:rPr>
                        <w:rFonts w:ascii="Palatino Linotype" w:hAnsi="Palatino Linotype" w:cs="Arial"/>
                        <w:b/>
                        <w:i/>
                        <w:sz w:val="20"/>
                        <w:szCs w:val="20"/>
                      </w:rPr>
                    </w:pPr>
                    <w:r w:rsidRPr="00C428A1">
                      <w:rPr>
                        <w:rFonts w:ascii="Palatino Linotype" w:hAnsi="Palatino Linotype" w:cs="Arial"/>
                        <w:b/>
                        <w:i/>
                        <w:sz w:val="20"/>
                        <w:szCs w:val="20"/>
                      </w:rPr>
                      <w:t>“I am able to do all things</w:t>
                    </w:r>
                    <w:r>
                      <w:rPr>
                        <w:rFonts w:ascii="Palatino Linotype" w:hAnsi="Palatino Linotype" w:cs="Arial"/>
                        <w:b/>
                        <w:i/>
                        <w:sz w:val="20"/>
                        <w:szCs w:val="20"/>
                      </w:rPr>
                      <w:t xml:space="preserve"> by the one who strengthens me” - </w:t>
                    </w:r>
                    <w:r w:rsidRPr="00C428A1">
                      <w:rPr>
                        <w:rFonts w:ascii="Palatino Linotype" w:hAnsi="Palatino Linotype" w:cs="Arial"/>
                        <w:b/>
                        <w:i/>
                        <w:sz w:val="20"/>
                        <w:szCs w:val="20"/>
                      </w:rPr>
                      <w:t xml:space="preserve"> Phillippians 3:14</w:t>
                    </w:r>
                  </w:p>
                  <w:p w:rsidR="00994055" w:rsidRPr="00C428A1" w:rsidRDefault="00994055" w:rsidP="00994055">
                    <w:pPr>
                      <w:jc w:val="center"/>
                      <w:rPr>
                        <w:rFonts w:ascii="Palatino Linotype" w:hAnsi="Palatino Linotype" w:cs="Arial"/>
                        <w:b/>
                        <w:i/>
                        <w:sz w:val="20"/>
                        <w:szCs w:val="20"/>
                      </w:rPr>
                    </w:pPr>
                  </w:p>
                  <w:p w:rsidR="00994055" w:rsidRPr="00994055" w:rsidRDefault="00994055" w:rsidP="00994055">
                    <w:pPr>
                      <w:jc w:val="center"/>
                      <w:rPr>
                        <w:rFonts w:ascii="Palatino Linotype" w:hAnsi="Palatino Linotype" w:cs="Arial"/>
                        <w:b/>
                        <w:sz w:val="20"/>
                        <w:szCs w:val="20"/>
                      </w:rPr>
                    </w:pPr>
                    <w:r w:rsidRPr="00994055">
                      <w:rPr>
                        <w:rFonts w:ascii="Palatino Linotype" w:hAnsi="Palatino Linotype" w:cs="Arial"/>
                        <w:b/>
                        <w:sz w:val="20"/>
                        <w:szCs w:val="20"/>
                      </w:rPr>
                      <w:t xml:space="preserve">GROWING  -  BELIEVING  -  SUCCEEDING </w:t>
                    </w:r>
                  </w:p>
                  <w:p w:rsidR="00994055" w:rsidRPr="00C428A1" w:rsidRDefault="008F39B1" w:rsidP="00994055">
                    <w:pPr>
                      <w:jc w:val="center"/>
                      <w:rPr>
                        <w:rFonts w:ascii="Palatino Linotype" w:hAnsi="Palatino Linotype" w:cs="Arial"/>
                        <w:b/>
                        <w:i/>
                        <w:sz w:val="20"/>
                        <w:szCs w:val="20"/>
                      </w:rPr>
                    </w:pPr>
                    <w:r>
                      <w:rPr>
                        <w:rFonts w:ascii="Palatino Linotype" w:hAnsi="Palatino Linotype" w:cs="Arial"/>
                        <w:b/>
                        <w:i/>
                        <w:sz w:val="20"/>
                        <w:szCs w:val="20"/>
                      </w:rPr>
                      <w:t xml:space="preserve"> </w:t>
                    </w:r>
                    <w:r w:rsidR="00994055">
                      <w:rPr>
                        <w:rFonts w:ascii="Palatino Linotype" w:hAnsi="Palatino Linotype" w:cs="Arial"/>
                        <w:b/>
                        <w:i/>
                        <w:sz w:val="20"/>
                        <w:szCs w:val="20"/>
                      </w:rPr>
                      <w:t>“</w:t>
                    </w:r>
                    <w:r w:rsidR="00994055" w:rsidRPr="00C428A1">
                      <w:rPr>
                        <w:rFonts w:ascii="Palatino Linotype" w:hAnsi="Palatino Linotype" w:cs="Arial"/>
                        <w:b/>
                        <w:i/>
                        <w:sz w:val="20"/>
                        <w:szCs w:val="20"/>
                      </w:rPr>
                      <w:t xml:space="preserve"> We will all achieve our very best by loving learning, showing resilience and by developing Christian values within our community”.</w:t>
                    </w:r>
                  </w:p>
                  <w:p w:rsidR="00994055" w:rsidRPr="00C428A1" w:rsidRDefault="00994055" w:rsidP="00994055">
                    <w:pPr>
                      <w:jc w:val="center"/>
                      <w:rPr>
                        <w:rFonts w:ascii="Palatino Linotype" w:hAnsi="Palatino Linotype" w:cs="Arial"/>
                        <w:b/>
                        <w:i/>
                        <w:sz w:val="20"/>
                        <w:szCs w:val="20"/>
                      </w:rPr>
                    </w:pPr>
                  </w:p>
                  <w:p w:rsidR="00994055" w:rsidRDefault="00994055"/>
                </w:txbxContent>
              </v:textbox>
              <w10:wrap type="square" anchorx="margin"/>
            </v:shape>
          </w:pict>
        </mc:Fallback>
      </mc:AlternateContent>
    </w:r>
    <w:r w:rsidR="000D313E">
      <w:rPr>
        <w:noProof/>
        <w:lang w:eastAsia="en-GB"/>
      </w:rPr>
      <w:drawing>
        <wp:inline distT="0" distB="0" distL="0" distR="0" wp14:anchorId="66C8BA67" wp14:editId="3DA3FCD3">
          <wp:extent cx="650632" cy="853941"/>
          <wp:effectExtent l="0" t="0" r="0" b="3810"/>
          <wp:docPr id="1" name="Picture 1" descr="Logo with Sarah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Sarah Det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317" cy="942776"/>
                  </a:xfrm>
                  <a:prstGeom prst="rect">
                    <a:avLst/>
                  </a:prstGeom>
                  <a:noFill/>
                  <a:ln>
                    <a:noFill/>
                  </a:ln>
                </pic:spPr>
              </pic:pic>
            </a:graphicData>
          </a:graphic>
        </wp:inline>
      </w:drawing>
    </w:r>
  </w:p>
  <w:p w:rsidR="00C428A1" w:rsidRPr="008F39B1" w:rsidRDefault="008F39B1" w:rsidP="008F39B1">
    <w:pPr>
      <w:pStyle w:val="Footer"/>
      <w:tabs>
        <w:tab w:val="center" w:pos="5245"/>
        <w:tab w:val="right" w:pos="10490"/>
      </w:tabs>
      <w:ind w:hanging="284"/>
      <w:jc w:val="center"/>
      <w:rPr>
        <w:rFonts w:ascii="Segoe UI" w:hAnsi="Segoe UI" w:cs="Segoe UI"/>
        <w:b/>
        <w:noProof/>
        <w:color w:val="FF0000"/>
        <w:sz w:val="20"/>
        <w:lang w:eastAsia="en-GB"/>
      </w:rPr>
    </w:pPr>
    <w:bookmarkStart w:id="0" w:name="_GoBack"/>
    <w:bookmarkEnd w:id="0"/>
    <w:r>
      <w:rPr>
        <w:rFonts w:ascii="Segoe UI" w:hAnsi="Segoe UI" w:cs="Segoe UI"/>
        <w:b/>
        <w:noProof/>
        <w:color w:val="FF0000"/>
        <w:sz w:val="20"/>
        <w:lang w:eastAsia="en-GB"/>
      </w:rPr>
      <w:t>PLEASE REFER TO THE COVID-19 POLICY FOR SUPPLEMENTARY GUIDANCE</w:t>
    </w:r>
    <w:r w:rsidR="00B16C1E" w:rsidRPr="000D313E">
      <w:rPr>
        <w:rFonts w:ascii="Arial" w:hAnsi="Arial" w:cs="Arial"/>
      </w:rPr>
      <w:tab/>
    </w:r>
  </w:p>
  <w:p w:rsidR="00C428A1" w:rsidRPr="00C428A1" w:rsidRDefault="00AE4AB4" w:rsidP="00C428A1">
    <w:pPr>
      <w:pStyle w:val="Header"/>
      <w:ind w:right="-308"/>
      <w:jc w:val="right"/>
      <w:rPr>
        <w:rFonts w:ascii="Arial" w:hAnsi="Arial" w:cs="Arial"/>
        <w:b/>
        <w:sz w:val="28"/>
        <w:szCs w:val="28"/>
        <w:u w:val="single"/>
      </w:rPr>
    </w:pPr>
    <w:r>
      <w:rPr>
        <w:rFonts w:ascii="Arial" w:hAnsi="Arial" w:cs="Arial"/>
        <w:b/>
        <w:sz w:val="28"/>
        <w:szCs w:val="28"/>
        <w:u w:val="single"/>
      </w:rPr>
      <w:t>EXTERNAL CONTRIBUTORS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C97" w:rsidRDefault="001E2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5"/>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2"/>
    <w:multiLevelType w:val="singleLevel"/>
    <w:tmpl w:val="00000002"/>
    <w:name w:val="WW8Num17"/>
    <w:lvl w:ilvl="0">
      <w:start w:val="1"/>
      <w:numFmt w:val="bullet"/>
      <w:lvlText w:val=""/>
      <w:lvlJc w:val="left"/>
      <w:pPr>
        <w:tabs>
          <w:tab w:val="num" w:pos="1440"/>
        </w:tabs>
        <w:ind w:left="1440" w:hanging="360"/>
      </w:pPr>
      <w:rPr>
        <w:rFonts w:ascii="Symbol" w:hAnsi="Symbol"/>
      </w:r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7B97788"/>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4" w15:restartNumberingAfterBreak="0">
    <w:nsid w:val="0DFD62C5"/>
    <w:multiLevelType w:val="multilevel"/>
    <w:tmpl w:val="D5E08706"/>
    <w:lvl w:ilvl="0">
      <w:start w:val="6"/>
      <w:numFmt w:val="decimal"/>
      <w:pStyle w:val="Heading3"/>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560"/>
        </w:tabs>
        <w:ind w:left="7560" w:hanging="1800"/>
      </w:pPr>
    </w:lvl>
  </w:abstractNum>
  <w:abstractNum w:abstractNumId="5" w15:restartNumberingAfterBreak="0">
    <w:nsid w:val="0FFF5742"/>
    <w:multiLevelType w:val="hybridMultilevel"/>
    <w:tmpl w:val="6E1CC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15D02"/>
    <w:multiLevelType w:val="hybridMultilevel"/>
    <w:tmpl w:val="6DBC5BBA"/>
    <w:lvl w:ilvl="0" w:tplc="52D4F5D8">
      <w:start w:val="1"/>
      <w:numFmt w:val="decimal"/>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16737242"/>
    <w:multiLevelType w:val="multilevel"/>
    <w:tmpl w:val="1F3A5404"/>
    <w:lvl w:ilvl="0">
      <w:start w:val="1"/>
      <w:numFmt w:val="decimal"/>
      <w:lvlText w:val="%1."/>
      <w:lvlJc w:val="left"/>
      <w:pPr>
        <w:tabs>
          <w:tab w:val="num" w:pos="2422"/>
        </w:tabs>
        <w:ind w:left="2422" w:hanging="720"/>
      </w:pPr>
    </w:lvl>
    <w:lvl w:ilvl="1">
      <w:start w:val="1"/>
      <w:numFmt w:val="decimal"/>
      <w:isLgl/>
      <w:lvlText w:val="%1.%2"/>
      <w:lvlJc w:val="left"/>
      <w:pPr>
        <w:tabs>
          <w:tab w:val="num" w:pos="3142"/>
        </w:tabs>
        <w:ind w:left="3142" w:hanging="720"/>
      </w:pPr>
    </w:lvl>
    <w:lvl w:ilvl="2">
      <w:start w:val="1"/>
      <w:numFmt w:val="decimal"/>
      <w:isLgl/>
      <w:lvlText w:val="%1.%2.%3"/>
      <w:lvlJc w:val="left"/>
      <w:pPr>
        <w:tabs>
          <w:tab w:val="num" w:pos="3862"/>
        </w:tabs>
        <w:ind w:left="3862" w:hanging="720"/>
      </w:pPr>
    </w:lvl>
    <w:lvl w:ilvl="3">
      <w:start w:val="1"/>
      <w:numFmt w:val="decimal"/>
      <w:isLgl/>
      <w:lvlText w:val="%1.%2.%3.%4"/>
      <w:lvlJc w:val="left"/>
      <w:pPr>
        <w:tabs>
          <w:tab w:val="num" w:pos="4582"/>
        </w:tabs>
        <w:ind w:left="4582" w:hanging="720"/>
      </w:pPr>
    </w:lvl>
    <w:lvl w:ilvl="4">
      <w:start w:val="1"/>
      <w:numFmt w:val="decimal"/>
      <w:isLgl/>
      <w:lvlText w:val="%1.%2.%3.%4.%5"/>
      <w:lvlJc w:val="left"/>
      <w:pPr>
        <w:tabs>
          <w:tab w:val="num" w:pos="5662"/>
        </w:tabs>
        <w:ind w:left="5662" w:hanging="1080"/>
      </w:pPr>
    </w:lvl>
    <w:lvl w:ilvl="5">
      <w:start w:val="1"/>
      <w:numFmt w:val="decimal"/>
      <w:isLgl/>
      <w:lvlText w:val="%1.%2.%3.%4.%5.%6"/>
      <w:lvlJc w:val="left"/>
      <w:pPr>
        <w:tabs>
          <w:tab w:val="num" w:pos="6382"/>
        </w:tabs>
        <w:ind w:left="6382" w:hanging="1080"/>
      </w:pPr>
    </w:lvl>
    <w:lvl w:ilvl="6">
      <w:start w:val="1"/>
      <w:numFmt w:val="decimal"/>
      <w:isLgl/>
      <w:lvlText w:val="%1.%2.%3.%4.%5.%6.%7"/>
      <w:lvlJc w:val="left"/>
      <w:pPr>
        <w:tabs>
          <w:tab w:val="num" w:pos="7462"/>
        </w:tabs>
        <w:ind w:left="7462" w:hanging="1440"/>
      </w:pPr>
    </w:lvl>
    <w:lvl w:ilvl="7">
      <w:start w:val="1"/>
      <w:numFmt w:val="decimal"/>
      <w:isLgl/>
      <w:lvlText w:val="%1.%2.%3.%4.%5.%6.%7.%8"/>
      <w:lvlJc w:val="left"/>
      <w:pPr>
        <w:tabs>
          <w:tab w:val="num" w:pos="8182"/>
        </w:tabs>
        <w:ind w:left="8182" w:hanging="1440"/>
      </w:pPr>
    </w:lvl>
    <w:lvl w:ilvl="8">
      <w:start w:val="1"/>
      <w:numFmt w:val="decimal"/>
      <w:isLgl/>
      <w:lvlText w:val="%1.%2.%3.%4.%5.%6.%7.%8.%9"/>
      <w:lvlJc w:val="left"/>
      <w:pPr>
        <w:tabs>
          <w:tab w:val="num" w:pos="9262"/>
        </w:tabs>
        <w:ind w:left="9262" w:hanging="1800"/>
      </w:pPr>
    </w:lvl>
  </w:abstractNum>
  <w:abstractNum w:abstractNumId="8" w15:restartNumberingAfterBreak="0">
    <w:nsid w:val="21492DBB"/>
    <w:multiLevelType w:val="hybridMultilevel"/>
    <w:tmpl w:val="4F4439B0"/>
    <w:lvl w:ilvl="0" w:tplc="08090001">
      <w:start w:val="1"/>
      <w:numFmt w:val="bullet"/>
      <w:lvlText w:val=""/>
      <w:lvlJc w:val="left"/>
      <w:pPr>
        <w:tabs>
          <w:tab w:val="num" w:pos="2160"/>
        </w:tabs>
        <w:ind w:left="21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23F163D"/>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10" w15:restartNumberingAfterBreak="0">
    <w:nsid w:val="260F4CB9"/>
    <w:multiLevelType w:val="hybridMultilevel"/>
    <w:tmpl w:val="57DC0D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8C129D2"/>
    <w:multiLevelType w:val="hybridMultilevel"/>
    <w:tmpl w:val="78BAEE5E"/>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DA97279"/>
    <w:multiLevelType w:val="hybridMultilevel"/>
    <w:tmpl w:val="B4E681A8"/>
    <w:lvl w:ilvl="0" w:tplc="8690D9A4">
      <w:start w:val="1"/>
      <w:numFmt w:val="bullet"/>
      <w:lvlText w:val=""/>
      <w:lvlJc w:val="left"/>
      <w:pPr>
        <w:tabs>
          <w:tab w:val="num" w:pos="0"/>
        </w:tabs>
        <w:ind w:left="0" w:firstLine="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E6F2313"/>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14" w15:restartNumberingAfterBreak="0">
    <w:nsid w:val="2F307585"/>
    <w:multiLevelType w:val="hybridMultilevel"/>
    <w:tmpl w:val="34EE1AB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01F5D70"/>
    <w:multiLevelType w:val="hybridMultilevel"/>
    <w:tmpl w:val="8F124C1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4BD74D6"/>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17" w15:restartNumberingAfterBreak="0">
    <w:nsid w:val="393B47C4"/>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18" w15:restartNumberingAfterBreak="0">
    <w:nsid w:val="39AD56F0"/>
    <w:multiLevelType w:val="hybridMultilevel"/>
    <w:tmpl w:val="86C2497A"/>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3ACF4C97"/>
    <w:multiLevelType w:val="hybridMultilevel"/>
    <w:tmpl w:val="F24A823C"/>
    <w:lvl w:ilvl="0" w:tplc="8690D9A4">
      <w:start w:val="1"/>
      <w:numFmt w:val="bullet"/>
      <w:lvlText w:val=""/>
      <w:lvlJc w:val="left"/>
      <w:pPr>
        <w:tabs>
          <w:tab w:val="num" w:pos="0"/>
        </w:tabs>
        <w:ind w:left="0" w:firstLine="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3F5B38DB"/>
    <w:multiLevelType w:val="hybridMultilevel"/>
    <w:tmpl w:val="D2AC8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6E2BDE"/>
    <w:multiLevelType w:val="hybridMultilevel"/>
    <w:tmpl w:val="436049D0"/>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43734E40"/>
    <w:multiLevelType w:val="hybridMultilevel"/>
    <w:tmpl w:val="7A463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745B92"/>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24" w15:restartNumberingAfterBreak="0">
    <w:nsid w:val="539B2FA8"/>
    <w:multiLevelType w:val="singleLevel"/>
    <w:tmpl w:val="DD324C0C"/>
    <w:lvl w:ilvl="0">
      <w:start w:val="1"/>
      <w:numFmt w:val="decimal"/>
      <w:lvlText w:val="%1."/>
      <w:lvlJc w:val="left"/>
      <w:pPr>
        <w:tabs>
          <w:tab w:val="num" w:pos="2160"/>
        </w:tabs>
        <w:ind w:left="2160" w:hanging="720"/>
      </w:pPr>
    </w:lvl>
  </w:abstractNum>
  <w:abstractNum w:abstractNumId="25" w15:restartNumberingAfterBreak="0">
    <w:nsid w:val="54D77125"/>
    <w:multiLevelType w:val="singleLevel"/>
    <w:tmpl w:val="BCEE8D08"/>
    <w:lvl w:ilvl="0">
      <w:start w:val="1"/>
      <w:numFmt w:val="decimal"/>
      <w:lvlText w:val="%1."/>
      <w:lvlJc w:val="left"/>
      <w:pPr>
        <w:tabs>
          <w:tab w:val="num" w:pos="1440"/>
        </w:tabs>
        <w:ind w:left="1440" w:hanging="720"/>
      </w:pPr>
    </w:lvl>
  </w:abstractNum>
  <w:abstractNum w:abstractNumId="26" w15:restartNumberingAfterBreak="0">
    <w:nsid w:val="5AED7EA8"/>
    <w:multiLevelType w:val="hybridMultilevel"/>
    <w:tmpl w:val="83ACF860"/>
    <w:lvl w:ilvl="0" w:tplc="0A3ACFFC">
      <w:start w:val="1"/>
      <w:numFmt w:val="bullet"/>
      <w:lvlText w:val=""/>
      <w:lvlJc w:val="left"/>
      <w:pPr>
        <w:tabs>
          <w:tab w:val="num" w:pos="360"/>
        </w:tabs>
        <w:ind w:left="360" w:hanging="360"/>
      </w:pPr>
      <w:rPr>
        <w:rFonts w:ascii="Wingdings" w:hAnsi="Wingdings" w:hint="default"/>
        <w:color w:val="009AD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44110C"/>
    <w:multiLevelType w:val="hybridMultilevel"/>
    <w:tmpl w:val="76FC2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F367D5"/>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29" w15:restartNumberingAfterBreak="0">
    <w:nsid w:val="677C4CBF"/>
    <w:multiLevelType w:val="hybridMultilevel"/>
    <w:tmpl w:val="FA4E18DE"/>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7E46CFA"/>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31" w15:restartNumberingAfterBreak="0">
    <w:nsid w:val="68D87E2D"/>
    <w:multiLevelType w:val="hybridMultilevel"/>
    <w:tmpl w:val="641611BA"/>
    <w:lvl w:ilvl="0" w:tplc="B84E1D02">
      <w:numFmt w:val="bullet"/>
      <w:lvlText w:val="-"/>
      <w:lvlJc w:val="left"/>
      <w:pPr>
        <w:tabs>
          <w:tab w:val="num" w:pos="720"/>
        </w:tabs>
        <w:ind w:left="720" w:hanging="360"/>
      </w:pPr>
      <w:rPr>
        <w:rFonts w:ascii="Arial" w:eastAsia="Times New Roman" w:hAnsi="Arial" w:cs="Arial" w:hint="default"/>
      </w:rPr>
    </w:lvl>
    <w:lvl w:ilvl="1" w:tplc="8690D9A4">
      <w:start w:val="1"/>
      <w:numFmt w:val="bullet"/>
      <w:lvlText w:val=""/>
      <w:lvlJc w:val="left"/>
      <w:pPr>
        <w:tabs>
          <w:tab w:val="num" w:pos="1080"/>
        </w:tabs>
        <w:ind w:left="1080" w:firstLine="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70652892"/>
    <w:multiLevelType w:val="hybridMultilevel"/>
    <w:tmpl w:val="5C0A5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149B5"/>
    <w:multiLevelType w:val="hybridMultilevel"/>
    <w:tmpl w:val="EF68F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1019FE"/>
    <w:multiLevelType w:val="singleLevel"/>
    <w:tmpl w:val="CE981DA0"/>
    <w:lvl w:ilvl="0">
      <w:start w:val="1"/>
      <w:numFmt w:val="decimal"/>
      <w:lvlText w:val="%1."/>
      <w:lvlJc w:val="left"/>
      <w:pPr>
        <w:tabs>
          <w:tab w:val="num" w:pos="1440"/>
        </w:tabs>
        <w:ind w:left="1440" w:hanging="720"/>
      </w:pPr>
    </w:lvl>
  </w:abstractNum>
  <w:abstractNum w:abstractNumId="35" w15:restartNumberingAfterBreak="0">
    <w:nsid w:val="76ED27D2"/>
    <w:multiLevelType w:val="multilevel"/>
    <w:tmpl w:val="09848632"/>
    <w:lvl w:ilvl="0">
      <w:start w:val="3"/>
      <w:numFmt w:val="decimal"/>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560"/>
        </w:tabs>
        <w:ind w:left="7560" w:hanging="1800"/>
      </w:pPr>
    </w:lvl>
  </w:abstractNum>
  <w:abstractNum w:abstractNumId="36" w15:restartNumberingAfterBreak="0">
    <w:nsid w:val="78BA5559"/>
    <w:multiLevelType w:val="hybridMultilevel"/>
    <w:tmpl w:val="121031F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97D74EA"/>
    <w:multiLevelType w:val="hybridMultilevel"/>
    <w:tmpl w:val="3B52481E"/>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AA27140"/>
    <w:multiLevelType w:val="hybridMultilevel"/>
    <w:tmpl w:val="CFC444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BEB3088"/>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40" w15:restartNumberingAfterBreak="0">
    <w:nsid w:val="7EB53D45"/>
    <w:multiLevelType w:val="singleLevel"/>
    <w:tmpl w:val="833AE3CE"/>
    <w:lvl w:ilvl="0">
      <w:start w:val="1"/>
      <w:numFmt w:val="decimal"/>
      <w:lvlText w:val="%1."/>
      <w:lvlJc w:val="left"/>
      <w:pPr>
        <w:tabs>
          <w:tab w:val="num" w:pos="720"/>
        </w:tabs>
        <w:ind w:left="720" w:hanging="720"/>
      </w:pPr>
      <w:rPr>
        <w:b/>
      </w:rPr>
    </w:lvl>
  </w:abstractNum>
  <w:num w:numId="1">
    <w:abstractNumId w:val="0"/>
  </w:num>
  <w:num w:numId="2">
    <w:abstractNumId w:val="1"/>
  </w:num>
  <w:num w:numId="3">
    <w:abstractNumId w:val="2"/>
  </w:num>
  <w:num w:numId="4">
    <w:abstractNumId w:val="32"/>
  </w:num>
  <w:num w:numId="5">
    <w:abstractNumId w:val="20"/>
  </w:num>
  <w:num w:numId="6">
    <w:abstractNumId w:val="27"/>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num>
  <w:num w:numId="10">
    <w:abstractNumId w:val="28"/>
  </w:num>
  <w:num w:numId="11">
    <w:abstractNumId w:val="13"/>
  </w:num>
  <w:num w:numId="12">
    <w:abstractNumId w:val="17"/>
  </w:num>
  <w:num w:numId="13">
    <w:abstractNumId w:val="34"/>
    <w:lvlOverride w:ilvl="0">
      <w:startOverride w:val="1"/>
    </w:lvlOverride>
  </w:num>
  <w:num w:numId="14">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num>
  <w:num w:numId="16">
    <w:abstractNumId w:val="9"/>
  </w:num>
  <w:num w:numId="17">
    <w:abstractNumId w:val="23"/>
  </w:num>
  <w:num w:numId="18">
    <w:abstractNumId w:val="16"/>
  </w:num>
  <w:num w:numId="19">
    <w:abstractNumId w:val="24"/>
    <w:lvlOverride w:ilvl="0">
      <w:startOverride w:val="1"/>
    </w:lvlOverride>
  </w:num>
  <w:num w:numId="20">
    <w:abstractNumId w:val="30"/>
  </w:num>
  <w:num w:numId="21">
    <w:abstractNumId w:val="39"/>
  </w:num>
  <w:num w:numId="22">
    <w:abstractNumId w:val="3"/>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6"/>
  </w:num>
  <w:num w:numId="39">
    <w:abstractNumId w:val="22"/>
  </w:num>
  <w:num w:numId="40">
    <w:abstractNumId w:val="33"/>
  </w:num>
  <w:num w:numId="41">
    <w:abstractNumId w:val="5"/>
  </w:num>
  <w:num w:numId="42">
    <w:abstractNumId w:val="10"/>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150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053"/>
    <w:rsid w:val="00064958"/>
    <w:rsid w:val="00085A5A"/>
    <w:rsid w:val="000B23BA"/>
    <w:rsid w:val="000D313E"/>
    <w:rsid w:val="000F0053"/>
    <w:rsid w:val="00102ED4"/>
    <w:rsid w:val="00180F44"/>
    <w:rsid w:val="001A3CDC"/>
    <w:rsid w:val="001C191A"/>
    <w:rsid w:val="001C7E4C"/>
    <w:rsid w:val="001E2C97"/>
    <w:rsid w:val="001F250D"/>
    <w:rsid w:val="00225997"/>
    <w:rsid w:val="002356E3"/>
    <w:rsid w:val="00255B52"/>
    <w:rsid w:val="00256109"/>
    <w:rsid w:val="00316769"/>
    <w:rsid w:val="00321691"/>
    <w:rsid w:val="0033757B"/>
    <w:rsid w:val="00345E3E"/>
    <w:rsid w:val="003A2204"/>
    <w:rsid w:val="003A6BDB"/>
    <w:rsid w:val="003E1A46"/>
    <w:rsid w:val="003E4B95"/>
    <w:rsid w:val="0051565F"/>
    <w:rsid w:val="005701D0"/>
    <w:rsid w:val="005B46E1"/>
    <w:rsid w:val="005D48F7"/>
    <w:rsid w:val="006101F3"/>
    <w:rsid w:val="00726DDE"/>
    <w:rsid w:val="00737327"/>
    <w:rsid w:val="00780FB6"/>
    <w:rsid w:val="0079194D"/>
    <w:rsid w:val="007C3F43"/>
    <w:rsid w:val="00894810"/>
    <w:rsid w:val="008F39B1"/>
    <w:rsid w:val="00994055"/>
    <w:rsid w:val="009B5BF9"/>
    <w:rsid w:val="009C4135"/>
    <w:rsid w:val="00AE4AB4"/>
    <w:rsid w:val="00B105EA"/>
    <w:rsid w:val="00B16C1E"/>
    <w:rsid w:val="00B752DB"/>
    <w:rsid w:val="00B86C56"/>
    <w:rsid w:val="00C11097"/>
    <w:rsid w:val="00C428A1"/>
    <w:rsid w:val="00CC5B79"/>
    <w:rsid w:val="00CF68BA"/>
    <w:rsid w:val="00D774DF"/>
    <w:rsid w:val="00D86EA9"/>
    <w:rsid w:val="00DE4578"/>
    <w:rsid w:val="00DF68A7"/>
    <w:rsid w:val="00E1143A"/>
    <w:rsid w:val="00E7240A"/>
    <w:rsid w:val="00E815A5"/>
    <w:rsid w:val="00E93D99"/>
    <w:rsid w:val="00EF59A7"/>
    <w:rsid w:val="00F74393"/>
    <w:rsid w:val="00FA15A3"/>
    <w:rsid w:val="00FB1D5A"/>
    <w:rsid w:val="00FE2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765A0B5C"/>
  <w15:docId w15:val="{9BD6802E-3BA4-4BC3-A5FA-BE137287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rsid w:val="00E1143A"/>
    <w:pPr>
      <w:keepNext/>
      <w:suppressAutoHyphens w:val="0"/>
      <w:ind w:left="720"/>
      <w:outlineLvl w:val="0"/>
    </w:pPr>
    <w:rPr>
      <w:rFonts w:ascii="Arial" w:hAnsi="Arial"/>
      <w:b/>
      <w:szCs w:val="20"/>
      <w:lang w:eastAsia="en-US"/>
    </w:rPr>
  </w:style>
  <w:style w:type="paragraph" w:styleId="Heading2">
    <w:name w:val="heading 2"/>
    <w:basedOn w:val="Normal"/>
    <w:next w:val="Normal"/>
    <w:qFormat/>
    <w:rsid w:val="00E1143A"/>
    <w:pPr>
      <w:keepNext/>
      <w:suppressAutoHyphens w:val="0"/>
      <w:outlineLvl w:val="1"/>
    </w:pPr>
    <w:rPr>
      <w:rFonts w:ascii="Arial" w:hAnsi="Arial"/>
      <w:b/>
      <w:szCs w:val="20"/>
      <w:lang w:eastAsia="en-US"/>
    </w:rPr>
  </w:style>
  <w:style w:type="paragraph" w:styleId="Heading3">
    <w:name w:val="heading 3"/>
    <w:basedOn w:val="Normal"/>
    <w:next w:val="Normal"/>
    <w:qFormat/>
    <w:rsid w:val="00E1143A"/>
    <w:pPr>
      <w:keepNext/>
      <w:numPr>
        <w:numId w:val="8"/>
      </w:numPr>
      <w:suppressAutoHyphens w:val="0"/>
      <w:outlineLvl w:val="2"/>
    </w:pPr>
    <w:rPr>
      <w:rFonts w:ascii="Arial" w:hAnsi="Arial"/>
      <w:b/>
      <w:szCs w:val="20"/>
      <w:lang w:eastAsia="en-US"/>
    </w:rPr>
  </w:style>
  <w:style w:type="paragraph" w:styleId="Heading6">
    <w:name w:val="heading 6"/>
    <w:basedOn w:val="Normal"/>
    <w:next w:val="Normal"/>
    <w:link w:val="Heading6Char"/>
    <w:semiHidden/>
    <w:unhideWhenUsed/>
    <w:qFormat/>
    <w:rsid w:val="00AE4AB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1">
    <w:name w:val="WW8Num13z1"/>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Times New Roman" w:hAnsi="Times New Roman"/>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Title">
    <w:name w:val="Title"/>
    <w:basedOn w:val="Normal"/>
    <w:next w:val="Subtitle"/>
    <w:qFormat/>
    <w:pPr>
      <w:jc w:val="center"/>
    </w:pPr>
    <w:rPr>
      <w:rFonts w:ascii="Arial" w:hAnsi="Arial"/>
      <w:sz w:val="48"/>
      <w:szCs w:val="20"/>
    </w:rPr>
  </w:style>
  <w:style w:type="paragraph" w:styleId="Subtitle">
    <w:name w:val="Subtitle"/>
    <w:basedOn w:val="Normal"/>
    <w:next w:val="BodyText"/>
    <w:qFormat/>
    <w:pPr>
      <w:jc w:val="center"/>
    </w:pPr>
    <w:rPr>
      <w:rFonts w:ascii="Arial" w:hAnsi="Arial"/>
      <w:sz w:val="48"/>
      <w:szCs w:val="20"/>
      <w:u w:val="single"/>
    </w:rPr>
  </w:style>
  <w:style w:type="paragraph" w:styleId="BalloonText">
    <w:name w:val="Balloon Text"/>
    <w:basedOn w:val="Normal"/>
    <w:semiHidden/>
    <w:rsid w:val="00256109"/>
    <w:rPr>
      <w:rFonts w:ascii="Tahoma" w:hAnsi="Tahoma" w:cs="Tahoma"/>
      <w:sz w:val="16"/>
      <w:szCs w:val="16"/>
    </w:rPr>
  </w:style>
  <w:style w:type="paragraph" w:styleId="BodyTextIndent">
    <w:name w:val="Body Text Indent"/>
    <w:basedOn w:val="Normal"/>
    <w:rsid w:val="00E1143A"/>
    <w:pPr>
      <w:spacing w:after="120"/>
      <w:ind w:left="283"/>
    </w:pPr>
  </w:style>
  <w:style w:type="paragraph" w:styleId="BodyTextIndent2">
    <w:name w:val="Body Text Indent 2"/>
    <w:basedOn w:val="Normal"/>
    <w:rsid w:val="00E1143A"/>
    <w:pPr>
      <w:spacing w:after="120" w:line="480" w:lineRule="auto"/>
      <w:ind w:left="283"/>
    </w:pPr>
  </w:style>
  <w:style w:type="table" w:styleId="TableGrid">
    <w:name w:val="Table Grid"/>
    <w:basedOn w:val="TableNormal"/>
    <w:rsid w:val="00FE2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80FB6"/>
    <w:rPr>
      <w:sz w:val="24"/>
      <w:szCs w:val="24"/>
      <w:lang w:eastAsia="ar-SA"/>
    </w:rPr>
  </w:style>
  <w:style w:type="paragraph" w:styleId="ListParagraph">
    <w:name w:val="List Paragraph"/>
    <w:basedOn w:val="Normal"/>
    <w:uiPriority w:val="34"/>
    <w:qFormat/>
    <w:rsid w:val="00C11097"/>
    <w:pPr>
      <w:ind w:left="720"/>
      <w:contextualSpacing/>
    </w:pPr>
  </w:style>
  <w:style w:type="character" w:customStyle="1" w:styleId="Heading6Char">
    <w:name w:val="Heading 6 Char"/>
    <w:basedOn w:val="DefaultParagraphFont"/>
    <w:link w:val="Heading6"/>
    <w:semiHidden/>
    <w:rsid w:val="00AE4AB4"/>
    <w:rPr>
      <w:rFonts w:asciiTheme="majorHAnsi" w:eastAsiaTheme="majorEastAsia" w:hAnsiTheme="majorHAnsi" w:cstheme="majorBidi"/>
      <w:color w:val="243F60" w:themeColor="accent1" w:themeShade="7F"/>
      <w:sz w:val="24"/>
      <w:szCs w:val="24"/>
      <w:lang w:eastAsia="ar-SA"/>
    </w:rPr>
  </w:style>
  <w:style w:type="character" w:customStyle="1" w:styleId="FooterChar">
    <w:name w:val="Footer Char"/>
    <w:basedOn w:val="DefaultParagraphFont"/>
    <w:link w:val="Footer"/>
    <w:rsid w:val="008F39B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842">
      <w:bodyDiv w:val="1"/>
      <w:marLeft w:val="0"/>
      <w:marRight w:val="0"/>
      <w:marTop w:val="0"/>
      <w:marBottom w:val="0"/>
      <w:divBdr>
        <w:top w:val="none" w:sz="0" w:space="0" w:color="auto"/>
        <w:left w:val="none" w:sz="0" w:space="0" w:color="auto"/>
        <w:bottom w:val="none" w:sz="0" w:space="0" w:color="auto"/>
        <w:right w:val="none" w:sz="0" w:space="0" w:color="auto"/>
      </w:divBdr>
    </w:div>
    <w:div w:id="252322557">
      <w:bodyDiv w:val="1"/>
      <w:marLeft w:val="0"/>
      <w:marRight w:val="0"/>
      <w:marTop w:val="0"/>
      <w:marBottom w:val="0"/>
      <w:divBdr>
        <w:top w:val="none" w:sz="0" w:space="0" w:color="auto"/>
        <w:left w:val="none" w:sz="0" w:space="0" w:color="auto"/>
        <w:bottom w:val="none" w:sz="0" w:space="0" w:color="auto"/>
        <w:right w:val="none" w:sz="0" w:space="0" w:color="auto"/>
      </w:divBdr>
    </w:div>
    <w:div w:id="829907195">
      <w:bodyDiv w:val="1"/>
      <w:marLeft w:val="0"/>
      <w:marRight w:val="0"/>
      <w:marTop w:val="0"/>
      <w:marBottom w:val="0"/>
      <w:divBdr>
        <w:top w:val="none" w:sz="0" w:space="0" w:color="auto"/>
        <w:left w:val="none" w:sz="0" w:space="0" w:color="auto"/>
        <w:bottom w:val="none" w:sz="0" w:space="0" w:color="auto"/>
        <w:right w:val="none" w:sz="0" w:space="0" w:color="auto"/>
      </w:divBdr>
    </w:div>
    <w:div w:id="1513716221">
      <w:bodyDiv w:val="1"/>
      <w:marLeft w:val="0"/>
      <w:marRight w:val="0"/>
      <w:marTop w:val="0"/>
      <w:marBottom w:val="0"/>
      <w:divBdr>
        <w:top w:val="none" w:sz="0" w:space="0" w:color="auto"/>
        <w:left w:val="none" w:sz="0" w:space="0" w:color="auto"/>
        <w:bottom w:val="none" w:sz="0" w:space="0" w:color="auto"/>
        <w:right w:val="none" w:sz="0" w:space="0" w:color="auto"/>
      </w:divBdr>
    </w:div>
    <w:div w:id="1776361962">
      <w:bodyDiv w:val="1"/>
      <w:marLeft w:val="0"/>
      <w:marRight w:val="0"/>
      <w:marTop w:val="0"/>
      <w:marBottom w:val="0"/>
      <w:divBdr>
        <w:top w:val="none" w:sz="0" w:space="0" w:color="auto"/>
        <w:left w:val="none" w:sz="0" w:space="0" w:color="auto"/>
        <w:bottom w:val="none" w:sz="0" w:space="0" w:color="auto"/>
        <w:right w:val="none" w:sz="0" w:space="0" w:color="auto"/>
      </w:divBdr>
    </w:div>
    <w:div w:id="184878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09149-0AFF-47C1-81A7-25A91B032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CHILD PROTECTION POLICY</vt:lpstr>
    </vt:vector>
  </TitlesOfParts>
  <Company>Sale and Davys</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creator>User</dc:creator>
  <cp:lastModifiedBy>Rachel Brooks</cp:lastModifiedBy>
  <cp:revision>2</cp:revision>
  <cp:lastPrinted>2019-01-24T13:46:00Z</cp:lastPrinted>
  <dcterms:created xsi:type="dcterms:W3CDTF">2020-07-02T13:08:00Z</dcterms:created>
  <dcterms:modified xsi:type="dcterms:W3CDTF">2020-07-02T13:08:00Z</dcterms:modified>
</cp:coreProperties>
</file>