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24D" w:rsidRPr="006B284B" w:rsidRDefault="002D724D" w:rsidP="002D724D">
      <w:pPr>
        <w:jc w:val="both"/>
        <w:rPr>
          <w:rFonts w:ascii="Arial" w:hAnsi="Arial" w:cs="Arial"/>
          <w:sz w:val="20"/>
          <w:szCs w:val="20"/>
        </w:rPr>
      </w:pPr>
      <w:r w:rsidRPr="006B284B">
        <w:rPr>
          <w:rFonts w:ascii="Arial" w:hAnsi="Arial" w:cs="Arial"/>
          <w:sz w:val="20"/>
          <w:szCs w:val="20"/>
        </w:rPr>
        <w:t xml:space="preserve">Sale &amp; Davys CE Primary School is a place of work for its employees. From time to time, it will offer placements to suitable students as part of their training or education. Students under the age of 18 years shall form part of the teacher to pupil ratio. Students over the age of 18 years </w:t>
      </w:r>
      <w:proofErr w:type="gramStart"/>
      <w:r w:rsidRPr="006B284B">
        <w:rPr>
          <w:rFonts w:ascii="Arial" w:hAnsi="Arial" w:cs="Arial"/>
          <w:sz w:val="20"/>
          <w:szCs w:val="20"/>
        </w:rPr>
        <w:t>are regarded</w:t>
      </w:r>
      <w:proofErr w:type="gramEnd"/>
      <w:r w:rsidRPr="006B284B">
        <w:rPr>
          <w:rFonts w:ascii="Arial" w:hAnsi="Arial" w:cs="Arial"/>
          <w:sz w:val="20"/>
          <w:szCs w:val="20"/>
        </w:rPr>
        <w:t xml:space="preserve"> as adult visitors and will be subject to an enhanced disclosure if they have unsupervised access to children. </w:t>
      </w:r>
    </w:p>
    <w:p w:rsidR="002D724D" w:rsidRPr="006B284B" w:rsidRDefault="002D724D" w:rsidP="002D724D">
      <w:pPr>
        <w:jc w:val="both"/>
        <w:rPr>
          <w:rFonts w:ascii="Arial" w:hAnsi="Arial" w:cs="Arial"/>
          <w:sz w:val="20"/>
          <w:szCs w:val="20"/>
        </w:rPr>
      </w:pPr>
    </w:p>
    <w:p w:rsidR="002D724D" w:rsidRPr="006B284B" w:rsidRDefault="002D724D" w:rsidP="002D724D">
      <w:pPr>
        <w:jc w:val="both"/>
        <w:rPr>
          <w:rFonts w:ascii="Arial" w:hAnsi="Arial" w:cs="Arial"/>
          <w:sz w:val="20"/>
          <w:szCs w:val="20"/>
        </w:rPr>
      </w:pPr>
      <w:r w:rsidRPr="006B284B">
        <w:rPr>
          <w:rFonts w:ascii="Arial" w:hAnsi="Arial" w:cs="Arial"/>
          <w:sz w:val="20"/>
          <w:szCs w:val="20"/>
        </w:rPr>
        <w:t xml:space="preserve">Students on work experience placements </w:t>
      </w:r>
      <w:proofErr w:type="gramStart"/>
      <w:r w:rsidRPr="006B284B">
        <w:rPr>
          <w:rFonts w:ascii="Arial" w:hAnsi="Arial" w:cs="Arial"/>
          <w:sz w:val="20"/>
          <w:szCs w:val="20"/>
        </w:rPr>
        <w:t>will be given</w:t>
      </w:r>
      <w:proofErr w:type="gramEnd"/>
      <w:r w:rsidRPr="006B284B">
        <w:rPr>
          <w:rFonts w:ascii="Arial" w:hAnsi="Arial" w:cs="Arial"/>
          <w:sz w:val="20"/>
          <w:szCs w:val="20"/>
        </w:rPr>
        <w:t xml:space="preserve"> duties appropriate to their level of experience. Before the placement begins, the </w:t>
      </w:r>
      <w:proofErr w:type="spellStart"/>
      <w:r w:rsidRPr="006B284B">
        <w:rPr>
          <w:rFonts w:ascii="Arial" w:hAnsi="Arial" w:cs="Arial"/>
          <w:sz w:val="20"/>
          <w:szCs w:val="20"/>
        </w:rPr>
        <w:t>headteacher</w:t>
      </w:r>
      <w:proofErr w:type="spellEnd"/>
      <w:r w:rsidRPr="006B284B">
        <w:rPr>
          <w:rFonts w:ascii="Arial" w:hAnsi="Arial" w:cs="Arial"/>
          <w:sz w:val="20"/>
          <w:szCs w:val="20"/>
        </w:rPr>
        <w:t xml:space="preserve"> will be satisfied that the student is a representative from the organisation and that he or she has permission from that organisation to be placed at Sale &amp; Davys CE Primary School for a specified </w:t>
      </w:r>
      <w:proofErr w:type="gramStart"/>
      <w:r w:rsidRPr="006B284B">
        <w:rPr>
          <w:rFonts w:ascii="Arial" w:hAnsi="Arial" w:cs="Arial"/>
          <w:sz w:val="20"/>
          <w:szCs w:val="20"/>
        </w:rPr>
        <w:t>period of time</w:t>
      </w:r>
      <w:proofErr w:type="gramEnd"/>
      <w:r w:rsidRPr="006B284B">
        <w:rPr>
          <w:rFonts w:ascii="Arial" w:hAnsi="Arial" w:cs="Arial"/>
          <w:sz w:val="20"/>
          <w:szCs w:val="20"/>
        </w:rPr>
        <w:t>.</w:t>
      </w:r>
    </w:p>
    <w:p w:rsidR="002D724D" w:rsidRPr="006B284B" w:rsidRDefault="002D724D" w:rsidP="002D724D">
      <w:pPr>
        <w:jc w:val="both"/>
        <w:rPr>
          <w:rFonts w:ascii="Arial" w:hAnsi="Arial" w:cs="Arial"/>
          <w:sz w:val="20"/>
          <w:szCs w:val="20"/>
        </w:rPr>
      </w:pPr>
    </w:p>
    <w:p w:rsidR="002D724D" w:rsidRPr="006B284B" w:rsidRDefault="002D724D" w:rsidP="002D724D">
      <w:pPr>
        <w:jc w:val="both"/>
        <w:rPr>
          <w:rFonts w:ascii="Arial" w:hAnsi="Arial" w:cs="Arial"/>
          <w:sz w:val="20"/>
          <w:szCs w:val="20"/>
        </w:rPr>
      </w:pPr>
      <w:r w:rsidRPr="006B284B">
        <w:rPr>
          <w:rFonts w:ascii="Arial" w:hAnsi="Arial" w:cs="Arial"/>
          <w:sz w:val="20"/>
          <w:szCs w:val="20"/>
        </w:rPr>
        <w:t>Before the placement period begins, the student will receive training and information on the following:</w:t>
      </w:r>
    </w:p>
    <w:p w:rsidR="002D724D" w:rsidRPr="006B284B" w:rsidRDefault="002D724D" w:rsidP="002D724D">
      <w:pPr>
        <w:jc w:val="both"/>
        <w:rPr>
          <w:rFonts w:ascii="Arial" w:hAnsi="Arial" w:cs="Arial"/>
          <w:sz w:val="20"/>
          <w:szCs w:val="20"/>
        </w:rPr>
      </w:pPr>
    </w:p>
    <w:p w:rsidR="002D724D" w:rsidRPr="006B284B" w:rsidRDefault="002D724D" w:rsidP="002D724D">
      <w:pPr>
        <w:numPr>
          <w:ilvl w:val="0"/>
          <w:numId w:val="24"/>
        </w:numPr>
        <w:suppressAutoHyphens w:val="0"/>
        <w:jc w:val="both"/>
        <w:rPr>
          <w:rFonts w:ascii="Arial" w:hAnsi="Arial" w:cs="Arial"/>
          <w:sz w:val="20"/>
          <w:szCs w:val="20"/>
        </w:rPr>
      </w:pPr>
      <w:r w:rsidRPr="006B284B">
        <w:rPr>
          <w:rFonts w:ascii="Arial" w:hAnsi="Arial" w:cs="Arial"/>
          <w:sz w:val="20"/>
          <w:szCs w:val="20"/>
        </w:rPr>
        <w:t>who will be in immediate charge of the student in the workplace</w:t>
      </w:r>
    </w:p>
    <w:p w:rsidR="002D724D" w:rsidRPr="006B284B" w:rsidRDefault="002D724D" w:rsidP="002D724D">
      <w:pPr>
        <w:numPr>
          <w:ilvl w:val="0"/>
          <w:numId w:val="24"/>
        </w:numPr>
        <w:suppressAutoHyphens w:val="0"/>
        <w:jc w:val="both"/>
        <w:rPr>
          <w:rFonts w:ascii="Arial" w:hAnsi="Arial" w:cs="Arial"/>
          <w:sz w:val="20"/>
          <w:szCs w:val="20"/>
        </w:rPr>
      </w:pPr>
      <w:r w:rsidRPr="006B284B">
        <w:rPr>
          <w:rFonts w:ascii="Arial" w:hAnsi="Arial" w:cs="Arial"/>
          <w:sz w:val="20"/>
          <w:szCs w:val="20"/>
        </w:rPr>
        <w:t>the type of work to be undertaken</w:t>
      </w:r>
    </w:p>
    <w:p w:rsidR="002D724D" w:rsidRPr="006B284B" w:rsidRDefault="002D724D" w:rsidP="002D724D">
      <w:pPr>
        <w:numPr>
          <w:ilvl w:val="0"/>
          <w:numId w:val="24"/>
        </w:numPr>
        <w:suppressAutoHyphens w:val="0"/>
        <w:jc w:val="both"/>
        <w:rPr>
          <w:rFonts w:ascii="Arial" w:hAnsi="Arial" w:cs="Arial"/>
          <w:sz w:val="20"/>
          <w:szCs w:val="20"/>
        </w:rPr>
      </w:pPr>
      <w:r w:rsidRPr="006B284B">
        <w:rPr>
          <w:rFonts w:ascii="Arial" w:hAnsi="Arial" w:cs="Arial"/>
          <w:sz w:val="20"/>
          <w:szCs w:val="20"/>
        </w:rPr>
        <w:t>health and safety protocols in the workplace, including child safeguarding, dangerous substances, personal safety and hygiene</w:t>
      </w:r>
    </w:p>
    <w:p w:rsidR="002D724D" w:rsidRPr="006B284B" w:rsidRDefault="002D724D" w:rsidP="002D724D">
      <w:pPr>
        <w:numPr>
          <w:ilvl w:val="0"/>
          <w:numId w:val="24"/>
        </w:numPr>
        <w:suppressAutoHyphens w:val="0"/>
        <w:jc w:val="both"/>
        <w:rPr>
          <w:rFonts w:ascii="Arial" w:hAnsi="Arial" w:cs="Arial"/>
          <w:sz w:val="20"/>
          <w:szCs w:val="20"/>
        </w:rPr>
      </w:pPr>
      <w:r w:rsidRPr="006B284B">
        <w:rPr>
          <w:rFonts w:ascii="Arial" w:hAnsi="Arial" w:cs="Arial"/>
          <w:sz w:val="20"/>
          <w:szCs w:val="20"/>
        </w:rPr>
        <w:t>the location of prohibited areas</w:t>
      </w:r>
    </w:p>
    <w:p w:rsidR="002D724D" w:rsidRPr="006B284B" w:rsidRDefault="002D724D" w:rsidP="002D724D">
      <w:pPr>
        <w:numPr>
          <w:ilvl w:val="0"/>
          <w:numId w:val="24"/>
        </w:numPr>
        <w:suppressAutoHyphens w:val="0"/>
        <w:jc w:val="both"/>
        <w:rPr>
          <w:rFonts w:ascii="Arial" w:hAnsi="Arial" w:cs="Arial"/>
          <w:sz w:val="20"/>
          <w:szCs w:val="20"/>
        </w:rPr>
      </w:pPr>
      <w:r w:rsidRPr="006B284B">
        <w:rPr>
          <w:rFonts w:ascii="Arial" w:hAnsi="Arial" w:cs="Arial"/>
          <w:sz w:val="20"/>
          <w:szCs w:val="20"/>
        </w:rPr>
        <w:t>machinery which they may and may not operate</w:t>
      </w:r>
    </w:p>
    <w:p w:rsidR="002D724D" w:rsidRPr="006B284B" w:rsidRDefault="002D724D" w:rsidP="002D724D">
      <w:pPr>
        <w:numPr>
          <w:ilvl w:val="0"/>
          <w:numId w:val="24"/>
        </w:numPr>
        <w:suppressAutoHyphens w:val="0"/>
        <w:jc w:val="both"/>
        <w:rPr>
          <w:rFonts w:ascii="Arial" w:hAnsi="Arial" w:cs="Arial"/>
          <w:sz w:val="20"/>
          <w:szCs w:val="20"/>
        </w:rPr>
      </w:pPr>
      <w:r w:rsidRPr="006B284B">
        <w:rPr>
          <w:rFonts w:ascii="Arial" w:hAnsi="Arial" w:cs="Arial"/>
          <w:sz w:val="20"/>
          <w:szCs w:val="20"/>
        </w:rPr>
        <w:t>emergency procedures, such as first aid facilities, accident procedures and fire alarm procedures</w:t>
      </w:r>
    </w:p>
    <w:p w:rsidR="002D724D" w:rsidRPr="006B284B" w:rsidRDefault="002D724D" w:rsidP="002D724D">
      <w:pPr>
        <w:numPr>
          <w:ilvl w:val="0"/>
          <w:numId w:val="24"/>
        </w:numPr>
        <w:suppressAutoHyphens w:val="0"/>
        <w:jc w:val="both"/>
        <w:rPr>
          <w:rFonts w:ascii="Arial" w:hAnsi="Arial" w:cs="Arial"/>
          <w:sz w:val="20"/>
          <w:szCs w:val="20"/>
        </w:rPr>
      </w:pPr>
      <w:r w:rsidRPr="006B284B">
        <w:rPr>
          <w:rFonts w:ascii="Arial" w:hAnsi="Arial" w:cs="Arial"/>
          <w:sz w:val="20"/>
          <w:szCs w:val="20"/>
        </w:rPr>
        <w:t>expectations of their conduct, punctuality and attendance</w:t>
      </w:r>
    </w:p>
    <w:p w:rsidR="002D724D" w:rsidRPr="006B284B" w:rsidRDefault="002D724D" w:rsidP="002D724D">
      <w:pPr>
        <w:jc w:val="both"/>
        <w:rPr>
          <w:rFonts w:ascii="Arial" w:hAnsi="Arial" w:cs="Arial"/>
          <w:sz w:val="20"/>
          <w:szCs w:val="20"/>
        </w:rPr>
      </w:pPr>
    </w:p>
    <w:p w:rsidR="002D724D" w:rsidRPr="006B284B" w:rsidRDefault="002D724D" w:rsidP="002D724D">
      <w:pPr>
        <w:jc w:val="both"/>
        <w:rPr>
          <w:rFonts w:ascii="Arial" w:hAnsi="Arial" w:cs="Arial"/>
          <w:sz w:val="20"/>
          <w:szCs w:val="20"/>
        </w:rPr>
      </w:pPr>
      <w:r w:rsidRPr="006B284B">
        <w:rPr>
          <w:rFonts w:ascii="Arial" w:hAnsi="Arial" w:cs="Arial"/>
          <w:sz w:val="20"/>
          <w:szCs w:val="20"/>
        </w:rPr>
        <w:t>The student will need to provide proof of their identity, their contact details (in case of emergency), and any documents relating to the placement from their organisation.</w:t>
      </w:r>
    </w:p>
    <w:p w:rsidR="002D724D" w:rsidRPr="006B284B" w:rsidRDefault="002D724D" w:rsidP="002D724D">
      <w:pPr>
        <w:jc w:val="both"/>
        <w:rPr>
          <w:rFonts w:ascii="Arial" w:hAnsi="Arial" w:cs="Arial"/>
          <w:sz w:val="20"/>
          <w:szCs w:val="20"/>
        </w:rPr>
      </w:pPr>
    </w:p>
    <w:p w:rsidR="002D724D" w:rsidRPr="006B284B" w:rsidRDefault="002D724D" w:rsidP="002D724D">
      <w:pPr>
        <w:jc w:val="both"/>
        <w:rPr>
          <w:rFonts w:ascii="Arial" w:hAnsi="Arial" w:cs="Arial"/>
          <w:sz w:val="20"/>
          <w:szCs w:val="20"/>
        </w:rPr>
      </w:pPr>
      <w:r w:rsidRPr="006B284B">
        <w:rPr>
          <w:rFonts w:ascii="Arial" w:hAnsi="Arial" w:cs="Arial"/>
          <w:sz w:val="20"/>
          <w:szCs w:val="20"/>
        </w:rPr>
        <w:t xml:space="preserve">During the placement, the supervisor shall monitor the work of the student closely and keep the </w:t>
      </w:r>
      <w:proofErr w:type="spellStart"/>
      <w:r w:rsidRPr="006B284B">
        <w:rPr>
          <w:rFonts w:ascii="Arial" w:hAnsi="Arial" w:cs="Arial"/>
          <w:sz w:val="20"/>
          <w:szCs w:val="20"/>
        </w:rPr>
        <w:t>headteacher</w:t>
      </w:r>
      <w:proofErr w:type="spellEnd"/>
      <w:r w:rsidRPr="006B284B">
        <w:rPr>
          <w:rFonts w:ascii="Arial" w:hAnsi="Arial" w:cs="Arial"/>
          <w:sz w:val="20"/>
          <w:szCs w:val="20"/>
        </w:rPr>
        <w:t xml:space="preserve"> informed of progress. The </w:t>
      </w:r>
      <w:proofErr w:type="spellStart"/>
      <w:r w:rsidRPr="006B284B">
        <w:rPr>
          <w:rFonts w:ascii="Arial" w:hAnsi="Arial" w:cs="Arial"/>
          <w:sz w:val="20"/>
          <w:szCs w:val="20"/>
        </w:rPr>
        <w:t>headteacher</w:t>
      </w:r>
      <w:proofErr w:type="spellEnd"/>
      <w:r w:rsidRPr="006B284B">
        <w:rPr>
          <w:rFonts w:ascii="Arial" w:hAnsi="Arial" w:cs="Arial"/>
          <w:sz w:val="20"/>
          <w:szCs w:val="20"/>
        </w:rPr>
        <w:t xml:space="preserve"> and supervising members of staff shall provide feedback to the student on an ongoing basis.</w:t>
      </w:r>
    </w:p>
    <w:p w:rsidR="002D724D" w:rsidRPr="006B284B" w:rsidRDefault="002D724D" w:rsidP="002D724D">
      <w:pPr>
        <w:jc w:val="both"/>
        <w:rPr>
          <w:rFonts w:ascii="Arial" w:hAnsi="Arial" w:cs="Arial"/>
          <w:sz w:val="20"/>
          <w:szCs w:val="20"/>
        </w:rPr>
      </w:pPr>
    </w:p>
    <w:p w:rsidR="002D724D" w:rsidRPr="006B284B" w:rsidRDefault="002D724D" w:rsidP="002D724D">
      <w:pPr>
        <w:jc w:val="both"/>
        <w:rPr>
          <w:rFonts w:ascii="Arial" w:hAnsi="Arial" w:cs="Arial"/>
          <w:sz w:val="20"/>
          <w:szCs w:val="20"/>
        </w:rPr>
      </w:pPr>
      <w:r w:rsidRPr="006B284B">
        <w:rPr>
          <w:rFonts w:ascii="Arial" w:hAnsi="Arial" w:cs="Arial"/>
          <w:sz w:val="20"/>
          <w:szCs w:val="20"/>
        </w:rPr>
        <w:t xml:space="preserve">If the </w:t>
      </w:r>
      <w:proofErr w:type="spellStart"/>
      <w:r w:rsidRPr="006B284B">
        <w:rPr>
          <w:rFonts w:ascii="Arial" w:hAnsi="Arial" w:cs="Arial"/>
          <w:sz w:val="20"/>
          <w:szCs w:val="20"/>
        </w:rPr>
        <w:t>headteacher</w:t>
      </w:r>
      <w:proofErr w:type="spellEnd"/>
      <w:r w:rsidRPr="006B284B">
        <w:rPr>
          <w:rFonts w:ascii="Arial" w:hAnsi="Arial" w:cs="Arial"/>
          <w:sz w:val="20"/>
          <w:szCs w:val="20"/>
        </w:rPr>
        <w:t xml:space="preserve"> has cause for concern following initial developmental discussions or observations, the student’s organisation will be informed. This could, as a last resort, lead to the student’s placement being terminated.</w:t>
      </w:r>
    </w:p>
    <w:p w:rsidR="002D724D" w:rsidRPr="006B284B" w:rsidRDefault="002D724D" w:rsidP="002D724D">
      <w:pPr>
        <w:jc w:val="both"/>
        <w:rPr>
          <w:rFonts w:ascii="Arial" w:hAnsi="Arial" w:cs="Arial"/>
          <w:sz w:val="20"/>
          <w:szCs w:val="20"/>
        </w:rPr>
      </w:pPr>
    </w:p>
    <w:p w:rsidR="002D724D" w:rsidRPr="006B284B" w:rsidRDefault="002D724D" w:rsidP="002D724D">
      <w:pPr>
        <w:jc w:val="both"/>
        <w:rPr>
          <w:rFonts w:ascii="Arial" w:hAnsi="Arial" w:cs="Arial"/>
          <w:sz w:val="20"/>
          <w:szCs w:val="20"/>
        </w:rPr>
      </w:pPr>
      <w:r w:rsidRPr="006B284B">
        <w:rPr>
          <w:rFonts w:ascii="Arial" w:hAnsi="Arial" w:cs="Arial"/>
          <w:sz w:val="20"/>
          <w:szCs w:val="20"/>
        </w:rPr>
        <w:t xml:space="preserve">Sale &amp; Davys CE Primary School will comply with requests for visiting tutors to monitor the work of work experience students. The </w:t>
      </w:r>
      <w:proofErr w:type="spellStart"/>
      <w:r w:rsidRPr="006B284B">
        <w:rPr>
          <w:rFonts w:ascii="Arial" w:hAnsi="Arial" w:cs="Arial"/>
          <w:sz w:val="20"/>
          <w:szCs w:val="20"/>
        </w:rPr>
        <w:t>headteacher</w:t>
      </w:r>
      <w:proofErr w:type="spellEnd"/>
      <w:r w:rsidRPr="006B284B">
        <w:rPr>
          <w:rFonts w:ascii="Arial" w:hAnsi="Arial" w:cs="Arial"/>
          <w:sz w:val="20"/>
          <w:szCs w:val="20"/>
        </w:rPr>
        <w:t xml:space="preserve"> will ensure that an evaluation of the student’s progress </w:t>
      </w:r>
      <w:proofErr w:type="gramStart"/>
      <w:r w:rsidRPr="006B284B">
        <w:rPr>
          <w:rFonts w:ascii="Arial" w:hAnsi="Arial" w:cs="Arial"/>
          <w:sz w:val="20"/>
          <w:szCs w:val="20"/>
        </w:rPr>
        <w:t>is completed</w:t>
      </w:r>
      <w:proofErr w:type="gramEnd"/>
      <w:r w:rsidRPr="006B284B">
        <w:rPr>
          <w:rFonts w:ascii="Arial" w:hAnsi="Arial" w:cs="Arial"/>
          <w:sz w:val="20"/>
          <w:szCs w:val="20"/>
        </w:rPr>
        <w:t xml:space="preserve"> when it has been requested whenever possible.</w:t>
      </w:r>
    </w:p>
    <w:p w:rsidR="002D724D" w:rsidRPr="006B284B" w:rsidRDefault="002D724D" w:rsidP="002D724D">
      <w:pPr>
        <w:jc w:val="both"/>
        <w:rPr>
          <w:rFonts w:ascii="Arial" w:hAnsi="Arial" w:cs="Arial"/>
          <w:sz w:val="20"/>
          <w:szCs w:val="20"/>
        </w:rPr>
      </w:pPr>
    </w:p>
    <w:p w:rsidR="002D724D" w:rsidRPr="006B284B" w:rsidRDefault="002D724D" w:rsidP="002D724D">
      <w:pPr>
        <w:jc w:val="both"/>
        <w:rPr>
          <w:rFonts w:ascii="Arial" w:hAnsi="Arial" w:cs="Arial"/>
          <w:sz w:val="20"/>
          <w:szCs w:val="20"/>
        </w:rPr>
      </w:pPr>
      <w:r w:rsidRPr="006B284B">
        <w:rPr>
          <w:rFonts w:ascii="Arial" w:hAnsi="Arial" w:cs="Arial"/>
          <w:sz w:val="20"/>
          <w:szCs w:val="20"/>
        </w:rPr>
        <w:t xml:space="preserve">The Work Experience Co-ordinator is the </w:t>
      </w:r>
      <w:proofErr w:type="spellStart"/>
      <w:r w:rsidRPr="006B284B">
        <w:rPr>
          <w:rFonts w:ascii="Arial" w:hAnsi="Arial" w:cs="Arial"/>
          <w:sz w:val="20"/>
          <w:szCs w:val="20"/>
        </w:rPr>
        <w:t>Headteacher</w:t>
      </w:r>
      <w:proofErr w:type="spellEnd"/>
      <w:r w:rsidR="00076666">
        <w:rPr>
          <w:rFonts w:ascii="Arial" w:hAnsi="Arial" w:cs="Arial"/>
          <w:sz w:val="20"/>
          <w:szCs w:val="20"/>
        </w:rPr>
        <w:t>.</w:t>
      </w:r>
    </w:p>
    <w:p w:rsidR="002D724D" w:rsidRPr="006B284B" w:rsidRDefault="002D724D" w:rsidP="00392E7A">
      <w:pPr>
        <w:suppressAutoHyphens w:val="0"/>
        <w:ind w:left="720"/>
        <w:rPr>
          <w:rFonts w:ascii="Arial" w:hAnsi="Arial" w:cs="Arial"/>
          <w:color w:val="000000"/>
          <w:sz w:val="20"/>
          <w:szCs w:val="20"/>
        </w:rPr>
      </w:pPr>
    </w:p>
    <w:sectPr w:rsidR="002D724D" w:rsidRPr="006B284B" w:rsidSect="00076666">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2694" w:right="1080" w:bottom="1440" w:left="1080" w:header="70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952" w:rsidRDefault="001F1952">
      <w:r>
        <w:separator/>
      </w:r>
    </w:p>
  </w:endnote>
  <w:endnote w:type="continuationSeparator" w:id="0">
    <w:p w:rsidR="001F1952" w:rsidRDefault="001F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F53" w:rsidRDefault="00F51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691" w:rsidRDefault="00321691" w:rsidP="001C191A">
    <w:pPr>
      <w:pStyle w:val="Footer"/>
      <w:rPr>
        <w:b/>
        <w:sz w:val="20"/>
        <w:szCs w:val="20"/>
      </w:rPr>
    </w:pPr>
  </w:p>
  <w:p w:rsidR="00780FB6" w:rsidRPr="006B284B" w:rsidRDefault="001C191A" w:rsidP="006B284B">
    <w:pPr>
      <w:pStyle w:val="Footer"/>
      <w:tabs>
        <w:tab w:val="clear" w:pos="4153"/>
        <w:tab w:val="clear" w:pos="8306"/>
        <w:tab w:val="center" w:pos="4820"/>
        <w:tab w:val="right" w:pos="9781"/>
      </w:tabs>
      <w:rPr>
        <w:rFonts w:ascii="Arial" w:hAnsi="Arial" w:cs="Arial"/>
        <w:b/>
        <w:sz w:val="16"/>
        <w:szCs w:val="16"/>
      </w:rPr>
    </w:pPr>
    <w:r w:rsidRPr="006B284B">
      <w:rPr>
        <w:rFonts w:ascii="Arial" w:hAnsi="Arial" w:cs="Arial"/>
        <w:b/>
        <w:sz w:val="16"/>
        <w:szCs w:val="16"/>
      </w:rPr>
      <w:t>Policy approved</w:t>
    </w:r>
    <w:proofErr w:type="gramStart"/>
    <w:r w:rsidR="00780FB6" w:rsidRPr="006B284B">
      <w:rPr>
        <w:rFonts w:ascii="Arial" w:hAnsi="Arial" w:cs="Arial"/>
        <w:b/>
        <w:sz w:val="16"/>
        <w:szCs w:val="16"/>
      </w:rPr>
      <w:t>……………………………………………</w:t>
    </w:r>
    <w:proofErr w:type="gramEnd"/>
    <w:r w:rsidR="00780FB6" w:rsidRPr="006B284B">
      <w:rPr>
        <w:rFonts w:ascii="Arial" w:hAnsi="Arial" w:cs="Arial"/>
        <w:b/>
        <w:sz w:val="16"/>
        <w:szCs w:val="16"/>
      </w:rPr>
      <w:t>..</w:t>
    </w:r>
    <w:r w:rsidR="00321691" w:rsidRPr="006B284B">
      <w:rPr>
        <w:rFonts w:ascii="Arial" w:hAnsi="Arial" w:cs="Arial"/>
        <w:b/>
        <w:sz w:val="16"/>
        <w:szCs w:val="16"/>
      </w:rPr>
      <w:t>at a Full Governors Meeting</w:t>
    </w:r>
    <w:r w:rsidR="00780FB6" w:rsidRPr="006B284B">
      <w:rPr>
        <w:rFonts w:ascii="Arial" w:hAnsi="Arial" w:cs="Arial"/>
        <w:b/>
        <w:sz w:val="16"/>
        <w:szCs w:val="16"/>
      </w:rPr>
      <w:tab/>
      <w:t xml:space="preserve"> </w:t>
    </w:r>
  </w:p>
  <w:p w:rsidR="00780FB6" w:rsidRPr="006B284B" w:rsidRDefault="00780FB6" w:rsidP="006B284B">
    <w:pPr>
      <w:pStyle w:val="Footer"/>
      <w:tabs>
        <w:tab w:val="clear" w:pos="4153"/>
        <w:tab w:val="clear" w:pos="8306"/>
        <w:tab w:val="center" w:pos="4820"/>
        <w:tab w:val="right" w:pos="9781"/>
      </w:tabs>
      <w:rPr>
        <w:rFonts w:ascii="Arial" w:hAnsi="Arial" w:cs="Arial"/>
        <w:b/>
        <w:sz w:val="16"/>
        <w:szCs w:val="16"/>
      </w:rPr>
    </w:pPr>
  </w:p>
  <w:p w:rsidR="00780FB6" w:rsidRPr="006B284B" w:rsidRDefault="00780FB6" w:rsidP="006B284B">
    <w:pPr>
      <w:pStyle w:val="Footer"/>
      <w:tabs>
        <w:tab w:val="clear" w:pos="4153"/>
        <w:tab w:val="clear" w:pos="8306"/>
        <w:tab w:val="center" w:pos="4820"/>
        <w:tab w:val="right" w:pos="9781"/>
      </w:tabs>
      <w:rPr>
        <w:rFonts w:ascii="Arial" w:hAnsi="Arial" w:cs="Arial"/>
        <w:b/>
        <w:sz w:val="16"/>
        <w:szCs w:val="16"/>
      </w:rPr>
    </w:pPr>
    <w:r w:rsidRPr="006B284B">
      <w:rPr>
        <w:rFonts w:ascii="Arial" w:hAnsi="Arial" w:cs="Arial"/>
        <w:b/>
        <w:sz w:val="16"/>
        <w:szCs w:val="16"/>
      </w:rPr>
      <w:t>Date of meeting:</w:t>
    </w:r>
    <w:r w:rsidR="00F51F53">
      <w:rPr>
        <w:rFonts w:ascii="Arial" w:hAnsi="Arial" w:cs="Arial"/>
        <w:b/>
        <w:sz w:val="16"/>
        <w:szCs w:val="16"/>
      </w:rPr>
      <w:t xml:space="preserve"> 9 July 2020</w:t>
    </w:r>
    <w:r w:rsidRPr="006B284B">
      <w:rPr>
        <w:rFonts w:ascii="Arial" w:hAnsi="Arial" w:cs="Arial"/>
        <w:b/>
        <w:sz w:val="16"/>
        <w:szCs w:val="16"/>
      </w:rPr>
      <w:tab/>
      <w:t xml:space="preserve">Minute </w:t>
    </w:r>
    <w:proofErr w:type="spellStart"/>
    <w:r w:rsidRPr="006B284B">
      <w:rPr>
        <w:rFonts w:ascii="Arial" w:hAnsi="Arial" w:cs="Arial"/>
        <w:b/>
        <w:sz w:val="16"/>
        <w:szCs w:val="16"/>
      </w:rPr>
      <w:t>Number</w:t>
    </w:r>
    <w:proofErr w:type="gramStart"/>
    <w:r w:rsidRPr="006B284B">
      <w:rPr>
        <w:rFonts w:ascii="Arial" w:hAnsi="Arial" w:cs="Arial"/>
        <w:b/>
        <w:sz w:val="16"/>
        <w:szCs w:val="16"/>
      </w:rPr>
      <w:t>:</w:t>
    </w:r>
    <w:r w:rsidR="00F51F53">
      <w:rPr>
        <w:rFonts w:ascii="Arial" w:hAnsi="Arial" w:cs="Arial"/>
        <w:sz w:val="16"/>
        <w:szCs w:val="16"/>
      </w:rPr>
      <w:t>Bulk</w:t>
    </w:r>
    <w:proofErr w:type="spellEnd"/>
    <w:proofErr w:type="gramEnd"/>
    <w:r w:rsidR="00F51F53">
      <w:rPr>
        <w:rFonts w:ascii="Arial" w:hAnsi="Arial" w:cs="Arial"/>
        <w:sz w:val="16"/>
        <w:szCs w:val="16"/>
      </w:rPr>
      <w:t xml:space="preserve"> Approval Item 12</w:t>
    </w:r>
    <w:r w:rsidRPr="006B284B">
      <w:rPr>
        <w:rFonts w:ascii="Arial" w:hAnsi="Arial" w:cs="Arial"/>
        <w:b/>
        <w:sz w:val="16"/>
        <w:szCs w:val="16"/>
      </w:rPr>
      <w:tab/>
      <w:t>Renewal Frequency:</w:t>
    </w:r>
    <w:r w:rsidR="00B16C1E" w:rsidRPr="006B284B">
      <w:rPr>
        <w:rFonts w:ascii="Arial" w:hAnsi="Arial" w:cs="Arial"/>
        <w:b/>
        <w:sz w:val="16"/>
        <w:szCs w:val="16"/>
      </w:rPr>
      <w:t xml:space="preserve"> </w:t>
    </w:r>
    <w:r w:rsidR="00B16C1E" w:rsidRPr="006B284B">
      <w:rPr>
        <w:rFonts w:ascii="Arial" w:hAnsi="Arial" w:cs="Arial"/>
        <w:sz w:val="16"/>
        <w:szCs w:val="16"/>
      </w:rPr>
      <w:t>Annual</w:t>
    </w:r>
  </w:p>
  <w:p w:rsidR="001C191A" w:rsidRPr="006B284B" w:rsidRDefault="001C191A" w:rsidP="006B284B">
    <w:pPr>
      <w:pStyle w:val="Footer"/>
      <w:tabs>
        <w:tab w:val="clear" w:pos="4153"/>
        <w:tab w:val="clear" w:pos="8306"/>
        <w:tab w:val="center" w:pos="4820"/>
        <w:tab w:val="right" w:pos="9781"/>
      </w:tabs>
      <w:rPr>
        <w:rFonts w:ascii="Arial" w:hAnsi="Arial" w:cs="Arial"/>
        <w:b/>
        <w:sz w:val="16"/>
        <w:szCs w:val="16"/>
      </w:rPr>
    </w:pPr>
    <w:r w:rsidRPr="006B284B">
      <w:rPr>
        <w:rFonts w:ascii="Arial" w:hAnsi="Arial" w:cs="Arial"/>
        <w:b/>
        <w:sz w:val="16"/>
        <w:szCs w:val="16"/>
      </w:rPr>
      <w:tab/>
    </w:r>
    <w:r w:rsidRPr="006B284B">
      <w:rPr>
        <w:rStyle w:val="PageNumber"/>
        <w:rFonts w:ascii="Arial" w:hAnsi="Arial" w:cs="Arial"/>
        <w:b/>
        <w:sz w:val="16"/>
        <w:szCs w:val="16"/>
      </w:rPr>
      <w:t xml:space="preserve"> </w:t>
    </w:r>
    <w:r w:rsidRPr="006B284B">
      <w:rPr>
        <w:rStyle w:val="PageNumber"/>
        <w:rFonts w:ascii="Arial" w:hAnsi="Arial" w:cs="Arial"/>
        <w:b/>
        <w:sz w:val="16"/>
        <w:szCs w:val="16"/>
      </w:rPr>
      <w:fldChar w:fldCharType="begin"/>
    </w:r>
    <w:r w:rsidRPr="006B284B">
      <w:rPr>
        <w:rStyle w:val="PageNumber"/>
        <w:rFonts w:ascii="Arial" w:hAnsi="Arial" w:cs="Arial"/>
        <w:b/>
        <w:sz w:val="16"/>
        <w:szCs w:val="16"/>
      </w:rPr>
      <w:instrText xml:space="preserve"> PAGE </w:instrText>
    </w:r>
    <w:r w:rsidRPr="006B284B">
      <w:rPr>
        <w:rStyle w:val="PageNumber"/>
        <w:rFonts w:ascii="Arial" w:hAnsi="Arial" w:cs="Arial"/>
        <w:b/>
        <w:sz w:val="16"/>
        <w:szCs w:val="16"/>
      </w:rPr>
      <w:fldChar w:fldCharType="separate"/>
    </w:r>
    <w:r w:rsidR="00CD0123">
      <w:rPr>
        <w:rStyle w:val="PageNumber"/>
        <w:rFonts w:ascii="Arial" w:hAnsi="Arial" w:cs="Arial"/>
        <w:b/>
        <w:noProof/>
        <w:sz w:val="16"/>
        <w:szCs w:val="16"/>
      </w:rPr>
      <w:t>1</w:t>
    </w:r>
    <w:r w:rsidRPr="006B284B">
      <w:rPr>
        <w:rStyle w:val="PageNumber"/>
        <w:rFonts w:ascii="Arial" w:hAnsi="Arial" w:cs="Arial"/>
        <w:b/>
        <w:sz w:val="16"/>
        <w:szCs w:val="16"/>
      </w:rPr>
      <w:fldChar w:fldCharType="end"/>
    </w:r>
    <w:r w:rsidRPr="006B284B">
      <w:rPr>
        <w:rStyle w:val="PageNumber"/>
        <w:rFonts w:ascii="Arial" w:hAnsi="Arial" w:cs="Arial"/>
        <w:b/>
        <w:sz w:val="16"/>
        <w:szCs w:val="16"/>
      </w:rPr>
      <w:t xml:space="preserve"> of </w:t>
    </w:r>
    <w:r w:rsidRPr="006B284B">
      <w:rPr>
        <w:rStyle w:val="PageNumber"/>
        <w:rFonts w:ascii="Arial" w:hAnsi="Arial" w:cs="Arial"/>
        <w:b/>
        <w:sz w:val="16"/>
        <w:szCs w:val="16"/>
      </w:rPr>
      <w:fldChar w:fldCharType="begin"/>
    </w:r>
    <w:r w:rsidRPr="006B284B">
      <w:rPr>
        <w:rStyle w:val="PageNumber"/>
        <w:rFonts w:ascii="Arial" w:hAnsi="Arial" w:cs="Arial"/>
        <w:b/>
        <w:sz w:val="16"/>
        <w:szCs w:val="16"/>
      </w:rPr>
      <w:instrText xml:space="preserve"> NUMPAGES </w:instrText>
    </w:r>
    <w:r w:rsidRPr="006B284B">
      <w:rPr>
        <w:rStyle w:val="PageNumber"/>
        <w:rFonts w:ascii="Arial" w:hAnsi="Arial" w:cs="Arial"/>
        <w:b/>
        <w:sz w:val="16"/>
        <w:szCs w:val="16"/>
      </w:rPr>
      <w:fldChar w:fldCharType="separate"/>
    </w:r>
    <w:r w:rsidR="00CD0123">
      <w:rPr>
        <w:rStyle w:val="PageNumber"/>
        <w:rFonts w:ascii="Arial" w:hAnsi="Arial" w:cs="Arial"/>
        <w:b/>
        <w:noProof/>
        <w:sz w:val="16"/>
        <w:szCs w:val="16"/>
      </w:rPr>
      <w:t>1</w:t>
    </w:r>
    <w:r w:rsidRPr="006B284B">
      <w:rPr>
        <w:rStyle w:val="PageNumber"/>
        <w:rFonts w:ascii="Arial" w:hAnsi="Arial" w:cs="Arial"/>
        <w:b/>
        <w:sz w:val="16"/>
        <w:szCs w:val="16"/>
      </w:rPr>
      <w:fldChar w:fldCharType="end"/>
    </w:r>
  </w:p>
  <w:p w:rsidR="005701D0" w:rsidRPr="006B284B" w:rsidRDefault="005701D0" w:rsidP="006B284B">
    <w:pPr>
      <w:pStyle w:val="Footer"/>
      <w:tabs>
        <w:tab w:val="clear" w:pos="4153"/>
        <w:tab w:val="clear" w:pos="8306"/>
        <w:tab w:val="center" w:pos="4820"/>
        <w:tab w:val="right" w:pos="9781"/>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F53" w:rsidRDefault="00F51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952" w:rsidRDefault="001F1952">
      <w:r>
        <w:separator/>
      </w:r>
    </w:p>
  </w:footnote>
  <w:footnote w:type="continuationSeparator" w:id="0">
    <w:p w:rsidR="001F1952" w:rsidRDefault="001F1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F53" w:rsidRDefault="00F51F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123" w:rsidRDefault="00CD0123" w:rsidP="00CD0123">
    <w:pPr>
      <w:rPr>
        <w:rFonts w:ascii="Arial" w:hAnsi="Arial" w:cs="Arial"/>
        <w:sz w:val="20"/>
        <w:szCs w:val="20"/>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1250950</wp:posOffset>
              </wp:positionH>
              <wp:positionV relativeFrom="paragraph">
                <wp:posOffset>-281940</wp:posOffset>
              </wp:positionV>
              <wp:extent cx="5377180" cy="1166495"/>
              <wp:effectExtent l="0" t="0" r="13970"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7180" cy="1166495"/>
                      </a:xfrm>
                      <a:prstGeom prst="rect">
                        <a:avLst/>
                      </a:prstGeom>
                      <a:solidFill>
                        <a:srgbClr val="FFFFFF"/>
                      </a:solidFill>
                      <a:ln w="9525">
                        <a:solidFill>
                          <a:srgbClr val="000000"/>
                        </a:solidFill>
                        <a:miter lim="800000"/>
                        <a:headEnd/>
                        <a:tailEnd/>
                      </a:ln>
                    </wps:spPr>
                    <wps:txbx>
                      <w:txbxContent>
                        <w:p w:rsidR="00CD0123" w:rsidRDefault="00CD0123" w:rsidP="00CD0123">
                          <w:pPr>
                            <w:jc w:val="center"/>
                            <w:rPr>
                              <w:rFonts w:ascii="Palatino Linotype" w:hAnsi="Palatino Linotype" w:cs="Arial"/>
                              <w:b/>
                              <w:i/>
                              <w:sz w:val="20"/>
                              <w:szCs w:val="20"/>
                            </w:rPr>
                          </w:pPr>
                          <w:r>
                            <w:rPr>
                              <w:rFonts w:ascii="Palatino Linotype" w:hAnsi="Palatino Linotype" w:cs="Arial"/>
                              <w:b/>
                              <w:i/>
                              <w:sz w:val="20"/>
                              <w:szCs w:val="20"/>
                            </w:rPr>
                            <w:t xml:space="preserve">“I am able to do all things by the one who strengthens me” </w:t>
                          </w:r>
                          <w:proofErr w:type="gramStart"/>
                          <w:r>
                            <w:rPr>
                              <w:rFonts w:ascii="Palatino Linotype" w:hAnsi="Palatino Linotype" w:cs="Arial"/>
                              <w:b/>
                              <w:i/>
                              <w:sz w:val="20"/>
                              <w:szCs w:val="20"/>
                            </w:rPr>
                            <w:t xml:space="preserve">-  </w:t>
                          </w:r>
                          <w:proofErr w:type="spellStart"/>
                          <w:r>
                            <w:rPr>
                              <w:rFonts w:ascii="Palatino Linotype" w:hAnsi="Palatino Linotype" w:cs="Arial"/>
                              <w:b/>
                              <w:i/>
                              <w:sz w:val="20"/>
                              <w:szCs w:val="20"/>
                            </w:rPr>
                            <w:t>Phillippians</w:t>
                          </w:r>
                          <w:proofErr w:type="spellEnd"/>
                          <w:proofErr w:type="gramEnd"/>
                          <w:r>
                            <w:rPr>
                              <w:rFonts w:ascii="Palatino Linotype" w:hAnsi="Palatino Linotype" w:cs="Arial"/>
                              <w:b/>
                              <w:i/>
                              <w:sz w:val="20"/>
                              <w:szCs w:val="20"/>
                            </w:rPr>
                            <w:t xml:space="preserve"> 3:14</w:t>
                          </w:r>
                        </w:p>
                        <w:p w:rsidR="00CD0123" w:rsidRDefault="00CD0123" w:rsidP="00CD0123">
                          <w:pPr>
                            <w:jc w:val="center"/>
                            <w:rPr>
                              <w:rFonts w:ascii="Palatino Linotype" w:hAnsi="Palatino Linotype" w:cs="Arial"/>
                              <w:b/>
                              <w:i/>
                              <w:sz w:val="20"/>
                              <w:szCs w:val="20"/>
                            </w:rPr>
                          </w:pPr>
                        </w:p>
                        <w:p w:rsidR="00CD0123" w:rsidRDefault="00CD0123" w:rsidP="00CD0123">
                          <w:pPr>
                            <w:jc w:val="center"/>
                            <w:rPr>
                              <w:rFonts w:ascii="Palatino Linotype" w:hAnsi="Palatino Linotype" w:cs="Arial"/>
                              <w:b/>
                              <w:sz w:val="20"/>
                              <w:szCs w:val="20"/>
                            </w:rPr>
                          </w:pPr>
                          <w:proofErr w:type="gramStart"/>
                          <w:r>
                            <w:rPr>
                              <w:rFonts w:ascii="Palatino Linotype" w:hAnsi="Palatino Linotype" w:cs="Arial"/>
                              <w:b/>
                              <w:sz w:val="20"/>
                              <w:szCs w:val="20"/>
                            </w:rPr>
                            <w:t>GROWING  -</w:t>
                          </w:r>
                          <w:proofErr w:type="gramEnd"/>
                          <w:r>
                            <w:rPr>
                              <w:rFonts w:ascii="Palatino Linotype" w:hAnsi="Palatino Linotype" w:cs="Arial"/>
                              <w:b/>
                              <w:sz w:val="20"/>
                              <w:szCs w:val="20"/>
                            </w:rPr>
                            <w:t xml:space="preserve">  BELIEVING  -  SUCCEEDING </w:t>
                          </w:r>
                        </w:p>
                        <w:p w:rsidR="00CD0123" w:rsidRDefault="00CD0123" w:rsidP="00CD0123">
                          <w:pPr>
                            <w:jc w:val="center"/>
                            <w:rPr>
                              <w:rFonts w:ascii="Palatino Linotype" w:hAnsi="Palatino Linotype" w:cs="Arial"/>
                              <w:b/>
                              <w:i/>
                              <w:sz w:val="20"/>
                              <w:szCs w:val="20"/>
                            </w:rPr>
                          </w:pPr>
                        </w:p>
                        <w:p w:rsidR="00CD0123" w:rsidRDefault="00CD0123" w:rsidP="00CD0123">
                          <w:pPr>
                            <w:jc w:val="center"/>
                            <w:rPr>
                              <w:rFonts w:ascii="Palatino Linotype" w:hAnsi="Palatino Linotype" w:cs="Arial"/>
                              <w:b/>
                              <w:i/>
                              <w:sz w:val="20"/>
                              <w:szCs w:val="20"/>
                            </w:rPr>
                          </w:pPr>
                          <w:proofErr w:type="gramStart"/>
                          <w:r>
                            <w:rPr>
                              <w:rFonts w:ascii="Palatino Linotype" w:hAnsi="Palatino Linotype" w:cs="Arial"/>
                              <w:b/>
                              <w:i/>
                              <w:sz w:val="20"/>
                              <w:szCs w:val="20"/>
                            </w:rPr>
                            <w:t>“ We</w:t>
                          </w:r>
                          <w:proofErr w:type="gramEnd"/>
                          <w:r>
                            <w:rPr>
                              <w:rFonts w:ascii="Palatino Linotype" w:hAnsi="Palatino Linotype" w:cs="Arial"/>
                              <w:b/>
                              <w:i/>
                              <w:sz w:val="20"/>
                              <w:szCs w:val="20"/>
                            </w:rPr>
                            <w:t xml:space="preserve"> will all achieve our very best by loving learning, showing resilience and by developing Christian values within our community”.</w:t>
                          </w:r>
                        </w:p>
                        <w:p w:rsidR="00CD0123" w:rsidRDefault="00CD0123" w:rsidP="00CD0123">
                          <w:pPr>
                            <w:jc w:val="center"/>
                            <w:rPr>
                              <w:rFonts w:ascii="Palatino Linotype" w:hAnsi="Palatino Linotype" w:cs="Arial"/>
                              <w:b/>
                              <w:i/>
                              <w:sz w:val="20"/>
                              <w:szCs w:val="20"/>
                            </w:rPr>
                          </w:pPr>
                        </w:p>
                        <w:p w:rsidR="00CD0123" w:rsidRDefault="00CD0123" w:rsidP="00CD01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98.5pt;margin-top:-22.2pt;width:423.4pt;height:91.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">
              <v:textbox>
                <w:txbxContent>
                  <w:p w:rsidR="00CD0123" w:rsidRDefault="00CD0123" w:rsidP="00CD0123">
                    <w:pPr>
                      <w:jc w:val="center"/>
                      <w:rPr>
                        <w:rFonts w:ascii="Palatino Linotype" w:hAnsi="Palatino Linotype" w:cs="Arial"/>
                        <w:b/>
                        <w:i/>
                        <w:sz w:val="20"/>
                        <w:szCs w:val="20"/>
                      </w:rPr>
                    </w:pPr>
                    <w:r>
                      <w:rPr>
                        <w:rFonts w:ascii="Palatino Linotype" w:hAnsi="Palatino Linotype" w:cs="Arial"/>
                        <w:b/>
                        <w:i/>
                        <w:sz w:val="20"/>
                        <w:szCs w:val="20"/>
                      </w:rPr>
                      <w:t xml:space="preserve">“I am able to do all things by the one who strengthens me” </w:t>
                    </w:r>
                    <w:proofErr w:type="gramStart"/>
                    <w:r>
                      <w:rPr>
                        <w:rFonts w:ascii="Palatino Linotype" w:hAnsi="Palatino Linotype" w:cs="Arial"/>
                        <w:b/>
                        <w:i/>
                        <w:sz w:val="20"/>
                        <w:szCs w:val="20"/>
                      </w:rPr>
                      <w:t xml:space="preserve">-  </w:t>
                    </w:r>
                    <w:proofErr w:type="spellStart"/>
                    <w:r>
                      <w:rPr>
                        <w:rFonts w:ascii="Palatino Linotype" w:hAnsi="Palatino Linotype" w:cs="Arial"/>
                        <w:b/>
                        <w:i/>
                        <w:sz w:val="20"/>
                        <w:szCs w:val="20"/>
                      </w:rPr>
                      <w:t>Phillippians</w:t>
                    </w:r>
                    <w:proofErr w:type="spellEnd"/>
                    <w:proofErr w:type="gramEnd"/>
                    <w:r>
                      <w:rPr>
                        <w:rFonts w:ascii="Palatino Linotype" w:hAnsi="Palatino Linotype" w:cs="Arial"/>
                        <w:b/>
                        <w:i/>
                        <w:sz w:val="20"/>
                        <w:szCs w:val="20"/>
                      </w:rPr>
                      <w:t xml:space="preserve"> 3:14</w:t>
                    </w:r>
                  </w:p>
                  <w:p w:rsidR="00CD0123" w:rsidRDefault="00CD0123" w:rsidP="00CD0123">
                    <w:pPr>
                      <w:jc w:val="center"/>
                      <w:rPr>
                        <w:rFonts w:ascii="Palatino Linotype" w:hAnsi="Palatino Linotype" w:cs="Arial"/>
                        <w:b/>
                        <w:i/>
                        <w:sz w:val="20"/>
                        <w:szCs w:val="20"/>
                      </w:rPr>
                    </w:pPr>
                  </w:p>
                  <w:p w:rsidR="00CD0123" w:rsidRDefault="00CD0123" w:rsidP="00CD0123">
                    <w:pPr>
                      <w:jc w:val="center"/>
                      <w:rPr>
                        <w:rFonts w:ascii="Palatino Linotype" w:hAnsi="Palatino Linotype" w:cs="Arial"/>
                        <w:b/>
                        <w:sz w:val="20"/>
                        <w:szCs w:val="20"/>
                      </w:rPr>
                    </w:pPr>
                    <w:proofErr w:type="gramStart"/>
                    <w:r>
                      <w:rPr>
                        <w:rFonts w:ascii="Palatino Linotype" w:hAnsi="Palatino Linotype" w:cs="Arial"/>
                        <w:b/>
                        <w:sz w:val="20"/>
                        <w:szCs w:val="20"/>
                      </w:rPr>
                      <w:t>GROWING  -</w:t>
                    </w:r>
                    <w:proofErr w:type="gramEnd"/>
                    <w:r>
                      <w:rPr>
                        <w:rFonts w:ascii="Palatino Linotype" w:hAnsi="Palatino Linotype" w:cs="Arial"/>
                        <w:b/>
                        <w:sz w:val="20"/>
                        <w:szCs w:val="20"/>
                      </w:rPr>
                      <w:t xml:space="preserve">  BELIEVING  -  SUCCEEDING </w:t>
                    </w:r>
                  </w:p>
                  <w:p w:rsidR="00CD0123" w:rsidRDefault="00CD0123" w:rsidP="00CD0123">
                    <w:pPr>
                      <w:jc w:val="center"/>
                      <w:rPr>
                        <w:rFonts w:ascii="Palatino Linotype" w:hAnsi="Palatino Linotype" w:cs="Arial"/>
                        <w:b/>
                        <w:i/>
                        <w:sz w:val="20"/>
                        <w:szCs w:val="20"/>
                      </w:rPr>
                    </w:pPr>
                  </w:p>
                  <w:p w:rsidR="00CD0123" w:rsidRDefault="00CD0123" w:rsidP="00CD0123">
                    <w:pPr>
                      <w:jc w:val="center"/>
                      <w:rPr>
                        <w:rFonts w:ascii="Palatino Linotype" w:hAnsi="Palatino Linotype" w:cs="Arial"/>
                        <w:b/>
                        <w:i/>
                        <w:sz w:val="20"/>
                        <w:szCs w:val="20"/>
                      </w:rPr>
                    </w:pPr>
                    <w:proofErr w:type="gramStart"/>
                    <w:r>
                      <w:rPr>
                        <w:rFonts w:ascii="Palatino Linotype" w:hAnsi="Palatino Linotype" w:cs="Arial"/>
                        <w:b/>
                        <w:i/>
                        <w:sz w:val="20"/>
                        <w:szCs w:val="20"/>
                      </w:rPr>
                      <w:t>“ We</w:t>
                    </w:r>
                    <w:proofErr w:type="gramEnd"/>
                    <w:r>
                      <w:rPr>
                        <w:rFonts w:ascii="Palatino Linotype" w:hAnsi="Palatino Linotype" w:cs="Arial"/>
                        <w:b/>
                        <w:i/>
                        <w:sz w:val="20"/>
                        <w:szCs w:val="20"/>
                      </w:rPr>
                      <w:t xml:space="preserve"> will all achieve our very best by loving learning, showing resilience and by developing Christian values within our community”.</w:t>
                    </w:r>
                  </w:p>
                  <w:p w:rsidR="00CD0123" w:rsidRDefault="00CD0123" w:rsidP="00CD0123">
                    <w:pPr>
                      <w:jc w:val="center"/>
                      <w:rPr>
                        <w:rFonts w:ascii="Palatino Linotype" w:hAnsi="Palatino Linotype" w:cs="Arial"/>
                        <w:b/>
                        <w:i/>
                        <w:sz w:val="20"/>
                        <w:szCs w:val="20"/>
                      </w:rPr>
                    </w:pPr>
                  </w:p>
                  <w:p w:rsidR="00CD0123" w:rsidRDefault="00CD0123" w:rsidP="00CD0123"/>
                </w:txbxContent>
              </v:textbox>
              <w10:wrap type="square" anchorx="margin"/>
            </v:shape>
          </w:pict>
        </mc:Fallback>
      </mc:AlternateContent>
    </w:r>
    <w:r>
      <w:rPr>
        <w:noProof/>
        <w:lang w:eastAsia="en-GB"/>
      </w:rPr>
      <w:drawing>
        <wp:inline distT="0" distB="0" distL="0" distR="0">
          <wp:extent cx="647700" cy="857250"/>
          <wp:effectExtent l="0" t="0" r="0" b="0"/>
          <wp:docPr id="2" name="Picture 2" descr="Logo with Sarah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Sarah Det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857250"/>
                  </a:xfrm>
                  <a:prstGeom prst="rect">
                    <a:avLst/>
                  </a:prstGeom>
                  <a:noFill/>
                  <a:ln>
                    <a:noFill/>
                  </a:ln>
                </pic:spPr>
              </pic:pic>
            </a:graphicData>
          </a:graphic>
        </wp:inline>
      </w:drawing>
    </w:r>
  </w:p>
  <w:p w:rsidR="00CD0123" w:rsidRDefault="00CD0123" w:rsidP="00CD0123">
    <w:pPr>
      <w:pStyle w:val="Footer"/>
      <w:tabs>
        <w:tab w:val="clear" w:pos="4153"/>
        <w:tab w:val="clear" w:pos="8306"/>
        <w:tab w:val="center" w:pos="5245"/>
        <w:tab w:val="right" w:pos="10490"/>
      </w:tabs>
      <w:ind w:hanging="284"/>
      <w:jc w:val="center"/>
      <w:rPr>
        <w:rFonts w:ascii="Segoe UI" w:hAnsi="Segoe UI" w:cs="Segoe UI"/>
        <w:b/>
        <w:noProof/>
        <w:color w:val="FF0000"/>
        <w:sz w:val="20"/>
        <w:lang w:eastAsia="en-GB"/>
      </w:rPr>
    </w:pPr>
  </w:p>
  <w:p w:rsidR="00CD0123" w:rsidRDefault="00CD0123" w:rsidP="00CD0123">
    <w:pPr>
      <w:pStyle w:val="Footer"/>
      <w:tabs>
        <w:tab w:val="clear" w:pos="4153"/>
        <w:tab w:val="clear" w:pos="8306"/>
        <w:tab w:val="center" w:pos="5245"/>
        <w:tab w:val="right" w:pos="10490"/>
      </w:tabs>
      <w:ind w:hanging="284"/>
      <w:jc w:val="center"/>
      <w:rPr>
        <w:rFonts w:ascii="Arial" w:hAnsi="Arial" w:cs="Arial"/>
        <w:b/>
        <w:sz w:val="16"/>
        <w:szCs w:val="20"/>
        <w:lang w:eastAsia="x-none"/>
      </w:rPr>
    </w:pPr>
    <w:r>
      <w:rPr>
        <w:rFonts w:ascii="Segoe UI" w:hAnsi="Segoe UI" w:cs="Segoe UI"/>
        <w:b/>
        <w:noProof/>
        <w:color w:val="FF0000"/>
        <w:sz w:val="20"/>
        <w:lang w:eastAsia="en-GB"/>
      </w:rPr>
      <w:t>PLEASE REFER TO THE COVID-19 POLICY FOR SUPPLEMENTARY GUIDANCE</w:t>
    </w:r>
  </w:p>
  <w:p w:rsidR="00CD0123" w:rsidRDefault="00CD0123" w:rsidP="00CD0123">
    <w:pPr>
      <w:pStyle w:val="Header"/>
      <w:ind w:right="-308"/>
      <w:rPr>
        <w:rFonts w:ascii="Arial" w:hAnsi="Arial" w:cs="Arial"/>
      </w:rPr>
    </w:pPr>
    <w:r>
      <w:rPr>
        <w:rFonts w:ascii="Arial" w:hAnsi="Arial" w:cs="Arial"/>
      </w:rPr>
      <w:tab/>
    </w:r>
  </w:p>
  <w:p w:rsidR="005701D0" w:rsidRPr="00076666" w:rsidRDefault="00B16C1E" w:rsidP="00B16C1E">
    <w:pPr>
      <w:pStyle w:val="Header"/>
      <w:ind w:right="-308"/>
      <w:rPr>
        <w:rFonts w:ascii="Arial" w:hAnsi="Arial" w:cs="Arial"/>
        <w:b/>
        <w:sz w:val="28"/>
        <w:szCs w:val="28"/>
        <w:u w:val="single"/>
      </w:rPr>
    </w:pPr>
    <w:bookmarkStart w:id="0" w:name="_GoBack"/>
    <w:bookmarkEnd w:id="0"/>
    <w:r>
      <w:tab/>
    </w:r>
    <w:r w:rsidRPr="00076666">
      <w:rPr>
        <w:rFonts w:ascii="Arial" w:hAnsi="Arial" w:cs="Arial"/>
      </w:rPr>
      <w:tab/>
    </w:r>
    <w:r w:rsidR="002D724D" w:rsidRPr="00076666">
      <w:rPr>
        <w:rFonts w:ascii="Arial" w:hAnsi="Arial" w:cs="Arial"/>
        <w:b/>
        <w:sz w:val="28"/>
        <w:szCs w:val="28"/>
        <w:u w:val="single"/>
      </w:rPr>
      <w:t>WORK PLACEMENTS P</w:t>
    </w:r>
    <w:r w:rsidR="00780FB6" w:rsidRPr="00076666">
      <w:rPr>
        <w:rFonts w:ascii="Arial" w:hAnsi="Arial" w:cs="Arial"/>
        <w:b/>
        <w:sz w:val="28"/>
        <w:szCs w:val="28"/>
        <w:u w:val="single"/>
      </w:rPr>
      <w:t>OLICY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F53" w:rsidRDefault="00F51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1"/>
    <w:multiLevelType w:val="singleLevel"/>
    <w:tmpl w:val="00000001"/>
    <w:name w:val="WW8Num15"/>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000002"/>
    <w:multiLevelType w:val="singleLevel"/>
    <w:tmpl w:val="00000002"/>
    <w:name w:val="WW8Num17"/>
    <w:lvl w:ilvl="0">
      <w:start w:val="1"/>
      <w:numFmt w:val="bullet"/>
      <w:lvlText w:val=""/>
      <w:lvlJc w:val="left"/>
      <w:pPr>
        <w:tabs>
          <w:tab w:val="num" w:pos="1440"/>
        </w:tabs>
        <w:ind w:left="1440" w:hanging="360"/>
      </w:pPr>
      <w:rPr>
        <w:rFonts w:ascii="Symbol" w:hAnsi="Symbol"/>
      </w:rPr>
    </w:lvl>
  </w:abstractNum>
  <w:abstractNum w:abstractNumId="3" w15:restartNumberingAfterBreak="0">
    <w:nsid w:val="01E67C59"/>
    <w:multiLevelType w:val="multilevel"/>
    <w:tmpl w:val="8E442AAE"/>
    <w:lvl w:ilvl="0">
      <w:start w:val="4"/>
      <w:numFmt w:val="decimal"/>
      <w:lvlText w:val="%1"/>
      <w:lvlJc w:val="left"/>
      <w:pPr>
        <w:tabs>
          <w:tab w:val="num" w:pos="780"/>
        </w:tabs>
        <w:ind w:left="780" w:hanging="780"/>
      </w:pPr>
      <w:rPr>
        <w:rFonts w:hint="default"/>
        <w:b/>
      </w:rPr>
    </w:lvl>
    <w:lvl w:ilvl="1">
      <w:start w:val="5"/>
      <w:numFmt w:val="decimal"/>
      <w:lvlText w:val="%1.%2"/>
      <w:lvlJc w:val="left"/>
      <w:pPr>
        <w:tabs>
          <w:tab w:val="num" w:pos="780"/>
        </w:tabs>
        <w:ind w:left="780" w:hanging="780"/>
      </w:pPr>
      <w:rPr>
        <w:rFonts w:hint="default"/>
        <w:b/>
      </w:rPr>
    </w:lvl>
    <w:lvl w:ilvl="2">
      <w:start w:val="6"/>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066915A2"/>
    <w:multiLevelType w:val="multilevel"/>
    <w:tmpl w:val="C3367BCE"/>
    <w:lvl w:ilvl="0">
      <w:start w:val="4"/>
      <w:numFmt w:val="decimal"/>
      <w:lvlText w:val="%1"/>
      <w:lvlJc w:val="left"/>
      <w:pPr>
        <w:tabs>
          <w:tab w:val="num" w:pos="780"/>
        </w:tabs>
        <w:ind w:left="780" w:hanging="780"/>
      </w:pPr>
      <w:rPr>
        <w:rFonts w:hint="default"/>
        <w:b/>
      </w:rPr>
    </w:lvl>
    <w:lvl w:ilvl="1">
      <w:start w:val="6"/>
      <w:numFmt w:val="decimal"/>
      <w:lvlText w:val="%1.%2"/>
      <w:lvlJc w:val="left"/>
      <w:pPr>
        <w:tabs>
          <w:tab w:val="num" w:pos="780"/>
        </w:tabs>
        <w:ind w:left="780" w:hanging="780"/>
      </w:pPr>
      <w:rPr>
        <w:rFonts w:hint="default"/>
        <w:b/>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6B03284"/>
    <w:multiLevelType w:val="hybridMultilevel"/>
    <w:tmpl w:val="BD2245D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6FD5AB5"/>
    <w:multiLevelType w:val="multilevel"/>
    <w:tmpl w:val="31D6694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0A4A7200"/>
    <w:multiLevelType w:val="multilevel"/>
    <w:tmpl w:val="31D66948"/>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 w15:restartNumberingAfterBreak="0">
    <w:nsid w:val="0DFD62C5"/>
    <w:multiLevelType w:val="multilevel"/>
    <w:tmpl w:val="D5E08706"/>
    <w:lvl w:ilvl="0">
      <w:start w:val="6"/>
      <w:numFmt w:val="decimal"/>
      <w:pStyle w:val="Heading3"/>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9" w15:restartNumberingAfterBreak="0">
    <w:nsid w:val="0EE81A22"/>
    <w:multiLevelType w:val="hybridMultilevel"/>
    <w:tmpl w:val="B86453E0"/>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1D806CCD"/>
    <w:multiLevelType w:val="hybridMultilevel"/>
    <w:tmpl w:val="7674E3CE"/>
    <w:lvl w:ilvl="0" w:tplc="FFFFFFFF">
      <w:start w:val="1"/>
      <w:numFmt w:val="lowerLetter"/>
      <w:lvlText w:val="%1)"/>
      <w:lvlJc w:val="left"/>
      <w:pPr>
        <w:tabs>
          <w:tab w:val="num" w:pos="1425"/>
        </w:tabs>
        <w:ind w:left="1425" w:hanging="70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266412BE"/>
    <w:multiLevelType w:val="hybridMultilevel"/>
    <w:tmpl w:val="79F6545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2C476393"/>
    <w:multiLevelType w:val="hybridMultilevel"/>
    <w:tmpl w:val="868C2D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4A84DDC"/>
    <w:multiLevelType w:val="hybridMultilevel"/>
    <w:tmpl w:val="AE7A166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3F3C2009"/>
    <w:multiLevelType w:val="multilevel"/>
    <w:tmpl w:val="0D80248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43858FC"/>
    <w:multiLevelType w:val="hybridMultilevel"/>
    <w:tmpl w:val="D56043F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44E67BC7"/>
    <w:multiLevelType w:val="multilevel"/>
    <w:tmpl w:val="C494FEDC"/>
    <w:lvl w:ilvl="0">
      <w:start w:val="4"/>
      <w:numFmt w:val="decimal"/>
      <w:lvlText w:val="%1"/>
      <w:lvlJc w:val="left"/>
      <w:pPr>
        <w:tabs>
          <w:tab w:val="num" w:pos="825"/>
        </w:tabs>
        <w:ind w:left="825" w:hanging="825"/>
      </w:pPr>
      <w:rPr>
        <w:rFonts w:hint="default"/>
        <w:b/>
      </w:rPr>
    </w:lvl>
    <w:lvl w:ilvl="1">
      <w:start w:val="2"/>
      <w:numFmt w:val="decimal"/>
      <w:lvlText w:val="%1.%2"/>
      <w:lvlJc w:val="left"/>
      <w:pPr>
        <w:tabs>
          <w:tab w:val="num" w:pos="825"/>
        </w:tabs>
        <w:ind w:left="825" w:hanging="825"/>
      </w:pPr>
      <w:rPr>
        <w:rFonts w:hint="default"/>
        <w:b/>
      </w:rPr>
    </w:lvl>
    <w:lvl w:ilvl="2">
      <w:start w:val="1"/>
      <w:numFmt w:val="decimal"/>
      <w:lvlText w:val="%1.%2.%3"/>
      <w:lvlJc w:val="left"/>
      <w:pPr>
        <w:tabs>
          <w:tab w:val="num" w:pos="825"/>
        </w:tabs>
        <w:ind w:left="825" w:hanging="825"/>
      </w:pPr>
      <w:rPr>
        <w:rFonts w:hint="default"/>
        <w:b/>
      </w:rPr>
    </w:lvl>
    <w:lvl w:ilvl="3">
      <w:start w:val="1"/>
      <w:numFmt w:val="decimal"/>
      <w:lvlText w:val="%1.%2.%3.%4"/>
      <w:lvlJc w:val="left"/>
      <w:pPr>
        <w:tabs>
          <w:tab w:val="num" w:pos="825"/>
        </w:tabs>
        <w:ind w:left="825" w:hanging="82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4D1C77BE"/>
    <w:multiLevelType w:val="multilevel"/>
    <w:tmpl w:val="31D66948"/>
    <w:lvl w:ilvl="0">
      <w:start w:val="2"/>
      <w:numFmt w:val="decimal"/>
      <w:lvlText w:val="%1"/>
      <w:lvlJc w:val="left"/>
      <w:pPr>
        <w:tabs>
          <w:tab w:val="num" w:pos="360"/>
        </w:tabs>
        <w:ind w:left="360" w:hanging="360"/>
      </w:pPr>
      <w:rPr>
        <w:b/>
      </w:rPr>
    </w:lvl>
    <w:lvl w:ilvl="1">
      <w:start w:val="4"/>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8" w15:restartNumberingAfterBreak="0">
    <w:nsid w:val="53884174"/>
    <w:multiLevelType w:val="multilevel"/>
    <w:tmpl w:val="8B4C64A0"/>
    <w:lvl w:ilvl="0">
      <w:start w:val="1"/>
      <w:numFmt w:val="decimal"/>
      <w:lvlText w:val="%1"/>
      <w:lvlJc w:val="left"/>
      <w:pPr>
        <w:tabs>
          <w:tab w:val="num" w:pos="630"/>
        </w:tabs>
        <w:ind w:left="630" w:hanging="630"/>
      </w:pPr>
      <w:rPr>
        <w:b/>
      </w:rPr>
    </w:lvl>
    <w:lvl w:ilvl="1">
      <w:start w:val="1"/>
      <w:numFmt w:val="decimal"/>
      <w:lvlText w:val="%1.%2"/>
      <w:lvlJc w:val="left"/>
      <w:pPr>
        <w:tabs>
          <w:tab w:val="num" w:pos="630"/>
        </w:tabs>
        <w:ind w:left="630" w:hanging="63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9" w15:restartNumberingAfterBreak="0">
    <w:nsid w:val="556A086D"/>
    <w:multiLevelType w:val="hybridMultilevel"/>
    <w:tmpl w:val="ECF4E46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60F553BB"/>
    <w:multiLevelType w:val="hybridMultilevel"/>
    <w:tmpl w:val="C78AA6AE"/>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6C2E788F"/>
    <w:multiLevelType w:val="multilevel"/>
    <w:tmpl w:val="B40CBF2C"/>
    <w:lvl w:ilvl="0">
      <w:start w:val="4"/>
      <w:numFmt w:val="decimal"/>
      <w:lvlText w:val="%1"/>
      <w:lvlJc w:val="left"/>
      <w:pPr>
        <w:tabs>
          <w:tab w:val="num" w:pos="780"/>
        </w:tabs>
        <w:ind w:left="780" w:hanging="780"/>
      </w:pPr>
      <w:rPr>
        <w:rFonts w:hint="default"/>
        <w:b/>
      </w:rPr>
    </w:lvl>
    <w:lvl w:ilvl="1">
      <w:start w:val="7"/>
      <w:numFmt w:val="decimal"/>
      <w:lvlText w:val="%1.%2"/>
      <w:lvlJc w:val="left"/>
      <w:pPr>
        <w:tabs>
          <w:tab w:val="num" w:pos="780"/>
        </w:tabs>
        <w:ind w:left="780" w:hanging="780"/>
      </w:pPr>
      <w:rPr>
        <w:rFonts w:hint="default"/>
        <w:b/>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7AEE3DC4"/>
    <w:multiLevelType w:val="multilevel"/>
    <w:tmpl w:val="7F7C33E6"/>
    <w:lvl w:ilvl="0">
      <w:start w:val="4"/>
      <w:numFmt w:val="decimal"/>
      <w:lvlText w:val="%1"/>
      <w:lvlJc w:val="left"/>
      <w:pPr>
        <w:tabs>
          <w:tab w:val="num" w:pos="765"/>
        </w:tabs>
        <w:ind w:left="765" w:hanging="765"/>
      </w:pPr>
      <w:rPr>
        <w:rFonts w:hint="default"/>
        <w:b/>
      </w:rPr>
    </w:lvl>
    <w:lvl w:ilvl="1">
      <w:start w:val="1"/>
      <w:numFmt w:val="decimal"/>
      <w:lvlText w:val="%1.%2"/>
      <w:lvlJc w:val="left"/>
      <w:pPr>
        <w:tabs>
          <w:tab w:val="num" w:pos="765"/>
        </w:tabs>
        <w:ind w:left="765" w:hanging="765"/>
      </w:pPr>
      <w:rPr>
        <w:rFonts w:hint="default"/>
        <w:b/>
      </w:rPr>
    </w:lvl>
    <w:lvl w:ilvl="2">
      <w:start w:val="2"/>
      <w:numFmt w:val="decimal"/>
      <w:lvlText w:val="%1.%2.%3"/>
      <w:lvlJc w:val="left"/>
      <w:pPr>
        <w:tabs>
          <w:tab w:val="num" w:pos="765"/>
        </w:tabs>
        <w:ind w:left="765" w:hanging="765"/>
      </w:pPr>
      <w:rPr>
        <w:rFonts w:hint="default"/>
        <w:b/>
      </w:rPr>
    </w:lvl>
    <w:lvl w:ilvl="3">
      <w:start w:val="1"/>
      <w:numFmt w:val="decimal"/>
      <w:lvlText w:val="%1.%2.%3.%4"/>
      <w:lvlJc w:val="left"/>
      <w:pPr>
        <w:tabs>
          <w:tab w:val="num" w:pos="765"/>
        </w:tabs>
        <w:ind w:left="765" w:hanging="76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7DD17D15"/>
    <w:multiLevelType w:val="multilevel"/>
    <w:tmpl w:val="5A9CA304"/>
    <w:lvl w:ilvl="0">
      <w:start w:val="2"/>
      <w:numFmt w:val="decimal"/>
      <w:lvlText w:val="%1."/>
      <w:lvlJc w:val="left"/>
      <w:pPr>
        <w:tabs>
          <w:tab w:val="num" w:pos="720"/>
        </w:tabs>
        <w:ind w:left="720" w:hanging="720"/>
      </w:pPr>
    </w:lvl>
    <w:lvl w:ilvl="1">
      <w:start w:val="6"/>
      <w:numFmt w:val="decimal"/>
      <w:isLgl/>
      <w:lvlText w:val="%1.%2"/>
      <w:lvlJc w:val="left"/>
      <w:pPr>
        <w:tabs>
          <w:tab w:val="num" w:pos="675"/>
        </w:tabs>
        <w:ind w:left="675" w:hanging="675"/>
      </w:pPr>
      <w:rPr>
        <w:b/>
      </w:rPr>
    </w:lvl>
    <w:lvl w:ilvl="2">
      <w:start w:val="1"/>
      <w:numFmt w:val="decimal"/>
      <w:isLgl/>
      <w:lvlText w:val="%1.%2.%3"/>
      <w:lvlJc w:val="left"/>
      <w:pPr>
        <w:tabs>
          <w:tab w:val="num" w:pos="720"/>
        </w:tabs>
        <w:ind w:left="720" w:hanging="720"/>
      </w:pPr>
      <w:rPr>
        <w:b/>
      </w:rPr>
    </w:lvl>
    <w:lvl w:ilvl="3">
      <w:start w:val="1"/>
      <w:numFmt w:val="decimal"/>
      <w:isLgl/>
      <w:lvlText w:val="%1.%2.%3.%4"/>
      <w:lvlJc w:val="left"/>
      <w:pPr>
        <w:tabs>
          <w:tab w:val="num" w:pos="720"/>
        </w:tabs>
        <w:ind w:left="720" w:hanging="720"/>
      </w:pPr>
      <w:rPr>
        <w:b/>
      </w:rPr>
    </w:lvl>
    <w:lvl w:ilvl="4">
      <w:start w:val="1"/>
      <w:numFmt w:val="decimal"/>
      <w:isLgl/>
      <w:lvlText w:val="%1.%2.%3.%4.%5"/>
      <w:lvlJc w:val="left"/>
      <w:pPr>
        <w:tabs>
          <w:tab w:val="num" w:pos="1080"/>
        </w:tabs>
        <w:ind w:left="1080" w:hanging="1080"/>
      </w:pPr>
      <w:rPr>
        <w:b/>
      </w:rPr>
    </w:lvl>
    <w:lvl w:ilvl="5">
      <w:start w:val="1"/>
      <w:numFmt w:val="decimal"/>
      <w:isLgl/>
      <w:lvlText w:val="%1.%2.%3.%4.%5.%6"/>
      <w:lvlJc w:val="left"/>
      <w:pPr>
        <w:tabs>
          <w:tab w:val="num" w:pos="1080"/>
        </w:tabs>
        <w:ind w:left="1080" w:hanging="1080"/>
      </w:pPr>
      <w:rPr>
        <w:b/>
      </w:rPr>
    </w:lvl>
    <w:lvl w:ilvl="6">
      <w:start w:val="1"/>
      <w:numFmt w:val="decimal"/>
      <w:isLgl/>
      <w:lvlText w:val="%1.%2.%3.%4.%5.%6.%7"/>
      <w:lvlJc w:val="left"/>
      <w:pPr>
        <w:tabs>
          <w:tab w:val="num" w:pos="1440"/>
        </w:tabs>
        <w:ind w:left="1440" w:hanging="1440"/>
      </w:pPr>
      <w:rPr>
        <w:b/>
      </w:rPr>
    </w:lvl>
    <w:lvl w:ilvl="7">
      <w:start w:val="1"/>
      <w:numFmt w:val="decimal"/>
      <w:isLgl/>
      <w:lvlText w:val="%1.%2.%3.%4.%5.%6.%7.%8"/>
      <w:lvlJc w:val="left"/>
      <w:pPr>
        <w:tabs>
          <w:tab w:val="num" w:pos="1440"/>
        </w:tabs>
        <w:ind w:left="1440" w:hanging="1440"/>
      </w:pPr>
      <w:rPr>
        <w:b/>
      </w:rPr>
    </w:lvl>
    <w:lvl w:ilvl="8">
      <w:start w:val="1"/>
      <w:numFmt w:val="decimal"/>
      <w:isLgl/>
      <w:lvlText w:val="%1.%2.%3.%4.%5.%6.%7.%8.%9"/>
      <w:lvlJc w:val="left"/>
      <w:pPr>
        <w:tabs>
          <w:tab w:val="num" w:pos="1800"/>
        </w:tabs>
        <w:ind w:left="1800" w:hanging="1800"/>
      </w:pPr>
      <w:rPr>
        <w:b/>
      </w:rPr>
    </w:lvl>
  </w:abstractNum>
  <w:num w:numId="1">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60"/>
        <w:lvlJc w:val="left"/>
        <w:pPr>
          <w:ind w:left="0" w:hanging="360"/>
        </w:pPr>
        <w:rPr>
          <w:rFonts w:ascii="Symbol" w:hAnsi="Symbol" w:hint="default"/>
        </w:rPr>
      </w:lvl>
    </w:lvlOverride>
  </w:num>
  <w:num w:numId="6">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 w:numId="8">
    <w:abstractNumId w:val="14"/>
  </w:num>
  <w:num w:numId="9">
    <w:abstractNumId w:val="17"/>
  </w:num>
  <w:num w:numId="10">
    <w:abstractNumId w:val="6"/>
  </w:num>
  <w:num w:numId="11">
    <w:abstractNumId w:val="22"/>
  </w:num>
  <w:num w:numId="12">
    <w:abstractNumId w:val="16"/>
  </w:num>
  <w:num w:numId="13">
    <w:abstractNumId w:val="3"/>
  </w:num>
  <w:num w:numId="14">
    <w:abstractNumId w:val="4"/>
  </w:num>
  <w:num w:numId="15">
    <w:abstractNumId w:val="9"/>
  </w:num>
  <w:num w:numId="16">
    <w:abstractNumId w:val="21"/>
  </w:num>
  <w:num w:numId="17">
    <w:abstractNumId w:val="10"/>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3314"/>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053"/>
    <w:rsid w:val="00032F9A"/>
    <w:rsid w:val="00076666"/>
    <w:rsid w:val="000F0053"/>
    <w:rsid w:val="00102ED4"/>
    <w:rsid w:val="00143E3B"/>
    <w:rsid w:val="00180F44"/>
    <w:rsid w:val="001C191A"/>
    <w:rsid w:val="001C7002"/>
    <w:rsid w:val="001F1952"/>
    <w:rsid w:val="001F250D"/>
    <w:rsid w:val="00225997"/>
    <w:rsid w:val="002356E3"/>
    <w:rsid w:val="00255B52"/>
    <w:rsid w:val="00256109"/>
    <w:rsid w:val="002A1E0B"/>
    <w:rsid w:val="002B6D9B"/>
    <w:rsid w:val="002C48C4"/>
    <w:rsid w:val="002D724D"/>
    <w:rsid w:val="00321691"/>
    <w:rsid w:val="0033757B"/>
    <w:rsid w:val="00392E7A"/>
    <w:rsid w:val="003A2204"/>
    <w:rsid w:val="003A6BDB"/>
    <w:rsid w:val="003E4B95"/>
    <w:rsid w:val="004A0044"/>
    <w:rsid w:val="004A22D5"/>
    <w:rsid w:val="00501C94"/>
    <w:rsid w:val="005701D0"/>
    <w:rsid w:val="005B46E1"/>
    <w:rsid w:val="006101F3"/>
    <w:rsid w:val="006B284B"/>
    <w:rsid w:val="006C1802"/>
    <w:rsid w:val="007054D8"/>
    <w:rsid w:val="00726DDE"/>
    <w:rsid w:val="00737327"/>
    <w:rsid w:val="00780696"/>
    <w:rsid w:val="00780FB6"/>
    <w:rsid w:val="0079194D"/>
    <w:rsid w:val="007C3F43"/>
    <w:rsid w:val="00835F6A"/>
    <w:rsid w:val="00894810"/>
    <w:rsid w:val="009B5BF9"/>
    <w:rsid w:val="009C4135"/>
    <w:rsid w:val="00A93A8F"/>
    <w:rsid w:val="00B105EA"/>
    <w:rsid w:val="00B16C1E"/>
    <w:rsid w:val="00B43727"/>
    <w:rsid w:val="00B752DB"/>
    <w:rsid w:val="00B86C56"/>
    <w:rsid w:val="00C41219"/>
    <w:rsid w:val="00C64C11"/>
    <w:rsid w:val="00CC5B79"/>
    <w:rsid w:val="00CD0123"/>
    <w:rsid w:val="00CF68BA"/>
    <w:rsid w:val="00D774DF"/>
    <w:rsid w:val="00DA6DDA"/>
    <w:rsid w:val="00DE4578"/>
    <w:rsid w:val="00DF68A7"/>
    <w:rsid w:val="00E1143A"/>
    <w:rsid w:val="00E7240A"/>
    <w:rsid w:val="00E815A5"/>
    <w:rsid w:val="00E93D99"/>
    <w:rsid w:val="00EB7013"/>
    <w:rsid w:val="00EC2BBC"/>
    <w:rsid w:val="00EF2587"/>
    <w:rsid w:val="00EF59A7"/>
    <w:rsid w:val="00EF7868"/>
    <w:rsid w:val="00F51F53"/>
    <w:rsid w:val="00F74393"/>
    <w:rsid w:val="00FA15A3"/>
    <w:rsid w:val="00FB1D5A"/>
    <w:rsid w:val="00FE2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15:docId w15:val="{4428CC21-DD63-4C34-8527-B2E57A37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rsid w:val="00E1143A"/>
    <w:pPr>
      <w:keepNext/>
      <w:suppressAutoHyphens w:val="0"/>
      <w:ind w:left="720"/>
      <w:outlineLvl w:val="0"/>
    </w:pPr>
    <w:rPr>
      <w:rFonts w:ascii="Arial" w:hAnsi="Arial"/>
      <w:b/>
      <w:szCs w:val="20"/>
      <w:lang w:eastAsia="en-US"/>
    </w:rPr>
  </w:style>
  <w:style w:type="paragraph" w:styleId="Heading2">
    <w:name w:val="heading 2"/>
    <w:basedOn w:val="Normal"/>
    <w:next w:val="Normal"/>
    <w:qFormat/>
    <w:rsid w:val="00E1143A"/>
    <w:pPr>
      <w:keepNext/>
      <w:suppressAutoHyphens w:val="0"/>
      <w:outlineLvl w:val="1"/>
    </w:pPr>
    <w:rPr>
      <w:rFonts w:ascii="Arial" w:hAnsi="Arial"/>
      <w:b/>
      <w:szCs w:val="20"/>
      <w:lang w:eastAsia="en-US"/>
    </w:rPr>
  </w:style>
  <w:style w:type="paragraph" w:styleId="Heading3">
    <w:name w:val="heading 3"/>
    <w:basedOn w:val="Normal"/>
    <w:next w:val="Normal"/>
    <w:qFormat/>
    <w:rsid w:val="00E1143A"/>
    <w:pPr>
      <w:keepNext/>
      <w:numPr>
        <w:numId w:val="1"/>
      </w:numPr>
      <w:suppressAutoHyphens w:val="0"/>
      <w:outlineLvl w:val="2"/>
    </w:pPr>
    <w:rPr>
      <w:rFonts w:ascii="Arial"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1">
    <w:name w:val="WW8Num13z1"/>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Times New Roman" w:hAnsi="Times New Roman"/>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Title">
    <w:name w:val="Title"/>
    <w:basedOn w:val="Normal"/>
    <w:next w:val="Subtitle"/>
    <w:qFormat/>
    <w:pPr>
      <w:jc w:val="center"/>
    </w:pPr>
    <w:rPr>
      <w:rFonts w:ascii="Arial" w:hAnsi="Arial"/>
      <w:sz w:val="48"/>
      <w:szCs w:val="20"/>
    </w:rPr>
  </w:style>
  <w:style w:type="paragraph" w:styleId="Subtitle">
    <w:name w:val="Subtitle"/>
    <w:basedOn w:val="Normal"/>
    <w:next w:val="BodyText"/>
    <w:qFormat/>
    <w:pPr>
      <w:jc w:val="center"/>
    </w:pPr>
    <w:rPr>
      <w:rFonts w:ascii="Arial" w:hAnsi="Arial"/>
      <w:sz w:val="48"/>
      <w:szCs w:val="20"/>
      <w:u w:val="single"/>
    </w:rPr>
  </w:style>
  <w:style w:type="paragraph" w:styleId="BalloonText">
    <w:name w:val="Balloon Text"/>
    <w:basedOn w:val="Normal"/>
    <w:semiHidden/>
    <w:rsid w:val="00256109"/>
    <w:rPr>
      <w:rFonts w:ascii="Tahoma" w:hAnsi="Tahoma" w:cs="Tahoma"/>
      <w:sz w:val="16"/>
      <w:szCs w:val="16"/>
    </w:rPr>
  </w:style>
  <w:style w:type="paragraph" w:styleId="BodyTextIndent">
    <w:name w:val="Body Text Indent"/>
    <w:basedOn w:val="Normal"/>
    <w:rsid w:val="00E1143A"/>
    <w:pPr>
      <w:spacing w:after="120"/>
      <w:ind w:left="283"/>
    </w:pPr>
  </w:style>
  <w:style w:type="paragraph" w:styleId="BodyTextIndent2">
    <w:name w:val="Body Text Indent 2"/>
    <w:basedOn w:val="Normal"/>
    <w:rsid w:val="00E1143A"/>
    <w:pPr>
      <w:spacing w:after="120" w:line="480" w:lineRule="auto"/>
      <w:ind w:left="283"/>
    </w:pPr>
  </w:style>
  <w:style w:type="table" w:styleId="TableGrid">
    <w:name w:val="Table Grid"/>
    <w:basedOn w:val="TableNormal"/>
    <w:rsid w:val="00FE2B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80FB6"/>
    <w:rPr>
      <w:sz w:val="24"/>
      <w:szCs w:val="24"/>
      <w:lang w:eastAsia="ar-SA"/>
    </w:rPr>
  </w:style>
  <w:style w:type="character" w:styleId="Hyperlink">
    <w:name w:val="Hyperlink"/>
    <w:unhideWhenUsed/>
    <w:rsid w:val="00392E7A"/>
    <w:rPr>
      <w:color w:val="669900"/>
      <w:u w:val="single"/>
    </w:rPr>
  </w:style>
  <w:style w:type="paragraph" w:customStyle="1" w:styleId="docdescription">
    <w:name w:val="docdescription"/>
    <w:basedOn w:val="Normal"/>
    <w:rsid w:val="00392E7A"/>
    <w:pPr>
      <w:suppressAutoHyphens w:val="0"/>
      <w:spacing w:before="100" w:beforeAutospacing="1" w:after="100" w:afterAutospacing="1"/>
    </w:pPr>
    <w:rPr>
      <w:lang w:eastAsia="en-GB"/>
    </w:rPr>
  </w:style>
  <w:style w:type="paragraph" w:styleId="ListParagraph">
    <w:name w:val="List Paragraph"/>
    <w:basedOn w:val="Normal"/>
    <w:uiPriority w:val="34"/>
    <w:qFormat/>
    <w:rsid w:val="00392E7A"/>
    <w:pPr>
      <w:ind w:left="720"/>
    </w:pPr>
  </w:style>
  <w:style w:type="character" w:customStyle="1" w:styleId="FooterChar">
    <w:name w:val="Footer Char"/>
    <w:basedOn w:val="DefaultParagraphFont"/>
    <w:link w:val="Footer"/>
    <w:rsid w:val="00CD012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842">
      <w:bodyDiv w:val="1"/>
      <w:marLeft w:val="0"/>
      <w:marRight w:val="0"/>
      <w:marTop w:val="0"/>
      <w:marBottom w:val="0"/>
      <w:divBdr>
        <w:top w:val="none" w:sz="0" w:space="0" w:color="auto"/>
        <w:left w:val="none" w:sz="0" w:space="0" w:color="auto"/>
        <w:bottom w:val="none" w:sz="0" w:space="0" w:color="auto"/>
        <w:right w:val="none" w:sz="0" w:space="0" w:color="auto"/>
      </w:divBdr>
    </w:div>
    <w:div w:id="139348611">
      <w:bodyDiv w:val="1"/>
      <w:marLeft w:val="0"/>
      <w:marRight w:val="0"/>
      <w:marTop w:val="0"/>
      <w:marBottom w:val="0"/>
      <w:divBdr>
        <w:top w:val="none" w:sz="0" w:space="0" w:color="auto"/>
        <w:left w:val="none" w:sz="0" w:space="0" w:color="auto"/>
        <w:bottom w:val="none" w:sz="0" w:space="0" w:color="auto"/>
        <w:right w:val="none" w:sz="0" w:space="0" w:color="auto"/>
      </w:divBdr>
    </w:div>
    <w:div w:id="252322557">
      <w:bodyDiv w:val="1"/>
      <w:marLeft w:val="0"/>
      <w:marRight w:val="0"/>
      <w:marTop w:val="0"/>
      <w:marBottom w:val="0"/>
      <w:divBdr>
        <w:top w:val="none" w:sz="0" w:space="0" w:color="auto"/>
        <w:left w:val="none" w:sz="0" w:space="0" w:color="auto"/>
        <w:bottom w:val="none" w:sz="0" w:space="0" w:color="auto"/>
        <w:right w:val="none" w:sz="0" w:space="0" w:color="auto"/>
      </w:divBdr>
    </w:div>
    <w:div w:id="645084534">
      <w:bodyDiv w:val="1"/>
      <w:marLeft w:val="0"/>
      <w:marRight w:val="0"/>
      <w:marTop w:val="0"/>
      <w:marBottom w:val="0"/>
      <w:divBdr>
        <w:top w:val="none" w:sz="0" w:space="0" w:color="auto"/>
        <w:left w:val="none" w:sz="0" w:space="0" w:color="auto"/>
        <w:bottom w:val="none" w:sz="0" w:space="0" w:color="auto"/>
        <w:right w:val="none" w:sz="0" w:space="0" w:color="auto"/>
      </w:divBdr>
    </w:div>
    <w:div w:id="732387749">
      <w:bodyDiv w:val="1"/>
      <w:marLeft w:val="0"/>
      <w:marRight w:val="0"/>
      <w:marTop w:val="0"/>
      <w:marBottom w:val="0"/>
      <w:divBdr>
        <w:top w:val="none" w:sz="0" w:space="0" w:color="auto"/>
        <w:left w:val="none" w:sz="0" w:space="0" w:color="auto"/>
        <w:bottom w:val="none" w:sz="0" w:space="0" w:color="auto"/>
        <w:right w:val="none" w:sz="0" w:space="0" w:color="auto"/>
      </w:divBdr>
    </w:div>
    <w:div w:id="829907195">
      <w:bodyDiv w:val="1"/>
      <w:marLeft w:val="0"/>
      <w:marRight w:val="0"/>
      <w:marTop w:val="0"/>
      <w:marBottom w:val="0"/>
      <w:divBdr>
        <w:top w:val="none" w:sz="0" w:space="0" w:color="auto"/>
        <w:left w:val="none" w:sz="0" w:space="0" w:color="auto"/>
        <w:bottom w:val="none" w:sz="0" w:space="0" w:color="auto"/>
        <w:right w:val="none" w:sz="0" w:space="0" w:color="auto"/>
      </w:divBdr>
    </w:div>
    <w:div w:id="1172599668">
      <w:bodyDiv w:val="1"/>
      <w:marLeft w:val="0"/>
      <w:marRight w:val="0"/>
      <w:marTop w:val="0"/>
      <w:marBottom w:val="0"/>
      <w:divBdr>
        <w:top w:val="none" w:sz="0" w:space="0" w:color="auto"/>
        <w:left w:val="none" w:sz="0" w:space="0" w:color="auto"/>
        <w:bottom w:val="none" w:sz="0" w:space="0" w:color="auto"/>
        <w:right w:val="none" w:sz="0" w:space="0" w:color="auto"/>
      </w:divBdr>
    </w:div>
    <w:div w:id="1192500869">
      <w:bodyDiv w:val="1"/>
      <w:marLeft w:val="0"/>
      <w:marRight w:val="0"/>
      <w:marTop w:val="0"/>
      <w:marBottom w:val="0"/>
      <w:divBdr>
        <w:top w:val="none" w:sz="0" w:space="0" w:color="auto"/>
        <w:left w:val="none" w:sz="0" w:space="0" w:color="auto"/>
        <w:bottom w:val="none" w:sz="0" w:space="0" w:color="auto"/>
        <w:right w:val="none" w:sz="0" w:space="0" w:color="auto"/>
      </w:divBdr>
    </w:div>
    <w:div w:id="1776361962">
      <w:bodyDiv w:val="1"/>
      <w:marLeft w:val="0"/>
      <w:marRight w:val="0"/>
      <w:marTop w:val="0"/>
      <w:marBottom w:val="0"/>
      <w:divBdr>
        <w:top w:val="none" w:sz="0" w:space="0" w:color="auto"/>
        <w:left w:val="none" w:sz="0" w:space="0" w:color="auto"/>
        <w:bottom w:val="none" w:sz="0" w:space="0" w:color="auto"/>
        <w:right w:val="none" w:sz="0" w:space="0" w:color="auto"/>
      </w:divBdr>
    </w:div>
    <w:div w:id="184878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F6A10-50BE-4D64-8C66-A18239C3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Sale and Davys</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User</dc:creator>
  <cp:lastModifiedBy>Rachel Brooks</cp:lastModifiedBy>
  <cp:revision>3</cp:revision>
  <cp:lastPrinted>2018-06-28T15:27:00Z</cp:lastPrinted>
  <dcterms:created xsi:type="dcterms:W3CDTF">2020-07-02T11:11:00Z</dcterms:created>
  <dcterms:modified xsi:type="dcterms:W3CDTF">2020-07-02T12:39:00Z</dcterms:modified>
</cp:coreProperties>
</file>