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21" w:rsidRPr="00500A35" w:rsidRDefault="004271AC" w:rsidP="00491592">
      <w:pPr>
        <w:tabs>
          <w:tab w:val="left" w:pos="650"/>
        </w:tabs>
        <w:spacing w:before="120" w:after="120"/>
        <w:ind w:right="-158"/>
        <w:contextualSpacing/>
        <w:jc w:val="center"/>
        <w:rPr>
          <w:rFonts w:ascii="Proxima Nova Rg" w:hAnsi="Proxima Nova Rg"/>
          <w:b/>
          <w:color w:val="1F497D"/>
          <w:sz w:val="44"/>
          <w:szCs w:val="36"/>
        </w:rPr>
      </w:pPr>
      <w:r w:rsidRPr="00500A35">
        <w:rPr>
          <w:rFonts w:ascii="Proxima Nova Rg" w:hAnsi="Proxima Nova Rg"/>
          <w:b/>
          <w:color w:val="1F497D"/>
          <w:sz w:val="52"/>
          <w:szCs w:val="36"/>
        </w:rPr>
        <w:t xml:space="preserve">SESSION </w:t>
      </w:r>
      <w:r w:rsidR="004D0B0F" w:rsidRPr="00500A35">
        <w:rPr>
          <w:rFonts w:ascii="Proxima Nova Rg" w:hAnsi="Proxima Nova Rg"/>
          <w:b/>
          <w:color w:val="1F497D"/>
          <w:sz w:val="52"/>
          <w:szCs w:val="36"/>
        </w:rPr>
        <w:t xml:space="preserve">3 GREENE </w:t>
      </w:r>
      <w:r w:rsidRPr="00500A35">
        <w:rPr>
          <w:rFonts w:ascii="Proxima Nova Rg" w:hAnsi="Proxima Nova Rg"/>
          <w:b/>
          <w:color w:val="1F497D"/>
          <w:sz w:val="52"/>
          <w:szCs w:val="36"/>
        </w:rPr>
        <w:t>CASE</w:t>
      </w:r>
    </w:p>
    <w:p w:rsidR="0090721A" w:rsidRPr="0090721A" w:rsidRDefault="004D0B0F" w:rsidP="00500A35">
      <w:pPr>
        <w:tabs>
          <w:tab w:val="left" w:pos="650"/>
        </w:tabs>
        <w:spacing w:before="120" w:after="120"/>
        <w:ind w:right="-158"/>
        <w:contextualSpacing/>
        <w:jc w:val="center"/>
        <w:rPr>
          <w:rFonts w:ascii="Proxima Nova Lt" w:hAnsi="Proxima Nova Lt"/>
          <w:sz w:val="24"/>
          <w:szCs w:val="24"/>
        </w:rPr>
      </w:pPr>
      <w:r w:rsidRPr="00500A35">
        <w:rPr>
          <w:rFonts w:ascii="Proxima Nova Rg" w:hAnsi="Proxima Nova Rg"/>
          <w:b/>
          <w:color w:val="FF0000"/>
          <w:sz w:val="48"/>
          <w:szCs w:val="40"/>
        </w:rPr>
        <w:t>AUDIO INTERVIEW</w:t>
      </w:r>
      <w:r w:rsidR="00491592">
        <w:rPr>
          <w:rFonts w:ascii="Proxima Nova Lt" w:hAnsi="Proxima Nova Lt"/>
          <w:sz w:val="24"/>
          <w:szCs w:val="24"/>
        </w:rPr>
        <w:tab/>
      </w:r>
    </w:p>
    <w:tbl>
      <w:tblPr>
        <w:tblW w:w="0" w:type="auto"/>
        <w:tblInd w:w="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395"/>
        <w:gridCol w:w="7470"/>
      </w:tblGrid>
      <w:tr w:rsidR="00491592" w:rsidTr="004D0B0F">
        <w:trPr>
          <w:trHeight w:val="705"/>
        </w:trPr>
        <w:tc>
          <w:tcPr>
            <w:tcW w:w="9865" w:type="dxa"/>
            <w:gridSpan w:val="2"/>
            <w:shd w:val="clear" w:color="auto" w:fill="1F497D"/>
            <w:vAlign w:val="center"/>
          </w:tcPr>
          <w:p w:rsidR="00491592" w:rsidRPr="001032A5" w:rsidRDefault="00540211" w:rsidP="004D0B0F">
            <w:pPr>
              <w:pStyle w:val="TableParagraph"/>
              <w:spacing w:before="203"/>
              <w:ind w:left="360"/>
              <w:jc w:val="center"/>
              <w:rPr>
                <w:rFonts w:ascii="Proxima Nova Rg" w:hAnsi="Proxima Nova Rg"/>
                <w:b/>
                <w:sz w:val="26"/>
              </w:rPr>
            </w:pPr>
            <w:r>
              <w:rPr>
                <w:rFonts w:ascii="Proxima Nova Rg" w:hAnsi="Proxima Nova Rg"/>
                <w:b/>
                <w:color w:val="FFFFFF" w:themeColor="background1"/>
                <w:sz w:val="28"/>
              </w:rPr>
              <w:t>MOLLY GREENE:</w:t>
            </w:r>
            <w:r w:rsidR="004D0B0F" w:rsidRPr="004D0B0F">
              <w:rPr>
                <w:rFonts w:ascii="Proxima Nova Rg" w:hAnsi="Proxima Nova Rg"/>
                <w:b/>
                <w:color w:val="FFFFFF" w:themeColor="background1"/>
                <w:sz w:val="28"/>
              </w:rPr>
              <w:t xml:space="preserve"> PATERNAL AUNT FOR MARKY</w:t>
            </w:r>
          </w:p>
        </w:tc>
      </w:tr>
      <w:tr w:rsidR="00491592" w:rsidTr="00A15B09">
        <w:trPr>
          <w:trHeight w:val="764"/>
        </w:trPr>
        <w:tc>
          <w:tcPr>
            <w:tcW w:w="9865" w:type="dxa"/>
            <w:gridSpan w:val="2"/>
          </w:tcPr>
          <w:p w:rsidR="00491592" w:rsidRDefault="00491592" w:rsidP="004D0B0F">
            <w:pPr>
              <w:pStyle w:val="TableParagraph"/>
              <w:spacing w:before="120" w:after="120" w:line="300" w:lineRule="exact"/>
              <w:ind w:left="979"/>
              <w:rPr>
                <w:rFonts w:ascii="Proxima Nova Rg" w:hAnsi="Proxima Nova Rg"/>
                <w:b/>
                <w:sz w:val="24"/>
              </w:rPr>
            </w:pPr>
            <w:r w:rsidRPr="00491592">
              <w:rPr>
                <w:rFonts w:ascii="Proxima Nova Rg" w:hAnsi="Proxima Nova Rg"/>
                <w:b/>
                <w:sz w:val="24"/>
              </w:rPr>
              <w:t xml:space="preserve"> </w:t>
            </w:r>
          </w:p>
          <w:p w:rsidR="004D0B0F" w:rsidRDefault="00540211" w:rsidP="004D0B0F">
            <w:pPr>
              <w:pStyle w:val="TableParagraph"/>
              <w:spacing w:before="120" w:after="120" w:line="300" w:lineRule="exact"/>
              <w:ind w:left="979"/>
              <w:rPr>
                <w:rFonts w:ascii="Proxima Nova Rg" w:hAnsi="Proxima Nova Rg"/>
                <w:b/>
                <w:sz w:val="24"/>
              </w:rPr>
            </w:pPr>
            <w:r>
              <w:rPr>
                <w:rFonts w:ascii="Proxima Nova Lt" w:hAnsi="Proxima Nova Lt"/>
                <w:b/>
                <w:noProof/>
                <w:lang w:bidi="ar-SA"/>
              </w:rPr>
              <w:drawing>
                <wp:anchor distT="0" distB="0" distL="114300" distR="114300" simplePos="0" relativeHeight="251658240" behindDoc="1" locked="0" layoutInCell="1" allowOverlap="1">
                  <wp:simplePos x="0" y="0"/>
                  <wp:positionH relativeFrom="column">
                    <wp:posOffset>1461135</wp:posOffset>
                  </wp:positionH>
                  <wp:positionV relativeFrom="paragraph">
                    <wp:posOffset>133350</wp:posOffset>
                  </wp:positionV>
                  <wp:extent cx="3124200" cy="2083435"/>
                  <wp:effectExtent l="114300" t="114300" r="114300" b="145415"/>
                  <wp:wrapTight wrapText="bothSides">
                    <wp:wrapPolygon edited="0">
                      <wp:start x="-790" y="-1185"/>
                      <wp:lineTo x="-790" y="22910"/>
                      <wp:lineTo x="22259" y="22910"/>
                      <wp:lineTo x="22259" y="-1185"/>
                      <wp:lineTo x="-790" y="-118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nt AdobeStock_270391306.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4200" cy="20834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4D0B0F" w:rsidRDefault="004D0B0F" w:rsidP="004D0B0F">
            <w:pPr>
              <w:pStyle w:val="TableParagraph"/>
              <w:spacing w:before="120" w:after="120" w:line="300" w:lineRule="exact"/>
              <w:ind w:left="979"/>
              <w:rPr>
                <w:rFonts w:ascii="Proxima Nova Rg" w:hAnsi="Proxima Nova Rg"/>
                <w:b/>
                <w:sz w:val="24"/>
              </w:rPr>
            </w:pPr>
          </w:p>
          <w:p w:rsidR="004D0B0F" w:rsidRDefault="004D0B0F" w:rsidP="004D0B0F">
            <w:pPr>
              <w:pStyle w:val="TableParagraph"/>
              <w:spacing w:before="120" w:after="120" w:line="300" w:lineRule="exact"/>
              <w:ind w:left="979"/>
              <w:rPr>
                <w:rFonts w:ascii="Proxima Nova Rg" w:hAnsi="Proxima Nova Rg"/>
                <w:b/>
                <w:sz w:val="24"/>
              </w:rPr>
            </w:pPr>
          </w:p>
          <w:p w:rsidR="004D0B0F" w:rsidRDefault="004D0B0F" w:rsidP="004D0B0F">
            <w:pPr>
              <w:pStyle w:val="TableParagraph"/>
              <w:spacing w:before="120" w:after="120" w:line="300" w:lineRule="exact"/>
              <w:ind w:left="979"/>
              <w:rPr>
                <w:rFonts w:ascii="Proxima Nova Rg" w:hAnsi="Proxima Nova Rg"/>
                <w:b/>
                <w:sz w:val="24"/>
              </w:rPr>
            </w:pPr>
          </w:p>
          <w:p w:rsidR="004D0B0F" w:rsidRDefault="004D0B0F" w:rsidP="004D0B0F">
            <w:pPr>
              <w:pStyle w:val="TableParagraph"/>
              <w:spacing w:before="120" w:after="120" w:line="300" w:lineRule="exact"/>
              <w:ind w:left="979"/>
              <w:rPr>
                <w:rFonts w:ascii="Proxima Nova Rg" w:hAnsi="Proxima Nova Rg"/>
                <w:b/>
                <w:sz w:val="24"/>
              </w:rPr>
            </w:pPr>
          </w:p>
          <w:p w:rsidR="004D0B0F" w:rsidRDefault="004D0B0F" w:rsidP="004D0B0F">
            <w:pPr>
              <w:pStyle w:val="TableParagraph"/>
              <w:spacing w:before="120" w:after="120" w:line="300" w:lineRule="exact"/>
              <w:ind w:left="979"/>
              <w:rPr>
                <w:rFonts w:ascii="Proxima Nova Rg" w:hAnsi="Proxima Nova Rg"/>
                <w:b/>
                <w:sz w:val="24"/>
              </w:rPr>
            </w:pPr>
          </w:p>
          <w:p w:rsidR="004D0B0F" w:rsidRDefault="004D0B0F" w:rsidP="004D0B0F">
            <w:pPr>
              <w:pStyle w:val="TableParagraph"/>
              <w:spacing w:before="120" w:after="120" w:line="300" w:lineRule="exact"/>
              <w:ind w:left="979"/>
              <w:rPr>
                <w:rFonts w:ascii="Proxima Nova Rg" w:hAnsi="Proxima Nova Rg"/>
                <w:b/>
                <w:sz w:val="24"/>
              </w:rPr>
            </w:pPr>
          </w:p>
          <w:p w:rsidR="004D0B0F" w:rsidRDefault="004D0B0F" w:rsidP="004D0B0F">
            <w:pPr>
              <w:pStyle w:val="TableParagraph"/>
              <w:spacing w:before="120" w:after="120" w:line="300" w:lineRule="exact"/>
              <w:ind w:left="979"/>
              <w:rPr>
                <w:rFonts w:ascii="Proxima Nova Rg" w:hAnsi="Proxima Nova Rg"/>
                <w:b/>
                <w:sz w:val="24"/>
              </w:rPr>
            </w:pPr>
          </w:p>
          <w:p w:rsidR="00540211" w:rsidRDefault="00540211" w:rsidP="004D0B0F">
            <w:pPr>
              <w:spacing w:before="120" w:after="120" w:line="300" w:lineRule="exact"/>
              <w:ind w:left="144"/>
              <w:rPr>
                <w:rFonts w:ascii="Proxima Nova Rg" w:hAnsi="Proxima Nova Rg"/>
                <w:b/>
                <w:sz w:val="24"/>
              </w:rPr>
            </w:pPr>
          </w:p>
          <w:p w:rsidR="00540211" w:rsidRDefault="00540211" w:rsidP="004D0B0F">
            <w:pPr>
              <w:spacing w:before="120" w:after="120" w:line="300" w:lineRule="exact"/>
              <w:ind w:left="144"/>
              <w:rPr>
                <w:rFonts w:ascii="Proxima Nova Rg" w:hAnsi="Proxima Nova Rg"/>
                <w:b/>
                <w:sz w:val="24"/>
              </w:rPr>
            </w:pPr>
          </w:p>
          <w:p w:rsidR="004D0B0F" w:rsidRPr="00511F90" w:rsidRDefault="004D0B0F" w:rsidP="004D0B0F">
            <w:pPr>
              <w:spacing w:before="120" w:after="120" w:line="300" w:lineRule="exact"/>
              <w:ind w:left="144"/>
              <w:rPr>
                <w:rFonts w:ascii="Proxima Nova Lt" w:hAnsi="Proxima Nova Lt"/>
                <w:sz w:val="24"/>
              </w:rPr>
            </w:pPr>
            <w:r w:rsidRPr="00511F90">
              <w:rPr>
                <w:rFonts w:ascii="Proxima Nova Rg" w:hAnsi="Proxima Nova Rg"/>
                <w:b/>
                <w:sz w:val="26"/>
                <w:szCs w:val="26"/>
              </w:rPr>
              <w:t>Molly Greene</w:t>
            </w:r>
            <w:r w:rsidRPr="004D0B0F">
              <w:rPr>
                <w:rFonts w:ascii="Proxima Nova Lt" w:hAnsi="Proxima Nova Lt"/>
                <w:sz w:val="24"/>
              </w:rPr>
              <w:t xml:space="preserve"> </w:t>
            </w:r>
            <w:r w:rsidRPr="00511F90">
              <w:rPr>
                <w:rFonts w:ascii="Proxima Nova Lt" w:hAnsi="Proxima Nova Lt"/>
                <w:sz w:val="24"/>
              </w:rPr>
              <w:t xml:space="preserve">lives a few states away, from where the Greene family originated. When contacted by Marky’s case worker, she said she has had infrequent contact with her brother and his family in recent years since they moved away.  She agreed to speak with the case worker who also secured her agreement to speak with the CASA advocate. </w:t>
            </w:r>
          </w:p>
          <w:p w:rsidR="004D0B0F" w:rsidRPr="00511F90" w:rsidRDefault="004D0B0F" w:rsidP="004D0B0F">
            <w:pPr>
              <w:spacing w:before="120" w:after="120" w:line="300" w:lineRule="exact"/>
              <w:ind w:left="144"/>
              <w:rPr>
                <w:rFonts w:ascii="Proxima Nova Lt" w:hAnsi="Proxima Nova Lt"/>
                <w:sz w:val="24"/>
              </w:rPr>
            </w:pPr>
            <w:r w:rsidRPr="00511F90">
              <w:rPr>
                <w:rFonts w:ascii="Proxima Nova Lt" w:hAnsi="Proxima Nova Lt"/>
                <w:sz w:val="24"/>
              </w:rPr>
              <w:t xml:space="preserve">When Ms. Green spoke to the case worker she said she knows her sister-in-law has mental health issues; they were in the same high school graduating class, though Mrs. Greene did not graduate.  </w:t>
            </w:r>
          </w:p>
          <w:p w:rsidR="004D0B0F" w:rsidRPr="00511F90" w:rsidRDefault="004D0B0F" w:rsidP="004D0B0F">
            <w:pPr>
              <w:spacing w:before="120" w:after="120" w:line="300" w:lineRule="exact"/>
              <w:ind w:left="144"/>
              <w:rPr>
                <w:rFonts w:ascii="Proxima Nova Lt" w:hAnsi="Proxima Nova Lt"/>
                <w:sz w:val="24"/>
              </w:rPr>
            </w:pPr>
            <w:r w:rsidRPr="00511F90">
              <w:rPr>
                <w:rFonts w:ascii="Proxima Nova Lt" w:hAnsi="Proxima Nova Lt"/>
                <w:sz w:val="24"/>
              </w:rPr>
              <w:t xml:space="preserve">Molly disclosed that she has had her challenges with alcohol in the past, but that is all over now. She goes to meetings and has been sober since before her daughter was conceived 9 years ago.  She is employed and is very dedicated to her profession as a nurse. </w:t>
            </w:r>
          </w:p>
          <w:p w:rsidR="00540211" w:rsidRPr="00511F90" w:rsidRDefault="004D0B0F" w:rsidP="004D0B0F">
            <w:pPr>
              <w:spacing w:before="120" w:after="120" w:line="300" w:lineRule="exact"/>
              <w:ind w:left="144"/>
              <w:rPr>
                <w:rFonts w:ascii="Proxima Nova Lt" w:hAnsi="Proxima Nova Lt"/>
                <w:sz w:val="24"/>
              </w:rPr>
            </w:pPr>
            <w:r w:rsidRPr="00511F90">
              <w:rPr>
                <w:rFonts w:ascii="Proxima Nova Lt" w:hAnsi="Proxima Nova Lt"/>
                <w:sz w:val="24"/>
              </w:rPr>
              <w:t xml:space="preserve">The caseworker is hopeful that Molly Greene can be a family resource for Marky, starting with visits. If it becomes necessary to have Marky removed from the home later, he is hopeful that Ms. Greene could be a kinship placement for her nephew. </w:t>
            </w:r>
          </w:p>
          <w:p w:rsidR="00540211" w:rsidRDefault="00540211" w:rsidP="004D0B0F">
            <w:pPr>
              <w:spacing w:before="120" w:after="120" w:line="300" w:lineRule="exact"/>
              <w:ind w:left="144"/>
              <w:rPr>
                <w:rFonts w:ascii="Proxima Nova Lt" w:hAnsi="Proxima Nova Lt"/>
              </w:rPr>
            </w:pPr>
          </w:p>
          <w:p w:rsidR="00540211" w:rsidRDefault="00540211" w:rsidP="004D0B0F">
            <w:pPr>
              <w:spacing w:before="120" w:after="120" w:line="300" w:lineRule="exact"/>
              <w:ind w:left="144"/>
              <w:rPr>
                <w:rFonts w:ascii="Proxima Nova Lt" w:hAnsi="Proxima Nova Lt"/>
              </w:rPr>
            </w:pPr>
          </w:p>
          <w:p w:rsidR="00540211" w:rsidRPr="00540211" w:rsidRDefault="00540211" w:rsidP="004D0B0F">
            <w:pPr>
              <w:spacing w:before="120" w:after="120" w:line="300" w:lineRule="exact"/>
              <w:ind w:left="144"/>
              <w:rPr>
                <w:rFonts w:ascii="Proxima Nova Lt" w:hAnsi="Proxima Nova Lt"/>
              </w:rPr>
            </w:pPr>
          </w:p>
        </w:tc>
      </w:tr>
      <w:tr w:rsidR="00540211" w:rsidTr="00540211">
        <w:trPr>
          <w:trHeight w:val="764"/>
        </w:trPr>
        <w:tc>
          <w:tcPr>
            <w:tcW w:w="9865" w:type="dxa"/>
            <w:gridSpan w:val="2"/>
            <w:shd w:val="clear" w:color="auto" w:fill="1F497D"/>
            <w:vAlign w:val="center"/>
          </w:tcPr>
          <w:p w:rsidR="00540211" w:rsidRPr="004D0B0F" w:rsidRDefault="00540211" w:rsidP="00540211">
            <w:pPr>
              <w:spacing w:before="120" w:after="120" w:line="300" w:lineRule="exact"/>
              <w:ind w:left="144"/>
              <w:jc w:val="center"/>
              <w:rPr>
                <w:rFonts w:ascii="Proxima Nova Lt" w:hAnsi="Proxima Nova Lt"/>
                <w:sz w:val="24"/>
                <w:szCs w:val="24"/>
              </w:rPr>
            </w:pPr>
            <w:r w:rsidRPr="000B7930">
              <w:rPr>
                <w:rFonts w:ascii="Proxima Nova Rg" w:hAnsi="Proxima Nova Rg"/>
                <w:b/>
                <w:color w:val="FFFFFF" w:themeColor="background1"/>
                <w:sz w:val="28"/>
              </w:rPr>
              <w:lastRenderedPageBreak/>
              <w:t>BECKY JOHNSON</w:t>
            </w:r>
            <w:r>
              <w:rPr>
                <w:rFonts w:ascii="Proxima Nova Rg" w:hAnsi="Proxima Nova Rg"/>
                <w:b/>
                <w:color w:val="FFFFFF" w:themeColor="background1"/>
                <w:sz w:val="28"/>
              </w:rPr>
              <w:t xml:space="preserve">: </w:t>
            </w:r>
            <w:r w:rsidRPr="000B7930">
              <w:rPr>
                <w:rFonts w:ascii="Proxima Nova Rg" w:hAnsi="Proxima Nova Rg"/>
                <w:b/>
                <w:color w:val="FFFFFF" w:themeColor="background1"/>
                <w:sz w:val="28"/>
              </w:rPr>
              <w:t>CASAGAL VOLUNTEER</w:t>
            </w:r>
            <w:r>
              <w:rPr>
                <w:rFonts w:ascii="Proxima Nova Rg" w:hAnsi="Proxima Nova Rg"/>
                <w:b/>
                <w:color w:val="FFFFFF" w:themeColor="background1"/>
                <w:sz w:val="28"/>
              </w:rPr>
              <w:t xml:space="preserve"> FOR MARKY GREENE</w:t>
            </w:r>
          </w:p>
        </w:tc>
      </w:tr>
      <w:tr w:rsidR="00540211" w:rsidTr="00A973FD">
        <w:trPr>
          <w:trHeight w:val="764"/>
        </w:trPr>
        <w:tc>
          <w:tcPr>
            <w:tcW w:w="9865" w:type="dxa"/>
            <w:gridSpan w:val="2"/>
            <w:vAlign w:val="center"/>
          </w:tcPr>
          <w:p w:rsidR="00540211" w:rsidRDefault="00540211" w:rsidP="004D0B0F">
            <w:pPr>
              <w:spacing w:before="120" w:after="120" w:line="300" w:lineRule="exact"/>
              <w:ind w:left="144"/>
              <w:rPr>
                <w:rFonts w:ascii="Proxima Nova Lt" w:hAnsi="Proxima Nova Lt"/>
                <w:sz w:val="24"/>
                <w:szCs w:val="24"/>
              </w:rPr>
            </w:pPr>
            <w:r>
              <w:rPr>
                <w:rFonts w:ascii="Proxima Nova Lt" w:hAnsi="Proxima Nova Lt"/>
                <w:noProof/>
                <w:lang w:bidi="ar-SA"/>
              </w:rPr>
              <w:drawing>
                <wp:anchor distT="0" distB="0" distL="114300" distR="114300" simplePos="0" relativeHeight="251661312" behindDoc="1" locked="0" layoutInCell="1" allowOverlap="1" wp14:anchorId="00230512" wp14:editId="5A8630B8">
                  <wp:simplePos x="0" y="0"/>
                  <wp:positionH relativeFrom="column">
                    <wp:posOffset>1727200</wp:posOffset>
                  </wp:positionH>
                  <wp:positionV relativeFrom="paragraph">
                    <wp:posOffset>133350</wp:posOffset>
                  </wp:positionV>
                  <wp:extent cx="3190875" cy="2129790"/>
                  <wp:effectExtent l="114300" t="114300" r="104775" b="137160"/>
                  <wp:wrapTight wrapText="bothSides">
                    <wp:wrapPolygon edited="0">
                      <wp:start x="-774" y="-1159"/>
                      <wp:lineTo x="-774" y="22798"/>
                      <wp:lineTo x="22180" y="22798"/>
                      <wp:lineTo x="22180" y="-1159"/>
                      <wp:lineTo x="-774" y="-115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obeStock_18018774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0875" cy="21297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40211" w:rsidRDefault="00540211" w:rsidP="004D0B0F">
            <w:pPr>
              <w:spacing w:before="120" w:after="120" w:line="300" w:lineRule="exact"/>
              <w:ind w:left="144"/>
              <w:rPr>
                <w:rFonts w:ascii="Proxima Nova Lt" w:hAnsi="Proxima Nova Lt"/>
                <w:sz w:val="24"/>
                <w:szCs w:val="24"/>
              </w:rPr>
            </w:pPr>
          </w:p>
          <w:p w:rsidR="00540211" w:rsidRDefault="00540211" w:rsidP="004D0B0F">
            <w:pPr>
              <w:spacing w:before="120" w:after="120" w:line="300" w:lineRule="exact"/>
              <w:ind w:left="144"/>
              <w:rPr>
                <w:rFonts w:ascii="Proxima Nova Lt" w:hAnsi="Proxima Nova Lt"/>
                <w:sz w:val="24"/>
                <w:szCs w:val="24"/>
              </w:rPr>
            </w:pPr>
          </w:p>
          <w:p w:rsidR="00540211" w:rsidRDefault="00540211" w:rsidP="004D0B0F">
            <w:pPr>
              <w:spacing w:before="120" w:after="120" w:line="300" w:lineRule="exact"/>
              <w:ind w:left="144"/>
              <w:rPr>
                <w:rFonts w:ascii="Proxima Nova Lt" w:hAnsi="Proxima Nova Lt"/>
                <w:sz w:val="24"/>
                <w:szCs w:val="24"/>
              </w:rPr>
            </w:pPr>
          </w:p>
          <w:p w:rsidR="00540211" w:rsidRDefault="00540211" w:rsidP="004D0B0F">
            <w:pPr>
              <w:spacing w:before="120" w:after="120" w:line="300" w:lineRule="exact"/>
              <w:ind w:left="144"/>
              <w:rPr>
                <w:rFonts w:ascii="Proxima Nova Lt" w:hAnsi="Proxima Nova Lt"/>
                <w:sz w:val="24"/>
                <w:szCs w:val="24"/>
              </w:rPr>
            </w:pPr>
          </w:p>
          <w:p w:rsidR="00540211" w:rsidRDefault="00540211" w:rsidP="004D0B0F">
            <w:pPr>
              <w:spacing w:before="120" w:after="120" w:line="300" w:lineRule="exact"/>
              <w:ind w:left="144"/>
              <w:rPr>
                <w:rFonts w:ascii="Proxima Nova Lt" w:hAnsi="Proxima Nova Lt"/>
                <w:sz w:val="24"/>
                <w:szCs w:val="24"/>
              </w:rPr>
            </w:pPr>
          </w:p>
          <w:p w:rsidR="00540211" w:rsidRDefault="00540211" w:rsidP="004D0B0F">
            <w:pPr>
              <w:spacing w:before="120" w:after="120" w:line="300" w:lineRule="exact"/>
              <w:ind w:left="144"/>
              <w:rPr>
                <w:rFonts w:ascii="Proxima Nova Lt" w:hAnsi="Proxima Nova Lt"/>
                <w:sz w:val="24"/>
                <w:szCs w:val="24"/>
              </w:rPr>
            </w:pPr>
          </w:p>
          <w:p w:rsidR="00540211" w:rsidRDefault="00540211" w:rsidP="004D0B0F">
            <w:pPr>
              <w:spacing w:before="120" w:after="120" w:line="300" w:lineRule="exact"/>
              <w:ind w:left="144"/>
              <w:rPr>
                <w:rFonts w:ascii="Proxima Nova Lt" w:hAnsi="Proxima Nova Lt"/>
                <w:sz w:val="24"/>
                <w:szCs w:val="24"/>
              </w:rPr>
            </w:pPr>
          </w:p>
          <w:p w:rsidR="00540211" w:rsidRDefault="00540211" w:rsidP="004D0B0F">
            <w:pPr>
              <w:spacing w:before="120" w:after="120" w:line="300" w:lineRule="exact"/>
              <w:ind w:left="144"/>
              <w:rPr>
                <w:rFonts w:ascii="Proxima Nova Lt" w:hAnsi="Proxima Nova Lt"/>
                <w:sz w:val="24"/>
                <w:szCs w:val="24"/>
              </w:rPr>
            </w:pPr>
          </w:p>
          <w:p w:rsidR="00511F90" w:rsidRPr="00511F90" w:rsidRDefault="00BE169F" w:rsidP="00BE169F">
            <w:pPr>
              <w:spacing w:before="120" w:after="120" w:line="300" w:lineRule="exact"/>
              <w:ind w:left="144"/>
              <w:rPr>
                <w:rFonts w:ascii="Proxima Nova Lt" w:hAnsi="Proxima Nova Lt"/>
                <w:b/>
              </w:rPr>
            </w:pPr>
            <w:r>
              <w:rPr>
                <w:rFonts w:ascii="Proxima Nova Lt" w:hAnsi="Proxima Nova Lt"/>
                <w:b/>
              </w:rPr>
              <w:t xml:space="preserve">Listen to </w:t>
            </w:r>
            <w:r w:rsidR="000A484C">
              <w:rPr>
                <w:rFonts w:ascii="Proxima Nova Lt" w:hAnsi="Proxima Nova Lt"/>
                <w:b/>
              </w:rPr>
              <w:t>the t</w:t>
            </w:r>
            <w:r>
              <w:rPr>
                <w:rFonts w:ascii="Proxima Nova Lt" w:hAnsi="Proxima Nova Lt"/>
                <w:b/>
              </w:rPr>
              <w:t xml:space="preserve">elephonic </w:t>
            </w:r>
            <w:r w:rsidR="000A484C">
              <w:rPr>
                <w:rFonts w:ascii="Proxima Nova Lt" w:hAnsi="Proxima Nova Lt"/>
                <w:b/>
              </w:rPr>
              <w:t>i</w:t>
            </w:r>
            <w:bookmarkStart w:id="0" w:name="_GoBack"/>
            <w:bookmarkEnd w:id="0"/>
            <w:r w:rsidR="00511F90" w:rsidRPr="00F666DC">
              <w:rPr>
                <w:rFonts w:ascii="Proxima Nova Lt" w:hAnsi="Proxima Nova Lt"/>
                <w:b/>
              </w:rPr>
              <w:t>nterview:</w:t>
            </w:r>
            <w:r w:rsidR="00511F90" w:rsidRPr="00F666DC">
              <w:t xml:space="preserve"> </w:t>
            </w:r>
            <w:hyperlink r:id="rId9" w:history="1">
              <w:r w:rsidR="00511F90" w:rsidRPr="00F666DC">
                <w:rPr>
                  <w:rStyle w:val="Hyperlink"/>
                  <w:rFonts w:ascii="Proxima Nova Lt" w:hAnsi="Proxima Nova Lt"/>
                  <w:b/>
                </w:rPr>
                <w:t>Interview Audio Link</w:t>
              </w:r>
            </w:hyperlink>
          </w:p>
        </w:tc>
      </w:tr>
      <w:tr w:rsidR="00540211" w:rsidTr="00540211">
        <w:trPr>
          <w:trHeight w:val="764"/>
        </w:trPr>
        <w:tc>
          <w:tcPr>
            <w:tcW w:w="9865" w:type="dxa"/>
            <w:gridSpan w:val="2"/>
            <w:shd w:val="clear" w:color="auto" w:fill="FF0000"/>
            <w:vAlign w:val="center"/>
          </w:tcPr>
          <w:p w:rsidR="00540211" w:rsidRPr="00500A35" w:rsidRDefault="00540211" w:rsidP="00540211">
            <w:pPr>
              <w:spacing w:before="120" w:after="120" w:line="300" w:lineRule="exact"/>
              <w:ind w:left="144"/>
              <w:rPr>
                <w:rFonts w:ascii="Proxima Nova Rg" w:hAnsi="Proxima Nova Rg"/>
                <w:b/>
                <w:color w:val="FF0000"/>
                <w:sz w:val="24"/>
                <w:szCs w:val="24"/>
              </w:rPr>
            </w:pPr>
            <w:r w:rsidRPr="00540211">
              <w:rPr>
                <w:rFonts w:ascii="Proxima Nova Rg" w:hAnsi="Proxima Nova Rg"/>
                <w:b/>
                <w:color w:val="FFFFFF" w:themeColor="background1"/>
                <w:sz w:val="24"/>
                <w:szCs w:val="24"/>
              </w:rPr>
              <w:t>AUDIO TRANSCRIPT</w:t>
            </w:r>
          </w:p>
        </w:tc>
      </w:tr>
      <w:tr w:rsidR="00540211" w:rsidTr="00540211">
        <w:trPr>
          <w:trHeight w:val="764"/>
        </w:trPr>
        <w:tc>
          <w:tcPr>
            <w:tcW w:w="2395" w:type="dxa"/>
            <w:shd w:val="clear" w:color="auto" w:fill="EAE8E8"/>
            <w:vAlign w:val="center"/>
          </w:tcPr>
          <w:p w:rsidR="00540211" w:rsidRPr="004D0B0F" w:rsidRDefault="00540211" w:rsidP="004D0B0F">
            <w:pPr>
              <w:pStyle w:val="TableParagraph"/>
              <w:spacing w:before="120" w:after="120" w:line="300" w:lineRule="exact"/>
              <w:ind w:left="144"/>
              <w:rPr>
                <w:rFonts w:ascii="Proxima Nova Rg" w:hAnsi="Proxima Nova Rg"/>
                <w:b/>
                <w:sz w:val="24"/>
              </w:rPr>
            </w:pPr>
            <w:r w:rsidRPr="00540211">
              <w:rPr>
                <w:rFonts w:ascii="Proxima Nova Rg" w:hAnsi="Proxima Nova Rg"/>
                <w:b/>
                <w:sz w:val="24"/>
              </w:rPr>
              <w:t xml:space="preserve">CASA Advocate  </w:t>
            </w:r>
          </w:p>
        </w:tc>
        <w:tc>
          <w:tcPr>
            <w:tcW w:w="7470" w:type="dxa"/>
            <w:shd w:val="clear" w:color="auto" w:fill="EAE8E8"/>
            <w:vAlign w:val="center"/>
          </w:tcPr>
          <w:p w:rsidR="00540211" w:rsidRPr="004D0B0F" w:rsidRDefault="00540211" w:rsidP="00540211">
            <w:pPr>
              <w:spacing w:before="120" w:after="120" w:line="300" w:lineRule="exact"/>
              <w:ind w:left="144"/>
              <w:rPr>
                <w:rFonts w:ascii="Proxima Nova Lt" w:hAnsi="Proxima Nova Lt"/>
                <w:sz w:val="24"/>
                <w:szCs w:val="24"/>
              </w:rPr>
            </w:pPr>
            <w:r w:rsidRPr="00540211">
              <w:rPr>
                <w:rFonts w:ascii="Proxima Nova Lt" w:hAnsi="Proxima Nova Lt"/>
                <w:sz w:val="24"/>
                <w:szCs w:val="24"/>
              </w:rPr>
              <w:t>Hello Ms. Greene. I’m an advocate for your nephew Marky. Thank you for agreeing to speak with me.  As you know, your brother and his wife are involved with social services. Are you familiar with what CASA advocate volunteers do?</w:t>
            </w:r>
          </w:p>
        </w:tc>
      </w:tr>
      <w:tr w:rsidR="00540211" w:rsidTr="00540211">
        <w:trPr>
          <w:trHeight w:val="764"/>
        </w:trPr>
        <w:tc>
          <w:tcPr>
            <w:tcW w:w="2395" w:type="dxa"/>
            <w:vAlign w:val="center"/>
          </w:tcPr>
          <w:p w:rsidR="00540211" w:rsidRPr="004D0B0F" w:rsidRDefault="00540211" w:rsidP="004D0B0F">
            <w:pPr>
              <w:pStyle w:val="TableParagraph"/>
              <w:spacing w:before="120" w:after="120" w:line="300" w:lineRule="exact"/>
              <w:ind w:left="144"/>
              <w:rPr>
                <w:rFonts w:ascii="Proxima Nova Rg" w:hAnsi="Proxima Nova Rg"/>
                <w:b/>
                <w:sz w:val="24"/>
              </w:rPr>
            </w:pPr>
            <w:r w:rsidRPr="00540211">
              <w:rPr>
                <w:rFonts w:ascii="Proxima Nova Rg" w:hAnsi="Proxima Nova Rg"/>
                <w:b/>
                <w:sz w:val="24"/>
              </w:rPr>
              <w:t>Ms. Greene</w:t>
            </w:r>
          </w:p>
        </w:tc>
        <w:tc>
          <w:tcPr>
            <w:tcW w:w="7470" w:type="dxa"/>
            <w:vAlign w:val="center"/>
          </w:tcPr>
          <w:p w:rsidR="00540211" w:rsidRPr="004D0B0F" w:rsidRDefault="00540211" w:rsidP="00540211">
            <w:pPr>
              <w:spacing w:before="120" w:after="120" w:line="300" w:lineRule="exact"/>
              <w:ind w:left="144"/>
              <w:rPr>
                <w:rFonts w:ascii="Proxima Nova Lt" w:hAnsi="Proxima Nova Lt"/>
                <w:sz w:val="24"/>
                <w:szCs w:val="24"/>
              </w:rPr>
            </w:pPr>
            <w:r w:rsidRPr="00540211">
              <w:rPr>
                <w:rFonts w:ascii="Proxima Nova Lt" w:hAnsi="Proxima Nova Lt"/>
                <w:sz w:val="24"/>
                <w:szCs w:val="24"/>
              </w:rPr>
              <w:t>Hi. His social worker told me about your involvement. I’m sorry to hear that Marky is going through this. Thanks for being there for him.</w:t>
            </w:r>
          </w:p>
        </w:tc>
      </w:tr>
      <w:tr w:rsidR="00540211" w:rsidTr="00540211">
        <w:trPr>
          <w:trHeight w:val="764"/>
        </w:trPr>
        <w:tc>
          <w:tcPr>
            <w:tcW w:w="2395" w:type="dxa"/>
            <w:shd w:val="clear" w:color="auto" w:fill="EAE8E8"/>
            <w:vAlign w:val="center"/>
          </w:tcPr>
          <w:p w:rsidR="00540211" w:rsidRPr="00540211" w:rsidRDefault="00540211" w:rsidP="004D0B0F">
            <w:pPr>
              <w:pStyle w:val="TableParagraph"/>
              <w:spacing w:before="120" w:after="120" w:line="300" w:lineRule="exact"/>
              <w:ind w:left="144"/>
              <w:rPr>
                <w:rFonts w:ascii="Proxima Nova Rg" w:hAnsi="Proxima Nova Rg"/>
                <w:b/>
                <w:sz w:val="24"/>
              </w:rPr>
            </w:pPr>
            <w:r w:rsidRPr="00540211">
              <w:rPr>
                <w:rFonts w:ascii="Proxima Nova Rg" w:hAnsi="Proxima Nova Rg"/>
                <w:b/>
                <w:sz w:val="24"/>
              </w:rPr>
              <w:t>CASA Advocate</w:t>
            </w:r>
          </w:p>
        </w:tc>
        <w:tc>
          <w:tcPr>
            <w:tcW w:w="7470" w:type="dxa"/>
            <w:shd w:val="clear" w:color="auto" w:fill="EAE8E8"/>
            <w:vAlign w:val="center"/>
          </w:tcPr>
          <w:p w:rsidR="00540211" w:rsidRPr="00540211" w:rsidRDefault="00540211" w:rsidP="00540211">
            <w:pPr>
              <w:spacing w:before="120" w:after="120" w:line="300" w:lineRule="exact"/>
              <w:ind w:left="144"/>
              <w:rPr>
                <w:rFonts w:ascii="Proxima Nova Lt" w:hAnsi="Proxima Nova Lt"/>
                <w:sz w:val="24"/>
                <w:szCs w:val="24"/>
              </w:rPr>
            </w:pPr>
            <w:r w:rsidRPr="00540211">
              <w:rPr>
                <w:rFonts w:ascii="Proxima Nova Lt" w:hAnsi="Proxima Nova Lt"/>
                <w:sz w:val="24"/>
                <w:szCs w:val="24"/>
              </w:rPr>
              <w:t>When was the last time you had regular contact with Marky’s family?</w:t>
            </w:r>
          </w:p>
        </w:tc>
      </w:tr>
      <w:tr w:rsidR="00540211" w:rsidTr="00540211">
        <w:trPr>
          <w:trHeight w:val="764"/>
        </w:trPr>
        <w:tc>
          <w:tcPr>
            <w:tcW w:w="2395" w:type="dxa"/>
            <w:vAlign w:val="center"/>
          </w:tcPr>
          <w:p w:rsidR="00540211" w:rsidRPr="004D0B0F" w:rsidRDefault="00540211" w:rsidP="004D0B0F">
            <w:pPr>
              <w:pStyle w:val="TableParagraph"/>
              <w:spacing w:before="120" w:after="120" w:line="300" w:lineRule="exact"/>
              <w:ind w:left="144"/>
              <w:rPr>
                <w:rFonts w:ascii="Proxima Nova Rg" w:hAnsi="Proxima Nova Rg"/>
                <w:b/>
                <w:sz w:val="24"/>
              </w:rPr>
            </w:pPr>
            <w:r w:rsidRPr="00540211">
              <w:rPr>
                <w:rFonts w:ascii="Proxima Nova Rg" w:hAnsi="Proxima Nova Rg"/>
                <w:b/>
                <w:sz w:val="24"/>
              </w:rPr>
              <w:t>Ms. Greene</w:t>
            </w:r>
          </w:p>
        </w:tc>
        <w:tc>
          <w:tcPr>
            <w:tcW w:w="7470" w:type="dxa"/>
            <w:vAlign w:val="center"/>
          </w:tcPr>
          <w:p w:rsidR="00540211" w:rsidRPr="004D0B0F" w:rsidRDefault="00540211" w:rsidP="00540211">
            <w:pPr>
              <w:spacing w:before="120" w:after="120" w:line="300" w:lineRule="exact"/>
              <w:ind w:left="144"/>
              <w:rPr>
                <w:rFonts w:ascii="Proxima Nova Lt" w:hAnsi="Proxima Nova Lt"/>
                <w:sz w:val="24"/>
                <w:szCs w:val="24"/>
              </w:rPr>
            </w:pPr>
            <w:r w:rsidRPr="00540211">
              <w:rPr>
                <w:rFonts w:ascii="Proxima Nova Lt" w:hAnsi="Proxima Nova Lt"/>
                <w:sz w:val="24"/>
                <w:szCs w:val="24"/>
              </w:rPr>
              <w:t>I haven’t seen them in about 3 years.  He’s a sweet kid. He and my daughter used to go to the same pre-school when they lived nearby so I saw him most days when he was 3 and 4 years old. We didn’t get together as a family much because Marky’s mother isn’t too warm you know?  Our mom didn’t approve and she knew it. So she would keep her distance from me and our whole family.  But she and my brother were always really tight. They would party together most of the time with my brother’s older friends when we were in high school. That’s when it started.</w:t>
            </w:r>
          </w:p>
        </w:tc>
      </w:tr>
      <w:tr w:rsidR="00540211" w:rsidTr="00540211">
        <w:trPr>
          <w:trHeight w:val="764"/>
        </w:trPr>
        <w:tc>
          <w:tcPr>
            <w:tcW w:w="2395" w:type="dxa"/>
            <w:shd w:val="clear" w:color="auto" w:fill="EAE8E8"/>
            <w:vAlign w:val="center"/>
          </w:tcPr>
          <w:p w:rsidR="00540211" w:rsidRPr="00540211" w:rsidRDefault="00540211" w:rsidP="004D0B0F">
            <w:pPr>
              <w:pStyle w:val="TableParagraph"/>
              <w:spacing w:before="120" w:after="120" w:line="300" w:lineRule="exact"/>
              <w:ind w:left="144"/>
              <w:rPr>
                <w:rFonts w:ascii="Proxima Nova Rg" w:hAnsi="Proxima Nova Rg"/>
                <w:b/>
                <w:sz w:val="24"/>
              </w:rPr>
            </w:pPr>
            <w:r w:rsidRPr="00540211">
              <w:rPr>
                <w:rFonts w:ascii="Proxima Nova Rg" w:hAnsi="Proxima Nova Rg"/>
                <w:b/>
                <w:sz w:val="24"/>
              </w:rPr>
              <w:t>CASA Advocate</w:t>
            </w:r>
          </w:p>
        </w:tc>
        <w:tc>
          <w:tcPr>
            <w:tcW w:w="7470" w:type="dxa"/>
            <w:shd w:val="clear" w:color="auto" w:fill="EAE8E8"/>
            <w:vAlign w:val="center"/>
          </w:tcPr>
          <w:p w:rsidR="00540211" w:rsidRPr="00540211" w:rsidRDefault="00540211" w:rsidP="00540211">
            <w:pPr>
              <w:spacing w:before="120" w:after="120" w:line="300" w:lineRule="exact"/>
              <w:ind w:left="144"/>
              <w:rPr>
                <w:rFonts w:ascii="Proxima Nova Lt" w:hAnsi="Proxima Nova Lt"/>
                <w:sz w:val="24"/>
                <w:szCs w:val="24"/>
              </w:rPr>
            </w:pPr>
            <w:r w:rsidRPr="00540211">
              <w:rPr>
                <w:rFonts w:ascii="Proxima Nova Lt" w:hAnsi="Proxima Nova Lt"/>
                <w:sz w:val="24"/>
                <w:szCs w:val="24"/>
              </w:rPr>
              <w:t xml:space="preserve">So you don’t really know her well?  </w:t>
            </w:r>
          </w:p>
        </w:tc>
      </w:tr>
      <w:tr w:rsidR="004D0B0F" w:rsidTr="00540211">
        <w:trPr>
          <w:trHeight w:val="764"/>
        </w:trPr>
        <w:tc>
          <w:tcPr>
            <w:tcW w:w="2395" w:type="dxa"/>
            <w:vAlign w:val="center"/>
          </w:tcPr>
          <w:p w:rsidR="004D0B0F" w:rsidRPr="004D0B0F" w:rsidRDefault="004D0B0F" w:rsidP="004D0B0F">
            <w:pPr>
              <w:pStyle w:val="TableParagraph"/>
              <w:spacing w:before="120" w:after="120" w:line="300" w:lineRule="exact"/>
              <w:ind w:left="144"/>
              <w:rPr>
                <w:rFonts w:ascii="Proxima Nova Rg" w:hAnsi="Proxima Nova Rg"/>
                <w:b/>
                <w:noProof/>
              </w:rPr>
            </w:pPr>
            <w:r w:rsidRPr="004D0B0F">
              <w:rPr>
                <w:rFonts w:ascii="Proxima Nova Rg" w:hAnsi="Proxima Nova Rg"/>
                <w:b/>
                <w:sz w:val="24"/>
              </w:rPr>
              <w:t>Ms. Greene</w:t>
            </w:r>
          </w:p>
        </w:tc>
        <w:tc>
          <w:tcPr>
            <w:tcW w:w="7470" w:type="dxa"/>
            <w:vAlign w:val="center"/>
          </w:tcPr>
          <w:p w:rsidR="004D0B0F" w:rsidRPr="004D0B0F" w:rsidRDefault="004D0B0F" w:rsidP="00540211">
            <w:pPr>
              <w:spacing w:before="120" w:after="120" w:line="300" w:lineRule="exact"/>
              <w:ind w:left="144"/>
              <w:rPr>
                <w:rFonts w:ascii="Proxima Nova Lt" w:hAnsi="Proxima Nova Lt"/>
                <w:sz w:val="24"/>
                <w:szCs w:val="24"/>
              </w:rPr>
            </w:pPr>
            <w:r w:rsidRPr="004D0B0F">
              <w:rPr>
                <w:rFonts w:ascii="Proxima Nova Lt" w:hAnsi="Proxima Nova Lt"/>
                <w:sz w:val="24"/>
                <w:szCs w:val="24"/>
              </w:rPr>
              <w:t xml:space="preserve">We went to the same high school and were in the same year. But I don’t think she graduated. I barely did myself! All that school stuff didn’t become important to me ‘til later.  </w:t>
            </w:r>
          </w:p>
          <w:p w:rsidR="004D0B0F" w:rsidRDefault="004D0B0F" w:rsidP="00540211">
            <w:pPr>
              <w:pStyle w:val="TableParagraph"/>
              <w:spacing w:before="120" w:after="120" w:line="300" w:lineRule="exact"/>
              <w:ind w:left="144"/>
              <w:rPr>
                <w:rFonts w:ascii="Proxima Nova Lt" w:hAnsi="Proxima Nova Lt"/>
                <w:b/>
                <w:noProof/>
              </w:rPr>
            </w:pPr>
            <w:r w:rsidRPr="004D0B0F">
              <w:rPr>
                <w:rFonts w:ascii="Proxima Nova Lt" w:hAnsi="Proxima Nova Lt"/>
                <w:sz w:val="24"/>
                <w:szCs w:val="24"/>
              </w:rPr>
              <w:t>I know my mom didn’t like her, but my brother didn’t care what our mom thought. He just did whatever.  He probably hooked up with her because our mom didn’t approve!</w:t>
            </w:r>
          </w:p>
        </w:tc>
      </w:tr>
      <w:tr w:rsidR="004D0B0F" w:rsidTr="00540211">
        <w:trPr>
          <w:trHeight w:val="764"/>
        </w:trPr>
        <w:tc>
          <w:tcPr>
            <w:tcW w:w="2395" w:type="dxa"/>
            <w:shd w:val="clear" w:color="auto" w:fill="EAE8E8"/>
            <w:vAlign w:val="center"/>
          </w:tcPr>
          <w:p w:rsidR="004D0B0F" w:rsidRPr="004D0B0F" w:rsidRDefault="004D0B0F" w:rsidP="004D0B0F">
            <w:pPr>
              <w:spacing w:before="120" w:after="120" w:line="300" w:lineRule="exact"/>
              <w:ind w:left="144"/>
              <w:rPr>
                <w:rFonts w:ascii="Proxima Nova Lt" w:hAnsi="Proxima Nova Lt"/>
                <w:b/>
                <w:sz w:val="24"/>
                <w:szCs w:val="24"/>
              </w:rPr>
            </w:pPr>
            <w:r w:rsidRPr="004D0B0F">
              <w:rPr>
                <w:rFonts w:ascii="Proxima Nova Lt" w:hAnsi="Proxima Nova Lt"/>
                <w:b/>
                <w:sz w:val="24"/>
                <w:szCs w:val="24"/>
              </w:rPr>
              <w:t>CASA Advocate</w:t>
            </w:r>
          </w:p>
        </w:tc>
        <w:tc>
          <w:tcPr>
            <w:tcW w:w="7470" w:type="dxa"/>
            <w:shd w:val="clear" w:color="auto" w:fill="EAE8E8"/>
            <w:vAlign w:val="center"/>
          </w:tcPr>
          <w:p w:rsidR="004D0B0F" w:rsidRPr="004D0B0F" w:rsidRDefault="004D0B0F" w:rsidP="00540211">
            <w:pPr>
              <w:spacing w:before="120" w:after="120" w:line="300" w:lineRule="exact"/>
              <w:ind w:left="144"/>
              <w:rPr>
                <w:rFonts w:ascii="Proxima Nova Lt" w:hAnsi="Proxima Nova Lt"/>
                <w:sz w:val="24"/>
                <w:szCs w:val="24"/>
              </w:rPr>
            </w:pPr>
            <w:r w:rsidRPr="004D0B0F">
              <w:rPr>
                <w:rFonts w:ascii="Proxima Nova Lt" w:hAnsi="Proxima Nova Lt"/>
                <w:sz w:val="24"/>
                <w:szCs w:val="24"/>
              </w:rPr>
              <w:t xml:space="preserve">Do you recall that Marky has an older sister? He doesn’t really remember her. </w:t>
            </w:r>
          </w:p>
        </w:tc>
      </w:tr>
      <w:tr w:rsidR="004D0B0F" w:rsidTr="00540211">
        <w:trPr>
          <w:trHeight w:val="764"/>
        </w:trPr>
        <w:tc>
          <w:tcPr>
            <w:tcW w:w="2395" w:type="dxa"/>
          </w:tcPr>
          <w:p w:rsidR="004D0B0F" w:rsidRPr="004D0B0F" w:rsidRDefault="004D0B0F" w:rsidP="004D0B0F">
            <w:pPr>
              <w:spacing w:before="120" w:after="120" w:line="300" w:lineRule="exact"/>
              <w:ind w:left="144"/>
              <w:rPr>
                <w:rFonts w:ascii="Proxima Nova Rg" w:hAnsi="Proxima Nova Rg"/>
                <w:b/>
                <w:sz w:val="24"/>
              </w:rPr>
            </w:pPr>
            <w:r w:rsidRPr="004D0B0F">
              <w:rPr>
                <w:rFonts w:ascii="Proxima Nova Rg" w:hAnsi="Proxima Nova Rg"/>
                <w:b/>
                <w:sz w:val="24"/>
              </w:rPr>
              <w:t>Ms. Greene</w:t>
            </w:r>
          </w:p>
        </w:tc>
        <w:tc>
          <w:tcPr>
            <w:tcW w:w="7470" w:type="dxa"/>
            <w:vAlign w:val="center"/>
          </w:tcPr>
          <w:p w:rsidR="004D0B0F" w:rsidRPr="000168ED" w:rsidRDefault="004D0B0F" w:rsidP="00540211">
            <w:pPr>
              <w:spacing w:before="120" w:after="120" w:line="300" w:lineRule="exact"/>
              <w:ind w:left="144"/>
              <w:rPr>
                <w:rFonts w:ascii="Proxima Nova Lt" w:hAnsi="Proxima Nova Lt"/>
              </w:rPr>
            </w:pPr>
            <w:r w:rsidRPr="004D0B0F">
              <w:rPr>
                <w:rFonts w:ascii="Proxima Nova Lt" w:hAnsi="Proxima Nova Lt"/>
                <w:sz w:val="24"/>
              </w:rPr>
              <w:t xml:space="preserve">Yeah, her name is Jane. She’s been adopted by a family who lives close to here but not in our town. She is about the same age as my own daughter Katy, maybe a little older.  I didn’t know they were in trouble with court about Jane ‘til after she got taken from them. I still don’t know what really happened.  Our mom was still alive then and she was really upset at that time. She didn’t like her granddaughter being put in foster care and then adopted. But my mom’s health was so bad that she couldn’t do anything about it.  And I wasn’t doing so well at that time so I wasn’t going to help at all.  This was before I sobered up myself and had my own kid. So at that time no one in social services would have given me custody of my niece. </w:t>
            </w:r>
          </w:p>
        </w:tc>
      </w:tr>
      <w:tr w:rsidR="009D004B" w:rsidTr="00540211">
        <w:trPr>
          <w:trHeight w:val="764"/>
        </w:trPr>
        <w:tc>
          <w:tcPr>
            <w:tcW w:w="2395" w:type="dxa"/>
            <w:shd w:val="clear" w:color="auto" w:fill="EAE8E8"/>
            <w:vAlign w:val="center"/>
          </w:tcPr>
          <w:p w:rsidR="009D004B" w:rsidRPr="009D004B" w:rsidRDefault="009D004B" w:rsidP="009D004B">
            <w:pPr>
              <w:spacing w:before="120" w:after="120" w:line="300" w:lineRule="exact"/>
              <w:ind w:left="144"/>
              <w:rPr>
                <w:rFonts w:ascii="Proxima Nova Rg" w:hAnsi="Proxima Nova Rg"/>
                <w:b/>
                <w:sz w:val="24"/>
                <w:szCs w:val="24"/>
              </w:rPr>
            </w:pPr>
            <w:r w:rsidRPr="009D004B">
              <w:rPr>
                <w:rFonts w:ascii="Proxima Nova Rg" w:hAnsi="Proxima Nova Rg"/>
                <w:b/>
                <w:sz w:val="24"/>
                <w:szCs w:val="24"/>
              </w:rPr>
              <w:t xml:space="preserve">CASA Advocate </w:t>
            </w:r>
          </w:p>
        </w:tc>
        <w:tc>
          <w:tcPr>
            <w:tcW w:w="7470" w:type="dxa"/>
            <w:shd w:val="clear" w:color="auto" w:fill="EAE8E8"/>
            <w:vAlign w:val="center"/>
          </w:tcPr>
          <w:p w:rsidR="009D004B" w:rsidRPr="009D004B" w:rsidRDefault="009D004B" w:rsidP="00540211">
            <w:pPr>
              <w:spacing w:before="120" w:after="120" w:line="300" w:lineRule="exact"/>
              <w:ind w:left="144"/>
              <w:rPr>
                <w:rFonts w:ascii="Proxima Nova Lt" w:hAnsi="Proxima Nova Lt"/>
                <w:sz w:val="24"/>
                <w:szCs w:val="24"/>
              </w:rPr>
            </w:pPr>
            <w:r w:rsidRPr="009D004B">
              <w:rPr>
                <w:rFonts w:ascii="Proxima Nova Lt" w:hAnsi="Proxima Nova Lt"/>
                <w:sz w:val="24"/>
                <w:szCs w:val="24"/>
              </w:rPr>
              <w:t xml:space="preserve">Well, Marky is as you said a sweet kid. I’m advocating for him to have some activities that he enjoys for after school time. And I’m going to ask for services that will help his family focus on some of the issues that will help them be stronger parents and more organized around their house.  </w:t>
            </w:r>
          </w:p>
        </w:tc>
      </w:tr>
      <w:tr w:rsidR="009D004B" w:rsidTr="00540211">
        <w:trPr>
          <w:trHeight w:val="764"/>
        </w:trPr>
        <w:tc>
          <w:tcPr>
            <w:tcW w:w="2395" w:type="dxa"/>
            <w:shd w:val="clear" w:color="auto" w:fill="auto"/>
          </w:tcPr>
          <w:p w:rsidR="009D004B" w:rsidRPr="009D004B" w:rsidRDefault="009D004B" w:rsidP="009D004B">
            <w:pPr>
              <w:spacing w:before="120" w:after="120" w:line="300" w:lineRule="exact"/>
              <w:ind w:left="144"/>
              <w:rPr>
                <w:rFonts w:ascii="Proxima Nova Rg" w:hAnsi="Proxima Nova Rg"/>
                <w:b/>
                <w:sz w:val="24"/>
              </w:rPr>
            </w:pPr>
            <w:r w:rsidRPr="009D004B">
              <w:rPr>
                <w:rFonts w:ascii="Proxima Nova Rg" w:hAnsi="Proxima Nova Rg"/>
                <w:b/>
                <w:sz w:val="24"/>
              </w:rPr>
              <w:t xml:space="preserve">Ms. Greene </w:t>
            </w:r>
          </w:p>
        </w:tc>
        <w:tc>
          <w:tcPr>
            <w:tcW w:w="7470" w:type="dxa"/>
            <w:shd w:val="clear" w:color="auto" w:fill="auto"/>
            <w:vAlign w:val="center"/>
          </w:tcPr>
          <w:p w:rsidR="009D004B" w:rsidRPr="009D004B" w:rsidRDefault="009D004B" w:rsidP="00540211">
            <w:pPr>
              <w:spacing w:before="120" w:after="120" w:line="300" w:lineRule="exact"/>
              <w:ind w:left="144"/>
              <w:rPr>
                <w:rFonts w:ascii="Proxima Nova Lt" w:hAnsi="Proxima Nova Lt"/>
                <w:sz w:val="24"/>
              </w:rPr>
            </w:pPr>
            <w:r w:rsidRPr="009D004B">
              <w:rPr>
                <w:rFonts w:ascii="Proxima Nova Lt" w:hAnsi="Proxima Nova Lt"/>
                <w:sz w:val="24"/>
              </w:rPr>
              <w:t xml:space="preserve">That sounds good. I’m glad he’s getting some attention. I wish there were something I could do from here. </w:t>
            </w:r>
          </w:p>
        </w:tc>
      </w:tr>
      <w:tr w:rsidR="000B7930" w:rsidTr="00540211">
        <w:trPr>
          <w:trHeight w:val="764"/>
        </w:trPr>
        <w:tc>
          <w:tcPr>
            <w:tcW w:w="2395" w:type="dxa"/>
            <w:shd w:val="clear" w:color="auto" w:fill="EAE8E8"/>
            <w:vAlign w:val="center"/>
          </w:tcPr>
          <w:p w:rsidR="000B7930" w:rsidRPr="000B7930" w:rsidRDefault="000B7930" w:rsidP="000B7930">
            <w:pPr>
              <w:spacing w:before="120" w:after="120" w:line="300" w:lineRule="exact"/>
              <w:ind w:left="144"/>
              <w:rPr>
                <w:rFonts w:ascii="Proxima Nova Rg" w:hAnsi="Proxima Nova Rg"/>
                <w:b/>
                <w:sz w:val="24"/>
              </w:rPr>
            </w:pPr>
            <w:r w:rsidRPr="000B7930">
              <w:rPr>
                <w:rFonts w:ascii="Proxima Nova Rg" w:hAnsi="Proxima Nova Rg"/>
                <w:b/>
                <w:sz w:val="24"/>
              </w:rPr>
              <w:t>CASA Advocate</w:t>
            </w:r>
          </w:p>
        </w:tc>
        <w:tc>
          <w:tcPr>
            <w:tcW w:w="7470" w:type="dxa"/>
            <w:shd w:val="clear" w:color="auto" w:fill="EAE8E8"/>
            <w:vAlign w:val="center"/>
          </w:tcPr>
          <w:p w:rsidR="000B7930" w:rsidRPr="000B7930" w:rsidRDefault="000B7930" w:rsidP="00540211">
            <w:pPr>
              <w:spacing w:before="120" w:after="120" w:line="300" w:lineRule="exact"/>
              <w:ind w:left="144"/>
              <w:rPr>
                <w:rFonts w:ascii="Proxima Nova Lt" w:hAnsi="Proxima Nova Lt"/>
                <w:sz w:val="24"/>
              </w:rPr>
            </w:pPr>
            <w:r w:rsidRPr="000B7930">
              <w:rPr>
                <w:rFonts w:ascii="Proxima Nova Lt" w:hAnsi="Proxima Nova Lt"/>
                <w:sz w:val="24"/>
              </w:rPr>
              <w:t xml:space="preserve">Did the social worker talk with you about ways you might get involved? We are hoping Marky can have some positive family interactions and some encouragement. He’s really enjoying his afterschool programs. </w:t>
            </w:r>
          </w:p>
        </w:tc>
      </w:tr>
      <w:tr w:rsidR="009D004B" w:rsidTr="00540211">
        <w:trPr>
          <w:trHeight w:val="764"/>
        </w:trPr>
        <w:tc>
          <w:tcPr>
            <w:tcW w:w="2395" w:type="dxa"/>
            <w:shd w:val="clear" w:color="auto" w:fill="auto"/>
            <w:vAlign w:val="center"/>
          </w:tcPr>
          <w:p w:rsidR="009D004B" w:rsidRPr="009D004B" w:rsidRDefault="000B7930" w:rsidP="000B7930">
            <w:pPr>
              <w:spacing w:before="120" w:after="120" w:line="300" w:lineRule="exact"/>
              <w:ind w:left="144"/>
              <w:rPr>
                <w:rFonts w:ascii="Proxima Nova Rg" w:hAnsi="Proxima Nova Rg"/>
                <w:b/>
                <w:sz w:val="24"/>
                <w:szCs w:val="24"/>
              </w:rPr>
            </w:pPr>
            <w:r w:rsidRPr="000B7930">
              <w:rPr>
                <w:rFonts w:ascii="Proxima Nova Rg" w:hAnsi="Proxima Nova Rg"/>
                <w:b/>
                <w:sz w:val="24"/>
                <w:szCs w:val="24"/>
              </w:rPr>
              <w:t>Ms. Greene</w:t>
            </w:r>
          </w:p>
        </w:tc>
        <w:tc>
          <w:tcPr>
            <w:tcW w:w="7470" w:type="dxa"/>
            <w:shd w:val="clear" w:color="auto" w:fill="auto"/>
            <w:vAlign w:val="center"/>
          </w:tcPr>
          <w:p w:rsidR="009D004B" w:rsidRPr="009D004B" w:rsidRDefault="000B7930" w:rsidP="00540211">
            <w:pPr>
              <w:spacing w:before="120" w:after="120" w:line="300" w:lineRule="exact"/>
              <w:ind w:left="144"/>
              <w:rPr>
                <w:rFonts w:ascii="Proxima Nova Lt" w:hAnsi="Proxima Nova Lt"/>
                <w:sz w:val="24"/>
                <w:szCs w:val="24"/>
              </w:rPr>
            </w:pPr>
            <w:r w:rsidRPr="000B7930">
              <w:rPr>
                <w:rFonts w:ascii="Proxima Nova Lt" w:hAnsi="Proxima Nova Lt"/>
                <w:sz w:val="24"/>
                <w:szCs w:val="24"/>
              </w:rPr>
              <w:t>I’d love to get Marky together with my daughter. She’d like to know her cousin more. But I don’t think his mom would cooperate, do you?</w:t>
            </w:r>
          </w:p>
        </w:tc>
      </w:tr>
      <w:tr w:rsidR="009D004B" w:rsidTr="00540211">
        <w:trPr>
          <w:trHeight w:val="764"/>
        </w:trPr>
        <w:tc>
          <w:tcPr>
            <w:tcW w:w="2395" w:type="dxa"/>
            <w:shd w:val="clear" w:color="auto" w:fill="EAE8E8"/>
            <w:vAlign w:val="center"/>
          </w:tcPr>
          <w:p w:rsidR="009D004B" w:rsidRPr="009D004B" w:rsidRDefault="000B7930" w:rsidP="009D004B">
            <w:pPr>
              <w:spacing w:before="120" w:after="120" w:line="300" w:lineRule="exact"/>
              <w:ind w:left="144"/>
              <w:rPr>
                <w:rFonts w:ascii="Proxima Nova Rg" w:hAnsi="Proxima Nova Rg"/>
                <w:b/>
                <w:sz w:val="24"/>
                <w:szCs w:val="24"/>
              </w:rPr>
            </w:pPr>
            <w:r w:rsidRPr="000B7930">
              <w:rPr>
                <w:rFonts w:ascii="Proxima Nova Rg" w:hAnsi="Proxima Nova Rg"/>
                <w:b/>
                <w:sz w:val="24"/>
                <w:szCs w:val="24"/>
              </w:rPr>
              <w:t>CASA Advocate</w:t>
            </w:r>
          </w:p>
        </w:tc>
        <w:tc>
          <w:tcPr>
            <w:tcW w:w="7470" w:type="dxa"/>
            <w:shd w:val="clear" w:color="auto" w:fill="EAE8E8"/>
            <w:vAlign w:val="center"/>
          </w:tcPr>
          <w:p w:rsidR="009D004B" w:rsidRPr="009D004B" w:rsidRDefault="000B7930" w:rsidP="00540211">
            <w:pPr>
              <w:spacing w:before="120" w:after="120" w:line="300" w:lineRule="exact"/>
              <w:ind w:left="144"/>
              <w:rPr>
                <w:rFonts w:ascii="Proxima Nova Lt" w:hAnsi="Proxima Nova Lt"/>
                <w:sz w:val="24"/>
                <w:szCs w:val="24"/>
              </w:rPr>
            </w:pPr>
            <w:r w:rsidRPr="000B7930">
              <w:rPr>
                <w:rFonts w:ascii="Proxima Nova Lt" w:hAnsi="Proxima Nova Lt"/>
                <w:sz w:val="24"/>
                <w:szCs w:val="24"/>
              </w:rPr>
              <w:t>I can talk with the social worker and the court. You’re in another state, but maybe we can get you approved for respite care so Marky could come visit you on weekends or school holidays. We could maybe start with that if you think it could work out.</w:t>
            </w:r>
          </w:p>
        </w:tc>
      </w:tr>
      <w:tr w:rsidR="000B7930" w:rsidTr="00540211">
        <w:trPr>
          <w:trHeight w:val="764"/>
        </w:trPr>
        <w:tc>
          <w:tcPr>
            <w:tcW w:w="2395" w:type="dxa"/>
            <w:shd w:val="clear" w:color="auto" w:fill="auto"/>
            <w:vAlign w:val="center"/>
          </w:tcPr>
          <w:p w:rsidR="000B7930" w:rsidRPr="000B7930" w:rsidRDefault="000B7930" w:rsidP="009D004B">
            <w:pPr>
              <w:spacing w:before="120" w:after="120" w:line="300" w:lineRule="exact"/>
              <w:ind w:left="144"/>
              <w:rPr>
                <w:rFonts w:ascii="Proxima Nova Rg" w:hAnsi="Proxima Nova Rg"/>
                <w:b/>
                <w:sz w:val="24"/>
                <w:szCs w:val="24"/>
              </w:rPr>
            </w:pPr>
            <w:r w:rsidRPr="000B7930">
              <w:rPr>
                <w:rFonts w:ascii="Proxima Nova Rg" w:hAnsi="Proxima Nova Rg"/>
                <w:b/>
                <w:sz w:val="24"/>
                <w:szCs w:val="24"/>
              </w:rPr>
              <w:t>Ms. Greene</w:t>
            </w:r>
          </w:p>
        </w:tc>
        <w:tc>
          <w:tcPr>
            <w:tcW w:w="7470" w:type="dxa"/>
            <w:shd w:val="clear" w:color="auto" w:fill="auto"/>
            <w:vAlign w:val="center"/>
          </w:tcPr>
          <w:p w:rsidR="000B7930" w:rsidRPr="000B7930" w:rsidRDefault="000B7930" w:rsidP="00540211">
            <w:pPr>
              <w:spacing w:before="120" w:after="120" w:line="300" w:lineRule="exact"/>
              <w:ind w:left="144"/>
              <w:rPr>
                <w:rFonts w:ascii="Proxima Nova Lt" w:hAnsi="Proxima Nova Lt"/>
                <w:sz w:val="24"/>
                <w:szCs w:val="24"/>
              </w:rPr>
            </w:pPr>
            <w:r w:rsidRPr="000168ED">
              <w:rPr>
                <w:rFonts w:ascii="Proxima Nova Lt" w:hAnsi="Proxima Nova Lt"/>
              </w:rPr>
              <w:t>I’m hopeful but not sure. I work a lot. I turned myself around after high school so now I work as a nurse. I’d like to do something for Marky though. I know my mom would have wanted me to try.</w:t>
            </w:r>
          </w:p>
        </w:tc>
      </w:tr>
      <w:tr w:rsidR="000B7930" w:rsidTr="00540211">
        <w:trPr>
          <w:trHeight w:val="764"/>
        </w:trPr>
        <w:tc>
          <w:tcPr>
            <w:tcW w:w="2395" w:type="dxa"/>
            <w:shd w:val="clear" w:color="auto" w:fill="EAE8E8"/>
            <w:vAlign w:val="center"/>
          </w:tcPr>
          <w:p w:rsidR="000B7930" w:rsidRPr="000B7930" w:rsidRDefault="000B7930" w:rsidP="009D004B">
            <w:pPr>
              <w:spacing w:before="120" w:after="120" w:line="300" w:lineRule="exact"/>
              <w:ind w:left="144"/>
              <w:rPr>
                <w:rFonts w:ascii="Proxima Nova Rg" w:hAnsi="Proxima Nova Rg"/>
                <w:b/>
                <w:sz w:val="24"/>
                <w:szCs w:val="24"/>
              </w:rPr>
            </w:pPr>
            <w:r w:rsidRPr="000B7930">
              <w:rPr>
                <w:rFonts w:ascii="Proxima Nova Rg" w:hAnsi="Proxima Nova Rg"/>
                <w:b/>
                <w:sz w:val="24"/>
                <w:szCs w:val="24"/>
              </w:rPr>
              <w:t>CASA Advocate</w:t>
            </w:r>
          </w:p>
        </w:tc>
        <w:tc>
          <w:tcPr>
            <w:tcW w:w="7470" w:type="dxa"/>
            <w:shd w:val="clear" w:color="auto" w:fill="EAE8E8"/>
            <w:vAlign w:val="center"/>
          </w:tcPr>
          <w:p w:rsidR="000B7930" w:rsidRPr="000168ED" w:rsidRDefault="000B7930" w:rsidP="00540211">
            <w:pPr>
              <w:spacing w:before="120" w:after="120" w:line="300" w:lineRule="exact"/>
              <w:ind w:left="144"/>
              <w:rPr>
                <w:rFonts w:ascii="Proxima Nova Lt" w:hAnsi="Proxima Nova Lt"/>
              </w:rPr>
            </w:pPr>
            <w:r w:rsidRPr="000B7930">
              <w:rPr>
                <w:rFonts w:ascii="Proxima Nova Lt" w:hAnsi="Proxima Nova Lt"/>
              </w:rPr>
              <w:t>I’m not sure how long this all might take to work out. But if the social worker and I can stay in touch with you, maybe we can find a way. I’m so glad you’re willing. I’m not going to talk with Marky about this until we know we can make it work. Let me see what I can do.</w:t>
            </w:r>
          </w:p>
        </w:tc>
      </w:tr>
    </w:tbl>
    <w:p w:rsidR="00491592" w:rsidRDefault="00491592">
      <w:pPr>
        <w:rPr>
          <w:rFonts w:ascii="Trebuchet MS"/>
          <w:b/>
          <w:sz w:val="20"/>
        </w:rPr>
      </w:pPr>
    </w:p>
    <w:p w:rsidR="00491592" w:rsidRDefault="00491592">
      <w:pPr>
        <w:rPr>
          <w:rFonts w:ascii="Trebuchet MS"/>
          <w:b/>
          <w:sz w:val="20"/>
        </w:rPr>
      </w:pPr>
    </w:p>
    <w:p w:rsidR="00491592" w:rsidRDefault="00491592">
      <w:pPr>
        <w:rPr>
          <w:rFonts w:ascii="Trebuchet MS"/>
          <w:b/>
          <w:sz w:val="20"/>
        </w:rPr>
      </w:pPr>
    </w:p>
    <w:p w:rsidR="00491592" w:rsidRDefault="00491592">
      <w:pPr>
        <w:rPr>
          <w:rFonts w:ascii="Trebuchet MS"/>
          <w:b/>
          <w:sz w:val="20"/>
        </w:rPr>
      </w:pPr>
    </w:p>
    <w:p w:rsidR="00540211" w:rsidRDefault="00540211">
      <w:pPr>
        <w:rPr>
          <w:rFonts w:ascii="Trebuchet MS"/>
          <w:b/>
          <w:sz w:val="20"/>
          <w:szCs w:val="26"/>
        </w:rPr>
      </w:pPr>
      <w:r>
        <w:rPr>
          <w:rFonts w:ascii="Trebuchet MS"/>
          <w:b/>
          <w:sz w:val="20"/>
          <w:szCs w:val="26"/>
        </w:rPr>
        <w:br w:type="page"/>
      </w:r>
    </w:p>
    <w:p w:rsidR="00540211" w:rsidRPr="00500A35" w:rsidRDefault="00540211" w:rsidP="00540211">
      <w:pPr>
        <w:tabs>
          <w:tab w:val="left" w:pos="650"/>
        </w:tabs>
        <w:spacing w:before="120" w:after="120"/>
        <w:ind w:right="-158"/>
        <w:contextualSpacing/>
        <w:jc w:val="center"/>
        <w:rPr>
          <w:rFonts w:ascii="Proxima Nova Rg" w:hAnsi="Proxima Nova Rg"/>
          <w:b/>
          <w:color w:val="1F497D"/>
          <w:sz w:val="44"/>
          <w:szCs w:val="36"/>
        </w:rPr>
      </w:pPr>
      <w:r w:rsidRPr="00500A35">
        <w:rPr>
          <w:rFonts w:ascii="Proxima Nova Rg" w:hAnsi="Proxima Nova Rg"/>
          <w:b/>
          <w:color w:val="1F497D"/>
          <w:sz w:val="52"/>
          <w:szCs w:val="36"/>
        </w:rPr>
        <w:t>SESSION 3 GREENE CASE</w:t>
      </w:r>
    </w:p>
    <w:p w:rsidR="00540211" w:rsidRPr="00500A35" w:rsidRDefault="00540211" w:rsidP="00540211">
      <w:pPr>
        <w:tabs>
          <w:tab w:val="left" w:pos="650"/>
        </w:tabs>
        <w:spacing w:before="120" w:after="120"/>
        <w:ind w:right="-158"/>
        <w:contextualSpacing/>
        <w:jc w:val="center"/>
        <w:rPr>
          <w:rFonts w:ascii="Proxima Nova Rg" w:hAnsi="Proxima Nova Rg"/>
          <w:b/>
          <w:color w:val="FF0000"/>
          <w:sz w:val="48"/>
          <w:szCs w:val="40"/>
        </w:rPr>
      </w:pPr>
      <w:r w:rsidRPr="00500A35">
        <w:rPr>
          <w:rFonts w:ascii="Proxima Nova Rg" w:hAnsi="Proxima Nova Rg"/>
          <w:b/>
          <w:color w:val="FF0000"/>
          <w:sz w:val="48"/>
          <w:szCs w:val="40"/>
        </w:rPr>
        <w:t>AUDIO INTERVIEW QUESTIONS</w:t>
      </w:r>
    </w:p>
    <w:p w:rsidR="00540211" w:rsidRDefault="00540211" w:rsidP="00540211">
      <w:pPr>
        <w:tabs>
          <w:tab w:val="left" w:pos="650"/>
        </w:tabs>
        <w:spacing w:before="120" w:after="120" w:line="300" w:lineRule="exact"/>
        <w:ind w:left="144" w:right="-158"/>
        <w:rPr>
          <w:rFonts w:ascii="Proxima Nova Lt" w:hAnsi="Proxima Nova Lt"/>
          <w:sz w:val="26"/>
          <w:szCs w:val="26"/>
        </w:rPr>
      </w:pPr>
    </w:p>
    <w:p w:rsidR="00540211" w:rsidRDefault="00540211" w:rsidP="00540211">
      <w:pPr>
        <w:tabs>
          <w:tab w:val="left" w:pos="650"/>
        </w:tabs>
        <w:spacing w:before="120" w:after="120" w:line="300" w:lineRule="exact"/>
        <w:ind w:left="144" w:right="-158"/>
        <w:rPr>
          <w:rFonts w:ascii="Proxima Nova Lt" w:hAnsi="Proxima Nova Lt"/>
          <w:sz w:val="26"/>
          <w:szCs w:val="26"/>
        </w:rPr>
      </w:pPr>
      <w:r>
        <w:rPr>
          <w:rFonts w:ascii="Proxima Nova Lt" w:hAnsi="Proxima Nova Lt"/>
          <w:sz w:val="26"/>
          <w:szCs w:val="26"/>
        </w:rPr>
        <w:t>P</w:t>
      </w:r>
      <w:r w:rsidRPr="00540211">
        <w:rPr>
          <w:rFonts w:ascii="Proxima Nova Lt" w:hAnsi="Proxima Nova Lt"/>
          <w:sz w:val="26"/>
          <w:szCs w:val="26"/>
        </w:rPr>
        <w:t xml:space="preserve">lease respond to the below questions: </w:t>
      </w:r>
    </w:p>
    <w:p w:rsidR="00540211" w:rsidRPr="00540211" w:rsidRDefault="00540211" w:rsidP="00540211">
      <w:pPr>
        <w:tabs>
          <w:tab w:val="left" w:pos="650"/>
        </w:tabs>
        <w:spacing w:before="120" w:after="120" w:line="300" w:lineRule="exact"/>
        <w:ind w:left="144" w:right="-158"/>
        <w:rPr>
          <w:rFonts w:ascii="Proxima Nova Lt" w:hAnsi="Proxima Nova Lt"/>
          <w:sz w:val="26"/>
          <w:szCs w:val="26"/>
        </w:rPr>
      </w:pPr>
    </w:p>
    <w:p w:rsidR="00540211" w:rsidRPr="00540211" w:rsidRDefault="00540211" w:rsidP="00540211">
      <w:pPr>
        <w:pStyle w:val="ListParagraph"/>
        <w:numPr>
          <w:ilvl w:val="0"/>
          <w:numId w:val="12"/>
        </w:numPr>
        <w:tabs>
          <w:tab w:val="left" w:pos="650"/>
        </w:tabs>
        <w:spacing w:before="120" w:after="120" w:line="300" w:lineRule="exact"/>
        <w:ind w:left="360" w:right="-158" w:firstLine="0"/>
        <w:rPr>
          <w:rFonts w:ascii="Proxima Nova Lt" w:hAnsi="Proxima Nova Lt"/>
          <w:sz w:val="26"/>
          <w:szCs w:val="26"/>
        </w:rPr>
      </w:pPr>
      <w:r w:rsidRPr="00540211">
        <w:rPr>
          <w:rFonts w:ascii="Proxima Nova Lt" w:hAnsi="Proxima Nova Lt"/>
          <w:sz w:val="26"/>
          <w:szCs w:val="26"/>
        </w:rPr>
        <w:t>What additional questions would you ask if you were the CASA/GAL volunteer for this case?</w:t>
      </w: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r w:rsidRPr="00540211">
        <w:rPr>
          <w:rFonts w:ascii="Proxima Nova Lt" w:hAnsi="Proxima Nova Lt"/>
          <w:sz w:val="26"/>
          <w:szCs w:val="26"/>
        </w:rPr>
        <w:t>2.</w:t>
      </w:r>
      <w:r w:rsidRPr="00540211">
        <w:rPr>
          <w:rFonts w:ascii="Proxima Nova Lt" w:hAnsi="Proxima Nova Lt"/>
          <w:sz w:val="26"/>
          <w:szCs w:val="26"/>
        </w:rPr>
        <w:tab/>
        <w:t>What are some open-ended questions that were asked during this interview?</w:t>
      </w: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r w:rsidRPr="00540211">
        <w:rPr>
          <w:rFonts w:ascii="Proxima Nova Lt" w:hAnsi="Proxima Nova Lt"/>
          <w:sz w:val="26"/>
          <w:szCs w:val="26"/>
        </w:rPr>
        <w:t>3.</w:t>
      </w:r>
      <w:r w:rsidRPr="00540211">
        <w:rPr>
          <w:rFonts w:ascii="Proxima Nova Lt" w:hAnsi="Proxima Nova Lt"/>
          <w:sz w:val="26"/>
          <w:szCs w:val="26"/>
        </w:rPr>
        <w:tab/>
        <w:t>Were there any close-ended questions? If so, how did they impact the interview?</w:t>
      </w: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r w:rsidRPr="00540211">
        <w:rPr>
          <w:rFonts w:ascii="Proxima Nova Lt" w:hAnsi="Proxima Nova Lt"/>
          <w:sz w:val="26"/>
          <w:szCs w:val="26"/>
        </w:rPr>
        <w:t>4.</w:t>
      </w:r>
      <w:r w:rsidRPr="00540211">
        <w:rPr>
          <w:rFonts w:ascii="Proxima Nova Lt" w:hAnsi="Proxima Nova Lt"/>
          <w:sz w:val="26"/>
          <w:szCs w:val="26"/>
        </w:rPr>
        <w:tab/>
        <w:t>What information can you gather from this interview that would help you make recommendations to the court?</w:t>
      </w: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r w:rsidRPr="00540211">
        <w:rPr>
          <w:rFonts w:ascii="Proxima Nova Lt" w:hAnsi="Proxima Nova Lt"/>
          <w:sz w:val="26"/>
          <w:szCs w:val="26"/>
        </w:rPr>
        <w:t>5.</w:t>
      </w:r>
      <w:r w:rsidRPr="00540211">
        <w:rPr>
          <w:rFonts w:ascii="Proxima Nova Lt" w:hAnsi="Proxima Nova Lt"/>
          <w:sz w:val="26"/>
          <w:szCs w:val="26"/>
        </w:rPr>
        <w:tab/>
        <w:t xml:space="preserve">Based off of the information you gathered from your interviews with Molly Greene, what questions might you want to ask Marky during your interview with him? </w:t>
      </w: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p>
    <w:p w:rsidR="00540211" w:rsidRPr="00540211" w:rsidRDefault="00540211" w:rsidP="00540211">
      <w:pPr>
        <w:tabs>
          <w:tab w:val="left" w:pos="650"/>
        </w:tabs>
        <w:spacing w:before="120" w:after="120" w:line="300" w:lineRule="exact"/>
        <w:ind w:left="360" w:right="-158"/>
        <w:rPr>
          <w:rFonts w:ascii="Proxima Nova Lt" w:hAnsi="Proxima Nova Lt"/>
          <w:sz w:val="26"/>
          <w:szCs w:val="26"/>
        </w:rPr>
      </w:pPr>
      <w:r w:rsidRPr="00540211">
        <w:rPr>
          <w:rFonts w:ascii="Proxima Nova Lt" w:hAnsi="Proxima Nova Lt"/>
          <w:sz w:val="26"/>
          <w:szCs w:val="26"/>
        </w:rPr>
        <w:t>6.</w:t>
      </w:r>
      <w:r w:rsidRPr="00540211">
        <w:rPr>
          <w:rFonts w:ascii="Proxima Nova Lt" w:hAnsi="Proxima Nova Lt"/>
          <w:sz w:val="26"/>
          <w:szCs w:val="26"/>
        </w:rPr>
        <w:tab/>
        <w:t>How did the CASA/GAL volunteer handle the confidentiality of this case?</w:t>
      </w:r>
    </w:p>
    <w:p w:rsidR="0090721A" w:rsidRPr="00491592" w:rsidRDefault="0090721A" w:rsidP="00491592">
      <w:pPr>
        <w:rPr>
          <w:rFonts w:ascii="Trebuchet MS"/>
          <w:b/>
          <w:sz w:val="20"/>
          <w:szCs w:val="26"/>
        </w:rPr>
      </w:pPr>
    </w:p>
    <w:sectPr w:rsidR="0090721A" w:rsidRPr="00491592" w:rsidSect="000050D3">
      <w:headerReference w:type="default" r:id="rId10"/>
      <w:footerReference w:type="default" r:id="rId11"/>
      <w:pgSz w:w="12240" w:h="15840"/>
      <w:pgMar w:top="706" w:right="605" w:bottom="274" w:left="61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80E" w:rsidRDefault="0096780E" w:rsidP="0014113A">
      <w:r>
        <w:separator/>
      </w:r>
    </w:p>
  </w:endnote>
  <w:endnote w:type="continuationSeparator" w:id="0">
    <w:p w:rsidR="0096780E" w:rsidRDefault="0096780E" w:rsidP="0014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roxima Nova Rg">
    <w:altName w:val="Arial"/>
    <w:panose1 w:val="00000000000000000000"/>
    <w:charset w:val="00"/>
    <w:family w:val="modern"/>
    <w:notTrueType/>
    <w:pitch w:val="variable"/>
    <w:sig w:usb0="A00002EF" w:usb1="5000E0FB" w:usb2="00000000" w:usb3="00000000" w:csb0="0000019F" w:csb1="00000000"/>
  </w:font>
  <w:font w:name="Proxima Nova Lt">
    <w:altName w:val="Arial"/>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3A" w:rsidRPr="00824D80" w:rsidRDefault="00824D80">
    <w:pPr>
      <w:pStyle w:val="Footer"/>
    </w:pPr>
    <w:r w:rsidRPr="00824D80">
      <w:rPr>
        <w:noProof/>
        <w:lang w:bidi="ar-SA"/>
      </w:rPr>
      <mc:AlternateContent>
        <mc:Choice Requires="wps">
          <w:drawing>
            <wp:anchor distT="45720" distB="45720" distL="114300" distR="114300" simplePos="0" relativeHeight="251663360" behindDoc="0" locked="0" layoutInCell="1" allowOverlap="1" wp14:anchorId="395B91C2" wp14:editId="08F397D2">
              <wp:simplePos x="0" y="0"/>
              <wp:positionH relativeFrom="margin">
                <wp:posOffset>216535</wp:posOffset>
              </wp:positionH>
              <wp:positionV relativeFrom="page">
                <wp:posOffset>9582150</wp:posOffset>
              </wp:positionV>
              <wp:extent cx="342900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81940"/>
                      </a:xfrm>
                      <a:prstGeom prst="rect">
                        <a:avLst/>
                      </a:prstGeom>
                      <a:noFill/>
                      <a:ln w="9525">
                        <a:noFill/>
                        <a:miter lim="800000"/>
                        <a:headEnd/>
                        <a:tailEnd/>
                      </a:ln>
                    </wps:spPr>
                    <wps:txbx>
                      <w:txbxContent>
                        <w:p w:rsidR="00491592"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540211">
                            <w:rPr>
                              <w:rFonts w:ascii="Proxima Nova Rg" w:hAnsi="Proxima Nova Rg"/>
                              <w:color w:val="1F497D"/>
                              <w:spacing w:val="5"/>
                              <w:sz w:val="16"/>
                              <w:szCs w:val="16"/>
                            </w:rPr>
                            <w:t>3 Greene</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w:t>
                          </w:r>
                          <w:r w:rsidR="00540211">
                            <w:rPr>
                              <w:rFonts w:ascii="Proxima Nova Rg" w:hAnsi="Proxima Nova Rg"/>
                              <w:color w:val="1F497D"/>
                              <w:spacing w:val="5"/>
                              <w:sz w:val="16"/>
                              <w:szCs w:val="16"/>
                            </w:rPr>
                            <w:t>Audio Interview Worksheet</w:t>
                          </w:r>
                        </w:p>
                        <w:p w:rsidR="0014113A" w:rsidRPr="00E1319A" w:rsidRDefault="0014113A" w:rsidP="0014113A">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B91C2" id="_x0000_t202" coordsize="21600,21600" o:spt="202" path="m,l,21600r21600,l21600,xe">
              <v:stroke joinstyle="miter"/>
              <v:path gradientshapeok="t" o:connecttype="rect"/>
            </v:shapetype>
            <v:shape id="Text Box 2" o:spid="_x0000_s1026" type="#_x0000_t202" style="position:absolute;margin-left:17.05pt;margin-top:754.5pt;width:270pt;height:2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" filled="f" stroked="f">
              <v:textbox inset="0,,0">
                <w:txbxContent>
                  <w:p w:rsidR="00491592"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540211">
                      <w:rPr>
                        <w:rFonts w:ascii="Proxima Nova Rg" w:hAnsi="Proxima Nova Rg"/>
                        <w:color w:val="1F497D"/>
                        <w:spacing w:val="5"/>
                        <w:sz w:val="16"/>
                        <w:szCs w:val="16"/>
                      </w:rPr>
                      <w:t>3 Greene</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w:t>
                    </w:r>
                    <w:r w:rsidR="00540211">
                      <w:rPr>
                        <w:rFonts w:ascii="Proxima Nova Rg" w:hAnsi="Proxima Nova Rg"/>
                        <w:color w:val="1F497D"/>
                        <w:spacing w:val="5"/>
                        <w:sz w:val="16"/>
                        <w:szCs w:val="16"/>
                      </w:rPr>
                      <w:t>Audio Interview Worksheet</w:t>
                    </w:r>
                  </w:p>
                  <w:p w:rsidR="0014113A" w:rsidRPr="00E1319A" w:rsidRDefault="0014113A" w:rsidP="0014113A">
                    <w:pPr>
                      <w:rPr>
                        <w:b/>
                        <w:color w:val="1F497D"/>
                        <w:spacing w:val="5"/>
                        <w:sz w:val="16"/>
                        <w:szCs w:val="16"/>
                      </w:rPr>
                    </w:pPr>
                  </w:p>
                </w:txbxContent>
              </v:textbox>
              <w10:wrap type="square" anchorx="margin" anchory="page"/>
            </v:shape>
          </w:pict>
        </mc:Fallback>
      </mc:AlternateContent>
    </w:r>
    <w:r w:rsidRPr="00824D80">
      <w:rPr>
        <w:noProof/>
        <w:lang w:bidi="ar-SA"/>
      </w:rPr>
      <mc:AlternateContent>
        <mc:Choice Requires="wps">
          <w:drawing>
            <wp:anchor distT="45720" distB="45720" distL="114300" distR="114300" simplePos="0" relativeHeight="251659264" behindDoc="0" locked="0" layoutInCell="1" allowOverlap="1" wp14:anchorId="0BD305E8" wp14:editId="3996459C">
              <wp:simplePos x="0" y="0"/>
              <wp:positionH relativeFrom="margin">
                <wp:posOffset>4845050</wp:posOffset>
              </wp:positionH>
              <wp:positionV relativeFrom="page">
                <wp:posOffset>9571990</wp:posOffset>
              </wp:positionV>
              <wp:extent cx="1771650" cy="281940"/>
              <wp:effectExtent l="0" t="0" r="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0A484C">
                            <w:rPr>
                              <w:noProof/>
                              <w:color w:val="1F497D"/>
                              <w:sz w:val="16"/>
                              <w:szCs w:val="16"/>
                            </w:rPr>
                            <w:t>2</w:t>
                          </w:r>
                          <w:r w:rsidRPr="00E1319A">
                            <w:rPr>
                              <w:noProof/>
                              <w:color w:val="1F497D"/>
                              <w:sz w:val="16"/>
                              <w:szCs w:val="16"/>
                            </w:rPr>
                            <w:fldChar w:fldCharType="end"/>
                          </w:r>
                        </w:p>
                        <w:p w:rsidR="0014113A" w:rsidRPr="00E1319A" w:rsidRDefault="0014113A" w:rsidP="0014113A">
                          <w:pPr>
                            <w:ind w:left="720"/>
                            <w:jc w:val="right"/>
                            <w:rPr>
                              <w:color w:val="1F497D"/>
                              <w:sz w:val="16"/>
                              <w:szCs w:val="16"/>
                            </w:rPr>
                          </w:pPr>
                          <w:r w:rsidRPr="00E1319A">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305E8" id="_x0000_t202" coordsize="21600,21600" o:spt="202" path="m,l,21600r21600,l21600,xe">
              <v:stroke joinstyle="miter"/>
              <v:path gradientshapeok="t" o:connecttype="rect"/>
            </v:shapetype>
            <v:shape id="_x0000_s1027" type="#_x0000_t202" style="position:absolute;margin-left:381.5pt;margin-top:753.7pt;width:139.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" filled="f" stroked="f">
              <v:textbox inset="0,,0">
                <w:txbxContent>
                  <w:p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0A484C">
                      <w:rPr>
                        <w:noProof/>
                        <w:color w:val="1F497D"/>
                        <w:sz w:val="16"/>
                        <w:szCs w:val="16"/>
                      </w:rPr>
                      <w:t>2</w:t>
                    </w:r>
                    <w:r w:rsidRPr="00E1319A">
                      <w:rPr>
                        <w:noProof/>
                        <w:color w:val="1F497D"/>
                        <w:sz w:val="16"/>
                        <w:szCs w:val="16"/>
                      </w:rPr>
                      <w:fldChar w:fldCharType="end"/>
                    </w:r>
                  </w:p>
                  <w:p w:rsidR="0014113A" w:rsidRPr="00E1319A" w:rsidRDefault="0014113A" w:rsidP="0014113A">
                    <w:pPr>
                      <w:ind w:left="720"/>
                      <w:jc w:val="right"/>
                      <w:rPr>
                        <w:color w:val="1F497D"/>
                        <w:sz w:val="16"/>
                        <w:szCs w:val="16"/>
                      </w:rPr>
                    </w:pPr>
                    <w:r w:rsidRPr="00E1319A">
                      <w:rPr>
                        <w:color w:val="1F497D"/>
                        <w:sz w:val="16"/>
                        <w:szCs w:val="16"/>
                      </w:rPr>
                      <w:t xml:space="preserve"> </w:t>
                    </w:r>
                  </w:p>
                </w:txbxContent>
              </v:textbox>
              <w10:wrap type="square" anchorx="margin" anchory="page"/>
            </v:shape>
          </w:pict>
        </mc:Fallback>
      </mc:AlternateContent>
    </w:r>
    <w:r w:rsidR="0014113A" w:rsidRPr="00824D80">
      <w:rPr>
        <w:noProof/>
        <w:lang w:bidi="ar-SA"/>
      </w:rPr>
      <mc:AlternateContent>
        <mc:Choice Requires="wps">
          <w:drawing>
            <wp:anchor distT="0" distB="0" distL="114300" distR="114300" simplePos="0" relativeHeight="251661312" behindDoc="0" locked="0" layoutInCell="1" allowOverlap="1" wp14:anchorId="5D9C2689" wp14:editId="4A7F329B">
              <wp:simplePos x="0" y="0"/>
              <wp:positionH relativeFrom="margin">
                <wp:posOffset>219075</wp:posOffset>
              </wp:positionH>
              <wp:positionV relativeFrom="paragraph">
                <wp:posOffset>339090</wp:posOffset>
              </wp:positionV>
              <wp:extent cx="6404035" cy="91440"/>
              <wp:effectExtent l="0" t="0" r="0" b="3810"/>
              <wp:wrapNone/>
              <wp:docPr id="195" name="Rectangle 19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113A" w:rsidRPr="00E1319A" w:rsidRDefault="0014113A" w:rsidP="0014113A">
                          <w:pPr>
                            <w:jc w:val="center"/>
                            <w:rPr>
                              <w:color w:val="1F497D"/>
                            </w:rPr>
                          </w:pPr>
                          <w:r w:rsidRPr="00E1319A">
                            <w:rPr>
                              <w:color w:val="1F497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2689" id="Rectangle 195" o:spid="_x0000_s1028" style="position:absolute;margin-left:17.25pt;margin-top:26.7pt;width:504.25pt;height: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" fillcolor="#1f497d" stroked="f" strokeweight="2pt">
              <v:textbox>
                <w:txbxContent>
                  <w:p w:rsidR="0014113A" w:rsidRPr="00E1319A" w:rsidRDefault="0014113A" w:rsidP="0014113A">
                    <w:pPr>
                      <w:jc w:val="center"/>
                      <w:rPr>
                        <w:color w:val="1F497D"/>
                      </w:rPr>
                    </w:pPr>
                    <w:r w:rsidRPr="00E1319A">
                      <w:rPr>
                        <w:color w:val="1F497D"/>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80E" w:rsidRDefault="0096780E" w:rsidP="0014113A">
      <w:r>
        <w:separator/>
      </w:r>
    </w:p>
  </w:footnote>
  <w:footnote w:type="continuationSeparator" w:id="0">
    <w:p w:rsidR="0096780E" w:rsidRDefault="0096780E" w:rsidP="00141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1" w:rsidRDefault="00AC0401">
    <w:pPr>
      <w:pStyle w:val="Header"/>
    </w:pPr>
    <w:r w:rsidRPr="000F1F6F">
      <w:rPr>
        <w:rFonts w:ascii="Proxima Nova Rg" w:hAnsi="Proxima Nova Rg"/>
        <w:b/>
        <w:noProof/>
        <w:color w:val="1F497D"/>
        <w:sz w:val="48"/>
        <w:szCs w:val="54"/>
        <w:lang w:bidi="ar-SA"/>
      </w:rPr>
      <w:drawing>
        <wp:anchor distT="0" distB="0" distL="114300" distR="114300" simplePos="0" relativeHeight="251667456" behindDoc="0" locked="0" layoutInCell="1" allowOverlap="1" wp14:anchorId="625EE313" wp14:editId="6D3A476A">
          <wp:simplePos x="0" y="0"/>
          <wp:positionH relativeFrom="margin">
            <wp:posOffset>5953125</wp:posOffset>
          </wp:positionH>
          <wp:positionV relativeFrom="page">
            <wp:posOffset>150495</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sidRPr="004271AC">
      <w:rPr>
        <w:noProof/>
        <w:lang w:bidi="ar-SA"/>
      </w:rPr>
      <mc:AlternateContent>
        <mc:Choice Requires="wps">
          <w:drawing>
            <wp:anchor distT="0" distB="0" distL="114300" distR="114300" simplePos="0" relativeHeight="251665408" behindDoc="0" locked="0" layoutInCell="1" allowOverlap="1" wp14:anchorId="3544A8B1" wp14:editId="26085077">
              <wp:simplePos x="0" y="0"/>
              <wp:positionH relativeFrom="margin">
                <wp:posOffset>0</wp:posOffset>
              </wp:positionH>
              <wp:positionV relativeFrom="paragraph">
                <wp:posOffset>150495</wp:posOffset>
              </wp:positionV>
              <wp:extent cx="1828800" cy="100330"/>
              <wp:effectExtent l="0" t="0" r="0" b="0"/>
              <wp:wrapNone/>
              <wp:docPr id="6" name="Rectangle 6"/>
              <wp:cNvGraphicFramePr/>
              <a:graphic xmlns:a="http://schemas.openxmlformats.org/drawingml/2006/main">
                <a:graphicData uri="http://schemas.microsoft.com/office/word/2010/wordprocessingShape">
                  <wps:wsp>
                    <wps:cNvSpPr/>
                    <wps:spPr>
                      <a:xfrm>
                        <a:off x="0" y="0"/>
                        <a:ext cx="1828800" cy="10033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CED3" id="Rectangle 6" o:spid="_x0000_s1026" style="position:absolute;margin-left:0;margin-top:11.85pt;width:2in;height: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" fillcolor="#1f497d" stroked="f" strokeweight="2pt">
              <w10:wrap anchorx="margin"/>
            </v:rect>
          </w:pict>
        </mc:Fallback>
      </mc:AlternateContent>
    </w:r>
  </w:p>
  <w:p w:rsidR="004271AC" w:rsidRDefault="004271AC">
    <w:pPr>
      <w:pStyle w:val="Header"/>
    </w:pPr>
  </w:p>
  <w:p w:rsidR="004271AC" w:rsidRDefault="004271AC">
    <w:pPr>
      <w:pStyle w:val="Header"/>
    </w:pPr>
  </w:p>
  <w:p w:rsidR="00AC0401" w:rsidRDefault="00AC0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2" w15:restartNumberingAfterBreak="0">
    <w:nsid w:val="1EF67EF2"/>
    <w:multiLevelType w:val="hybridMultilevel"/>
    <w:tmpl w:val="5864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31292"/>
    <w:multiLevelType w:val="hybridMultilevel"/>
    <w:tmpl w:val="FE1E7B68"/>
    <w:lvl w:ilvl="0" w:tplc="A4F8341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6379AE"/>
    <w:multiLevelType w:val="hybridMultilevel"/>
    <w:tmpl w:val="18FCD25C"/>
    <w:lvl w:ilvl="0" w:tplc="EA8E0E4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6" w15:restartNumberingAfterBreak="0">
    <w:nsid w:val="50325731"/>
    <w:multiLevelType w:val="hybridMultilevel"/>
    <w:tmpl w:val="BBA6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8" w15:restartNumberingAfterBreak="0">
    <w:nsid w:val="63E8062B"/>
    <w:multiLevelType w:val="hybridMultilevel"/>
    <w:tmpl w:val="AB4CFAB8"/>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9"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10" w15:restartNumberingAfterBreak="0">
    <w:nsid w:val="6A28469F"/>
    <w:multiLevelType w:val="hybridMultilevel"/>
    <w:tmpl w:val="E996A3A6"/>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01347"/>
    <w:multiLevelType w:val="hybridMultilevel"/>
    <w:tmpl w:val="8186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0"/>
  </w:num>
  <w:num w:numId="5">
    <w:abstractNumId w:val="7"/>
  </w:num>
  <w:num w:numId="6">
    <w:abstractNumId w:val="2"/>
  </w:num>
  <w:num w:numId="7">
    <w:abstractNumId w:val="11"/>
  </w:num>
  <w:num w:numId="8">
    <w:abstractNumId w:val="6"/>
  </w:num>
  <w:num w:numId="9">
    <w:abstractNumId w:val="3"/>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74B0C"/>
    <w:rsid w:val="000A484C"/>
    <w:rsid w:val="000B7930"/>
    <w:rsid w:val="001244D3"/>
    <w:rsid w:val="0014113A"/>
    <w:rsid w:val="00202884"/>
    <w:rsid w:val="00292FB4"/>
    <w:rsid w:val="003C67FA"/>
    <w:rsid w:val="00414AFA"/>
    <w:rsid w:val="004271AC"/>
    <w:rsid w:val="00473962"/>
    <w:rsid w:val="004818F6"/>
    <w:rsid w:val="00491592"/>
    <w:rsid w:val="004D0B0F"/>
    <w:rsid w:val="00500A35"/>
    <w:rsid w:val="00511F90"/>
    <w:rsid w:val="00540211"/>
    <w:rsid w:val="00675E21"/>
    <w:rsid w:val="00695469"/>
    <w:rsid w:val="007014A1"/>
    <w:rsid w:val="00776C24"/>
    <w:rsid w:val="007F2E6F"/>
    <w:rsid w:val="00824D80"/>
    <w:rsid w:val="00891AAB"/>
    <w:rsid w:val="0090721A"/>
    <w:rsid w:val="0096780E"/>
    <w:rsid w:val="009C1172"/>
    <w:rsid w:val="009C33E4"/>
    <w:rsid w:val="009D004B"/>
    <w:rsid w:val="00A24F04"/>
    <w:rsid w:val="00A63491"/>
    <w:rsid w:val="00AC0401"/>
    <w:rsid w:val="00B22338"/>
    <w:rsid w:val="00BE169F"/>
    <w:rsid w:val="00C027A9"/>
    <w:rsid w:val="00D27F2F"/>
    <w:rsid w:val="00E1319A"/>
    <w:rsid w:val="00E810BA"/>
    <w:rsid w:val="00F7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link w:val="Heading3Char"/>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paragraph" w:styleId="Header">
    <w:name w:val="header"/>
    <w:basedOn w:val="Normal"/>
    <w:link w:val="HeaderChar"/>
    <w:uiPriority w:val="99"/>
    <w:unhideWhenUsed/>
    <w:rsid w:val="0014113A"/>
    <w:pPr>
      <w:tabs>
        <w:tab w:val="center" w:pos="4680"/>
        <w:tab w:val="right" w:pos="9360"/>
      </w:tabs>
    </w:pPr>
  </w:style>
  <w:style w:type="character" w:customStyle="1" w:styleId="HeaderChar">
    <w:name w:val="Header Char"/>
    <w:basedOn w:val="DefaultParagraphFont"/>
    <w:link w:val="Header"/>
    <w:uiPriority w:val="99"/>
    <w:rsid w:val="0014113A"/>
    <w:rPr>
      <w:rFonts w:ascii="Arial" w:eastAsia="Arial" w:hAnsi="Arial" w:cs="Arial"/>
      <w:lang w:bidi="en-US"/>
    </w:rPr>
  </w:style>
  <w:style w:type="paragraph" w:styleId="Footer">
    <w:name w:val="footer"/>
    <w:basedOn w:val="Normal"/>
    <w:link w:val="FooterChar"/>
    <w:uiPriority w:val="99"/>
    <w:unhideWhenUsed/>
    <w:rsid w:val="0014113A"/>
    <w:pPr>
      <w:tabs>
        <w:tab w:val="center" w:pos="4680"/>
        <w:tab w:val="right" w:pos="9360"/>
      </w:tabs>
    </w:pPr>
  </w:style>
  <w:style w:type="character" w:customStyle="1" w:styleId="FooterChar">
    <w:name w:val="Footer Char"/>
    <w:basedOn w:val="DefaultParagraphFont"/>
    <w:link w:val="Footer"/>
    <w:uiPriority w:val="99"/>
    <w:rsid w:val="0014113A"/>
    <w:rPr>
      <w:rFonts w:ascii="Arial" w:eastAsia="Arial" w:hAnsi="Arial" w:cs="Arial"/>
      <w:lang w:bidi="en-US"/>
    </w:rPr>
  </w:style>
  <w:style w:type="table" w:styleId="TableGrid">
    <w:name w:val="Table Grid"/>
    <w:basedOn w:val="TableNormal"/>
    <w:uiPriority w:val="39"/>
    <w:rsid w:val="0090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4D0B0F"/>
    <w:rPr>
      <w:rFonts w:ascii="Trebuchet MS" w:eastAsia="Trebuchet MS" w:hAnsi="Trebuchet MS" w:cs="Trebuchet MS"/>
      <w:b/>
      <w:bCs/>
      <w:sz w:val="32"/>
      <w:szCs w:val="32"/>
      <w:lang w:bidi="en-US"/>
    </w:rPr>
  </w:style>
  <w:style w:type="character" w:styleId="Hyperlink">
    <w:name w:val="Hyperlink"/>
    <w:basedOn w:val="DefaultParagraphFont"/>
    <w:uiPriority w:val="99"/>
    <w:unhideWhenUsed/>
    <w:rsid w:val="00511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pri.ng/lV0V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Ghosh</dc:creator>
  <cp:lastModifiedBy>Shruti Ghosh</cp:lastModifiedBy>
  <cp:revision>5</cp:revision>
  <cp:lastPrinted>2019-07-16T21:39:00Z</cp:lastPrinted>
  <dcterms:created xsi:type="dcterms:W3CDTF">2019-08-22T18:38:00Z</dcterms:created>
  <dcterms:modified xsi:type="dcterms:W3CDTF">2019-09-20T23:27:00Z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