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E21" w:rsidRPr="0049088A" w:rsidRDefault="004271AC" w:rsidP="00FE59B9">
      <w:pPr>
        <w:tabs>
          <w:tab w:val="left" w:pos="650"/>
        </w:tabs>
        <w:ind w:right="-158"/>
        <w:contextualSpacing/>
        <w:jc w:val="center"/>
        <w:rPr>
          <w:rFonts w:ascii="Proxima Nova Rg" w:hAnsi="Proxima Nova Rg"/>
          <w:b/>
          <w:color w:val="1F497D"/>
          <w:sz w:val="44"/>
          <w:szCs w:val="36"/>
        </w:rPr>
      </w:pPr>
      <w:r w:rsidRPr="0049088A">
        <w:rPr>
          <w:rFonts w:ascii="Proxima Nova Rg" w:hAnsi="Proxima Nova Rg"/>
          <w:b/>
          <w:color w:val="1F497D"/>
          <w:sz w:val="52"/>
          <w:szCs w:val="36"/>
        </w:rPr>
        <w:t xml:space="preserve">SESSION </w:t>
      </w:r>
      <w:r w:rsidR="0049088A" w:rsidRPr="0049088A">
        <w:rPr>
          <w:rFonts w:ascii="Proxima Nova Rg" w:hAnsi="Proxima Nova Rg"/>
          <w:b/>
          <w:color w:val="1F497D"/>
          <w:sz w:val="52"/>
          <w:szCs w:val="36"/>
        </w:rPr>
        <w:t xml:space="preserve">5 </w:t>
      </w:r>
      <w:r w:rsidR="00664A85">
        <w:rPr>
          <w:rFonts w:ascii="Proxima Nova Rg" w:hAnsi="Proxima Nova Rg"/>
          <w:b/>
          <w:color w:val="1F497D"/>
          <w:sz w:val="52"/>
          <w:szCs w:val="36"/>
        </w:rPr>
        <w:t>REDD CASE</w:t>
      </w:r>
    </w:p>
    <w:p w:rsidR="0090721A" w:rsidRPr="000A780C" w:rsidRDefault="0049088A" w:rsidP="00FE59B9">
      <w:pPr>
        <w:pStyle w:val="BodyText"/>
        <w:contextualSpacing/>
        <w:jc w:val="center"/>
        <w:rPr>
          <w:rFonts w:ascii="Proxima Nova Rg" w:hAnsi="Proxima Nova Rg"/>
          <w:b/>
          <w:color w:val="FF0000"/>
          <w:sz w:val="48"/>
          <w:szCs w:val="40"/>
        </w:rPr>
      </w:pPr>
      <w:r w:rsidRPr="000A780C">
        <w:rPr>
          <w:rFonts w:ascii="Proxima Nova Rg" w:hAnsi="Proxima Nova Rg"/>
          <w:b/>
          <w:color w:val="FF0000"/>
          <w:sz w:val="48"/>
          <w:szCs w:val="40"/>
        </w:rPr>
        <w:t>Dilem</w:t>
      </w:r>
      <w:bookmarkStart w:id="0" w:name="_GoBack"/>
      <w:bookmarkEnd w:id="0"/>
      <w:r w:rsidRPr="000A780C">
        <w:rPr>
          <w:rFonts w:ascii="Proxima Nova Rg" w:hAnsi="Proxima Nova Rg"/>
          <w:b/>
          <w:color w:val="FF0000"/>
          <w:sz w:val="48"/>
          <w:szCs w:val="40"/>
        </w:rPr>
        <w:t>mas/Solutions Worksheet</w:t>
      </w:r>
    </w:p>
    <w:p w:rsidR="0049088A" w:rsidRDefault="0049088A" w:rsidP="0049088A">
      <w:pPr>
        <w:pStyle w:val="BodyText"/>
        <w:spacing w:before="9"/>
        <w:rPr>
          <w:rFonts w:ascii="Proxima Nova Lt" w:hAnsi="Proxima Nova Lt"/>
          <w:sz w:val="24"/>
          <w:szCs w:val="24"/>
        </w:rPr>
      </w:pPr>
      <w:r w:rsidRPr="0049088A">
        <w:rPr>
          <w:rFonts w:ascii="Proxima Nova Lt" w:hAnsi="Proxima Nova Lt"/>
          <w:sz w:val="24"/>
          <w:szCs w:val="24"/>
        </w:rPr>
        <w:t>The purpose of this activity is to think critically about potential dilemmas you may find yourself faced with when working on a case. It’s also an opportunity to think about the solutions that you may want to implement.</w:t>
      </w:r>
    </w:p>
    <w:p w:rsidR="0049088A" w:rsidRPr="0049088A" w:rsidRDefault="0049088A" w:rsidP="0049088A">
      <w:pPr>
        <w:pStyle w:val="BodyText"/>
        <w:spacing w:before="9"/>
        <w:rPr>
          <w:rFonts w:ascii="Proxima Nova Rg" w:hAnsi="Proxima Nova Rg"/>
          <w:b/>
        </w:rPr>
      </w:pPr>
      <w:r w:rsidRPr="0049088A">
        <w:rPr>
          <w:rFonts w:ascii="Proxima Nova Rg" w:hAnsi="Proxima Nova Rg"/>
          <w:b/>
        </w:rPr>
        <w:t>Instructions:</w:t>
      </w:r>
    </w:p>
    <w:p w:rsidR="0049088A" w:rsidRDefault="0049088A" w:rsidP="0049088A">
      <w:pPr>
        <w:pStyle w:val="BodyText"/>
        <w:numPr>
          <w:ilvl w:val="0"/>
          <w:numId w:val="12"/>
        </w:numPr>
        <w:spacing w:before="120" w:after="120" w:line="300" w:lineRule="exact"/>
        <w:rPr>
          <w:rFonts w:ascii="Proxima Nova Lt" w:hAnsi="Proxima Nova Lt"/>
          <w:sz w:val="24"/>
          <w:szCs w:val="24"/>
        </w:rPr>
      </w:pPr>
      <w:r w:rsidRPr="0049088A">
        <w:rPr>
          <w:rFonts w:ascii="Proxima Nova Lt" w:hAnsi="Proxima Nova Lt"/>
          <w:sz w:val="24"/>
          <w:szCs w:val="24"/>
        </w:rPr>
        <w:t xml:space="preserve">Read each situation below </w:t>
      </w:r>
    </w:p>
    <w:p w:rsidR="0049088A" w:rsidRDefault="0049088A" w:rsidP="0049088A">
      <w:pPr>
        <w:pStyle w:val="BodyText"/>
        <w:numPr>
          <w:ilvl w:val="0"/>
          <w:numId w:val="12"/>
        </w:numPr>
        <w:spacing w:before="120" w:after="120" w:line="300" w:lineRule="exact"/>
        <w:rPr>
          <w:rFonts w:ascii="Proxima Nova Lt" w:hAnsi="Proxima Nova Lt"/>
          <w:sz w:val="24"/>
          <w:szCs w:val="24"/>
        </w:rPr>
      </w:pPr>
      <w:r w:rsidRPr="0049088A">
        <w:rPr>
          <w:rFonts w:ascii="Proxima Nova Lt" w:hAnsi="Proxima Nova Lt"/>
          <w:sz w:val="24"/>
          <w:szCs w:val="24"/>
        </w:rPr>
        <w:t>Identify the “crux” of the dilemma in 1-2 sentences</w:t>
      </w:r>
    </w:p>
    <w:p w:rsidR="0049088A" w:rsidRDefault="0049088A" w:rsidP="0049088A">
      <w:pPr>
        <w:pStyle w:val="BodyText"/>
        <w:numPr>
          <w:ilvl w:val="0"/>
          <w:numId w:val="12"/>
        </w:numPr>
        <w:spacing w:before="120" w:after="120" w:line="300" w:lineRule="exact"/>
        <w:rPr>
          <w:rFonts w:ascii="Proxima Nova Lt" w:hAnsi="Proxima Nova Lt"/>
          <w:sz w:val="24"/>
          <w:szCs w:val="24"/>
        </w:rPr>
      </w:pPr>
      <w:r w:rsidRPr="0049088A">
        <w:rPr>
          <w:rFonts w:ascii="Proxima Nova Lt" w:hAnsi="Proxima Nova Lt"/>
          <w:sz w:val="24"/>
          <w:szCs w:val="24"/>
        </w:rPr>
        <w:t>Identify possible consequences to the child, family, the CASA/GAL volunteer and/or the CASA/GAL program.</w:t>
      </w:r>
    </w:p>
    <w:p w:rsidR="000A780C" w:rsidRPr="000A780C" w:rsidRDefault="0049088A" w:rsidP="000A780C">
      <w:pPr>
        <w:pStyle w:val="BodyText"/>
        <w:numPr>
          <w:ilvl w:val="0"/>
          <w:numId w:val="12"/>
        </w:numPr>
        <w:spacing w:before="120" w:after="120" w:line="300" w:lineRule="exact"/>
        <w:rPr>
          <w:rFonts w:ascii="Proxima Nova Lt" w:hAnsi="Proxima Nova Lt"/>
          <w:sz w:val="24"/>
          <w:szCs w:val="24"/>
        </w:rPr>
      </w:pPr>
      <w:r w:rsidRPr="0049088A">
        <w:rPr>
          <w:rFonts w:ascii="Proxima Nova Lt" w:hAnsi="Proxima Nova Lt"/>
          <w:sz w:val="24"/>
          <w:szCs w:val="24"/>
        </w:rPr>
        <w:t>Write down at least one possible solution for each dilemma.</w:t>
      </w:r>
    </w:p>
    <w:tbl>
      <w:tblPr>
        <w:tblW w:w="0" w:type="auto"/>
        <w:tblInd w:w="3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2035"/>
        <w:gridCol w:w="7830"/>
      </w:tblGrid>
      <w:tr w:rsidR="00491592" w:rsidTr="000A780C">
        <w:trPr>
          <w:trHeight w:val="705"/>
          <w:tblHeader/>
        </w:trPr>
        <w:tc>
          <w:tcPr>
            <w:tcW w:w="9865" w:type="dxa"/>
            <w:gridSpan w:val="2"/>
            <w:shd w:val="clear" w:color="auto" w:fill="1F497D"/>
            <w:vAlign w:val="center"/>
          </w:tcPr>
          <w:p w:rsidR="00491592" w:rsidRPr="001032A5" w:rsidRDefault="0049088A" w:rsidP="004D0B0F">
            <w:pPr>
              <w:pStyle w:val="TableParagraph"/>
              <w:spacing w:before="203"/>
              <w:ind w:left="360"/>
              <w:jc w:val="center"/>
              <w:rPr>
                <w:rFonts w:ascii="Proxima Nova Rg" w:hAnsi="Proxima Nova Rg"/>
                <w:b/>
                <w:sz w:val="26"/>
              </w:rPr>
            </w:pPr>
            <w:r w:rsidRPr="0049088A">
              <w:rPr>
                <w:rFonts w:ascii="Proxima Nova Rg" w:hAnsi="Proxima Nova Rg"/>
                <w:b/>
                <w:color w:val="FFFFFF" w:themeColor="background1"/>
                <w:sz w:val="28"/>
              </w:rPr>
              <w:t>Dilemma #1</w:t>
            </w:r>
          </w:p>
        </w:tc>
      </w:tr>
      <w:tr w:rsidR="00491592" w:rsidTr="00A15B09">
        <w:trPr>
          <w:trHeight w:val="764"/>
        </w:trPr>
        <w:tc>
          <w:tcPr>
            <w:tcW w:w="9865" w:type="dxa"/>
            <w:gridSpan w:val="2"/>
          </w:tcPr>
          <w:p w:rsidR="004D0B0F" w:rsidRDefault="0049088A" w:rsidP="004D0B0F">
            <w:pPr>
              <w:spacing w:before="120" w:after="120" w:line="300" w:lineRule="exact"/>
              <w:ind w:left="144"/>
              <w:rPr>
                <w:rFonts w:ascii="Proxima Nova Lt" w:hAnsi="Proxima Nova Lt"/>
                <w:sz w:val="24"/>
              </w:rPr>
            </w:pPr>
            <w:r w:rsidRPr="0049088A">
              <w:rPr>
                <w:rFonts w:ascii="Proxima Nova Lt" w:hAnsi="Proxima Nova Lt"/>
                <w:sz w:val="24"/>
              </w:rPr>
              <w:t>As a CASA/GAL volunteer, you are on your way to your very first visit with a 9 year-old girl named Susan. Right before you leave, you call the paternal grandfather, who is caring for Susan, and find out that she just had some teeth pulled and some other dental work done.  He mentions that the dentist prescribed some mild painkillers and antibiotics.  He has already phone them into the pharmacy but doesn’t have a car to go get them. Since you pass the pharmacy on the way, he is wondering if you could swing by and pick them up. Why not also pick up a milkshake for Susan? Susan’s mouth is going to be sore from all the dental work, and this would be a great way to start out your relationship as her volunteer advocate. What do you do?</w:t>
            </w:r>
            <w:r w:rsidR="004D0B0F" w:rsidRPr="0049088A">
              <w:rPr>
                <w:rFonts w:ascii="Proxima Nova Lt" w:hAnsi="Proxima Nova Lt"/>
                <w:sz w:val="24"/>
              </w:rPr>
              <w:t xml:space="preserve"> </w:t>
            </w:r>
          </w:p>
          <w:p w:rsidR="000A780C" w:rsidRPr="00491592" w:rsidRDefault="000A780C" w:rsidP="004D0B0F">
            <w:pPr>
              <w:spacing w:before="120" w:after="120" w:line="300" w:lineRule="exact"/>
              <w:ind w:left="144"/>
              <w:rPr>
                <w:rFonts w:ascii="Proxima Nova Lt" w:hAnsi="Proxima Nova Lt"/>
                <w:sz w:val="24"/>
              </w:rPr>
            </w:pPr>
          </w:p>
        </w:tc>
      </w:tr>
      <w:tr w:rsidR="004D0B0F" w:rsidTr="0049088A">
        <w:trPr>
          <w:trHeight w:val="764"/>
        </w:trPr>
        <w:tc>
          <w:tcPr>
            <w:tcW w:w="2035" w:type="dxa"/>
            <w:vAlign w:val="center"/>
          </w:tcPr>
          <w:p w:rsidR="004D0B0F" w:rsidRPr="004D0B0F" w:rsidRDefault="0049088A" w:rsidP="0049088A">
            <w:pPr>
              <w:pStyle w:val="TableParagraph"/>
              <w:spacing w:before="120" w:after="120" w:line="300" w:lineRule="exact"/>
              <w:ind w:left="144"/>
              <w:rPr>
                <w:rFonts w:ascii="Proxima Nova Rg" w:hAnsi="Proxima Nova Rg"/>
                <w:b/>
                <w:noProof/>
              </w:rPr>
            </w:pPr>
            <w:r w:rsidRPr="0049088A">
              <w:rPr>
                <w:rFonts w:ascii="Proxima Nova Rg" w:hAnsi="Proxima Nova Rg"/>
                <w:b/>
                <w:noProof/>
                <w:sz w:val="24"/>
              </w:rPr>
              <w:t xml:space="preserve">Crux </w:t>
            </w:r>
            <w:r>
              <w:rPr>
                <w:rFonts w:ascii="Proxima Nova Rg" w:hAnsi="Proxima Nova Rg"/>
                <w:b/>
                <w:noProof/>
                <w:sz w:val="24"/>
              </w:rPr>
              <w:t>Of The Dilemma</w:t>
            </w:r>
          </w:p>
        </w:tc>
        <w:tc>
          <w:tcPr>
            <w:tcW w:w="7830" w:type="dxa"/>
          </w:tcPr>
          <w:p w:rsidR="004D0B0F" w:rsidRDefault="004D0B0F" w:rsidP="004D0B0F">
            <w:pPr>
              <w:pStyle w:val="TableParagraph"/>
              <w:spacing w:before="120" w:after="120" w:line="300" w:lineRule="exact"/>
              <w:ind w:left="144"/>
              <w:rPr>
                <w:rFonts w:ascii="Proxima Nova Lt" w:hAnsi="Proxima Nova Lt"/>
                <w:b/>
                <w:noProof/>
              </w:rPr>
            </w:pPr>
          </w:p>
          <w:p w:rsidR="0049088A" w:rsidRDefault="0049088A" w:rsidP="004D0B0F">
            <w:pPr>
              <w:pStyle w:val="TableParagraph"/>
              <w:spacing w:before="120" w:after="120" w:line="300" w:lineRule="exact"/>
              <w:ind w:left="144"/>
              <w:rPr>
                <w:rFonts w:ascii="Proxima Nova Lt" w:hAnsi="Proxima Nova Lt"/>
                <w:b/>
                <w:noProof/>
              </w:rPr>
            </w:pPr>
          </w:p>
          <w:p w:rsidR="0049088A" w:rsidRDefault="0049088A" w:rsidP="004D0B0F">
            <w:pPr>
              <w:pStyle w:val="TableParagraph"/>
              <w:spacing w:before="120" w:after="120" w:line="300" w:lineRule="exact"/>
              <w:ind w:left="144"/>
              <w:rPr>
                <w:rFonts w:ascii="Proxima Nova Lt" w:hAnsi="Proxima Nova Lt"/>
                <w:b/>
                <w:noProof/>
              </w:rPr>
            </w:pPr>
          </w:p>
          <w:p w:rsidR="0049088A" w:rsidRDefault="0049088A" w:rsidP="004D0B0F">
            <w:pPr>
              <w:pStyle w:val="TableParagraph"/>
              <w:spacing w:before="120" w:after="120" w:line="300" w:lineRule="exact"/>
              <w:ind w:left="144"/>
              <w:rPr>
                <w:rFonts w:ascii="Proxima Nova Lt" w:hAnsi="Proxima Nova Lt"/>
                <w:b/>
                <w:noProof/>
              </w:rPr>
            </w:pPr>
          </w:p>
        </w:tc>
      </w:tr>
      <w:tr w:rsidR="004D0B0F" w:rsidTr="0049088A">
        <w:trPr>
          <w:trHeight w:val="764"/>
        </w:trPr>
        <w:tc>
          <w:tcPr>
            <w:tcW w:w="2035" w:type="dxa"/>
            <w:shd w:val="clear" w:color="auto" w:fill="EAE8E8"/>
            <w:vAlign w:val="center"/>
          </w:tcPr>
          <w:p w:rsidR="004D0B0F" w:rsidRPr="0049088A" w:rsidRDefault="0049088A" w:rsidP="004D0B0F">
            <w:pPr>
              <w:spacing w:before="120" w:after="120" w:line="300" w:lineRule="exact"/>
              <w:ind w:left="144"/>
              <w:rPr>
                <w:rFonts w:ascii="Proxima Nova Rg" w:hAnsi="Proxima Nova Rg"/>
                <w:b/>
                <w:sz w:val="24"/>
                <w:szCs w:val="24"/>
              </w:rPr>
            </w:pPr>
            <w:r>
              <w:rPr>
                <w:rFonts w:ascii="Proxima Nova Rg" w:hAnsi="Proxima Nova Rg"/>
                <w:b/>
                <w:sz w:val="24"/>
                <w:szCs w:val="24"/>
              </w:rPr>
              <w:t>Potential C</w:t>
            </w:r>
            <w:r w:rsidRPr="0049088A">
              <w:rPr>
                <w:rFonts w:ascii="Proxima Nova Rg" w:hAnsi="Proxima Nova Rg"/>
                <w:b/>
                <w:sz w:val="24"/>
                <w:szCs w:val="24"/>
              </w:rPr>
              <w:t>onsequences</w:t>
            </w:r>
          </w:p>
        </w:tc>
        <w:tc>
          <w:tcPr>
            <w:tcW w:w="7830" w:type="dxa"/>
            <w:shd w:val="clear" w:color="auto" w:fill="EAE8E8"/>
            <w:vAlign w:val="center"/>
          </w:tcPr>
          <w:p w:rsidR="0049088A" w:rsidRDefault="0049088A" w:rsidP="004D0B0F">
            <w:pPr>
              <w:spacing w:before="120" w:after="120" w:line="300" w:lineRule="exact"/>
              <w:ind w:left="144"/>
              <w:rPr>
                <w:rFonts w:ascii="Proxima Nova Lt" w:hAnsi="Proxima Nova Lt"/>
                <w:sz w:val="24"/>
                <w:szCs w:val="24"/>
              </w:rPr>
            </w:pPr>
          </w:p>
          <w:p w:rsidR="0049088A" w:rsidRDefault="0049088A" w:rsidP="004D0B0F">
            <w:pPr>
              <w:spacing w:before="120" w:after="120" w:line="300" w:lineRule="exact"/>
              <w:ind w:left="144"/>
              <w:rPr>
                <w:rFonts w:ascii="Proxima Nova Lt" w:hAnsi="Proxima Nova Lt"/>
                <w:sz w:val="24"/>
                <w:szCs w:val="24"/>
              </w:rPr>
            </w:pPr>
          </w:p>
          <w:p w:rsidR="0049088A" w:rsidRDefault="0049088A" w:rsidP="004D0B0F">
            <w:pPr>
              <w:spacing w:before="120" w:after="120" w:line="300" w:lineRule="exact"/>
              <w:ind w:left="144"/>
              <w:rPr>
                <w:rFonts w:ascii="Proxima Nova Lt" w:hAnsi="Proxima Nova Lt"/>
                <w:sz w:val="24"/>
                <w:szCs w:val="24"/>
              </w:rPr>
            </w:pPr>
          </w:p>
          <w:p w:rsidR="0049088A" w:rsidRDefault="0049088A" w:rsidP="004D0B0F">
            <w:pPr>
              <w:spacing w:before="120" w:after="120" w:line="300" w:lineRule="exact"/>
              <w:ind w:left="144"/>
              <w:rPr>
                <w:rFonts w:ascii="Proxima Nova Lt" w:hAnsi="Proxima Nova Lt"/>
                <w:sz w:val="24"/>
                <w:szCs w:val="24"/>
              </w:rPr>
            </w:pPr>
          </w:p>
          <w:p w:rsidR="0049088A" w:rsidRDefault="0049088A" w:rsidP="004D0B0F">
            <w:pPr>
              <w:spacing w:before="120" w:after="120" w:line="300" w:lineRule="exact"/>
              <w:ind w:left="144"/>
              <w:rPr>
                <w:rFonts w:ascii="Proxima Nova Lt" w:hAnsi="Proxima Nova Lt"/>
                <w:sz w:val="24"/>
                <w:szCs w:val="24"/>
              </w:rPr>
            </w:pPr>
          </w:p>
          <w:p w:rsidR="0049088A" w:rsidRPr="004D0B0F" w:rsidRDefault="0049088A" w:rsidP="004D0B0F">
            <w:pPr>
              <w:spacing w:before="120" w:after="120" w:line="300" w:lineRule="exact"/>
              <w:ind w:left="144"/>
              <w:rPr>
                <w:rFonts w:ascii="Proxima Nova Lt" w:hAnsi="Proxima Nova Lt"/>
                <w:sz w:val="24"/>
                <w:szCs w:val="24"/>
              </w:rPr>
            </w:pPr>
          </w:p>
        </w:tc>
      </w:tr>
      <w:tr w:rsidR="004D0B0F" w:rsidTr="0049088A">
        <w:trPr>
          <w:trHeight w:val="764"/>
        </w:trPr>
        <w:tc>
          <w:tcPr>
            <w:tcW w:w="2035" w:type="dxa"/>
          </w:tcPr>
          <w:p w:rsidR="004D0B0F" w:rsidRPr="004D0B0F" w:rsidRDefault="0049088A" w:rsidP="0049088A">
            <w:pPr>
              <w:spacing w:before="120" w:after="120" w:line="300" w:lineRule="exact"/>
              <w:ind w:left="144"/>
              <w:rPr>
                <w:rFonts w:ascii="Proxima Nova Rg" w:hAnsi="Proxima Nova Rg"/>
                <w:b/>
                <w:sz w:val="24"/>
              </w:rPr>
            </w:pPr>
            <w:r w:rsidRPr="0049088A">
              <w:rPr>
                <w:rFonts w:ascii="Proxima Nova Rg" w:hAnsi="Proxima Nova Rg"/>
                <w:b/>
                <w:sz w:val="24"/>
              </w:rPr>
              <w:lastRenderedPageBreak/>
              <w:t>Solution(s)</w:t>
            </w:r>
          </w:p>
        </w:tc>
        <w:tc>
          <w:tcPr>
            <w:tcW w:w="7830" w:type="dxa"/>
          </w:tcPr>
          <w:p w:rsidR="004D0B0F" w:rsidRDefault="004D0B0F" w:rsidP="004D0B0F">
            <w:pPr>
              <w:spacing w:before="120" w:after="120" w:line="300" w:lineRule="exact"/>
              <w:ind w:left="144"/>
              <w:rPr>
                <w:rFonts w:ascii="Proxima Nova Lt" w:hAnsi="Proxima Nova Lt"/>
              </w:rPr>
            </w:pPr>
          </w:p>
          <w:p w:rsidR="0049088A" w:rsidRDefault="0049088A" w:rsidP="004D0B0F">
            <w:pPr>
              <w:spacing w:before="120" w:after="120" w:line="300" w:lineRule="exact"/>
              <w:ind w:left="144"/>
              <w:rPr>
                <w:rFonts w:ascii="Proxima Nova Lt" w:hAnsi="Proxima Nova Lt"/>
              </w:rPr>
            </w:pPr>
          </w:p>
          <w:p w:rsidR="0049088A" w:rsidRDefault="0049088A" w:rsidP="004D0B0F">
            <w:pPr>
              <w:spacing w:before="120" w:after="120" w:line="300" w:lineRule="exact"/>
              <w:ind w:left="144"/>
              <w:rPr>
                <w:rFonts w:ascii="Proxima Nova Lt" w:hAnsi="Proxima Nova Lt"/>
              </w:rPr>
            </w:pPr>
          </w:p>
          <w:p w:rsidR="0049088A" w:rsidRDefault="0049088A" w:rsidP="004D0B0F">
            <w:pPr>
              <w:spacing w:before="120" w:after="120" w:line="300" w:lineRule="exact"/>
              <w:ind w:left="144"/>
              <w:rPr>
                <w:rFonts w:ascii="Proxima Nova Lt" w:hAnsi="Proxima Nova Lt"/>
              </w:rPr>
            </w:pPr>
          </w:p>
          <w:p w:rsidR="0049088A" w:rsidRDefault="0049088A" w:rsidP="004D0B0F">
            <w:pPr>
              <w:spacing w:before="120" w:after="120" w:line="300" w:lineRule="exact"/>
              <w:ind w:left="144"/>
              <w:rPr>
                <w:rFonts w:ascii="Proxima Nova Lt" w:hAnsi="Proxima Nova Lt"/>
              </w:rPr>
            </w:pPr>
          </w:p>
          <w:p w:rsidR="0049088A" w:rsidRPr="000168ED" w:rsidRDefault="0049088A" w:rsidP="004D0B0F">
            <w:pPr>
              <w:spacing w:before="120" w:after="120" w:line="300" w:lineRule="exact"/>
              <w:ind w:left="144"/>
              <w:rPr>
                <w:rFonts w:ascii="Proxima Nova Lt" w:hAnsi="Proxima Nova Lt"/>
              </w:rPr>
            </w:pPr>
          </w:p>
        </w:tc>
      </w:tr>
    </w:tbl>
    <w:p w:rsidR="00491592" w:rsidRDefault="00491592">
      <w:pPr>
        <w:rPr>
          <w:rFonts w:ascii="Trebuchet MS"/>
          <w:b/>
          <w:sz w:val="20"/>
        </w:rPr>
      </w:pPr>
    </w:p>
    <w:p w:rsidR="00491592" w:rsidRDefault="00491592">
      <w:pPr>
        <w:rPr>
          <w:rFonts w:ascii="Trebuchet MS"/>
          <w:b/>
          <w:sz w:val="20"/>
        </w:rPr>
      </w:pPr>
    </w:p>
    <w:tbl>
      <w:tblPr>
        <w:tblW w:w="0" w:type="auto"/>
        <w:tblInd w:w="3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2035"/>
        <w:gridCol w:w="7830"/>
      </w:tblGrid>
      <w:tr w:rsidR="00491592" w:rsidTr="000A780C">
        <w:trPr>
          <w:trHeight w:val="705"/>
          <w:tblHeader/>
        </w:trPr>
        <w:tc>
          <w:tcPr>
            <w:tcW w:w="9865" w:type="dxa"/>
            <w:gridSpan w:val="2"/>
            <w:shd w:val="clear" w:color="auto" w:fill="1F497D"/>
            <w:vAlign w:val="center"/>
          </w:tcPr>
          <w:p w:rsidR="00491592" w:rsidRPr="001032A5" w:rsidRDefault="0049088A" w:rsidP="00491592">
            <w:pPr>
              <w:pStyle w:val="TableParagraph"/>
              <w:spacing w:before="120" w:after="120" w:line="300" w:lineRule="exact"/>
              <w:ind w:left="360" w:right="-158"/>
              <w:jc w:val="center"/>
              <w:rPr>
                <w:rFonts w:ascii="Proxima Nova Rg" w:hAnsi="Proxima Nova Rg"/>
                <w:b/>
                <w:sz w:val="26"/>
              </w:rPr>
            </w:pPr>
            <w:r w:rsidRPr="0049088A">
              <w:rPr>
                <w:rFonts w:ascii="Proxima Nova Rg" w:hAnsi="Proxima Nova Rg"/>
                <w:b/>
                <w:color w:val="FFFFFF" w:themeColor="background1"/>
                <w:sz w:val="26"/>
              </w:rPr>
              <w:t>Dilemma #2</w:t>
            </w:r>
          </w:p>
        </w:tc>
      </w:tr>
      <w:tr w:rsidR="00491592" w:rsidTr="00491592">
        <w:trPr>
          <w:trHeight w:val="764"/>
        </w:trPr>
        <w:tc>
          <w:tcPr>
            <w:tcW w:w="9865" w:type="dxa"/>
            <w:gridSpan w:val="2"/>
            <w:vAlign w:val="center"/>
          </w:tcPr>
          <w:p w:rsidR="000A780C" w:rsidRPr="00491592" w:rsidRDefault="0049088A" w:rsidP="00491592">
            <w:pPr>
              <w:pStyle w:val="TableParagraph"/>
              <w:spacing w:before="120" w:after="120" w:line="300" w:lineRule="exact"/>
              <w:ind w:left="144"/>
              <w:rPr>
                <w:rFonts w:ascii="Proxima Nova Lt" w:hAnsi="Proxima Nova Lt"/>
                <w:sz w:val="24"/>
              </w:rPr>
            </w:pPr>
            <w:r w:rsidRPr="0049088A">
              <w:rPr>
                <w:rFonts w:ascii="Proxima Nova Lt" w:hAnsi="Proxima Nova Lt"/>
                <w:sz w:val="24"/>
              </w:rPr>
              <w:t>You have developed a great working relationship with Michele, the birth mother in your case. The case is going well and there is talk of returning all four of her children home and reunifying with their mother. At this time, the agency’s only concern is that Michele’s budget is very tight; she will have to maintain employment in order to make ends meet. She has an unsteady employment history and has previously disclosed that she is stressed about the idea of having all four children return home at once. One day you are meeting with Michele when she leans in close and says she has a secret. She asks you to “pinky swear” that you won’t tell anyone. You really want to find out what the secret is, but you also don’t want to break Michele’s trust. She leans in to tell you that she is expecting another child and will have to leave her job to prepare for the birth of the new baby. What do you do?</w:t>
            </w:r>
          </w:p>
        </w:tc>
      </w:tr>
      <w:tr w:rsidR="0049088A" w:rsidTr="0049088A">
        <w:trPr>
          <w:trHeight w:val="764"/>
        </w:trPr>
        <w:tc>
          <w:tcPr>
            <w:tcW w:w="2035" w:type="dxa"/>
            <w:vAlign w:val="center"/>
          </w:tcPr>
          <w:p w:rsidR="0049088A" w:rsidRPr="0049088A" w:rsidRDefault="0049088A" w:rsidP="00491592">
            <w:pPr>
              <w:pStyle w:val="TableParagraph"/>
              <w:spacing w:before="120" w:after="120" w:line="300" w:lineRule="exact"/>
              <w:ind w:left="144"/>
              <w:rPr>
                <w:rFonts w:ascii="Proxima Nova Lt" w:hAnsi="Proxima Nova Lt"/>
                <w:sz w:val="24"/>
              </w:rPr>
            </w:pPr>
            <w:r w:rsidRPr="0049088A">
              <w:rPr>
                <w:rFonts w:ascii="Proxima Nova Rg" w:hAnsi="Proxima Nova Rg"/>
                <w:b/>
                <w:noProof/>
                <w:sz w:val="24"/>
              </w:rPr>
              <w:t xml:space="preserve">Crux </w:t>
            </w:r>
            <w:r>
              <w:rPr>
                <w:rFonts w:ascii="Proxima Nova Rg" w:hAnsi="Proxima Nova Rg"/>
                <w:b/>
                <w:noProof/>
                <w:sz w:val="24"/>
              </w:rPr>
              <w:t>Of The Dilemma</w:t>
            </w:r>
          </w:p>
        </w:tc>
        <w:tc>
          <w:tcPr>
            <w:tcW w:w="7830" w:type="dxa"/>
            <w:vAlign w:val="center"/>
          </w:tcPr>
          <w:p w:rsidR="0049088A" w:rsidRDefault="0049088A" w:rsidP="00491592">
            <w:pPr>
              <w:pStyle w:val="TableParagraph"/>
              <w:spacing w:before="120" w:after="120" w:line="300" w:lineRule="exact"/>
              <w:ind w:left="144"/>
              <w:rPr>
                <w:rFonts w:ascii="Proxima Nova Lt" w:hAnsi="Proxima Nova Lt"/>
                <w:sz w:val="24"/>
              </w:rPr>
            </w:pPr>
          </w:p>
          <w:p w:rsidR="0049088A" w:rsidRDefault="0049088A" w:rsidP="00491592">
            <w:pPr>
              <w:pStyle w:val="TableParagraph"/>
              <w:spacing w:before="120" w:after="120" w:line="300" w:lineRule="exact"/>
              <w:ind w:left="144"/>
              <w:rPr>
                <w:rFonts w:ascii="Proxima Nova Lt" w:hAnsi="Proxima Nova Lt"/>
                <w:sz w:val="24"/>
              </w:rPr>
            </w:pPr>
          </w:p>
          <w:p w:rsidR="0049088A" w:rsidRPr="0049088A" w:rsidRDefault="0049088A" w:rsidP="00491592">
            <w:pPr>
              <w:pStyle w:val="TableParagraph"/>
              <w:spacing w:before="120" w:after="120" w:line="300" w:lineRule="exact"/>
              <w:ind w:left="144"/>
              <w:rPr>
                <w:rFonts w:ascii="Proxima Nova Lt" w:hAnsi="Proxima Nova Lt"/>
                <w:sz w:val="24"/>
              </w:rPr>
            </w:pPr>
          </w:p>
        </w:tc>
      </w:tr>
      <w:tr w:rsidR="0049088A" w:rsidTr="0049088A">
        <w:trPr>
          <w:trHeight w:val="764"/>
        </w:trPr>
        <w:tc>
          <w:tcPr>
            <w:tcW w:w="2035" w:type="dxa"/>
            <w:shd w:val="clear" w:color="auto" w:fill="EAE8E8"/>
            <w:vAlign w:val="center"/>
          </w:tcPr>
          <w:p w:rsidR="0049088A" w:rsidRPr="0049088A" w:rsidRDefault="0049088A" w:rsidP="00491592">
            <w:pPr>
              <w:pStyle w:val="TableParagraph"/>
              <w:spacing w:before="120" w:after="120" w:line="300" w:lineRule="exact"/>
              <w:ind w:left="144"/>
              <w:rPr>
                <w:rFonts w:ascii="Proxima Nova Rg" w:hAnsi="Proxima Nova Rg"/>
                <w:b/>
                <w:noProof/>
                <w:sz w:val="24"/>
              </w:rPr>
            </w:pPr>
            <w:r>
              <w:rPr>
                <w:rFonts w:ascii="Proxima Nova Rg" w:hAnsi="Proxima Nova Rg"/>
                <w:b/>
                <w:sz w:val="24"/>
                <w:szCs w:val="24"/>
              </w:rPr>
              <w:t>Potential C</w:t>
            </w:r>
            <w:r w:rsidRPr="0049088A">
              <w:rPr>
                <w:rFonts w:ascii="Proxima Nova Rg" w:hAnsi="Proxima Nova Rg"/>
                <w:b/>
                <w:sz w:val="24"/>
                <w:szCs w:val="24"/>
              </w:rPr>
              <w:t>onsequences</w:t>
            </w:r>
          </w:p>
        </w:tc>
        <w:tc>
          <w:tcPr>
            <w:tcW w:w="7830" w:type="dxa"/>
            <w:shd w:val="clear" w:color="auto" w:fill="EAE8E8"/>
            <w:vAlign w:val="center"/>
          </w:tcPr>
          <w:p w:rsidR="0049088A" w:rsidRDefault="0049088A" w:rsidP="00491592">
            <w:pPr>
              <w:pStyle w:val="TableParagraph"/>
              <w:spacing w:before="120" w:after="120" w:line="300" w:lineRule="exact"/>
              <w:ind w:left="144"/>
              <w:rPr>
                <w:rFonts w:ascii="Proxima Nova Lt" w:hAnsi="Proxima Nova Lt"/>
                <w:sz w:val="24"/>
              </w:rPr>
            </w:pPr>
          </w:p>
          <w:p w:rsidR="0049088A" w:rsidRDefault="0049088A" w:rsidP="00491592">
            <w:pPr>
              <w:pStyle w:val="TableParagraph"/>
              <w:spacing w:before="120" w:after="120" w:line="300" w:lineRule="exact"/>
              <w:ind w:left="144"/>
              <w:rPr>
                <w:rFonts w:ascii="Proxima Nova Lt" w:hAnsi="Proxima Nova Lt"/>
                <w:sz w:val="24"/>
              </w:rPr>
            </w:pPr>
          </w:p>
          <w:p w:rsidR="0049088A" w:rsidRDefault="0049088A" w:rsidP="00491592">
            <w:pPr>
              <w:pStyle w:val="TableParagraph"/>
              <w:spacing w:before="120" w:after="120" w:line="300" w:lineRule="exact"/>
              <w:ind w:left="144"/>
              <w:rPr>
                <w:rFonts w:ascii="Proxima Nova Lt" w:hAnsi="Proxima Nova Lt"/>
                <w:sz w:val="24"/>
              </w:rPr>
            </w:pPr>
          </w:p>
          <w:p w:rsidR="0049088A" w:rsidRDefault="0049088A" w:rsidP="00491592">
            <w:pPr>
              <w:pStyle w:val="TableParagraph"/>
              <w:spacing w:before="120" w:after="120" w:line="300" w:lineRule="exact"/>
              <w:ind w:left="144"/>
              <w:rPr>
                <w:rFonts w:ascii="Proxima Nova Lt" w:hAnsi="Proxima Nova Lt"/>
                <w:sz w:val="24"/>
              </w:rPr>
            </w:pPr>
          </w:p>
          <w:p w:rsidR="0049088A" w:rsidRDefault="0049088A" w:rsidP="00491592">
            <w:pPr>
              <w:pStyle w:val="TableParagraph"/>
              <w:spacing w:before="120" w:after="120" w:line="300" w:lineRule="exact"/>
              <w:ind w:left="144"/>
              <w:rPr>
                <w:rFonts w:ascii="Proxima Nova Lt" w:hAnsi="Proxima Nova Lt"/>
                <w:sz w:val="24"/>
              </w:rPr>
            </w:pPr>
          </w:p>
          <w:p w:rsidR="0049088A" w:rsidRDefault="0049088A" w:rsidP="00491592">
            <w:pPr>
              <w:pStyle w:val="TableParagraph"/>
              <w:spacing w:before="120" w:after="120" w:line="300" w:lineRule="exact"/>
              <w:ind w:left="144"/>
              <w:rPr>
                <w:rFonts w:ascii="Proxima Nova Lt" w:hAnsi="Proxima Nova Lt"/>
                <w:sz w:val="24"/>
              </w:rPr>
            </w:pPr>
          </w:p>
        </w:tc>
      </w:tr>
      <w:tr w:rsidR="0049088A" w:rsidTr="0049088A">
        <w:trPr>
          <w:trHeight w:val="764"/>
        </w:trPr>
        <w:tc>
          <w:tcPr>
            <w:tcW w:w="2035" w:type="dxa"/>
            <w:shd w:val="clear" w:color="auto" w:fill="auto"/>
            <w:vAlign w:val="center"/>
          </w:tcPr>
          <w:p w:rsidR="0049088A" w:rsidRDefault="0049088A" w:rsidP="00491592">
            <w:pPr>
              <w:pStyle w:val="TableParagraph"/>
              <w:spacing w:before="120" w:after="120" w:line="300" w:lineRule="exact"/>
              <w:ind w:left="144"/>
              <w:rPr>
                <w:rFonts w:ascii="Proxima Nova Rg" w:hAnsi="Proxima Nova Rg"/>
                <w:b/>
                <w:sz w:val="24"/>
                <w:szCs w:val="24"/>
              </w:rPr>
            </w:pPr>
            <w:r w:rsidRPr="0049088A">
              <w:rPr>
                <w:rFonts w:ascii="Proxima Nova Rg" w:hAnsi="Proxima Nova Rg"/>
                <w:b/>
                <w:sz w:val="24"/>
              </w:rPr>
              <w:lastRenderedPageBreak/>
              <w:t>Solution(s)</w:t>
            </w:r>
          </w:p>
        </w:tc>
        <w:tc>
          <w:tcPr>
            <w:tcW w:w="7830" w:type="dxa"/>
            <w:shd w:val="clear" w:color="auto" w:fill="auto"/>
            <w:vAlign w:val="center"/>
          </w:tcPr>
          <w:p w:rsidR="0049088A" w:rsidRDefault="0049088A" w:rsidP="00491592">
            <w:pPr>
              <w:pStyle w:val="TableParagraph"/>
              <w:spacing w:before="120" w:after="120" w:line="300" w:lineRule="exact"/>
              <w:ind w:left="144"/>
              <w:rPr>
                <w:rFonts w:ascii="Proxima Nova Lt" w:hAnsi="Proxima Nova Lt"/>
                <w:sz w:val="24"/>
              </w:rPr>
            </w:pPr>
          </w:p>
          <w:p w:rsidR="0049088A" w:rsidRDefault="0049088A" w:rsidP="00491592">
            <w:pPr>
              <w:pStyle w:val="TableParagraph"/>
              <w:spacing w:before="120" w:after="120" w:line="300" w:lineRule="exact"/>
              <w:ind w:left="144"/>
              <w:rPr>
                <w:rFonts w:ascii="Proxima Nova Lt" w:hAnsi="Proxima Nova Lt"/>
                <w:sz w:val="24"/>
              </w:rPr>
            </w:pPr>
          </w:p>
          <w:p w:rsidR="0049088A" w:rsidRDefault="0049088A" w:rsidP="00491592">
            <w:pPr>
              <w:pStyle w:val="TableParagraph"/>
              <w:spacing w:before="120" w:after="120" w:line="300" w:lineRule="exact"/>
              <w:ind w:left="144"/>
              <w:rPr>
                <w:rFonts w:ascii="Proxima Nova Lt" w:hAnsi="Proxima Nova Lt"/>
                <w:sz w:val="24"/>
              </w:rPr>
            </w:pPr>
          </w:p>
          <w:p w:rsidR="0049088A" w:rsidRDefault="0049088A" w:rsidP="00491592">
            <w:pPr>
              <w:pStyle w:val="TableParagraph"/>
              <w:spacing w:before="120" w:after="120" w:line="300" w:lineRule="exact"/>
              <w:ind w:left="144"/>
              <w:rPr>
                <w:rFonts w:ascii="Proxima Nova Lt" w:hAnsi="Proxima Nova Lt"/>
                <w:sz w:val="24"/>
              </w:rPr>
            </w:pPr>
          </w:p>
          <w:p w:rsidR="0049088A" w:rsidRDefault="0049088A" w:rsidP="00491592">
            <w:pPr>
              <w:pStyle w:val="TableParagraph"/>
              <w:spacing w:before="120" w:after="120" w:line="300" w:lineRule="exact"/>
              <w:ind w:left="144"/>
              <w:rPr>
                <w:rFonts w:ascii="Proxima Nova Lt" w:hAnsi="Proxima Nova Lt"/>
                <w:sz w:val="24"/>
              </w:rPr>
            </w:pPr>
          </w:p>
        </w:tc>
      </w:tr>
    </w:tbl>
    <w:p w:rsidR="00491592" w:rsidRDefault="00491592">
      <w:pPr>
        <w:rPr>
          <w:rFonts w:ascii="Trebuchet MS"/>
          <w:b/>
          <w:sz w:val="20"/>
        </w:rPr>
      </w:pPr>
    </w:p>
    <w:tbl>
      <w:tblPr>
        <w:tblW w:w="0" w:type="auto"/>
        <w:tblInd w:w="3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2035"/>
        <w:gridCol w:w="7830"/>
      </w:tblGrid>
      <w:tr w:rsidR="0049088A" w:rsidTr="000A780C">
        <w:trPr>
          <w:trHeight w:val="705"/>
          <w:tblHeader/>
        </w:trPr>
        <w:tc>
          <w:tcPr>
            <w:tcW w:w="9865" w:type="dxa"/>
            <w:gridSpan w:val="2"/>
            <w:shd w:val="clear" w:color="auto" w:fill="1F497D"/>
            <w:vAlign w:val="center"/>
          </w:tcPr>
          <w:p w:rsidR="0049088A" w:rsidRPr="001032A5" w:rsidRDefault="0049088A" w:rsidP="00077473">
            <w:pPr>
              <w:pStyle w:val="TableParagraph"/>
              <w:spacing w:before="120" w:after="120" w:line="300" w:lineRule="exact"/>
              <w:ind w:left="360" w:right="-158"/>
              <w:jc w:val="center"/>
              <w:rPr>
                <w:rFonts w:ascii="Proxima Nova Rg" w:hAnsi="Proxima Nova Rg"/>
                <w:b/>
                <w:sz w:val="26"/>
              </w:rPr>
            </w:pPr>
            <w:r w:rsidRPr="0049088A">
              <w:rPr>
                <w:rFonts w:ascii="Proxima Nova Rg" w:hAnsi="Proxima Nova Rg"/>
                <w:b/>
                <w:color w:val="FFFFFF" w:themeColor="background1"/>
                <w:sz w:val="26"/>
              </w:rPr>
              <w:t>Dilemma #3</w:t>
            </w:r>
          </w:p>
        </w:tc>
      </w:tr>
      <w:tr w:rsidR="0049088A" w:rsidTr="00077473">
        <w:trPr>
          <w:trHeight w:val="764"/>
        </w:trPr>
        <w:tc>
          <w:tcPr>
            <w:tcW w:w="9865" w:type="dxa"/>
            <w:gridSpan w:val="2"/>
            <w:vAlign w:val="center"/>
          </w:tcPr>
          <w:p w:rsidR="0049088A" w:rsidRPr="00491592" w:rsidRDefault="0049088A" w:rsidP="0049088A">
            <w:pPr>
              <w:pStyle w:val="TableParagraph"/>
              <w:spacing w:before="120" w:after="120" w:line="300" w:lineRule="exact"/>
              <w:ind w:left="144"/>
              <w:rPr>
                <w:rFonts w:ascii="Proxima Nova Lt" w:hAnsi="Proxima Nova Lt"/>
                <w:sz w:val="24"/>
              </w:rPr>
            </w:pPr>
            <w:r w:rsidRPr="0049088A">
              <w:rPr>
                <w:rFonts w:ascii="Proxima Nova Lt" w:hAnsi="Proxima Nova Lt"/>
                <w:sz w:val="24"/>
              </w:rPr>
              <w:t>You have been appointed to the case of an 8 year old boy who was recently placed into a group home due to destructive behavior. The social worker advises you that he is in a three-week black-out period, during which he can neither have visits nor participate in any outside activities. You think this is grossly unfair to the child. You’ve addressed your concerns with the group-home staff, the caseworker, and the child’s attorney. You’ve even included it in your court report, to no avail. You tell the social worker how disappointed you are that they aren’t doing their job. The conversation goes nowhere, and you are even more frustrated. You go home and while searching the internet you come across a Facebook page for child advocates. You think to yourself that this would be a great opportunity to voice your frustrations to other like-minded individuals, but you know you can’t provide any information that would compromise confidentiality.  What do you do?</w:t>
            </w:r>
          </w:p>
        </w:tc>
      </w:tr>
      <w:tr w:rsidR="0049088A" w:rsidTr="00077473">
        <w:trPr>
          <w:trHeight w:val="764"/>
        </w:trPr>
        <w:tc>
          <w:tcPr>
            <w:tcW w:w="2035" w:type="dxa"/>
            <w:vAlign w:val="center"/>
          </w:tcPr>
          <w:p w:rsidR="0049088A" w:rsidRPr="0049088A" w:rsidRDefault="0049088A" w:rsidP="00077473">
            <w:pPr>
              <w:pStyle w:val="TableParagraph"/>
              <w:spacing w:before="120" w:after="120" w:line="300" w:lineRule="exact"/>
              <w:ind w:left="144"/>
              <w:rPr>
                <w:rFonts w:ascii="Proxima Nova Lt" w:hAnsi="Proxima Nova Lt"/>
                <w:sz w:val="24"/>
              </w:rPr>
            </w:pPr>
            <w:r w:rsidRPr="0049088A">
              <w:rPr>
                <w:rFonts w:ascii="Proxima Nova Rg" w:hAnsi="Proxima Nova Rg"/>
                <w:b/>
                <w:noProof/>
                <w:sz w:val="24"/>
              </w:rPr>
              <w:t xml:space="preserve">Crux </w:t>
            </w:r>
            <w:r>
              <w:rPr>
                <w:rFonts w:ascii="Proxima Nova Rg" w:hAnsi="Proxima Nova Rg"/>
                <w:b/>
                <w:noProof/>
                <w:sz w:val="24"/>
              </w:rPr>
              <w:t>Of The Dilemma</w:t>
            </w:r>
          </w:p>
        </w:tc>
        <w:tc>
          <w:tcPr>
            <w:tcW w:w="7830" w:type="dxa"/>
            <w:vAlign w:val="center"/>
          </w:tcPr>
          <w:p w:rsidR="0049088A" w:rsidRDefault="0049088A" w:rsidP="00077473">
            <w:pPr>
              <w:pStyle w:val="TableParagraph"/>
              <w:spacing w:before="120" w:after="120" w:line="300" w:lineRule="exact"/>
              <w:ind w:left="144"/>
              <w:rPr>
                <w:rFonts w:ascii="Proxima Nova Lt" w:hAnsi="Proxima Nova Lt"/>
                <w:sz w:val="24"/>
              </w:rPr>
            </w:pPr>
          </w:p>
          <w:p w:rsidR="0049088A" w:rsidRDefault="0049088A" w:rsidP="00077473">
            <w:pPr>
              <w:pStyle w:val="TableParagraph"/>
              <w:spacing w:before="120" w:after="120" w:line="300" w:lineRule="exact"/>
              <w:ind w:left="144"/>
              <w:rPr>
                <w:rFonts w:ascii="Proxima Nova Lt" w:hAnsi="Proxima Nova Lt"/>
                <w:sz w:val="24"/>
              </w:rPr>
            </w:pPr>
          </w:p>
          <w:p w:rsidR="0049088A" w:rsidRDefault="0049088A" w:rsidP="00077473">
            <w:pPr>
              <w:pStyle w:val="TableParagraph"/>
              <w:spacing w:before="120" w:after="120" w:line="300" w:lineRule="exact"/>
              <w:ind w:left="144"/>
              <w:rPr>
                <w:rFonts w:ascii="Proxima Nova Lt" w:hAnsi="Proxima Nova Lt"/>
                <w:sz w:val="24"/>
              </w:rPr>
            </w:pPr>
          </w:p>
          <w:p w:rsidR="0049088A" w:rsidRDefault="0049088A" w:rsidP="00077473">
            <w:pPr>
              <w:pStyle w:val="TableParagraph"/>
              <w:spacing w:before="120" w:after="120" w:line="300" w:lineRule="exact"/>
              <w:ind w:left="144"/>
              <w:rPr>
                <w:rFonts w:ascii="Proxima Nova Lt" w:hAnsi="Proxima Nova Lt"/>
                <w:sz w:val="24"/>
              </w:rPr>
            </w:pPr>
          </w:p>
          <w:p w:rsidR="007977B3" w:rsidRPr="0049088A" w:rsidRDefault="007977B3" w:rsidP="00077473">
            <w:pPr>
              <w:pStyle w:val="TableParagraph"/>
              <w:spacing w:before="120" w:after="120" w:line="300" w:lineRule="exact"/>
              <w:ind w:left="144"/>
              <w:rPr>
                <w:rFonts w:ascii="Proxima Nova Lt" w:hAnsi="Proxima Nova Lt"/>
                <w:sz w:val="24"/>
              </w:rPr>
            </w:pPr>
          </w:p>
        </w:tc>
      </w:tr>
      <w:tr w:rsidR="0049088A" w:rsidTr="00077473">
        <w:trPr>
          <w:trHeight w:val="764"/>
        </w:trPr>
        <w:tc>
          <w:tcPr>
            <w:tcW w:w="2035" w:type="dxa"/>
            <w:shd w:val="clear" w:color="auto" w:fill="EAE8E8"/>
            <w:vAlign w:val="center"/>
          </w:tcPr>
          <w:p w:rsidR="0049088A" w:rsidRPr="0049088A" w:rsidRDefault="0049088A" w:rsidP="00077473">
            <w:pPr>
              <w:pStyle w:val="TableParagraph"/>
              <w:spacing w:before="120" w:after="120" w:line="300" w:lineRule="exact"/>
              <w:ind w:left="144"/>
              <w:rPr>
                <w:rFonts w:ascii="Proxima Nova Rg" w:hAnsi="Proxima Nova Rg"/>
                <w:b/>
                <w:noProof/>
                <w:sz w:val="24"/>
              </w:rPr>
            </w:pPr>
            <w:r>
              <w:rPr>
                <w:rFonts w:ascii="Proxima Nova Rg" w:hAnsi="Proxima Nova Rg"/>
                <w:b/>
                <w:sz w:val="24"/>
                <w:szCs w:val="24"/>
              </w:rPr>
              <w:t>Potential C</w:t>
            </w:r>
            <w:r w:rsidRPr="0049088A">
              <w:rPr>
                <w:rFonts w:ascii="Proxima Nova Rg" w:hAnsi="Proxima Nova Rg"/>
                <w:b/>
                <w:sz w:val="24"/>
                <w:szCs w:val="24"/>
              </w:rPr>
              <w:t>onsequences</w:t>
            </w:r>
          </w:p>
        </w:tc>
        <w:tc>
          <w:tcPr>
            <w:tcW w:w="7830" w:type="dxa"/>
            <w:shd w:val="clear" w:color="auto" w:fill="EAE8E8"/>
            <w:vAlign w:val="center"/>
          </w:tcPr>
          <w:p w:rsidR="0049088A" w:rsidRDefault="0049088A" w:rsidP="00077473">
            <w:pPr>
              <w:pStyle w:val="TableParagraph"/>
              <w:spacing w:before="120" w:after="120" w:line="300" w:lineRule="exact"/>
              <w:ind w:left="144"/>
              <w:rPr>
                <w:rFonts w:ascii="Proxima Nova Lt" w:hAnsi="Proxima Nova Lt"/>
                <w:sz w:val="24"/>
              </w:rPr>
            </w:pPr>
          </w:p>
          <w:p w:rsidR="0049088A" w:rsidRDefault="0049088A" w:rsidP="00077473">
            <w:pPr>
              <w:pStyle w:val="TableParagraph"/>
              <w:spacing w:before="120" w:after="120" w:line="300" w:lineRule="exact"/>
              <w:ind w:left="144"/>
              <w:rPr>
                <w:rFonts w:ascii="Proxima Nova Lt" w:hAnsi="Proxima Nova Lt"/>
                <w:sz w:val="24"/>
              </w:rPr>
            </w:pPr>
          </w:p>
          <w:p w:rsidR="0049088A" w:rsidRDefault="0049088A" w:rsidP="00077473">
            <w:pPr>
              <w:pStyle w:val="TableParagraph"/>
              <w:spacing w:before="120" w:after="120" w:line="300" w:lineRule="exact"/>
              <w:ind w:left="144"/>
              <w:rPr>
                <w:rFonts w:ascii="Proxima Nova Lt" w:hAnsi="Proxima Nova Lt"/>
                <w:sz w:val="24"/>
              </w:rPr>
            </w:pPr>
          </w:p>
          <w:p w:rsidR="0049088A" w:rsidRDefault="0049088A" w:rsidP="00077473">
            <w:pPr>
              <w:pStyle w:val="TableParagraph"/>
              <w:spacing w:before="120" w:after="120" w:line="300" w:lineRule="exact"/>
              <w:ind w:left="144"/>
              <w:rPr>
                <w:rFonts w:ascii="Proxima Nova Lt" w:hAnsi="Proxima Nova Lt"/>
                <w:sz w:val="24"/>
              </w:rPr>
            </w:pPr>
          </w:p>
          <w:p w:rsidR="0049088A" w:rsidRDefault="0049088A" w:rsidP="00077473">
            <w:pPr>
              <w:pStyle w:val="TableParagraph"/>
              <w:spacing w:before="120" w:after="120" w:line="300" w:lineRule="exact"/>
              <w:ind w:left="144"/>
              <w:rPr>
                <w:rFonts w:ascii="Proxima Nova Lt" w:hAnsi="Proxima Nova Lt"/>
                <w:sz w:val="24"/>
              </w:rPr>
            </w:pPr>
          </w:p>
          <w:p w:rsidR="0049088A" w:rsidRDefault="0049088A" w:rsidP="00077473">
            <w:pPr>
              <w:pStyle w:val="TableParagraph"/>
              <w:spacing w:before="120" w:after="120" w:line="300" w:lineRule="exact"/>
              <w:ind w:left="144"/>
              <w:rPr>
                <w:rFonts w:ascii="Proxima Nova Lt" w:hAnsi="Proxima Nova Lt"/>
                <w:sz w:val="24"/>
              </w:rPr>
            </w:pPr>
          </w:p>
        </w:tc>
      </w:tr>
      <w:tr w:rsidR="0049088A" w:rsidTr="00077473">
        <w:trPr>
          <w:trHeight w:val="764"/>
        </w:trPr>
        <w:tc>
          <w:tcPr>
            <w:tcW w:w="2035" w:type="dxa"/>
            <w:shd w:val="clear" w:color="auto" w:fill="auto"/>
            <w:vAlign w:val="center"/>
          </w:tcPr>
          <w:p w:rsidR="0049088A" w:rsidRDefault="0049088A" w:rsidP="00077473">
            <w:pPr>
              <w:pStyle w:val="TableParagraph"/>
              <w:spacing w:before="120" w:after="120" w:line="300" w:lineRule="exact"/>
              <w:ind w:left="144"/>
              <w:rPr>
                <w:rFonts w:ascii="Proxima Nova Rg" w:hAnsi="Proxima Nova Rg"/>
                <w:b/>
                <w:sz w:val="24"/>
                <w:szCs w:val="24"/>
              </w:rPr>
            </w:pPr>
            <w:r w:rsidRPr="0049088A">
              <w:rPr>
                <w:rFonts w:ascii="Proxima Nova Rg" w:hAnsi="Proxima Nova Rg"/>
                <w:b/>
                <w:sz w:val="24"/>
              </w:rPr>
              <w:lastRenderedPageBreak/>
              <w:t>Solution(s)</w:t>
            </w:r>
          </w:p>
        </w:tc>
        <w:tc>
          <w:tcPr>
            <w:tcW w:w="7830" w:type="dxa"/>
            <w:shd w:val="clear" w:color="auto" w:fill="auto"/>
            <w:vAlign w:val="center"/>
          </w:tcPr>
          <w:p w:rsidR="0049088A" w:rsidRDefault="0049088A" w:rsidP="00077473">
            <w:pPr>
              <w:pStyle w:val="TableParagraph"/>
              <w:spacing w:before="120" w:after="120" w:line="300" w:lineRule="exact"/>
              <w:ind w:left="144"/>
              <w:rPr>
                <w:rFonts w:ascii="Proxima Nova Lt" w:hAnsi="Proxima Nova Lt"/>
                <w:sz w:val="24"/>
              </w:rPr>
            </w:pPr>
          </w:p>
          <w:p w:rsidR="0049088A" w:rsidRDefault="0049088A" w:rsidP="00077473">
            <w:pPr>
              <w:pStyle w:val="TableParagraph"/>
              <w:spacing w:before="120" w:after="120" w:line="300" w:lineRule="exact"/>
              <w:ind w:left="144"/>
              <w:rPr>
                <w:rFonts w:ascii="Proxima Nova Lt" w:hAnsi="Proxima Nova Lt"/>
                <w:sz w:val="24"/>
              </w:rPr>
            </w:pPr>
          </w:p>
          <w:p w:rsidR="0049088A" w:rsidRDefault="0049088A" w:rsidP="00077473">
            <w:pPr>
              <w:pStyle w:val="TableParagraph"/>
              <w:spacing w:before="120" w:after="120" w:line="300" w:lineRule="exact"/>
              <w:ind w:left="144"/>
              <w:rPr>
                <w:rFonts w:ascii="Proxima Nova Lt" w:hAnsi="Proxima Nova Lt"/>
                <w:sz w:val="24"/>
              </w:rPr>
            </w:pPr>
          </w:p>
          <w:p w:rsidR="0049088A" w:rsidRDefault="0049088A" w:rsidP="00077473">
            <w:pPr>
              <w:pStyle w:val="TableParagraph"/>
              <w:spacing w:before="120" w:after="120" w:line="300" w:lineRule="exact"/>
              <w:ind w:left="144"/>
              <w:rPr>
                <w:rFonts w:ascii="Proxima Nova Lt" w:hAnsi="Proxima Nova Lt"/>
                <w:sz w:val="24"/>
              </w:rPr>
            </w:pPr>
          </w:p>
          <w:p w:rsidR="0049088A" w:rsidRDefault="0049088A" w:rsidP="00077473">
            <w:pPr>
              <w:pStyle w:val="TableParagraph"/>
              <w:spacing w:before="120" w:after="120" w:line="300" w:lineRule="exact"/>
              <w:ind w:left="144"/>
              <w:rPr>
                <w:rFonts w:ascii="Proxima Nova Lt" w:hAnsi="Proxima Nova Lt"/>
                <w:sz w:val="24"/>
              </w:rPr>
            </w:pPr>
          </w:p>
        </w:tc>
      </w:tr>
    </w:tbl>
    <w:p w:rsidR="0090721A" w:rsidRDefault="0090721A" w:rsidP="00491592">
      <w:pPr>
        <w:rPr>
          <w:rFonts w:ascii="Trebuchet MS"/>
          <w:b/>
          <w:sz w:val="20"/>
          <w:szCs w:val="26"/>
        </w:rPr>
      </w:pPr>
    </w:p>
    <w:p w:rsidR="000A780C" w:rsidRDefault="000A780C" w:rsidP="00491592">
      <w:pPr>
        <w:rPr>
          <w:rFonts w:ascii="Trebuchet MS"/>
          <w:b/>
          <w:sz w:val="20"/>
          <w:szCs w:val="26"/>
        </w:rPr>
      </w:pPr>
    </w:p>
    <w:tbl>
      <w:tblPr>
        <w:tblW w:w="0" w:type="auto"/>
        <w:tblInd w:w="3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2035"/>
        <w:gridCol w:w="7830"/>
      </w:tblGrid>
      <w:tr w:rsidR="000A780C" w:rsidTr="000A780C">
        <w:trPr>
          <w:trHeight w:val="705"/>
          <w:tblHeader/>
        </w:trPr>
        <w:tc>
          <w:tcPr>
            <w:tcW w:w="9865" w:type="dxa"/>
            <w:gridSpan w:val="2"/>
            <w:shd w:val="clear" w:color="auto" w:fill="1F497D"/>
            <w:vAlign w:val="center"/>
          </w:tcPr>
          <w:p w:rsidR="000A780C" w:rsidRPr="001032A5" w:rsidRDefault="000A780C" w:rsidP="00077473">
            <w:pPr>
              <w:pStyle w:val="TableParagraph"/>
              <w:spacing w:before="120" w:after="120" w:line="300" w:lineRule="exact"/>
              <w:ind w:left="360" w:right="-158"/>
              <w:jc w:val="center"/>
              <w:rPr>
                <w:rFonts w:ascii="Proxima Nova Rg" w:hAnsi="Proxima Nova Rg"/>
                <w:b/>
                <w:sz w:val="26"/>
              </w:rPr>
            </w:pPr>
            <w:r>
              <w:rPr>
                <w:rFonts w:ascii="Proxima Nova Rg" w:hAnsi="Proxima Nova Rg"/>
                <w:b/>
                <w:color w:val="FFFFFF" w:themeColor="background1"/>
                <w:sz w:val="26"/>
              </w:rPr>
              <w:t>Dilemma #4</w:t>
            </w:r>
          </w:p>
        </w:tc>
      </w:tr>
      <w:tr w:rsidR="000A780C" w:rsidTr="00077473">
        <w:trPr>
          <w:trHeight w:val="764"/>
        </w:trPr>
        <w:tc>
          <w:tcPr>
            <w:tcW w:w="9865" w:type="dxa"/>
            <w:gridSpan w:val="2"/>
            <w:vAlign w:val="center"/>
          </w:tcPr>
          <w:p w:rsidR="000A780C" w:rsidRPr="00491592" w:rsidRDefault="000A780C" w:rsidP="000A780C">
            <w:pPr>
              <w:pStyle w:val="TableParagraph"/>
              <w:spacing w:before="120" w:after="120" w:line="300" w:lineRule="exact"/>
              <w:ind w:left="144"/>
              <w:rPr>
                <w:rFonts w:ascii="Proxima Nova Lt" w:hAnsi="Proxima Nova Lt"/>
                <w:sz w:val="24"/>
              </w:rPr>
            </w:pPr>
            <w:r w:rsidRPr="000A780C">
              <w:rPr>
                <w:rFonts w:ascii="Proxima Nova Lt" w:hAnsi="Proxima Nova Lt"/>
                <w:sz w:val="24"/>
              </w:rPr>
              <w:t>You have been working with a teenage sibling group for almost a year. Yolanda, the youngest of the four siblings, is at a local youth shelter after running away from her former placement to see her sisters, who are all placed in another county. You are at the shelter for a visit and a team meeting with the shelter staff to discuss Yolanda’s case. During the meeting Yolanda becomes so upset that she runs out of the shelter and goes to her sister’s foster home nearby. You accompany staff to the foster home in an effort to persuade Yolanda to return voluntarily to the shelter. Yolanda agrees to cooperate with the staff, but upon her return, she confides in you that she is lonely and doesn’t have anyone to talk to. She isn’t allowed to use the phone after a certain hour, and she’d like to have a cell phone to stay in contact with her sisters. She asks you to purchase one for her. What do you do?</w:t>
            </w:r>
          </w:p>
        </w:tc>
      </w:tr>
      <w:tr w:rsidR="000A780C" w:rsidTr="00077473">
        <w:trPr>
          <w:trHeight w:val="764"/>
        </w:trPr>
        <w:tc>
          <w:tcPr>
            <w:tcW w:w="2035" w:type="dxa"/>
            <w:vAlign w:val="center"/>
          </w:tcPr>
          <w:p w:rsidR="000A780C" w:rsidRPr="0049088A" w:rsidRDefault="000A780C" w:rsidP="00077473">
            <w:pPr>
              <w:pStyle w:val="TableParagraph"/>
              <w:spacing w:before="120" w:after="120" w:line="300" w:lineRule="exact"/>
              <w:ind w:left="144"/>
              <w:rPr>
                <w:rFonts w:ascii="Proxima Nova Lt" w:hAnsi="Proxima Nova Lt"/>
                <w:sz w:val="24"/>
              </w:rPr>
            </w:pPr>
            <w:r w:rsidRPr="0049088A">
              <w:rPr>
                <w:rFonts w:ascii="Proxima Nova Rg" w:hAnsi="Proxima Nova Rg"/>
                <w:b/>
                <w:noProof/>
                <w:sz w:val="24"/>
              </w:rPr>
              <w:t xml:space="preserve">Crux </w:t>
            </w:r>
            <w:r>
              <w:rPr>
                <w:rFonts w:ascii="Proxima Nova Rg" w:hAnsi="Proxima Nova Rg"/>
                <w:b/>
                <w:noProof/>
                <w:sz w:val="24"/>
              </w:rPr>
              <w:t>Of The Dilemma</w:t>
            </w:r>
          </w:p>
        </w:tc>
        <w:tc>
          <w:tcPr>
            <w:tcW w:w="7830" w:type="dxa"/>
            <w:vAlign w:val="center"/>
          </w:tcPr>
          <w:p w:rsidR="000A780C" w:rsidRDefault="000A780C" w:rsidP="00077473">
            <w:pPr>
              <w:pStyle w:val="TableParagraph"/>
              <w:spacing w:before="120" w:after="120" w:line="300" w:lineRule="exact"/>
              <w:ind w:left="144"/>
              <w:rPr>
                <w:rFonts w:ascii="Proxima Nova Lt" w:hAnsi="Proxima Nova Lt"/>
                <w:sz w:val="24"/>
              </w:rPr>
            </w:pPr>
          </w:p>
          <w:p w:rsidR="000A780C" w:rsidRDefault="000A780C" w:rsidP="00077473">
            <w:pPr>
              <w:pStyle w:val="TableParagraph"/>
              <w:spacing w:before="120" w:after="120" w:line="300" w:lineRule="exact"/>
              <w:ind w:left="144"/>
              <w:rPr>
                <w:rFonts w:ascii="Proxima Nova Lt" w:hAnsi="Proxima Nova Lt"/>
                <w:sz w:val="24"/>
              </w:rPr>
            </w:pPr>
          </w:p>
          <w:p w:rsidR="000A780C" w:rsidRDefault="000A780C" w:rsidP="00077473">
            <w:pPr>
              <w:pStyle w:val="TableParagraph"/>
              <w:spacing w:before="120" w:after="120" w:line="300" w:lineRule="exact"/>
              <w:ind w:left="144"/>
              <w:rPr>
                <w:rFonts w:ascii="Proxima Nova Lt" w:hAnsi="Proxima Nova Lt"/>
                <w:sz w:val="24"/>
              </w:rPr>
            </w:pPr>
          </w:p>
          <w:p w:rsidR="000A780C" w:rsidRDefault="000A780C" w:rsidP="00077473">
            <w:pPr>
              <w:pStyle w:val="TableParagraph"/>
              <w:spacing w:before="120" w:after="120" w:line="300" w:lineRule="exact"/>
              <w:ind w:left="144"/>
              <w:rPr>
                <w:rFonts w:ascii="Proxima Nova Lt" w:hAnsi="Proxima Nova Lt"/>
                <w:sz w:val="24"/>
              </w:rPr>
            </w:pPr>
          </w:p>
          <w:p w:rsidR="000A780C" w:rsidRPr="0049088A" w:rsidRDefault="000A780C" w:rsidP="00077473">
            <w:pPr>
              <w:pStyle w:val="TableParagraph"/>
              <w:spacing w:before="120" w:after="120" w:line="300" w:lineRule="exact"/>
              <w:ind w:left="144"/>
              <w:rPr>
                <w:rFonts w:ascii="Proxima Nova Lt" w:hAnsi="Proxima Nova Lt"/>
                <w:sz w:val="24"/>
              </w:rPr>
            </w:pPr>
          </w:p>
        </w:tc>
      </w:tr>
      <w:tr w:rsidR="000A780C" w:rsidTr="00077473">
        <w:trPr>
          <w:trHeight w:val="764"/>
        </w:trPr>
        <w:tc>
          <w:tcPr>
            <w:tcW w:w="2035" w:type="dxa"/>
            <w:shd w:val="clear" w:color="auto" w:fill="EAE8E8"/>
            <w:vAlign w:val="center"/>
          </w:tcPr>
          <w:p w:rsidR="000A780C" w:rsidRPr="0049088A" w:rsidRDefault="000A780C" w:rsidP="00077473">
            <w:pPr>
              <w:pStyle w:val="TableParagraph"/>
              <w:spacing w:before="120" w:after="120" w:line="300" w:lineRule="exact"/>
              <w:ind w:left="144"/>
              <w:rPr>
                <w:rFonts w:ascii="Proxima Nova Rg" w:hAnsi="Proxima Nova Rg"/>
                <w:b/>
                <w:noProof/>
                <w:sz w:val="24"/>
              </w:rPr>
            </w:pPr>
            <w:r>
              <w:rPr>
                <w:rFonts w:ascii="Proxima Nova Rg" w:hAnsi="Proxima Nova Rg"/>
                <w:b/>
                <w:sz w:val="24"/>
                <w:szCs w:val="24"/>
              </w:rPr>
              <w:t>Potential C</w:t>
            </w:r>
            <w:r w:rsidRPr="0049088A">
              <w:rPr>
                <w:rFonts w:ascii="Proxima Nova Rg" w:hAnsi="Proxima Nova Rg"/>
                <w:b/>
                <w:sz w:val="24"/>
                <w:szCs w:val="24"/>
              </w:rPr>
              <w:t>onsequences</w:t>
            </w:r>
          </w:p>
        </w:tc>
        <w:tc>
          <w:tcPr>
            <w:tcW w:w="7830" w:type="dxa"/>
            <w:shd w:val="clear" w:color="auto" w:fill="EAE8E8"/>
            <w:vAlign w:val="center"/>
          </w:tcPr>
          <w:p w:rsidR="000A780C" w:rsidRDefault="000A780C" w:rsidP="00077473">
            <w:pPr>
              <w:pStyle w:val="TableParagraph"/>
              <w:spacing w:before="120" w:after="120" w:line="300" w:lineRule="exact"/>
              <w:ind w:left="144"/>
              <w:rPr>
                <w:rFonts w:ascii="Proxima Nova Lt" w:hAnsi="Proxima Nova Lt"/>
                <w:sz w:val="24"/>
              </w:rPr>
            </w:pPr>
          </w:p>
          <w:p w:rsidR="000A780C" w:rsidRDefault="000A780C" w:rsidP="00077473">
            <w:pPr>
              <w:pStyle w:val="TableParagraph"/>
              <w:spacing w:before="120" w:after="120" w:line="300" w:lineRule="exact"/>
              <w:ind w:left="144"/>
              <w:rPr>
                <w:rFonts w:ascii="Proxima Nova Lt" w:hAnsi="Proxima Nova Lt"/>
                <w:sz w:val="24"/>
              </w:rPr>
            </w:pPr>
          </w:p>
          <w:p w:rsidR="000A780C" w:rsidRDefault="000A780C" w:rsidP="00077473">
            <w:pPr>
              <w:pStyle w:val="TableParagraph"/>
              <w:spacing w:before="120" w:after="120" w:line="300" w:lineRule="exact"/>
              <w:ind w:left="144"/>
              <w:rPr>
                <w:rFonts w:ascii="Proxima Nova Lt" w:hAnsi="Proxima Nova Lt"/>
                <w:sz w:val="24"/>
              </w:rPr>
            </w:pPr>
          </w:p>
          <w:p w:rsidR="000A780C" w:rsidRDefault="000A780C" w:rsidP="00077473">
            <w:pPr>
              <w:pStyle w:val="TableParagraph"/>
              <w:spacing w:before="120" w:after="120" w:line="300" w:lineRule="exact"/>
              <w:ind w:left="144"/>
              <w:rPr>
                <w:rFonts w:ascii="Proxima Nova Lt" w:hAnsi="Proxima Nova Lt"/>
                <w:sz w:val="24"/>
              </w:rPr>
            </w:pPr>
          </w:p>
          <w:p w:rsidR="000A780C" w:rsidRDefault="000A780C" w:rsidP="00077473">
            <w:pPr>
              <w:pStyle w:val="TableParagraph"/>
              <w:spacing w:before="120" w:after="120" w:line="300" w:lineRule="exact"/>
              <w:ind w:left="144"/>
              <w:rPr>
                <w:rFonts w:ascii="Proxima Nova Lt" w:hAnsi="Proxima Nova Lt"/>
                <w:sz w:val="24"/>
              </w:rPr>
            </w:pPr>
          </w:p>
          <w:p w:rsidR="000A780C" w:rsidRDefault="000A780C" w:rsidP="00077473">
            <w:pPr>
              <w:pStyle w:val="TableParagraph"/>
              <w:spacing w:before="120" w:after="120" w:line="300" w:lineRule="exact"/>
              <w:ind w:left="144"/>
              <w:rPr>
                <w:rFonts w:ascii="Proxima Nova Lt" w:hAnsi="Proxima Nova Lt"/>
                <w:sz w:val="24"/>
              </w:rPr>
            </w:pPr>
          </w:p>
        </w:tc>
      </w:tr>
      <w:tr w:rsidR="000A780C" w:rsidTr="00077473">
        <w:trPr>
          <w:trHeight w:val="764"/>
        </w:trPr>
        <w:tc>
          <w:tcPr>
            <w:tcW w:w="2035" w:type="dxa"/>
            <w:shd w:val="clear" w:color="auto" w:fill="auto"/>
            <w:vAlign w:val="center"/>
          </w:tcPr>
          <w:p w:rsidR="000A780C" w:rsidRDefault="000A780C" w:rsidP="00077473">
            <w:pPr>
              <w:pStyle w:val="TableParagraph"/>
              <w:spacing w:before="120" w:after="120" w:line="300" w:lineRule="exact"/>
              <w:ind w:left="144"/>
              <w:rPr>
                <w:rFonts w:ascii="Proxima Nova Rg" w:hAnsi="Proxima Nova Rg"/>
                <w:b/>
                <w:sz w:val="24"/>
                <w:szCs w:val="24"/>
              </w:rPr>
            </w:pPr>
            <w:r w:rsidRPr="0049088A">
              <w:rPr>
                <w:rFonts w:ascii="Proxima Nova Rg" w:hAnsi="Proxima Nova Rg"/>
                <w:b/>
                <w:sz w:val="24"/>
              </w:rPr>
              <w:lastRenderedPageBreak/>
              <w:t>Solution(s)</w:t>
            </w:r>
          </w:p>
        </w:tc>
        <w:tc>
          <w:tcPr>
            <w:tcW w:w="7830" w:type="dxa"/>
            <w:shd w:val="clear" w:color="auto" w:fill="auto"/>
            <w:vAlign w:val="center"/>
          </w:tcPr>
          <w:p w:rsidR="000A780C" w:rsidRDefault="000A780C" w:rsidP="00077473">
            <w:pPr>
              <w:pStyle w:val="TableParagraph"/>
              <w:spacing w:before="120" w:after="120" w:line="300" w:lineRule="exact"/>
              <w:ind w:left="144"/>
              <w:rPr>
                <w:rFonts w:ascii="Proxima Nova Lt" w:hAnsi="Proxima Nova Lt"/>
                <w:sz w:val="24"/>
              </w:rPr>
            </w:pPr>
          </w:p>
          <w:p w:rsidR="000A780C" w:rsidRDefault="000A780C" w:rsidP="00077473">
            <w:pPr>
              <w:pStyle w:val="TableParagraph"/>
              <w:spacing w:before="120" w:after="120" w:line="300" w:lineRule="exact"/>
              <w:ind w:left="144"/>
              <w:rPr>
                <w:rFonts w:ascii="Proxima Nova Lt" w:hAnsi="Proxima Nova Lt"/>
                <w:sz w:val="24"/>
              </w:rPr>
            </w:pPr>
          </w:p>
          <w:p w:rsidR="000A780C" w:rsidRDefault="000A780C" w:rsidP="00077473">
            <w:pPr>
              <w:pStyle w:val="TableParagraph"/>
              <w:spacing w:before="120" w:after="120" w:line="300" w:lineRule="exact"/>
              <w:ind w:left="144"/>
              <w:rPr>
                <w:rFonts w:ascii="Proxima Nova Lt" w:hAnsi="Proxima Nova Lt"/>
                <w:sz w:val="24"/>
              </w:rPr>
            </w:pPr>
          </w:p>
          <w:p w:rsidR="000A780C" w:rsidRDefault="000A780C" w:rsidP="00077473">
            <w:pPr>
              <w:pStyle w:val="TableParagraph"/>
              <w:spacing w:before="120" w:after="120" w:line="300" w:lineRule="exact"/>
              <w:ind w:left="144"/>
              <w:rPr>
                <w:rFonts w:ascii="Proxima Nova Lt" w:hAnsi="Proxima Nova Lt"/>
                <w:sz w:val="24"/>
              </w:rPr>
            </w:pPr>
          </w:p>
          <w:p w:rsidR="000A780C" w:rsidRDefault="000A780C" w:rsidP="00077473">
            <w:pPr>
              <w:pStyle w:val="TableParagraph"/>
              <w:spacing w:before="120" w:after="120" w:line="300" w:lineRule="exact"/>
              <w:ind w:left="144"/>
              <w:rPr>
                <w:rFonts w:ascii="Proxima Nova Lt" w:hAnsi="Proxima Nova Lt"/>
                <w:sz w:val="24"/>
              </w:rPr>
            </w:pPr>
          </w:p>
        </w:tc>
      </w:tr>
    </w:tbl>
    <w:p w:rsidR="000A780C" w:rsidRPr="00491592" w:rsidRDefault="000A780C" w:rsidP="00491592">
      <w:pPr>
        <w:rPr>
          <w:rFonts w:ascii="Trebuchet MS"/>
          <w:b/>
          <w:sz w:val="20"/>
          <w:szCs w:val="26"/>
        </w:rPr>
      </w:pPr>
    </w:p>
    <w:sectPr w:rsidR="000A780C" w:rsidRPr="00491592" w:rsidSect="000050D3">
      <w:headerReference w:type="default" r:id="rId7"/>
      <w:footerReference w:type="default" r:id="rId8"/>
      <w:pgSz w:w="12240" w:h="15840"/>
      <w:pgMar w:top="706" w:right="605" w:bottom="274" w:left="61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031" w:rsidRDefault="00147031" w:rsidP="0014113A">
      <w:r>
        <w:separator/>
      </w:r>
    </w:p>
  </w:endnote>
  <w:endnote w:type="continuationSeparator" w:id="0">
    <w:p w:rsidR="00147031" w:rsidRDefault="00147031" w:rsidP="0014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roxima Nova Rg">
    <w:altName w:val="Arial"/>
    <w:panose1 w:val="00000000000000000000"/>
    <w:charset w:val="00"/>
    <w:family w:val="modern"/>
    <w:notTrueType/>
    <w:pitch w:val="variable"/>
    <w:sig w:usb0="A00002EF" w:usb1="5000E0FB" w:usb2="00000000" w:usb3="00000000" w:csb0="0000019F" w:csb1="00000000"/>
  </w:font>
  <w:font w:name="Proxima Nova Lt">
    <w:altName w:val="Arial"/>
    <w:panose1 w:val="00000000000000000000"/>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13A" w:rsidRPr="00824D80" w:rsidRDefault="00824D80">
    <w:pPr>
      <w:pStyle w:val="Footer"/>
    </w:pPr>
    <w:r w:rsidRPr="00824D80">
      <w:rPr>
        <w:noProof/>
        <w:lang w:bidi="ar-SA"/>
      </w:rPr>
      <mc:AlternateContent>
        <mc:Choice Requires="wps">
          <w:drawing>
            <wp:anchor distT="45720" distB="45720" distL="114300" distR="114300" simplePos="0" relativeHeight="251663360" behindDoc="0" locked="0" layoutInCell="1" allowOverlap="1" wp14:anchorId="395B91C2" wp14:editId="08F397D2">
              <wp:simplePos x="0" y="0"/>
              <wp:positionH relativeFrom="margin">
                <wp:posOffset>216535</wp:posOffset>
              </wp:positionH>
              <wp:positionV relativeFrom="page">
                <wp:posOffset>9582150</wp:posOffset>
              </wp:positionV>
              <wp:extent cx="3429000" cy="281940"/>
              <wp:effectExtent l="0" t="0" r="0" b="38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81940"/>
                      </a:xfrm>
                      <a:prstGeom prst="rect">
                        <a:avLst/>
                      </a:prstGeom>
                      <a:noFill/>
                      <a:ln w="9525">
                        <a:noFill/>
                        <a:miter lim="800000"/>
                        <a:headEnd/>
                        <a:tailEnd/>
                      </a:ln>
                    </wps:spPr>
                    <wps:txbx>
                      <w:txbxContent>
                        <w:p w:rsidR="00491592" w:rsidRPr="00E1319A" w:rsidRDefault="00824D80" w:rsidP="0014113A">
                          <w:pPr>
                            <w:rPr>
                              <w:rFonts w:ascii="Proxima Nova Rg" w:hAnsi="Proxima Nova Rg"/>
                              <w:color w:val="1F497D"/>
                              <w:spacing w:val="5"/>
                              <w:sz w:val="16"/>
                              <w:szCs w:val="16"/>
                            </w:rPr>
                          </w:pPr>
                          <w:r w:rsidRPr="00E1319A">
                            <w:rPr>
                              <w:rFonts w:ascii="Proxima Nova Rg" w:hAnsi="Proxima Nova Rg"/>
                              <w:color w:val="1F497D"/>
                              <w:spacing w:val="5"/>
                              <w:sz w:val="16"/>
                              <w:szCs w:val="16"/>
                            </w:rPr>
                            <w:t xml:space="preserve">Session </w:t>
                          </w:r>
                          <w:r w:rsidR="000A780C">
                            <w:rPr>
                              <w:rFonts w:ascii="Proxima Nova Rg" w:hAnsi="Proxima Nova Rg"/>
                              <w:color w:val="1F497D"/>
                              <w:spacing w:val="5"/>
                              <w:sz w:val="16"/>
                              <w:szCs w:val="16"/>
                            </w:rPr>
                            <w:t>5 Redd</w:t>
                          </w:r>
                          <w:r w:rsidR="0014113A" w:rsidRPr="00E1319A">
                            <w:rPr>
                              <w:rFonts w:ascii="Proxima Nova Rg" w:hAnsi="Proxima Nova Rg"/>
                              <w:color w:val="1F497D"/>
                              <w:spacing w:val="5"/>
                              <w:sz w:val="16"/>
                              <w:szCs w:val="16"/>
                            </w:rPr>
                            <w:t xml:space="preserve"> Case</w:t>
                          </w:r>
                          <w:r w:rsidR="0090721A">
                            <w:rPr>
                              <w:rFonts w:ascii="Proxima Nova Rg" w:hAnsi="Proxima Nova Rg"/>
                              <w:color w:val="1F497D"/>
                              <w:spacing w:val="5"/>
                              <w:sz w:val="16"/>
                              <w:szCs w:val="16"/>
                            </w:rPr>
                            <w:t>—</w:t>
                          </w:r>
                          <w:r w:rsidR="000A780C">
                            <w:rPr>
                              <w:rFonts w:ascii="Proxima Nova Rg" w:hAnsi="Proxima Nova Rg"/>
                              <w:color w:val="1F497D"/>
                              <w:spacing w:val="5"/>
                              <w:sz w:val="16"/>
                              <w:szCs w:val="16"/>
                            </w:rPr>
                            <w:t>Dilemmas/Solutions Worksheet</w:t>
                          </w:r>
                        </w:p>
                        <w:p w:rsidR="0014113A" w:rsidRPr="00E1319A" w:rsidRDefault="0014113A" w:rsidP="0014113A">
                          <w:pPr>
                            <w:rPr>
                              <w:b/>
                              <w:color w:val="1F497D"/>
                              <w:spacing w:val="5"/>
                              <w:sz w:val="16"/>
                              <w:szCs w:val="16"/>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5B91C2" id="_x0000_t202" coordsize="21600,21600" o:spt="202" path="m,l,21600r21600,l21600,xe">
              <v:stroke joinstyle="miter"/>
              <v:path gradientshapeok="t" o:connecttype="rect"/>
            </v:shapetype>
            <v:shape id="Text Box 2" o:spid="_x0000_s1026" type="#_x0000_t202" style="position:absolute;margin-left:17.05pt;margin-top:754.5pt;width:270pt;height:22.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" filled="f" stroked="f">
              <v:textbox inset="0,,0">
                <w:txbxContent>
                  <w:p w:rsidR="00491592" w:rsidRPr="00E1319A" w:rsidRDefault="00824D80" w:rsidP="0014113A">
                    <w:pPr>
                      <w:rPr>
                        <w:rFonts w:ascii="Proxima Nova Rg" w:hAnsi="Proxima Nova Rg"/>
                        <w:color w:val="1F497D"/>
                        <w:spacing w:val="5"/>
                        <w:sz w:val="16"/>
                        <w:szCs w:val="16"/>
                      </w:rPr>
                    </w:pPr>
                    <w:r w:rsidRPr="00E1319A">
                      <w:rPr>
                        <w:rFonts w:ascii="Proxima Nova Rg" w:hAnsi="Proxima Nova Rg"/>
                        <w:color w:val="1F497D"/>
                        <w:spacing w:val="5"/>
                        <w:sz w:val="16"/>
                        <w:szCs w:val="16"/>
                      </w:rPr>
                      <w:t xml:space="preserve">Session </w:t>
                    </w:r>
                    <w:r w:rsidR="000A780C">
                      <w:rPr>
                        <w:rFonts w:ascii="Proxima Nova Rg" w:hAnsi="Proxima Nova Rg"/>
                        <w:color w:val="1F497D"/>
                        <w:spacing w:val="5"/>
                        <w:sz w:val="16"/>
                        <w:szCs w:val="16"/>
                      </w:rPr>
                      <w:t>5 Redd</w:t>
                    </w:r>
                    <w:r w:rsidR="0014113A" w:rsidRPr="00E1319A">
                      <w:rPr>
                        <w:rFonts w:ascii="Proxima Nova Rg" w:hAnsi="Proxima Nova Rg"/>
                        <w:color w:val="1F497D"/>
                        <w:spacing w:val="5"/>
                        <w:sz w:val="16"/>
                        <w:szCs w:val="16"/>
                      </w:rPr>
                      <w:t xml:space="preserve"> Case</w:t>
                    </w:r>
                    <w:r w:rsidR="0090721A">
                      <w:rPr>
                        <w:rFonts w:ascii="Proxima Nova Rg" w:hAnsi="Proxima Nova Rg"/>
                        <w:color w:val="1F497D"/>
                        <w:spacing w:val="5"/>
                        <w:sz w:val="16"/>
                        <w:szCs w:val="16"/>
                      </w:rPr>
                      <w:t>—</w:t>
                    </w:r>
                    <w:r w:rsidR="000A780C">
                      <w:rPr>
                        <w:rFonts w:ascii="Proxima Nova Rg" w:hAnsi="Proxima Nova Rg"/>
                        <w:color w:val="1F497D"/>
                        <w:spacing w:val="5"/>
                        <w:sz w:val="16"/>
                        <w:szCs w:val="16"/>
                      </w:rPr>
                      <w:t>Dilemmas/Solutions Worksheet</w:t>
                    </w:r>
                  </w:p>
                  <w:p w:rsidR="0014113A" w:rsidRPr="00E1319A" w:rsidRDefault="0014113A" w:rsidP="0014113A">
                    <w:pPr>
                      <w:rPr>
                        <w:b/>
                        <w:color w:val="1F497D"/>
                        <w:spacing w:val="5"/>
                        <w:sz w:val="16"/>
                        <w:szCs w:val="16"/>
                      </w:rPr>
                    </w:pPr>
                  </w:p>
                </w:txbxContent>
              </v:textbox>
              <w10:wrap type="square" anchorx="margin" anchory="page"/>
            </v:shape>
          </w:pict>
        </mc:Fallback>
      </mc:AlternateContent>
    </w:r>
    <w:r w:rsidRPr="00824D80">
      <w:rPr>
        <w:noProof/>
        <w:lang w:bidi="ar-SA"/>
      </w:rPr>
      <mc:AlternateContent>
        <mc:Choice Requires="wps">
          <w:drawing>
            <wp:anchor distT="45720" distB="45720" distL="114300" distR="114300" simplePos="0" relativeHeight="251659264" behindDoc="0" locked="0" layoutInCell="1" allowOverlap="1" wp14:anchorId="0BD305E8" wp14:editId="3996459C">
              <wp:simplePos x="0" y="0"/>
              <wp:positionH relativeFrom="margin">
                <wp:posOffset>4845050</wp:posOffset>
              </wp:positionH>
              <wp:positionV relativeFrom="page">
                <wp:posOffset>9571990</wp:posOffset>
              </wp:positionV>
              <wp:extent cx="1771650" cy="281940"/>
              <wp:effectExtent l="0" t="0" r="0" b="381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81940"/>
                      </a:xfrm>
                      <a:prstGeom prst="rect">
                        <a:avLst/>
                      </a:prstGeom>
                      <a:noFill/>
                      <a:ln w="9525">
                        <a:noFill/>
                        <a:miter lim="800000"/>
                        <a:headEnd/>
                        <a:tailEnd/>
                      </a:ln>
                    </wps:spPr>
                    <wps:txbx>
                      <w:txbxContent>
                        <w:p w:rsidR="0014113A" w:rsidRPr="00E1319A" w:rsidRDefault="0014113A" w:rsidP="0014113A">
                          <w:pPr>
                            <w:jc w:val="right"/>
                            <w:rPr>
                              <w:color w:val="1F497D"/>
                              <w:sz w:val="16"/>
                              <w:szCs w:val="16"/>
                            </w:rPr>
                          </w:pPr>
                          <w:r w:rsidRPr="00E1319A">
                            <w:rPr>
                              <w:rFonts w:ascii="Proxima Nova Rg" w:hAnsi="Proxima Nova Rg" w:cstheme="majorHAnsi"/>
                              <w:color w:val="1F497D"/>
                              <w:sz w:val="16"/>
                              <w:szCs w:val="16"/>
                            </w:rPr>
                            <w:t xml:space="preserve">Pre-Service Guided Learning </w:t>
                          </w:r>
                          <w:r w:rsidRPr="00E1319A">
                            <w:rPr>
                              <w:color w:val="1F497D"/>
                              <w:sz w:val="16"/>
                              <w:szCs w:val="16"/>
                            </w:rPr>
                            <w:t xml:space="preserve">  |     </w:t>
                          </w:r>
                          <w:r w:rsidRPr="00E1319A">
                            <w:rPr>
                              <w:color w:val="1F497D"/>
                              <w:sz w:val="16"/>
                              <w:szCs w:val="16"/>
                            </w:rPr>
                            <w:fldChar w:fldCharType="begin"/>
                          </w:r>
                          <w:r w:rsidRPr="00E1319A">
                            <w:rPr>
                              <w:color w:val="1F497D"/>
                              <w:sz w:val="16"/>
                              <w:szCs w:val="16"/>
                            </w:rPr>
                            <w:instrText xml:space="preserve"> PAGE   \* MERGEFORMAT </w:instrText>
                          </w:r>
                          <w:r w:rsidRPr="00E1319A">
                            <w:rPr>
                              <w:color w:val="1F497D"/>
                              <w:sz w:val="16"/>
                              <w:szCs w:val="16"/>
                            </w:rPr>
                            <w:fldChar w:fldCharType="separate"/>
                          </w:r>
                          <w:r w:rsidR="00664A85">
                            <w:rPr>
                              <w:noProof/>
                              <w:color w:val="1F497D"/>
                              <w:sz w:val="16"/>
                              <w:szCs w:val="16"/>
                            </w:rPr>
                            <w:t>5</w:t>
                          </w:r>
                          <w:r w:rsidRPr="00E1319A">
                            <w:rPr>
                              <w:noProof/>
                              <w:color w:val="1F497D"/>
                              <w:sz w:val="16"/>
                              <w:szCs w:val="16"/>
                            </w:rPr>
                            <w:fldChar w:fldCharType="end"/>
                          </w:r>
                        </w:p>
                        <w:p w:rsidR="0014113A" w:rsidRPr="00E1319A" w:rsidRDefault="0014113A" w:rsidP="0014113A">
                          <w:pPr>
                            <w:ind w:left="720"/>
                            <w:jc w:val="right"/>
                            <w:rPr>
                              <w:color w:val="1F497D"/>
                              <w:sz w:val="16"/>
                              <w:szCs w:val="16"/>
                            </w:rPr>
                          </w:pPr>
                          <w:r w:rsidRPr="00E1319A">
                            <w:rPr>
                              <w:color w:val="1F497D"/>
                              <w:sz w:val="16"/>
                              <w:szCs w:val="16"/>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D305E8" id="_x0000_t202" coordsize="21600,21600" o:spt="202" path="m,l,21600r21600,l21600,xe">
              <v:stroke joinstyle="miter"/>
              <v:path gradientshapeok="t" o:connecttype="rect"/>
            </v:shapetype>
            <v:shape id="_x0000_s1027" type="#_x0000_t202" style="position:absolute;margin-left:381.5pt;margin-top:753.7pt;width:139.5pt;height:22.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" filled="f" stroked="f">
              <v:textbox inset="0,,0">
                <w:txbxContent>
                  <w:p w:rsidR="0014113A" w:rsidRPr="00E1319A" w:rsidRDefault="0014113A" w:rsidP="0014113A">
                    <w:pPr>
                      <w:jc w:val="right"/>
                      <w:rPr>
                        <w:color w:val="1F497D"/>
                        <w:sz w:val="16"/>
                        <w:szCs w:val="16"/>
                      </w:rPr>
                    </w:pPr>
                    <w:r w:rsidRPr="00E1319A">
                      <w:rPr>
                        <w:rFonts w:ascii="Proxima Nova Rg" w:hAnsi="Proxima Nova Rg" w:cstheme="majorHAnsi"/>
                        <w:color w:val="1F497D"/>
                        <w:sz w:val="16"/>
                        <w:szCs w:val="16"/>
                      </w:rPr>
                      <w:t xml:space="preserve">Pre-Service Guided Learning </w:t>
                    </w:r>
                    <w:r w:rsidRPr="00E1319A">
                      <w:rPr>
                        <w:color w:val="1F497D"/>
                        <w:sz w:val="16"/>
                        <w:szCs w:val="16"/>
                      </w:rPr>
                      <w:t xml:space="preserve">  |     </w:t>
                    </w:r>
                    <w:r w:rsidRPr="00E1319A">
                      <w:rPr>
                        <w:color w:val="1F497D"/>
                        <w:sz w:val="16"/>
                        <w:szCs w:val="16"/>
                      </w:rPr>
                      <w:fldChar w:fldCharType="begin"/>
                    </w:r>
                    <w:r w:rsidRPr="00E1319A">
                      <w:rPr>
                        <w:color w:val="1F497D"/>
                        <w:sz w:val="16"/>
                        <w:szCs w:val="16"/>
                      </w:rPr>
                      <w:instrText xml:space="preserve"> PAGE   \* MERGEFORMAT </w:instrText>
                    </w:r>
                    <w:r w:rsidRPr="00E1319A">
                      <w:rPr>
                        <w:color w:val="1F497D"/>
                        <w:sz w:val="16"/>
                        <w:szCs w:val="16"/>
                      </w:rPr>
                      <w:fldChar w:fldCharType="separate"/>
                    </w:r>
                    <w:r w:rsidR="00664A85">
                      <w:rPr>
                        <w:noProof/>
                        <w:color w:val="1F497D"/>
                        <w:sz w:val="16"/>
                        <w:szCs w:val="16"/>
                      </w:rPr>
                      <w:t>5</w:t>
                    </w:r>
                    <w:r w:rsidRPr="00E1319A">
                      <w:rPr>
                        <w:noProof/>
                        <w:color w:val="1F497D"/>
                        <w:sz w:val="16"/>
                        <w:szCs w:val="16"/>
                      </w:rPr>
                      <w:fldChar w:fldCharType="end"/>
                    </w:r>
                  </w:p>
                  <w:p w:rsidR="0014113A" w:rsidRPr="00E1319A" w:rsidRDefault="0014113A" w:rsidP="0014113A">
                    <w:pPr>
                      <w:ind w:left="720"/>
                      <w:jc w:val="right"/>
                      <w:rPr>
                        <w:color w:val="1F497D"/>
                        <w:sz w:val="16"/>
                        <w:szCs w:val="16"/>
                      </w:rPr>
                    </w:pPr>
                    <w:r w:rsidRPr="00E1319A">
                      <w:rPr>
                        <w:color w:val="1F497D"/>
                        <w:sz w:val="16"/>
                        <w:szCs w:val="16"/>
                      </w:rPr>
                      <w:t xml:space="preserve"> </w:t>
                    </w:r>
                  </w:p>
                </w:txbxContent>
              </v:textbox>
              <w10:wrap type="square" anchorx="margin" anchory="page"/>
            </v:shape>
          </w:pict>
        </mc:Fallback>
      </mc:AlternateContent>
    </w:r>
    <w:r w:rsidR="0014113A" w:rsidRPr="00824D80">
      <w:rPr>
        <w:noProof/>
        <w:lang w:bidi="ar-SA"/>
      </w:rPr>
      <mc:AlternateContent>
        <mc:Choice Requires="wps">
          <w:drawing>
            <wp:anchor distT="0" distB="0" distL="114300" distR="114300" simplePos="0" relativeHeight="251661312" behindDoc="0" locked="0" layoutInCell="1" allowOverlap="1" wp14:anchorId="5D9C2689" wp14:editId="4A7F329B">
              <wp:simplePos x="0" y="0"/>
              <wp:positionH relativeFrom="margin">
                <wp:posOffset>219075</wp:posOffset>
              </wp:positionH>
              <wp:positionV relativeFrom="paragraph">
                <wp:posOffset>339090</wp:posOffset>
              </wp:positionV>
              <wp:extent cx="6404035" cy="91440"/>
              <wp:effectExtent l="0" t="0" r="0" b="3810"/>
              <wp:wrapNone/>
              <wp:docPr id="195" name="Rectangle 195"/>
              <wp:cNvGraphicFramePr/>
              <a:graphic xmlns:a="http://schemas.openxmlformats.org/drawingml/2006/main">
                <a:graphicData uri="http://schemas.microsoft.com/office/word/2010/wordprocessingShape">
                  <wps:wsp>
                    <wps:cNvSpPr/>
                    <wps:spPr>
                      <a:xfrm>
                        <a:off x="0" y="0"/>
                        <a:ext cx="6404035" cy="91440"/>
                      </a:xfrm>
                      <a:prstGeom prst="rect">
                        <a:avLst/>
                      </a:pr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113A" w:rsidRPr="00E1319A" w:rsidRDefault="0014113A" w:rsidP="0014113A">
                          <w:pPr>
                            <w:jc w:val="center"/>
                            <w:rPr>
                              <w:color w:val="1F497D"/>
                            </w:rPr>
                          </w:pPr>
                          <w:r w:rsidRPr="00E1319A">
                            <w:rPr>
                              <w:color w:val="1F497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C2689" id="Rectangle 195" o:spid="_x0000_s1028" style="position:absolute;margin-left:17.25pt;margin-top:26.7pt;width:504.25pt;height:7.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" fillcolor="#1f497d" stroked="f" strokeweight="2pt">
              <v:textbox>
                <w:txbxContent>
                  <w:p w:rsidR="0014113A" w:rsidRPr="00E1319A" w:rsidRDefault="0014113A" w:rsidP="0014113A">
                    <w:pPr>
                      <w:jc w:val="center"/>
                      <w:rPr>
                        <w:color w:val="1F497D"/>
                      </w:rPr>
                    </w:pPr>
                    <w:r w:rsidRPr="00E1319A">
                      <w:rPr>
                        <w:color w:val="1F497D"/>
                      </w:rPr>
                      <w:t xml:space="preserve"> </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031" w:rsidRDefault="00147031" w:rsidP="0014113A">
      <w:r>
        <w:separator/>
      </w:r>
    </w:p>
  </w:footnote>
  <w:footnote w:type="continuationSeparator" w:id="0">
    <w:p w:rsidR="00147031" w:rsidRDefault="00147031" w:rsidP="00141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1" w:rsidRDefault="00AC0401">
    <w:pPr>
      <w:pStyle w:val="Header"/>
    </w:pPr>
    <w:r w:rsidRPr="000F1F6F">
      <w:rPr>
        <w:rFonts w:ascii="Proxima Nova Rg" w:hAnsi="Proxima Nova Rg"/>
        <w:b/>
        <w:noProof/>
        <w:color w:val="1F497D"/>
        <w:sz w:val="48"/>
        <w:szCs w:val="54"/>
        <w:lang w:bidi="ar-SA"/>
      </w:rPr>
      <w:drawing>
        <wp:anchor distT="0" distB="0" distL="114300" distR="114300" simplePos="0" relativeHeight="251667456" behindDoc="0" locked="0" layoutInCell="1" allowOverlap="1" wp14:anchorId="625EE313" wp14:editId="6D3A476A">
          <wp:simplePos x="0" y="0"/>
          <wp:positionH relativeFrom="margin">
            <wp:posOffset>5953125</wp:posOffset>
          </wp:positionH>
          <wp:positionV relativeFrom="page">
            <wp:posOffset>150495</wp:posOffset>
          </wp:positionV>
          <wp:extent cx="1165225" cy="9048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A_GAL Associ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225" cy="904875"/>
                  </a:xfrm>
                  <a:prstGeom prst="rect">
                    <a:avLst/>
                  </a:prstGeom>
                </pic:spPr>
              </pic:pic>
            </a:graphicData>
          </a:graphic>
          <wp14:sizeRelH relativeFrom="margin">
            <wp14:pctWidth>0</wp14:pctWidth>
          </wp14:sizeRelH>
          <wp14:sizeRelV relativeFrom="margin">
            <wp14:pctHeight>0</wp14:pctHeight>
          </wp14:sizeRelV>
        </wp:anchor>
      </w:drawing>
    </w:r>
    <w:r w:rsidRPr="004271AC">
      <w:rPr>
        <w:noProof/>
        <w:lang w:bidi="ar-SA"/>
      </w:rPr>
      <mc:AlternateContent>
        <mc:Choice Requires="wps">
          <w:drawing>
            <wp:anchor distT="0" distB="0" distL="114300" distR="114300" simplePos="0" relativeHeight="251665408" behindDoc="0" locked="0" layoutInCell="1" allowOverlap="1" wp14:anchorId="3544A8B1" wp14:editId="26085077">
              <wp:simplePos x="0" y="0"/>
              <wp:positionH relativeFrom="margin">
                <wp:posOffset>0</wp:posOffset>
              </wp:positionH>
              <wp:positionV relativeFrom="paragraph">
                <wp:posOffset>150495</wp:posOffset>
              </wp:positionV>
              <wp:extent cx="1828800" cy="100330"/>
              <wp:effectExtent l="0" t="0" r="0" b="0"/>
              <wp:wrapNone/>
              <wp:docPr id="6" name="Rectangle 6"/>
              <wp:cNvGraphicFramePr/>
              <a:graphic xmlns:a="http://schemas.openxmlformats.org/drawingml/2006/main">
                <a:graphicData uri="http://schemas.microsoft.com/office/word/2010/wordprocessingShape">
                  <wps:wsp>
                    <wps:cNvSpPr/>
                    <wps:spPr>
                      <a:xfrm>
                        <a:off x="0" y="0"/>
                        <a:ext cx="1828800" cy="100330"/>
                      </a:xfrm>
                      <a:prstGeom prst="rect">
                        <a:avLst/>
                      </a:pr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0CED3" id="Rectangle 6" o:spid="_x0000_s1026" style="position:absolute;margin-left:0;margin-top:11.85pt;width:2in;height:7.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" fillcolor="#1f497d" stroked="f" strokeweight="2pt">
              <w10:wrap anchorx="margin"/>
            </v:rect>
          </w:pict>
        </mc:Fallback>
      </mc:AlternateContent>
    </w:r>
  </w:p>
  <w:p w:rsidR="004271AC" w:rsidRDefault="004271AC">
    <w:pPr>
      <w:pStyle w:val="Header"/>
    </w:pPr>
  </w:p>
  <w:p w:rsidR="004271AC" w:rsidRDefault="004271AC">
    <w:pPr>
      <w:pStyle w:val="Header"/>
    </w:pPr>
  </w:p>
  <w:p w:rsidR="00AC0401" w:rsidRDefault="00AC04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93E62"/>
    <w:multiLevelType w:val="hybridMultilevel"/>
    <w:tmpl w:val="A4BAEFA0"/>
    <w:lvl w:ilvl="0" w:tplc="38E4E6C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D1836"/>
    <w:multiLevelType w:val="hybridMultilevel"/>
    <w:tmpl w:val="2BD4CC42"/>
    <w:lvl w:ilvl="0" w:tplc="6FF8E27C">
      <w:numFmt w:val="bullet"/>
      <w:lvlText w:val="•"/>
      <w:lvlJc w:val="left"/>
      <w:pPr>
        <w:ind w:left="650" w:hanging="270"/>
      </w:pPr>
      <w:rPr>
        <w:rFonts w:ascii="Arial" w:eastAsia="Arial" w:hAnsi="Arial" w:cs="Arial" w:hint="default"/>
        <w:color w:val="D2232A"/>
        <w:spacing w:val="-5"/>
        <w:w w:val="100"/>
        <w:sz w:val="26"/>
        <w:szCs w:val="26"/>
        <w:lang w:val="en-US" w:eastAsia="en-US" w:bidi="en-US"/>
      </w:rPr>
    </w:lvl>
    <w:lvl w:ilvl="1" w:tplc="2D6267FE">
      <w:numFmt w:val="bullet"/>
      <w:lvlText w:val="•"/>
      <w:lvlJc w:val="left"/>
      <w:pPr>
        <w:ind w:left="2090" w:hanging="270"/>
      </w:pPr>
      <w:rPr>
        <w:rFonts w:ascii="Arial" w:eastAsia="Arial" w:hAnsi="Arial" w:cs="Arial" w:hint="default"/>
        <w:color w:val="D2232A"/>
        <w:spacing w:val="-20"/>
        <w:w w:val="100"/>
        <w:sz w:val="26"/>
        <w:szCs w:val="26"/>
        <w:lang w:val="en-US" w:eastAsia="en-US" w:bidi="en-US"/>
      </w:rPr>
    </w:lvl>
    <w:lvl w:ilvl="2" w:tplc="EB70A478">
      <w:numFmt w:val="bullet"/>
      <w:lvlText w:val="•"/>
      <w:lvlJc w:val="left"/>
      <w:pPr>
        <w:ind w:left="2100" w:hanging="270"/>
      </w:pPr>
      <w:rPr>
        <w:rFonts w:hint="default"/>
        <w:lang w:val="en-US" w:eastAsia="en-US" w:bidi="en-US"/>
      </w:rPr>
    </w:lvl>
    <w:lvl w:ilvl="3" w:tplc="3CA63760">
      <w:numFmt w:val="bullet"/>
      <w:lvlText w:val="•"/>
      <w:lvlJc w:val="left"/>
      <w:pPr>
        <w:ind w:left="3215" w:hanging="270"/>
      </w:pPr>
      <w:rPr>
        <w:rFonts w:hint="default"/>
        <w:lang w:val="en-US" w:eastAsia="en-US" w:bidi="en-US"/>
      </w:rPr>
    </w:lvl>
    <w:lvl w:ilvl="4" w:tplc="B63E01BC">
      <w:numFmt w:val="bullet"/>
      <w:lvlText w:val="•"/>
      <w:lvlJc w:val="left"/>
      <w:pPr>
        <w:ind w:left="4330" w:hanging="270"/>
      </w:pPr>
      <w:rPr>
        <w:rFonts w:hint="default"/>
        <w:lang w:val="en-US" w:eastAsia="en-US" w:bidi="en-US"/>
      </w:rPr>
    </w:lvl>
    <w:lvl w:ilvl="5" w:tplc="F2A095A6">
      <w:numFmt w:val="bullet"/>
      <w:lvlText w:val="•"/>
      <w:lvlJc w:val="left"/>
      <w:pPr>
        <w:ind w:left="5445" w:hanging="270"/>
      </w:pPr>
      <w:rPr>
        <w:rFonts w:hint="default"/>
        <w:lang w:val="en-US" w:eastAsia="en-US" w:bidi="en-US"/>
      </w:rPr>
    </w:lvl>
    <w:lvl w:ilvl="6" w:tplc="6FCC6730">
      <w:numFmt w:val="bullet"/>
      <w:lvlText w:val="•"/>
      <w:lvlJc w:val="left"/>
      <w:pPr>
        <w:ind w:left="6560" w:hanging="270"/>
      </w:pPr>
      <w:rPr>
        <w:rFonts w:hint="default"/>
        <w:lang w:val="en-US" w:eastAsia="en-US" w:bidi="en-US"/>
      </w:rPr>
    </w:lvl>
    <w:lvl w:ilvl="7" w:tplc="F2B8FC8C">
      <w:numFmt w:val="bullet"/>
      <w:lvlText w:val="•"/>
      <w:lvlJc w:val="left"/>
      <w:pPr>
        <w:ind w:left="7675" w:hanging="270"/>
      </w:pPr>
      <w:rPr>
        <w:rFonts w:hint="default"/>
        <w:lang w:val="en-US" w:eastAsia="en-US" w:bidi="en-US"/>
      </w:rPr>
    </w:lvl>
    <w:lvl w:ilvl="8" w:tplc="10001AB4">
      <w:numFmt w:val="bullet"/>
      <w:lvlText w:val="•"/>
      <w:lvlJc w:val="left"/>
      <w:pPr>
        <w:ind w:left="8790" w:hanging="270"/>
      </w:pPr>
      <w:rPr>
        <w:rFonts w:hint="default"/>
        <w:lang w:val="en-US" w:eastAsia="en-US" w:bidi="en-US"/>
      </w:rPr>
    </w:lvl>
  </w:abstractNum>
  <w:abstractNum w:abstractNumId="2" w15:restartNumberingAfterBreak="0">
    <w:nsid w:val="1EF67EF2"/>
    <w:multiLevelType w:val="hybridMultilevel"/>
    <w:tmpl w:val="58648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31292"/>
    <w:multiLevelType w:val="hybridMultilevel"/>
    <w:tmpl w:val="FE1E7B68"/>
    <w:lvl w:ilvl="0" w:tplc="A4F83412">
      <w:start w:val="1"/>
      <w:numFmt w:val="bullet"/>
      <w:lvlText w:val=""/>
      <w:lvlJc w:val="left"/>
      <w:pPr>
        <w:ind w:left="144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287092"/>
    <w:multiLevelType w:val="hybridMultilevel"/>
    <w:tmpl w:val="DBFC103E"/>
    <w:lvl w:ilvl="0" w:tplc="8DAEC4AA">
      <w:numFmt w:val="bullet"/>
      <w:lvlText w:val="•"/>
      <w:lvlJc w:val="left"/>
      <w:pPr>
        <w:ind w:left="540" w:hanging="270"/>
      </w:pPr>
      <w:rPr>
        <w:rFonts w:ascii="Arial" w:eastAsia="Arial" w:hAnsi="Arial" w:cs="Arial" w:hint="default"/>
        <w:color w:val="D2232A"/>
        <w:spacing w:val="-19"/>
        <w:w w:val="100"/>
        <w:sz w:val="26"/>
        <w:szCs w:val="26"/>
        <w:lang w:val="en-US" w:eastAsia="en-US" w:bidi="en-US"/>
      </w:rPr>
    </w:lvl>
    <w:lvl w:ilvl="1" w:tplc="2E082DAA">
      <w:numFmt w:val="bullet"/>
      <w:lvlText w:val="•"/>
      <w:lvlJc w:val="left"/>
      <w:pPr>
        <w:ind w:left="1420" w:hanging="270"/>
      </w:pPr>
      <w:rPr>
        <w:rFonts w:hint="default"/>
        <w:lang w:val="en-US" w:eastAsia="en-US" w:bidi="en-US"/>
      </w:rPr>
    </w:lvl>
    <w:lvl w:ilvl="2" w:tplc="507AD432">
      <w:numFmt w:val="bullet"/>
      <w:lvlText w:val="•"/>
      <w:lvlJc w:val="left"/>
      <w:pPr>
        <w:ind w:left="2300" w:hanging="270"/>
      </w:pPr>
      <w:rPr>
        <w:rFonts w:hint="default"/>
        <w:lang w:val="en-US" w:eastAsia="en-US" w:bidi="en-US"/>
      </w:rPr>
    </w:lvl>
    <w:lvl w:ilvl="3" w:tplc="F904D79E">
      <w:numFmt w:val="bullet"/>
      <w:lvlText w:val="•"/>
      <w:lvlJc w:val="left"/>
      <w:pPr>
        <w:ind w:left="3180" w:hanging="270"/>
      </w:pPr>
      <w:rPr>
        <w:rFonts w:hint="default"/>
        <w:lang w:val="en-US" w:eastAsia="en-US" w:bidi="en-US"/>
      </w:rPr>
    </w:lvl>
    <w:lvl w:ilvl="4" w:tplc="4BA0C4EA">
      <w:numFmt w:val="bullet"/>
      <w:lvlText w:val="•"/>
      <w:lvlJc w:val="left"/>
      <w:pPr>
        <w:ind w:left="4060" w:hanging="270"/>
      </w:pPr>
      <w:rPr>
        <w:rFonts w:hint="default"/>
        <w:lang w:val="en-US" w:eastAsia="en-US" w:bidi="en-US"/>
      </w:rPr>
    </w:lvl>
    <w:lvl w:ilvl="5" w:tplc="D4147E02">
      <w:numFmt w:val="bullet"/>
      <w:lvlText w:val="•"/>
      <w:lvlJc w:val="left"/>
      <w:pPr>
        <w:ind w:left="4940" w:hanging="270"/>
      </w:pPr>
      <w:rPr>
        <w:rFonts w:hint="default"/>
        <w:lang w:val="en-US" w:eastAsia="en-US" w:bidi="en-US"/>
      </w:rPr>
    </w:lvl>
    <w:lvl w:ilvl="6" w:tplc="9A1222C8">
      <w:numFmt w:val="bullet"/>
      <w:lvlText w:val="•"/>
      <w:lvlJc w:val="left"/>
      <w:pPr>
        <w:ind w:left="5820" w:hanging="270"/>
      </w:pPr>
      <w:rPr>
        <w:rFonts w:hint="default"/>
        <w:lang w:val="en-US" w:eastAsia="en-US" w:bidi="en-US"/>
      </w:rPr>
    </w:lvl>
    <w:lvl w:ilvl="7" w:tplc="C180CDFA">
      <w:numFmt w:val="bullet"/>
      <w:lvlText w:val="•"/>
      <w:lvlJc w:val="left"/>
      <w:pPr>
        <w:ind w:left="6700" w:hanging="270"/>
      </w:pPr>
      <w:rPr>
        <w:rFonts w:hint="default"/>
        <w:lang w:val="en-US" w:eastAsia="en-US" w:bidi="en-US"/>
      </w:rPr>
    </w:lvl>
    <w:lvl w:ilvl="8" w:tplc="7B84DBA0">
      <w:numFmt w:val="bullet"/>
      <w:lvlText w:val="•"/>
      <w:lvlJc w:val="left"/>
      <w:pPr>
        <w:ind w:left="7580" w:hanging="270"/>
      </w:pPr>
      <w:rPr>
        <w:rFonts w:hint="default"/>
        <w:lang w:val="en-US" w:eastAsia="en-US" w:bidi="en-US"/>
      </w:rPr>
    </w:lvl>
  </w:abstractNum>
  <w:abstractNum w:abstractNumId="5" w15:restartNumberingAfterBreak="0">
    <w:nsid w:val="50325731"/>
    <w:multiLevelType w:val="hybridMultilevel"/>
    <w:tmpl w:val="BBA68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DB1AA3"/>
    <w:multiLevelType w:val="hybridMultilevel"/>
    <w:tmpl w:val="67E2C3E4"/>
    <w:lvl w:ilvl="0" w:tplc="F5EA983A">
      <w:start w:val="1"/>
      <w:numFmt w:val="decimal"/>
      <w:lvlText w:val="%1."/>
      <w:lvlJc w:val="left"/>
      <w:pPr>
        <w:ind w:left="650" w:hanging="360"/>
      </w:pPr>
      <w:rPr>
        <w:rFonts w:hint="default"/>
        <w:color w:val="333333"/>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7" w15:restartNumberingAfterBreak="0">
    <w:nsid w:val="63E8062B"/>
    <w:multiLevelType w:val="hybridMultilevel"/>
    <w:tmpl w:val="AB4CFAB8"/>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8" w15:restartNumberingAfterBreak="0">
    <w:nsid w:val="65AA07DC"/>
    <w:multiLevelType w:val="hybridMultilevel"/>
    <w:tmpl w:val="8D5A4612"/>
    <w:lvl w:ilvl="0" w:tplc="83967F46">
      <w:numFmt w:val="bullet"/>
      <w:lvlText w:val=""/>
      <w:lvlJc w:val="left"/>
      <w:pPr>
        <w:ind w:left="522" w:hanging="253"/>
      </w:pPr>
      <w:rPr>
        <w:rFonts w:ascii="Wingdings" w:eastAsia="Wingdings" w:hAnsi="Wingdings" w:cs="Wingdings" w:hint="default"/>
        <w:color w:val="EC1B2D"/>
        <w:w w:val="102"/>
        <w:sz w:val="22"/>
        <w:szCs w:val="22"/>
        <w:lang w:val="en-US" w:eastAsia="en-US" w:bidi="en-US"/>
      </w:rPr>
    </w:lvl>
    <w:lvl w:ilvl="1" w:tplc="3CE2249E">
      <w:numFmt w:val="bullet"/>
      <w:lvlText w:val="•"/>
      <w:lvlJc w:val="left"/>
      <w:pPr>
        <w:ind w:left="1053" w:hanging="253"/>
      </w:pPr>
      <w:rPr>
        <w:rFonts w:hint="default"/>
        <w:lang w:val="en-US" w:eastAsia="en-US" w:bidi="en-US"/>
      </w:rPr>
    </w:lvl>
    <w:lvl w:ilvl="2" w:tplc="05A2616E">
      <w:numFmt w:val="bullet"/>
      <w:lvlText w:val="•"/>
      <w:lvlJc w:val="left"/>
      <w:pPr>
        <w:ind w:left="1587" w:hanging="253"/>
      </w:pPr>
      <w:rPr>
        <w:rFonts w:hint="default"/>
        <w:lang w:val="en-US" w:eastAsia="en-US" w:bidi="en-US"/>
      </w:rPr>
    </w:lvl>
    <w:lvl w:ilvl="3" w:tplc="39CC9254">
      <w:numFmt w:val="bullet"/>
      <w:lvlText w:val="•"/>
      <w:lvlJc w:val="left"/>
      <w:pPr>
        <w:ind w:left="2121" w:hanging="253"/>
      </w:pPr>
      <w:rPr>
        <w:rFonts w:hint="default"/>
        <w:lang w:val="en-US" w:eastAsia="en-US" w:bidi="en-US"/>
      </w:rPr>
    </w:lvl>
    <w:lvl w:ilvl="4" w:tplc="3516FC6C">
      <w:numFmt w:val="bullet"/>
      <w:lvlText w:val="•"/>
      <w:lvlJc w:val="left"/>
      <w:pPr>
        <w:ind w:left="2654" w:hanging="253"/>
      </w:pPr>
      <w:rPr>
        <w:rFonts w:hint="default"/>
        <w:lang w:val="en-US" w:eastAsia="en-US" w:bidi="en-US"/>
      </w:rPr>
    </w:lvl>
    <w:lvl w:ilvl="5" w:tplc="57F6142A">
      <w:numFmt w:val="bullet"/>
      <w:lvlText w:val="•"/>
      <w:lvlJc w:val="left"/>
      <w:pPr>
        <w:ind w:left="3188" w:hanging="253"/>
      </w:pPr>
      <w:rPr>
        <w:rFonts w:hint="default"/>
        <w:lang w:val="en-US" w:eastAsia="en-US" w:bidi="en-US"/>
      </w:rPr>
    </w:lvl>
    <w:lvl w:ilvl="6" w:tplc="D0F00F7A">
      <w:numFmt w:val="bullet"/>
      <w:lvlText w:val="•"/>
      <w:lvlJc w:val="left"/>
      <w:pPr>
        <w:ind w:left="3722" w:hanging="253"/>
      </w:pPr>
      <w:rPr>
        <w:rFonts w:hint="default"/>
        <w:lang w:val="en-US" w:eastAsia="en-US" w:bidi="en-US"/>
      </w:rPr>
    </w:lvl>
    <w:lvl w:ilvl="7" w:tplc="15047790">
      <w:numFmt w:val="bullet"/>
      <w:lvlText w:val="•"/>
      <w:lvlJc w:val="left"/>
      <w:pPr>
        <w:ind w:left="4255" w:hanging="253"/>
      </w:pPr>
      <w:rPr>
        <w:rFonts w:hint="default"/>
        <w:lang w:val="en-US" w:eastAsia="en-US" w:bidi="en-US"/>
      </w:rPr>
    </w:lvl>
    <w:lvl w:ilvl="8" w:tplc="61207E8C">
      <w:numFmt w:val="bullet"/>
      <w:lvlText w:val="•"/>
      <w:lvlJc w:val="left"/>
      <w:pPr>
        <w:ind w:left="4789" w:hanging="253"/>
      </w:pPr>
      <w:rPr>
        <w:rFonts w:hint="default"/>
        <w:lang w:val="en-US" w:eastAsia="en-US" w:bidi="en-US"/>
      </w:rPr>
    </w:lvl>
  </w:abstractNum>
  <w:abstractNum w:abstractNumId="9" w15:restartNumberingAfterBreak="0">
    <w:nsid w:val="6A28469F"/>
    <w:multiLevelType w:val="hybridMultilevel"/>
    <w:tmpl w:val="E996A3A6"/>
    <w:lvl w:ilvl="0" w:tplc="226A955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C01347"/>
    <w:multiLevelType w:val="hybridMultilevel"/>
    <w:tmpl w:val="8186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CE6C50"/>
    <w:multiLevelType w:val="hybridMultilevel"/>
    <w:tmpl w:val="2368AE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0"/>
  </w:num>
  <w:num w:numId="5">
    <w:abstractNumId w:val="6"/>
  </w:num>
  <w:num w:numId="6">
    <w:abstractNumId w:val="2"/>
  </w:num>
  <w:num w:numId="7">
    <w:abstractNumId w:val="10"/>
  </w:num>
  <w:num w:numId="8">
    <w:abstractNumId w:val="5"/>
  </w:num>
  <w:num w:numId="9">
    <w:abstractNumId w:val="3"/>
  </w:num>
  <w:num w:numId="10">
    <w:abstractNumId w:val="9"/>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2F"/>
    <w:rsid w:val="000050D3"/>
    <w:rsid w:val="00074B0C"/>
    <w:rsid w:val="000A780C"/>
    <w:rsid w:val="001244D3"/>
    <w:rsid w:val="0014113A"/>
    <w:rsid w:val="00147031"/>
    <w:rsid w:val="001C5BD0"/>
    <w:rsid w:val="00202884"/>
    <w:rsid w:val="00292FB4"/>
    <w:rsid w:val="003C67FA"/>
    <w:rsid w:val="00414AFA"/>
    <w:rsid w:val="004271AC"/>
    <w:rsid w:val="00473962"/>
    <w:rsid w:val="004818F6"/>
    <w:rsid w:val="0049088A"/>
    <w:rsid w:val="00491592"/>
    <w:rsid w:val="004D0B0F"/>
    <w:rsid w:val="00664A85"/>
    <w:rsid w:val="00675E21"/>
    <w:rsid w:val="00695469"/>
    <w:rsid w:val="007014A1"/>
    <w:rsid w:val="00760632"/>
    <w:rsid w:val="00776C24"/>
    <w:rsid w:val="007977B3"/>
    <w:rsid w:val="007F2E6F"/>
    <w:rsid w:val="00824D80"/>
    <w:rsid w:val="00891AAB"/>
    <w:rsid w:val="0090721A"/>
    <w:rsid w:val="0096780E"/>
    <w:rsid w:val="009C1172"/>
    <w:rsid w:val="009C33E4"/>
    <w:rsid w:val="009D004B"/>
    <w:rsid w:val="00A24F04"/>
    <w:rsid w:val="00A63491"/>
    <w:rsid w:val="00AC0401"/>
    <w:rsid w:val="00B22338"/>
    <w:rsid w:val="00C027A9"/>
    <w:rsid w:val="00D27F2F"/>
    <w:rsid w:val="00E1319A"/>
    <w:rsid w:val="00E810BA"/>
    <w:rsid w:val="00F77847"/>
    <w:rsid w:val="00FE5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6A18D62-05EA-4F7B-B15F-09C365AB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74"/>
      <w:ind w:left="100"/>
      <w:outlineLvl w:val="0"/>
    </w:pPr>
    <w:rPr>
      <w:rFonts w:ascii="Trebuchet MS" w:eastAsia="Trebuchet MS" w:hAnsi="Trebuchet MS" w:cs="Trebuchet MS"/>
      <w:b/>
      <w:bCs/>
      <w:sz w:val="44"/>
      <w:szCs w:val="44"/>
    </w:rPr>
  </w:style>
  <w:style w:type="paragraph" w:styleId="Heading2">
    <w:name w:val="heading 2"/>
    <w:basedOn w:val="Normal"/>
    <w:uiPriority w:val="1"/>
    <w:qFormat/>
    <w:pPr>
      <w:spacing w:before="131"/>
      <w:ind w:left="175"/>
      <w:outlineLvl w:val="1"/>
    </w:pPr>
    <w:rPr>
      <w:rFonts w:ascii="Trebuchet MS" w:eastAsia="Trebuchet MS" w:hAnsi="Trebuchet MS" w:cs="Trebuchet MS"/>
      <w:b/>
      <w:bCs/>
      <w:sz w:val="42"/>
      <w:szCs w:val="42"/>
    </w:rPr>
  </w:style>
  <w:style w:type="paragraph" w:styleId="Heading3">
    <w:name w:val="heading 3"/>
    <w:basedOn w:val="Normal"/>
    <w:link w:val="Heading3Char"/>
    <w:uiPriority w:val="1"/>
    <w:qFormat/>
    <w:pPr>
      <w:spacing w:before="142"/>
      <w:ind w:left="1730"/>
      <w:outlineLvl w:val="2"/>
    </w:pPr>
    <w:rPr>
      <w:rFonts w:ascii="Trebuchet MS" w:eastAsia="Trebuchet MS" w:hAnsi="Trebuchet MS" w:cs="Trebuchet MS"/>
      <w:b/>
      <w:bCs/>
      <w:sz w:val="32"/>
      <w:szCs w:val="32"/>
    </w:rPr>
  </w:style>
  <w:style w:type="paragraph" w:styleId="Heading4">
    <w:name w:val="heading 4"/>
    <w:basedOn w:val="Normal"/>
    <w:uiPriority w:val="1"/>
    <w:qFormat/>
    <w:pPr>
      <w:ind w:left="29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9"/>
      <w:ind w:left="1606"/>
    </w:pPr>
    <w:rPr>
      <w:rFonts w:ascii="Trebuchet MS" w:eastAsia="Trebuchet MS" w:hAnsi="Trebuchet MS" w:cs="Trebuchet MS"/>
      <w:b/>
      <w:bCs/>
      <w:sz w:val="32"/>
      <w:szCs w:val="32"/>
    </w:rPr>
  </w:style>
  <w:style w:type="paragraph" w:styleId="TOC2">
    <w:name w:val="toc 2"/>
    <w:basedOn w:val="Normal"/>
    <w:uiPriority w:val="1"/>
    <w:qFormat/>
    <w:pPr>
      <w:spacing w:before="160"/>
      <w:ind w:left="1606"/>
    </w:pPr>
    <w:rPr>
      <w:rFonts w:ascii="Trebuchet MS" w:eastAsia="Trebuchet MS" w:hAnsi="Trebuchet MS" w:cs="Trebuchet MS"/>
      <w:b/>
      <w:bCs/>
      <w:i/>
    </w:rPr>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51"/>
      <w:ind w:left="2090" w:hanging="27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05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0D3"/>
    <w:rPr>
      <w:rFonts w:ascii="Segoe UI" w:eastAsia="Arial" w:hAnsi="Segoe UI" w:cs="Segoe UI"/>
      <w:sz w:val="18"/>
      <w:szCs w:val="18"/>
      <w:lang w:bidi="en-US"/>
    </w:rPr>
  </w:style>
  <w:style w:type="paragraph" w:styleId="Header">
    <w:name w:val="header"/>
    <w:basedOn w:val="Normal"/>
    <w:link w:val="HeaderChar"/>
    <w:uiPriority w:val="99"/>
    <w:unhideWhenUsed/>
    <w:rsid w:val="0014113A"/>
    <w:pPr>
      <w:tabs>
        <w:tab w:val="center" w:pos="4680"/>
        <w:tab w:val="right" w:pos="9360"/>
      </w:tabs>
    </w:pPr>
  </w:style>
  <w:style w:type="character" w:customStyle="1" w:styleId="HeaderChar">
    <w:name w:val="Header Char"/>
    <w:basedOn w:val="DefaultParagraphFont"/>
    <w:link w:val="Header"/>
    <w:uiPriority w:val="99"/>
    <w:rsid w:val="0014113A"/>
    <w:rPr>
      <w:rFonts w:ascii="Arial" w:eastAsia="Arial" w:hAnsi="Arial" w:cs="Arial"/>
      <w:lang w:bidi="en-US"/>
    </w:rPr>
  </w:style>
  <w:style w:type="paragraph" w:styleId="Footer">
    <w:name w:val="footer"/>
    <w:basedOn w:val="Normal"/>
    <w:link w:val="FooterChar"/>
    <w:uiPriority w:val="99"/>
    <w:unhideWhenUsed/>
    <w:rsid w:val="0014113A"/>
    <w:pPr>
      <w:tabs>
        <w:tab w:val="center" w:pos="4680"/>
        <w:tab w:val="right" w:pos="9360"/>
      </w:tabs>
    </w:pPr>
  </w:style>
  <w:style w:type="character" w:customStyle="1" w:styleId="FooterChar">
    <w:name w:val="Footer Char"/>
    <w:basedOn w:val="DefaultParagraphFont"/>
    <w:link w:val="Footer"/>
    <w:uiPriority w:val="99"/>
    <w:rsid w:val="0014113A"/>
    <w:rPr>
      <w:rFonts w:ascii="Arial" w:eastAsia="Arial" w:hAnsi="Arial" w:cs="Arial"/>
      <w:lang w:bidi="en-US"/>
    </w:rPr>
  </w:style>
  <w:style w:type="table" w:styleId="TableGrid">
    <w:name w:val="Table Grid"/>
    <w:basedOn w:val="TableNormal"/>
    <w:uiPriority w:val="39"/>
    <w:rsid w:val="0090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4D0B0F"/>
    <w:rPr>
      <w:rFonts w:ascii="Trebuchet MS" w:eastAsia="Trebuchet MS" w:hAnsi="Trebuchet MS" w:cs="Trebuchet MS"/>
      <w:b/>
      <w:bCs/>
      <w:sz w:val="32"/>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Shruti Ghosh</dc:creator>
  <cp:lastModifiedBy>Vicki Jackson</cp:lastModifiedBy>
  <cp:revision>4</cp:revision>
  <cp:lastPrinted>2019-07-16T21:39:00Z</cp:lastPrinted>
  <dcterms:created xsi:type="dcterms:W3CDTF">2019-08-29T17:56:00Z</dcterms:created>
  <dcterms:modified xsi:type="dcterms:W3CDTF">2019-09-06T15:18:00Z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Adobe InDesign CC 2017 (Windows)</vt:lpwstr>
  </property>
  <property fmtid="{D5CDD505-2E9C-101B-9397-08002B2CF9AE}" pid="4" name="LastSaved">
    <vt:filetime>2019-07-15T00:00:00Z</vt:filetime>
  </property>
</Properties>
</file>