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23" w:rsidRPr="00E2497C" w:rsidRDefault="007E4123" w:rsidP="007E4123">
      <w:pPr>
        <w:widowControl w:val="0"/>
        <w:autoSpaceDE w:val="0"/>
        <w:autoSpaceDN w:val="0"/>
        <w:adjustRightInd w:val="0"/>
        <w:spacing w:after="0" w:line="240" w:lineRule="auto"/>
        <w:jc w:val="center"/>
        <w:rPr>
          <w:rFonts w:ascii="Times New Roman" w:hAnsi="Times New Roman" w:cs="Times New Roman"/>
          <w:b/>
          <w:spacing w:val="29"/>
          <w:sz w:val="24"/>
          <w:szCs w:val="24"/>
        </w:rPr>
      </w:pPr>
      <w:r w:rsidRPr="00E2497C">
        <w:rPr>
          <w:rFonts w:ascii="Times New Roman" w:hAnsi="Times New Roman" w:cs="Times New Roman"/>
          <w:b/>
          <w:spacing w:val="29"/>
          <w:sz w:val="24"/>
          <w:szCs w:val="24"/>
        </w:rPr>
        <w:t xml:space="preserve">P.G. Diploma </w:t>
      </w:r>
      <w:r w:rsidR="00152C51">
        <w:rPr>
          <w:rFonts w:ascii="Times New Roman" w:hAnsi="Times New Roman" w:cs="Times New Roman"/>
          <w:b/>
          <w:spacing w:val="29"/>
          <w:sz w:val="24"/>
          <w:szCs w:val="24"/>
        </w:rPr>
        <w:t xml:space="preserve">in </w:t>
      </w:r>
      <w:r w:rsidRPr="00E2497C">
        <w:rPr>
          <w:rFonts w:ascii="Times New Roman" w:hAnsi="Times New Roman" w:cs="Times New Roman"/>
          <w:b/>
          <w:spacing w:val="29"/>
          <w:sz w:val="24"/>
          <w:szCs w:val="24"/>
        </w:rPr>
        <w:t>Archaeology</w:t>
      </w:r>
    </w:p>
    <w:p w:rsidR="003D738C" w:rsidRPr="00E2497C" w:rsidRDefault="003D738C" w:rsidP="003D738C">
      <w:pPr>
        <w:autoSpaceDE w:val="0"/>
        <w:autoSpaceDN w:val="0"/>
        <w:adjustRightInd w:val="0"/>
        <w:spacing w:after="0" w:line="240" w:lineRule="auto"/>
        <w:jc w:val="center"/>
        <w:rPr>
          <w:rFonts w:ascii="Times New Roman" w:hAnsi="Times New Roman" w:cs="Times New Roman"/>
          <w:b/>
          <w:sz w:val="24"/>
          <w:szCs w:val="24"/>
        </w:rPr>
      </w:pPr>
      <w:r w:rsidRPr="00E2497C">
        <w:rPr>
          <w:rFonts w:ascii="Times New Roman" w:hAnsi="Times New Roman" w:cs="Times New Roman"/>
          <w:b/>
          <w:sz w:val="24"/>
          <w:szCs w:val="24"/>
        </w:rPr>
        <w:t xml:space="preserve">Course Code: </w:t>
      </w:r>
      <w:r w:rsidR="001C628C">
        <w:rPr>
          <w:rFonts w:ascii="Times New Roman" w:hAnsi="Times New Roman" w:cs="Times New Roman"/>
          <w:b/>
          <w:sz w:val="24"/>
          <w:szCs w:val="24"/>
        </w:rPr>
        <w:t>D</w:t>
      </w:r>
      <w:r w:rsidRPr="00E2497C">
        <w:rPr>
          <w:rFonts w:ascii="Times New Roman" w:hAnsi="Times New Roman" w:cs="Times New Roman"/>
          <w:b/>
          <w:sz w:val="24"/>
          <w:szCs w:val="24"/>
        </w:rPr>
        <w:t xml:space="preserve">ARCH </w:t>
      </w:r>
      <w:r w:rsidR="001C628C">
        <w:rPr>
          <w:rFonts w:ascii="Times New Roman" w:hAnsi="Times New Roman" w:cs="Times New Roman"/>
          <w:b/>
          <w:sz w:val="24"/>
          <w:szCs w:val="24"/>
        </w:rPr>
        <w:t>41</w:t>
      </w:r>
      <w:r w:rsidRPr="00E2497C">
        <w:rPr>
          <w:rFonts w:ascii="Times New Roman" w:hAnsi="Times New Roman" w:cs="Times New Roman"/>
          <w:b/>
          <w:sz w:val="24"/>
          <w:szCs w:val="24"/>
        </w:rPr>
        <w:t>2</w:t>
      </w:r>
    </w:p>
    <w:p w:rsidR="003D738C" w:rsidRPr="00E2497C" w:rsidRDefault="003D738C" w:rsidP="003D738C">
      <w:pPr>
        <w:autoSpaceDE w:val="0"/>
        <w:autoSpaceDN w:val="0"/>
        <w:adjustRightInd w:val="0"/>
        <w:spacing w:after="0" w:line="240" w:lineRule="auto"/>
        <w:jc w:val="center"/>
        <w:rPr>
          <w:rFonts w:ascii="Times New Roman" w:hAnsi="Times New Roman" w:cs="Times New Roman"/>
          <w:b/>
          <w:sz w:val="24"/>
          <w:szCs w:val="24"/>
        </w:rPr>
      </w:pPr>
      <w:r w:rsidRPr="00E2497C">
        <w:rPr>
          <w:rFonts w:ascii="Times New Roman" w:hAnsi="Times New Roman" w:cs="Times New Roman"/>
          <w:b/>
          <w:sz w:val="24"/>
          <w:szCs w:val="24"/>
        </w:rPr>
        <w:t>Semester-I</w:t>
      </w:r>
    </w:p>
    <w:p w:rsidR="003D738C" w:rsidRPr="00E2497C" w:rsidRDefault="00FA2A29" w:rsidP="003D738C">
      <w:pPr>
        <w:autoSpaceDE w:val="0"/>
        <w:autoSpaceDN w:val="0"/>
        <w:adjustRightInd w:val="0"/>
        <w:spacing w:after="0" w:line="240" w:lineRule="auto"/>
        <w:jc w:val="center"/>
        <w:rPr>
          <w:rFonts w:ascii="Times New Roman" w:hAnsi="Times New Roman" w:cs="Times New Roman"/>
          <w:b/>
          <w:sz w:val="24"/>
          <w:szCs w:val="24"/>
        </w:rPr>
      </w:pPr>
      <w:r w:rsidRPr="00E2497C">
        <w:rPr>
          <w:rFonts w:ascii="Times New Roman" w:hAnsi="Times New Roman" w:cs="Times New Roman"/>
          <w:b/>
          <w:sz w:val="24"/>
          <w:szCs w:val="24"/>
        </w:rPr>
        <w:t xml:space="preserve"> Prehistory of India</w:t>
      </w:r>
    </w:p>
    <w:p w:rsidR="003D738C" w:rsidRPr="00E2497C" w:rsidRDefault="003D738C" w:rsidP="00FA2A29">
      <w:pPr>
        <w:widowControl w:val="0"/>
        <w:autoSpaceDE w:val="0"/>
        <w:autoSpaceDN w:val="0"/>
        <w:adjustRightInd w:val="0"/>
        <w:spacing w:before="71" w:after="0" w:line="240" w:lineRule="auto"/>
        <w:ind w:right="-20"/>
        <w:rPr>
          <w:rFonts w:ascii="Times New Roman" w:hAnsi="Times New Roman" w:cs="Times New Roman"/>
          <w:sz w:val="24"/>
          <w:szCs w:val="24"/>
        </w:rPr>
      </w:pPr>
    </w:p>
    <w:p w:rsidR="00074AD3" w:rsidRPr="00E2497C" w:rsidRDefault="001C628C" w:rsidP="00074AD3">
      <w:pPr>
        <w:widowControl w:val="0"/>
        <w:autoSpaceDE w:val="0"/>
        <w:autoSpaceDN w:val="0"/>
        <w:adjustRightInd w:val="0"/>
        <w:spacing w:before="71" w:after="0" w:line="240" w:lineRule="auto"/>
        <w:ind w:right="-20"/>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3D28F9" w:rsidRPr="00E2497C" w:rsidRDefault="003D28F9" w:rsidP="003D738C">
      <w:pPr>
        <w:widowControl w:val="0"/>
        <w:autoSpaceDE w:val="0"/>
        <w:autoSpaceDN w:val="0"/>
        <w:adjustRightInd w:val="0"/>
        <w:spacing w:after="0" w:line="240" w:lineRule="auto"/>
        <w:ind w:right="6222"/>
        <w:jc w:val="both"/>
        <w:rPr>
          <w:rFonts w:ascii="Times New Roman" w:hAnsi="Times New Roman" w:cs="Times New Roman"/>
          <w:b/>
          <w:spacing w:val="-2"/>
          <w:sz w:val="24"/>
          <w:szCs w:val="24"/>
        </w:rPr>
      </w:pPr>
    </w:p>
    <w:p w:rsidR="003D738C" w:rsidRPr="00BB636F" w:rsidRDefault="003D738C" w:rsidP="00BB636F">
      <w:pPr>
        <w:widowControl w:val="0"/>
        <w:autoSpaceDE w:val="0"/>
        <w:autoSpaceDN w:val="0"/>
        <w:adjustRightInd w:val="0"/>
        <w:spacing w:after="0" w:line="240" w:lineRule="auto"/>
        <w:ind w:right="6222"/>
        <w:jc w:val="both"/>
        <w:rPr>
          <w:rFonts w:ascii="Times New Roman" w:hAnsi="Times New Roman" w:cs="Times New Roman"/>
          <w:b/>
          <w:sz w:val="24"/>
          <w:szCs w:val="24"/>
        </w:rPr>
      </w:pPr>
      <w:r w:rsidRPr="00E2497C">
        <w:rPr>
          <w:rFonts w:ascii="Times New Roman" w:hAnsi="Times New Roman" w:cs="Times New Roman"/>
          <w:b/>
          <w:spacing w:val="-2"/>
          <w:sz w:val="24"/>
          <w:szCs w:val="24"/>
        </w:rPr>
        <w:t>Cours</w:t>
      </w:r>
      <w:r w:rsidRPr="00E2497C">
        <w:rPr>
          <w:rFonts w:ascii="Times New Roman" w:hAnsi="Times New Roman" w:cs="Times New Roman"/>
          <w:b/>
          <w:sz w:val="24"/>
          <w:szCs w:val="24"/>
        </w:rPr>
        <w:t>e</w:t>
      </w:r>
      <w:r w:rsidRPr="00E2497C">
        <w:rPr>
          <w:rFonts w:ascii="Times New Roman" w:hAnsi="Times New Roman" w:cs="Times New Roman"/>
          <w:b/>
          <w:spacing w:val="49"/>
          <w:sz w:val="24"/>
          <w:szCs w:val="24"/>
        </w:rPr>
        <w:t xml:space="preserve"> </w:t>
      </w:r>
      <w:r w:rsidRPr="00E2497C">
        <w:rPr>
          <w:rFonts w:ascii="Times New Roman" w:hAnsi="Times New Roman" w:cs="Times New Roman"/>
          <w:b/>
          <w:spacing w:val="-2"/>
          <w:w w:val="104"/>
          <w:sz w:val="24"/>
          <w:szCs w:val="24"/>
        </w:rPr>
        <w:t>objectives</w:t>
      </w:r>
    </w:p>
    <w:p w:rsidR="003D738C" w:rsidRPr="00E2497C" w:rsidRDefault="003D738C" w:rsidP="003D738C">
      <w:pPr>
        <w:widowControl w:val="0"/>
        <w:autoSpaceDE w:val="0"/>
        <w:autoSpaceDN w:val="0"/>
        <w:adjustRightInd w:val="0"/>
        <w:spacing w:after="0" w:line="250" w:lineRule="auto"/>
        <w:ind w:right="50"/>
        <w:jc w:val="both"/>
        <w:rPr>
          <w:rFonts w:ascii="Times New Roman" w:hAnsi="Times New Roman" w:cs="Times New Roman"/>
          <w:sz w:val="24"/>
          <w:szCs w:val="24"/>
        </w:rPr>
      </w:pPr>
      <w:r w:rsidRPr="00E2497C">
        <w:rPr>
          <w:rFonts w:ascii="Times New Roman" w:hAnsi="Times New Roman" w:cs="Times New Roman"/>
          <w:spacing w:val="1"/>
          <w:sz w:val="24"/>
          <w:szCs w:val="24"/>
        </w:rPr>
        <w:t>Th</w:t>
      </w:r>
      <w:r w:rsidRPr="00E2497C">
        <w:rPr>
          <w:rFonts w:ascii="Times New Roman" w:hAnsi="Times New Roman" w:cs="Times New Roman"/>
          <w:sz w:val="24"/>
          <w:szCs w:val="24"/>
        </w:rPr>
        <w:t xml:space="preserve">e objective of this course is to introduce </w:t>
      </w:r>
      <w:r w:rsidR="00074AD3" w:rsidRPr="00E2497C">
        <w:rPr>
          <w:rFonts w:ascii="Times New Roman" w:hAnsi="Times New Roman" w:cs="Times New Roman"/>
          <w:sz w:val="24"/>
          <w:szCs w:val="24"/>
        </w:rPr>
        <w:t xml:space="preserve">theoretical and methodological aspects of Prehistoric study and </w:t>
      </w:r>
      <w:r w:rsidR="00FB486F" w:rsidRPr="00E2497C">
        <w:rPr>
          <w:rFonts w:ascii="Times New Roman" w:hAnsi="Times New Roman" w:cs="Times New Roman"/>
          <w:sz w:val="24"/>
          <w:szCs w:val="24"/>
        </w:rPr>
        <w:t xml:space="preserve">Stone Age culture and remains of early man </w:t>
      </w:r>
      <w:r w:rsidR="00C51B69" w:rsidRPr="00E2497C">
        <w:rPr>
          <w:rFonts w:ascii="Times New Roman" w:hAnsi="Times New Roman" w:cs="Times New Roman"/>
          <w:sz w:val="24"/>
          <w:szCs w:val="24"/>
        </w:rPr>
        <w:t xml:space="preserve">in </w:t>
      </w:r>
      <w:r w:rsidRPr="00E2497C">
        <w:rPr>
          <w:rFonts w:ascii="Times New Roman" w:hAnsi="Times New Roman" w:cs="Times New Roman"/>
          <w:sz w:val="24"/>
          <w:szCs w:val="24"/>
        </w:rPr>
        <w:t>India</w:t>
      </w:r>
      <w:r w:rsidR="00C51B69" w:rsidRPr="00E2497C">
        <w:rPr>
          <w:rFonts w:ascii="Times New Roman" w:hAnsi="Times New Roman" w:cs="Times New Roman"/>
          <w:sz w:val="24"/>
          <w:szCs w:val="24"/>
        </w:rPr>
        <w:t>, besides prehistoric rock art</w:t>
      </w:r>
      <w:r w:rsidR="004973EF" w:rsidRPr="00E2497C">
        <w:rPr>
          <w:rFonts w:ascii="Times New Roman" w:hAnsi="Times New Roman" w:cs="Times New Roman"/>
          <w:sz w:val="24"/>
          <w:szCs w:val="24"/>
        </w:rPr>
        <w:t xml:space="preserve"> of South Asia</w:t>
      </w:r>
      <w:r w:rsidR="00C51B69" w:rsidRPr="00E2497C">
        <w:rPr>
          <w:rFonts w:ascii="Times New Roman" w:hAnsi="Times New Roman" w:cs="Times New Roman"/>
          <w:sz w:val="24"/>
          <w:szCs w:val="24"/>
        </w:rPr>
        <w:t xml:space="preserve">. </w:t>
      </w:r>
      <w:r w:rsidRPr="00E2497C">
        <w:rPr>
          <w:rFonts w:ascii="Times New Roman" w:hAnsi="Times New Roman" w:cs="Times New Roman"/>
          <w:sz w:val="24"/>
          <w:szCs w:val="24"/>
        </w:rPr>
        <w:t xml:space="preserve"> </w:t>
      </w:r>
      <w:r w:rsidR="004973EF" w:rsidRPr="00E2497C">
        <w:rPr>
          <w:rFonts w:ascii="Times New Roman" w:hAnsi="Times New Roman" w:cs="Times New Roman"/>
          <w:sz w:val="24"/>
          <w:szCs w:val="24"/>
        </w:rPr>
        <w:t xml:space="preserve"> </w:t>
      </w:r>
    </w:p>
    <w:p w:rsidR="003D28F9" w:rsidRDefault="003D28F9" w:rsidP="003D28F9">
      <w:pPr>
        <w:autoSpaceDE w:val="0"/>
        <w:autoSpaceDN w:val="0"/>
        <w:adjustRightInd w:val="0"/>
        <w:spacing w:before="80" w:after="0" w:line="240" w:lineRule="auto"/>
        <w:ind w:right="6296"/>
        <w:jc w:val="both"/>
        <w:rPr>
          <w:rFonts w:ascii="Times New Roman" w:hAnsi="Times New Roman" w:cs="Times New Roman"/>
          <w:b/>
          <w:bCs/>
          <w:spacing w:val="-3"/>
          <w:sz w:val="24"/>
          <w:szCs w:val="24"/>
          <w:lang w:bidi="hi-IN"/>
        </w:rPr>
      </w:pPr>
      <w:r>
        <w:rPr>
          <w:rFonts w:ascii="Times New Roman" w:hAnsi="Times New Roman" w:cs="Times New Roman"/>
          <w:b/>
          <w:bCs/>
          <w:spacing w:val="-3"/>
          <w:sz w:val="24"/>
          <w:szCs w:val="24"/>
          <w:lang w:bidi="hi-IN"/>
        </w:rPr>
        <w:t>Cours</w:t>
      </w:r>
      <w:r>
        <w:rPr>
          <w:rFonts w:ascii="Times New Roman" w:hAnsi="Times New Roman" w:cs="Times New Roman"/>
          <w:b/>
          <w:bCs/>
          <w:sz w:val="24"/>
          <w:szCs w:val="24"/>
          <w:lang w:bidi="hi-IN"/>
        </w:rPr>
        <w:t>e</w:t>
      </w:r>
      <w:r>
        <w:rPr>
          <w:rFonts w:ascii="Times New Roman" w:hAnsi="Times New Roman" w:cs="Times New Roman"/>
          <w:b/>
          <w:bCs/>
          <w:spacing w:val="47"/>
          <w:sz w:val="24"/>
          <w:szCs w:val="24"/>
          <w:lang w:bidi="hi-IN"/>
        </w:rPr>
        <w:t xml:space="preserve"> </w:t>
      </w:r>
      <w:r>
        <w:rPr>
          <w:rFonts w:ascii="Times New Roman" w:hAnsi="Times New Roman" w:cs="Times New Roman"/>
          <w:b/>
          <w:bCs/>
          <w:spacing w:val="-3"/>
          <w:sz w:val="24"/>
          <w:szCs w:val="24"/>
          <w:lang w:bidi="hi-IN"/>
        </w:rPr>
        <w:t>outcomes</w:t>
      </w:r>
    </w:p>
    <w:p w:rsidR="003D28F9" w:rsidRDefault="003D28F9" w:rsidP="003D28F9">
      <w:pPr>
        <w:autoSpaceDE w:val="0"/>
        <w:autoSpaceDN w:val="0"/>
        <w:adjustRightInd w:val="0"/>
        <w:spacing w:after="0" w:line="252" w:lineRule="auto"/>
        <w:ind w:right="55"/>
        <w:jc w:val="both"/>
        <w:rPr>
          <w:rFonts w:ascii="Times New Roman" w:hAnsi="Times New Roman" w:cs="Times New Roman"/>
          <w:sz w:val="24"/>
          <w:szCs w:val="24"/>
          <w:lang w:bidi="hi-IN"/>
        </w:rPr>
      </w:pPr>
      <w:r>
        <w:rPr>
          <w:rFonts w:ascii="Times New Roman" w:hAnsi="Times New Roman" w:cs="Times New Roman"/>
          <w:spacing w:val="-2"/>
          <w:sz w:val="24"/>
          <w:szCs w:val="24"/>
          <w:lang w:bidi="hi-IN"/>
        </w:rPr>
        <w:t>S</w:t>
      </w:r>
      <w:r>
        <w:rPr>
          <w:rFonts w:ascii="Times New Roman" w:hAnsi="Times New Roman" w:cs="Times New Roman"/>
          <w:sz w:val="24"/>
          <w:szCs w:val="24"/>
          <w:lang w:bidi="hi-IN"/>
        </w:rPr>
        <w:t xml:space="preserve">tudents learn when our earliest ancestors appeared on earth, the developmental stages </w:t>
      </w:r>
      <w:proofErr w:type="gramStart"/>
      <w:r>
        <w:rPr>
          <w:rFonts w:ascii="Times New Roman" w:hAnsi="Times New Roman" w:cs="Times New Roman"/>
          <w:sz w:val="24"/>
          <w:szCs w:val="24"/>
          <w:lang w:bidi="hi-IN"/>
        </w:rPr>
        <w:t xml:space="preserve">of  </w:t>
      </w:r>
      <w:proofErr w:type="spellStart"/>
      <w:r>
        <w:rPr>
          <w:rFonts w:ascii="Times New Roman" w:hAnsi="Times New Roman" w:cs="Times New Roman"/>
          <w:sz w:val="24"/>
          <w:szCs w:val="24"/>
          <w:lang w:bidi="hi-IN"/>
        </w:rPr>
        <w:t>hominins</w:t>
      </w:r>
      <w:proofErr w:type="spellEnd"/>
      <w:proofErr w:type="gramEnd"/>
      <w:r>
        <w:rPr>
          <w:rFonts w:ascii="Times New Roman" w:hAnsi="Times New Roman" w:cs="Times New Roman"/>
          <w:sz w:val="24"/>
          <w:szCs w:val="24"/>
          <w:lang w:bidi="hi-IN"/>
        </w:rPr>
        <w:t xml:space="preserve">, a basic understanding of dispersals out of Africa, different technological stages of stone tool making, and human expressions in the form of art in caves or rock shelters in various parts of the country.  </w:t>
      </w:r>
    </w:p>
    <w:p w:rsidR="003D28F9" w:rsidRDefault="003D28F9" w:rsidP="003D28F9">
      <w:pPr>
        <w:autoSpaceDE w:val="0"/>
        <w:autoSpaceDN w:val="0"/>
        <w:adjustRightInd w:val="0"/>
        <w:spacing w:after="0" w:line="240" w:lineRule="auto"/>
        <w:rPr>
          <w:rFonts w:ascii="Calibri" w:hAnsi="Calibri" w:cs="Calibri"/>
          <w:lang w:bidi="hi-IN"/>
        </w:rPr>
      </w:pPr>
    </w:p>
    <w:p w:rsidR="003D28F9" w:rsidRDefault="003D28F9" w:rsidP="003D28F9">
      <w:pPr>
        <w:autoSpaceDE w:val="0"/>
        <w:autoSpaceDN w:val="0"/>
        <w:adjustRightInd w:val="0"/>
        <w:spacing w:after="0" w:line="24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Unit I</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b/>
          <w:bCs/>
          <w:sz w:val="24"/>
          <w:szCs w:val="24"/>
          <w:lang w:bidi="hi-IN"/>
        </w:rPr>
        <w:t xml:space="preserve">             </w:t>
      </w:r>
    </w:p>
    <w:p w:rsidR="003D28F9" w:rsidRDefault="003D28F9" w:rsidP="003D28F9">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Introduction to Prehistory including a brief summary of historical development, aim and scope of Prehistory, cultural sequences, Prehistoric cultures of South Asia and the geological time scale; Human evolution and dispersal, Africa, Asia and Europe.</w:t>
      </w:r>
    </w:p>
    <w:p w:rsidR="003D28F9" w:rsidRDefault="003D28F9" w:rsidP="003D28F9">
      <w:pPr>
        <w:autoSpaceDE w:val="0"/>
        <w:autoSpaceDN w:val="0"/>
        <w:adjustRightInd w:val="0"/>
        <w:spacing w:after="0" w:line="240" w:lineRule="auto"/>
        <w:jc w:val="both"/>
        <w:rPr>
          <w:rFonts w:ascii="Calibri" w:hAnsi="Calibri" w:cs="Calibri"/>
          <w:lang w:bidi="hi-IN"/>
        </w:rPr>
      </w:pPr>
    </w:p>
    <w:p w:rsidR="003D28F9" w:rsidRDefault="003D28F9" w:rsidP="003D28F9">
      <w:pPr>
        <w:autoSpaceDE w:val="0"/>
        <w:autoSpaceDN w:val="0"/>
        <w:adjustRightInd w:val="0"/>
        <w:spacing w:after="0" w:line="240" w:lineRule="auto"/>
        <w:ind w:left="1170" w:hanging="1170"/>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Unit II</w:t>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r>
      <w:r>
        <w:rPr>
          <w:rFonts w:ascii="Times New Roman" w:hAnsi="Times New Roman" w:cs="Times New Roman"/>
          <w:b/>
          <w:bCs/>
          <w:sz w:val="24"/>
          <w:szCs w:val="24"/>
          <w:lang w:bidi="hi-IN"/>
        </w:rPr>
        <w:tab/>
        <w:t xml:space="preserve">  </w:t>
      </w:r>
    </w:p>
    <w:p w:rsidR="003D28F9" w:rsidRDefault="003D28F9" w:rsidP="003D28F9">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Pre </w:t>
      </w:r>
      <w:proofErr w:type="spellStart"/>
      <w:r>
        <w:rPr>
          <w:rFonts w:ascii="Times New Roman" w:hAnsi="Times New Roman" w:cs="Times New Roman"/>
          <w:sz w:val="24"/>
          <w:szCs w:val="24"/>
          <w:lang w:bidi="hi-IN"/>
        </w:rPr>
        <w:t>Acheulian</w:t>
      </w:r>
      <w:proofErr w:type="spellEnd"/>
      <w:r>
        <w:rPr>
          <w:rFonts w:ascii="Times New Roman" w:hAnsi="Times New Roman" w:cs="Times New Roman"/>
          <w:sz w:val="24"/>
          <w:szCs w:val="24"/>
          <w:lang w:bidi="hi-IN"/>
        </w:rPr>
        <w:t xml:space="preserve"> and </w:t>
      </w:r>
      <w:proofErr w:type="spellStart"/>
      <w:r>
        <w:rPr>
          <w:rFonts w:ascii="Times New Roman" w:hAnsi="Times New Roman" w:cs="Times New Roman"/>
          <w:sz w:val="24"/>
          <w:szCs w:val="24"/>
          <w:lang w:bidi="hi-IN"/>
        </w:rPr>
        <w:t>Acheulian</w:t>
      </w:r>
      <w:proofErr w:type="spellEnd"/>
      <w:r>
        <w:rPr>
          <w:rFonts w:ascii="Times New Roman" w:hAnsi="Times New Roman" w:cs="Times New Roman"/>
          <w:sz w:val="24"/>
          <w:szCs w:val="24"/>
          <w:lang w:bidi="hi-IN"/>
        </w:rPr>
        <w:t xml:space="preserve"> tradition; Lower Paleolithic Culture of India, Hominid fossil record, tool types; </w:t>
      </w:r>
      <w:proofErr w:type="spellStart"/>
      <w:r>
        <w:rPr>
          <w:rFonts w:ascii="Times New Roman" w:hAnsi="Times New Roman" w:cs="Times New Roman"/>
          <w:sz w:val="24"/>
          <w:szCs w:val="24"/>
          <w:lang w:bidi="hi-IN"/>
        </w:rPr>
        <w:t>Soan</w:t>
      </w:r>
      <w:proofErr w:type="spellEnd"/>
      <w:r>
        <w:rPr>
          <w:rFonts w:ascii="Times New Roman" w:hAnsi="Times New Roman" w:cs="Times New Roman"/>
          <w:sz w:val="24"/>
          <w:szCs w:val="24"/>
          <w:lang w:bidi="hi-IN"/>
        </w:rPr>
        <w:t xml:space="preserve"> and </w:t>
      </w:r>
      <w:proofErr w:type="spellStart"/>
      <w:r>
        <w:rPr>
          <w:rFonts w:ascii="Times New Roman" w:hAnsi="Times New Roman" w:cs="Times New Roman"/>
          <w:sz w:val="24"/>
          <w:szCs w:val="24"/>
          <w:lang w:bidi="hi-IN"/>
        </w:rPr>
        <w:t>Acheulian</w:t>
      </w:r>
      <w:proofErr w:type="spellEnd"/>
      <w:r>
        <w:rPr>
          <w:rFonts w:ascii="Times New Roman" w:hAnsi="Times New Roman" w:cs="Times New Roman"/>
          <w:sz w:val="24"/>
          <w:szCs w:val="24"/>
          <w:lang w:bidi="hi-IN"/>
        </w:rPr>
        <w:t xml:space="preserve"> traditions, some important site</w:t>
      </w:r>
      <w:r w:rsidR="003E4513">
        <w:rPr>
          <w:rFonts w:ascii="Times New Roman" w:hAnsi="Times New Roman" w:cs="Times New Roman"/>
          <w:sz w:val="24"/>
          <w:szCs w:val="24"/>
          <w:lang w:bidi="hi-IN"/>
        </w:rPr>
        <w:t xml:space="preserve">s: </w:t>
      </w:r>
      <w:proofErr w:type="spellStart"/>
      <w:r w:rsidR="003E4513">
        <w:rPr>
          <w:rFonts w:ascii="Times New Roman" w:hAnsi="Times New Roman" w:cs="Times New Roman"/>
          <w:sz w:val="24"/>
          <w:szCs w:val="24"/>
          <w:lang w:bidi="hi-IN"/>
        </w:rPr>
        <w:t>At</w:t>
      </w:r>
      <w:r>
        <w:rPr>
          <w:rFonts w:ascii="Times New Roman" w:hAnsi="Times New Roman" w:cs="Times New Roman"/>
          <w:sz w:val="24"/>
          <w:szCs w:val="24"/>
          <w:lang w:bidi="hi-IN"/>
        </w:rPr>
        <w:t>irampakkam</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Bhimbetka</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Hunsgi</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Jayal</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Chhajoli</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Berach</w:t>
      </w:r>
      <w:proofErr w:type="spellEnd"/>
      <w:r>
        <w:rPr>
          <w:rFonts w:ascii="Times New Roman" w:hAnsi="Times New Roman" w:cs="Times New Roman"/>
          <w:sz w:val="24"/>
          <w:szCs w:val="24"/>
          <w:lang w:bidi="hi-IN"/>
        </w:rPr>
        <w:t xml:space="preserve"> basin.</w:t>
      </w:r>
    </w:p>
    <w:p w:rsidR="003D28F9" w:rsidRDefault="003D28F9" w:rsidP="003D28F9">
      <w:pPr>
        <w:autoSpaceDE w:val="0"/>
        <w:autoSpaceDN w:val="0"/>
        <w:adjustRightInd w:val="0"/>
        <w:spacing w:after="0" w:line="240" w:lineRule="auto"/>
        <w:rPr>
          <w:rFonts w:ascii="Calibri" w:hAnsi="Calibri" w:cs="Calibri"/>
          <w:lang w:bidi="hi-IN"/>
        </w:rPr>
      </w:pPr>
    </w:p>
    <w:p w:rsidR="003D28F9" w:rsidRDefault="003D28F9" w:rsidP="003D28F9">
      <w:pPr>
        <w:autoSpaceDE w:val="0"/>
        <w:autoSpaceDN w:val="0"/>
        <w:adjustRightInd w:val="0"/>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Unit III                                                                                                         </w:t>
      </w:r>
      <w:r>
        <w:rPr>
          <w:rFonts w:ascii="Times New Roman" w:hAnsi="Times New Roman" w:cs="Times New Roman"/>
          <w:b/>
          <w:bCs/>
          <w:sz w:val="24"/>
          <w:szCs w:val="24"/>
          <w:lang w:bidi="hi-IN"/>
        </w:rPr>
        <w:tab/>
      </w:r>
    </w:p>
    <w:p w:rsidR="003D28F9" w:rsidRDefault="003D28F9" w:rsidP="003D28F9">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Middle Paleolithic culture: </w:t>
      </w:r>
      <w:proofErr w:type="spellStart"/>
      <w:r>
        <w:rPr>
          <w:rFonts w:ascii="Times New Roman" w:hAnsi="Times New Roman" w:cs="Times New Roman"/>
          <w:sz w:val="24"/>
          <w:szCs w:val="24"/>
          <w:lang w:bidi="hi-IN"/>
        </w:rPr>
        <w:t>Stratigraphic</w:t>
      </w:r>
      <w:proofErr w:type="spellEnd"/>
      <w:r>
        <w:rPr>
          <w:rFonts w:ascii="Times New Roman" w:hAnsi="Times New Roman" w:cs="Times New Roman"/>
          <w:sz w:val="24"/>
          <w:szCs w:val="24"/>
          <w:lang w:bidi="hi-IN"/>
        </w:rPr>
        <w:t xml:space="preserve"> position, chronology, Hominid fossil records, tool typology, important sites in Central &amp; Peninsular India e.g.</w:t>
      </w:r>
      <w:proofErr w:type="gramStart"/>
      <w:r>
        <w:rPr>
          <w:rFonts w:ascii="Times New Roman" w:hAnsi="Times New Roman" w:cs="Times New Roman"/>
          <w:sz w:val="24"/>
          <w:szCs w:val="24"/>
          <w:lang w:bidi="hi-IN"/>
        </w:rPr>
        <w:t>,:</w:t>
      </w:r>
      <w:proofErr w:type="gram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Didwana</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Bhimbetka</w:t>
      </w:r>
      <w:proofErr w:type="spellEnd"/>
      <w:r>
        <w:rPr>
          <w:rFonts w:ascii="Times New Roman" w:hAnsi="Times New Roman" w:cs="Times New Roman"/>
          <w:sz w:val="24"/>
          <w:szCs w:val="24"/>
          <w:lang w:bidi="hi-IN"/>
        </w:rPr>
        <w:t xml:space="preserve">, </w:t>
      </w:r>
      <w:proofErr w:type="spellStart"/>
      <w:r w:rsidR="003E4513">
        <w:rPr>
          <w:rFonts w:ascii="Times New Roman" w:hAnsi="Times New Roman" w:cs="Times New Roman"/>
          <w:sz w:val="24"/>
          <w:szCs w:val="24"/>
          <w:lang w:bidi="hi-IN"/>
        </w:rPr>
        <w:t>At</w:t>
      </w:r>
      <w:r w:rsidR="001F0149">
        <w:rPr>
          <w:rFonts w:ascii="Times New Roman" w:hAnsi="Times New Roman" w:cs="Times New Roman"/>
          <w:sz w:val="24"/>
          <w:szCs w:val="24"/>
          <w:lang w:bidi="hi-IN"/>
        </w:rPr>
        <w:t>irampakkam</w:t>
      </w:r>
      <w:proofErr w:type="spellEnd"/>
      <w:r w:rsidR="001F0149">
        <w:rPr>
          <w:rFonts w:ascii="Times New Roman" w:hAnsi="Times New Roman" w:cs="Times New Roman"/>
          <w:sz w:val="24"/>
          <w:szCs w:val="24"/>
          <w:lang w:bidi="hi-IN"/>
        </w:rPr>
        <w:t xml:space="preserve">, </w:t>
      </w:r>
      <w:proofErr w:type="spellStart"/>
      <w:r w:rsidR="001F0149">
        <w:rPr>
          <w:rFonts w:ascii="Times New Roman" w:hAnsi="Times New Roman" w:cs="Times New Roman"/>
          <w:sz w:val="24"/>
          <w:szCs w:val="24"/>
          <w:lang w:bidi="hi-IN"/>
        </w:rPr>
        <w:t>Jwalapuram</w:t>
      </w:r>
      <w:proofErr w:type="spellEnd"/>
      <w:r w:rsidR="001F0149">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 and others.</w:t>
      </w:r>
    </w:p>
    <w:p w:rsidR="003D28F9" w:rsidRDefault="003D28F9" w:rsidP="003D28F9">
      <w:pPr>
        <w:autoSpaceDE w:val="0"/>
        <w:autoSpaceDN w:val="0"/>
        <w:adjustRightInd w:val="0"/>
        <w:spacing w:after="0" w:line="240" w:lineRule="auto"/>
        <w:jc w:val="both"/>
        <w:rPr>
          <w:rFonts w:ascii="Calibri" w:hAnsi="Calibri" w:cs="Calibri"/>
          <w:lang w:bidi="hi-IN"/>
        </w:rPr>
      </w:pPr>
    </w:p>
    <w:p w:rsidR="003D28F9" w:rsidRDefault="003D28F9" w:rsidP="003D28F9">
      <w:pPr>
        <w:autoSpaceDE w:val="0"/>
        <w:autoSpaceDN w:val="0"/>
        <w:adjustRightInd w:val="0"/>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Unit IV</w:t>
      </w:r>
      <w:r>
        <w:rPr>
          <w:rFonts w:ascii="Times New Roman" w:hAnsi="Times New Roman" w:cs="Times New Roman"/>
          <w:b/>
          <w:bCs/>
          <w:sz w:val="24"/>
          <w:szCs w:val="24"/>
          <w:lang w:bidi="hi-IN"/>
        </w:rPr>
        <w:tab/>
        <w:t xml:space="preserve">                                                                                                </w:t>
      </w:r>
      <w:r>
        <w:rPr>
          <w:rFonts w:ascii="Times New Roman" w:hAnsi="Times New Roman" w:cs="Times New Roman"/>
          <w:b/>
          <w:bCs/>
          <w:sz w:val="24"/>
          <w:szCs w:val="24"/>
          <w:lang w:bidi="hi-IN"/>
        </w:rPr>
        <w:tab/>
        <w:t xml:space="preserve">              </w:t>
      </w:r>
    </w:p>
    <w:p w:rsidR="003D28F9" w:rsidRDefault="003D28F9" w:rsidP="003D28F9">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Upper Paleolithic and Mesolithic cultures; modern humans, tool types </w:t>
      </w:r>
      <w:proofErr w:type="spellStart"/>
      <w:r>
        <w:rPr>
          <w:rFonts w:ascii="Times New Roman" w:hAnsi="Times New Roman" w:cs="Times New Roman"/>
          <w:sz w:val="24"/>
          <w:szCs w:val="24"/>
          <w:lang w:bidi="hi-IN"/>
        </w:rPr>
        <w:t>Stratigraphic</w:t>
      </w:r>
      <w:proofErr w:type="spellEnd"/>
      <w:r>
        <w:rPr>
          <w:rFonts w:ascii="Times New Roman" w:hAnsi="Times New Roman" w:cs="Times New Roman"/>
          <w:sz w:val="24"/>
          <w:szCs w:val="24"/>
          <w:lang w:bidi="hi-IN"/>
        </w:rPr>
        <w:t xml:space="preserve"> Position, Distribution of sites, some important sites </w:t>
      </w:r>
      <w:proofErr w:type="spellStart"/>
      <w:r>
        <w:rPr>
          <w:rFonts w:ascii="Times New Roman" w:hAnsi="Times New Roman" w:cs="Times New Roman"/>
          <w:sz w:val="24"/>
          <w:szCs w:val="24"/>
          <w:lang w:bidi="hi-IN"/>
        </w:rPr>
        <w:t>Belan</w:t>
      </w:r>
      <w:proofErr w:type="spellEnd"/>
      <w:r>
        <w:rPr>
          <w:rFonts w:ascii="Times New Roman" w:hAnsi="Times New Roman" w:cs="Times New Roman"/>
          <w:sz w:val="24"/>
          <w:szCs w:val="24"/>
          <w:lang w:bidi="hi-IN"/>
        </w:rPr>
        <w:t xml:space="preserve"> Valley, </w:t>
      </w:r>
      <w:proofErr w:type="spellStart"/>
      <w:r>
        <w:rPr>
          <w:rFonts w:ascii="Times New Roman" w:hAnsi="Times New Roman" w:cs="Times New Roman"/>
          <w:sz w:val="24"/>
          <w:szCs w:val="24"/>
          <w:lang w:bidi="hi-IN"/>
        </w:rPr>
        <w:t>Baghor</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Bagor</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Patne</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Bhimbetka</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Langhnaj</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Didwana</w:t>
      </w:r>
      <w:proofErr w:type="spellEnd"/>
      <w:r>
        <w:rPr>
          <w:rFonts w:ascii="Times New Roman" w:hAnsi="Times New Roman" w:cs="Times New Roman"/>
          <w:sz w:val="24"/>
          <w:szCs w:val="24"/>
          <w:lang w:bidi="hi-IN"/>
        </w:rPr>
        <w:t xml:space="preserve"> and others.</w:t>
      </w:r>
    </w:p>
    <w:p w:rsidR="003D28F9" w:rsidRDefault="003D28F9" w:rsidP="003D28F9">
      <w:pPr>
        <w:autoSpaceDE w:val="0"/>
        <w:autoSpaceDN w:val="0"/>
        <w:adjustRightInd w:val="0"/>
        <w:spacing w:after="0" w:line="240" w:lineRule="auto"/>
        <w:jc w:val="both"/>
        <w:rPr>
          <w:rFonts w:ascii="Calibri" w:hAnsi="Calibri" w:cs="Calibri"/>
          <w:lang w:bidi="hi-IN"/>
        </w:rPr>
      </w:pPr>
    </w:p>
    <w:p w:rsidR="003D28F9" w:rsidRDefault="003D28F9" w:rsidP="003D28F9">
      <w:pPr>
        <w:autoSpaceDE w:val="0"/>
        <w:autoSpaceDN w:val="0"/>
        <w:adjustRightInd w:val="0"/>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Unit V</w:t>
      </w:r>
      <w:r>
        <w:rPr>
          <w:rFonts w:ascii="Times New Roman" w:hAnsi="Times New Roman" w:cs="Times New Roman"/>
          <w:b/>
          <w:bCs/>
          <w:sz w:val="24"/>
          <w:szCs w:val="24"/>
          <w:lang w:bidi="hi-IN"/>
        </w:rPr>
        <w:tab/>
        <w:t xml:space="preserve">  </w:t>
      </w:r>
      <w:r>
        <w:rPr>
          <w:rFonts w:ascii="Times New Roman" w:hAnsi="Times New Roman" w:cs="Times New Roman"/>
          <w:b/>
          <w:bCs/>
          <w:sz w:val="24"/>
          <w:szCs w:val="24"/>
          <w:lang w:bidi="hi-IN"/>
        </w:rPr>
        <w:tab/>
        <w:t xml:space="preserve">                                                                                                                          </w:t>
      </w:r>
    </w:p>
    <w:p w:rsidR="003D28F9" w:rsidRDefault="003D28F9" w:rsidP="003D28F9">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Rock Art: Engraving, bruising, cupules, paintings; Upper </w:t>
      </w:r>
      <w:proofErr w:type="spellStart"/>
      <w:r>
        <w:rPr>
          <w:rFonts w:ascii="Times New Roman" w:hAnsi="Times New Roman" w:cs="Times New Roman"/>
          <w:sz w:val="24"/>
          <w:szCs w:val="24"/>
          <w:lang w:bidi="hi-IN"/>
        </w:rPr>
        <w:t>Palaeolithic</w:t>
      </w:r>
      <w:proofErr w:type="spellEnd"/>
      <w:r>
        <w:rPr>
          <w:rFonts w:ascii="Times New Roman" w:hAnsi="Times New Roman" w:cs="Times New Roman"/>
          <w:sz w:val="24"/>
          <w:szCs w:val="24"/>
          <w:lang w:bidi="hi-IN"/>
        </w:rPr>
        <w:t xml:space="preserve"> and Mesolithic rock art, Subject of art, types of painted shelters, </w:t>
      </w:r>
      <w:proofErr w:type="gramStart"/>
      <w:r>
        <w:rPr>
          <w:rFonts w:ascii="Times New Roman" w:hAnsi="Times New Roman" w:cs="Times New Roman"/>
          <w:sz w:val="24"/>
          <w:szCs w:val="24"/>
          <w:lang w:bidi="hi-IN"/>
        </w:rPr>
        <w:t>some</w:t>
      </w:r>
      <w:proofErr w:type="gramEnd"/>
      <w:r>
        <w:rPr>
          <w:rFonts w:ascii="Times New Roman" w:hAnsi="Times New Roman" w:cs="Times New Roman"/>
          <w:sz w:val="24"/>
          <w:szCs w:val="24"/>
          <w:lang w:bidi="hi-IN"/>
        </w:rPr>
        <w:t xml:space="preserve"> important areas: </w:t>
      </w:r>
      <w:proofErr w:type="spellStart"/>
      <w:r>
        <w:rPr>
          <w:rFonts w:ascii="Times New Roman" w:hAnsi="Times New Roman" w:cs="Times New Roman"/>
          <w:sz w:val="24"/>
          <w:szCs w:val="24"/>
          <w:lang w:bidi="hi-IN"/>
        </w:rPr>
        <w:t>Bhimbetka</w:t>
      </w:r>
      <w:proofErr w:type="spellEnd"/>
      <w:r>
        <w:rPr>
          <w:rFonts w:ascii="Times New Roman" w:hAnsi="Times New Roman" w:cs="Times New Roman"/>
          <w:sz w:val="24"/>
          <w:szCs w:val="24"/>
          <w:lang w:bidi="hi-IN"/>
        </w:rPr>
        <w:t>, Orissa, Rajasthan, and Distributions of sites in India.</w:t>
      </w:r>
    </w:p>
    <w:p w:rsidR="003D28F9" w:rsidRDefault="003D28F9" w:rsidP="003D28F9">
      <w:pPr>
        <w:autoSpaceDE w:val="0"/>
        <w:autoSpaceDN w:val="0"/>
        <w:adjustRightInd w:val="0"/>
        <w:spacing w:after="0" w:line="240" w:lineRule="auto"/>
        <w:jc w:val="both"/>
        <w:rPr>
          <w:rFonts w:ascii="Calibri" w:hAnsi="Calibri" w:cs="Calibri"/>
          <w:lang w:bidi="hi-IN"/>
        </w:rPr>
      </w:pPr>
    </w:p>
    <w:p w:rsidR="003D28F9" w:rsidRPr="00A57EB5" w:rsidRDefault="003D28F9" w:rsidP="00A57EB5">
      <w:pPr>
        <w:autoSpaceDE w:val="0"/>
        <w:autoSpaceDN w:val="0"/>
        <w:adjustRightInd w:val="0"/>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Suggested Reading:</w:t>
      </w:r>
    </w:p>
    <w:p w:rsidR="001F0149" w:rsidRDefault="001F0149"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proofErr w:type="spellStart"/>
      <w:r>
        <w:rPr>
          <w:rFonts w:ascii="Times New Roman" w:hAnsi="Times New Roman" w:cs="Times New Roman"/>
          <w:sz w:val="24"/>
          <w:szCs w:val="24"/>
          <w:lang w:bidi="hi-IN"/>
        </w:rPr>
        <w:t>Agrawal</w:t>
      </w:r>
      <w:proofErr w:type="spellEnd"/>
      <w:r>
        <w:rPr>
          <w:rFonts w:ascii="Times New Roman" w:hAnsi="Times New Roman" w:cs="Times New Roman"/>
          <w:sz w:val="24"/>
          <w:szCs w:val="24"/>
          <w:lang w:bidi="hi-IN"/>
        </w:rPr>
        <w:t>, D.P. 1982. The Archaeology of India. Chicago</w:t>
      </w:r>
      <w:r w:rsidRPr="00886F68">
        <w:rPr>
          <w:rFonts w:ascii="Times New Roman" w:hAnsi="Times New Roman" w:cs="Times New Roman"/>
          <w:sz w:val="26"/>
          <w:szCs w:val="26"/>
        </w:rPr>
        <w:t xml:space="preserve"> </w:t>
      </w:r>
    </w:p>
    <w:p w:rsidR="00E82ADB"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proofErr w:type="spellStart"/>
      <w:r w:rsidRPr="00886F68">
        <w:rPr>
          <w:rFonts w:ascii="Times New Roman" w:hAnsi="Times New Roman" w:cs="Times New Roman"/>
          <w:sz w:val="26"/>
          <w:szCs w:val="26"/>
        </w:rPr>
        <w:t>Agarwal</w:t>
      </w:r>
      <w:proofErr w:type="spellEnd"/>
      <w:r w:rsidRPr="00886F68">
        <w:rPr>
          <w:rFonts w:ascii="Times New Roman" w:hAnsi="Times New Roman" w:cs="Times New Roman"/>
          <w:sz w:val="26"/>
          <w:szCs w:val="26"/>
        </w:rPr>
        <w:t xml:space="preserve">, D.P. &amp; J.S. </w:t>
      </w:r>
      <w:proofErr w:type="spellStart"/>
      <w:r w:rsidRPr="00886F68">
        <w:rPr>
          <w:rFonts w:ascii="Times New Roman" w:hAnsi="Times New Roman" w:cs="Times New Roman"/>
          <w:sz w:val="26"/>
          <w:szCs w:val="26"/>
        </w:rPr>
        <w:t>Kharkwal</w:t>
      </w:r>
      <w:proofErr w:type="spellEnd"/>
      <w:r w:rsidRPr="00886F68">
        <w:rPr>
          <w:rFonts w:ascii="Times New Roman" w:hAnsi="Times New Roman" w:cs="Times New Roman"/>
          <w:sz w:val="26"/>
          <w:szCs w:val="26"/>
        </w:rPr>
        <w:t xml:space="preserve"> 2003. </w:t>
      </w:r>
      <w:r w:rsidR="001F0149">
        <w:rPr>
          <w:rFonts w:ascii="Times New Roman" w:hAnsi="Times New Roman" w:cs="Times New Roman"/>
          <w:sz w:val="26"/>
          <w:szCs w:val="26"/>
        </w:rPr>
        <w:t>Prehistory of South Asia</w:t>
      </w:r>
      <w:r w:rsidRPr="00886F68">
        <w:rPr>
          <w:rFonts w:ascii="Times New Roman" w:hAnsi="Times New Roman" w:cs="Times New Roman"/>
          <w:sz w:val="26"/>
          <w:szCs w:val="26"/>
        </w:rPr>
        <w:t>. Aryan Books.</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proofErr w:type="spellStart"/>
      <w:r w:rsidRPr="00886F68">
        <w:rPr>
          <w:rFonts w:ascii="Times New Roman" w:hAnsi="Times New Roman" w:cs="Times New Roman"/>
          <w:sz w:val="26"/>
          <w:szCs w:val="26"/>
        </w:rPr>
        <w:lastRenderedPageBreak/>
        <w:t>Bordes</w:t>
      </w:r>
      <w:proofErr w:type="spellEnd"/>
      <w:r w:rsidRPr="00886F68">
        <w:rPr>
          <w:rFonts w:ascii="Times New Roman" w:hAnsi="Times New Roman" w:cs="Times New Roman"/>
          <w:sz w:val="26"/>
          <w:szCs w:val="26"/>
        </w:rPr>
        <w:t>, Francois 1968. The Old Stone Age.</w:t>
      </w:r>
    </w:p>
    <w:p w:rsidR="00E82ADB"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r w:rsidRPr="00886F68">
        <w:rPr>
          <w:rFonts w:ascii="Times New Roman" w:hAnsi="Times New Roman" w:cs="Times New Roman"/>
          <w:sz w:val="26"/>
          <w:szCs w:val="26"/>
        </w:rPr>
        <w:t>Clark, J.G.D. 1977. World Prehist</w:t>
      </w:r>
      <w:r w:rsidR="00A57EB5">
        <w:rPr>
          <w:rFonts w:ascii="Times New Roman" w:hAnsi="Times New Roman" w:cs="Times New Roman"/>
          <w:sz w:val="26"/>
          <w:szCs w:val="26"/>
        </w:rPr>
        <w:t>ory: New Perspective, Cambridge.</w:t>
      </w:r>
    </w:p>
    <w:p w:rsidR="00A57EB5" w:rsidRPr="00A57EB5" w:rsidRDefault="00A57EB5" w:rsidP="00A57EB5">
      <w:pPr>
        <w:numPr>
          <w:ilvl w:val="0"/>
          <w:numId w:val="2"/>
        </w:numPr>
        <w:autoSpaceDE w:val="0"/>
        <w:autoSpaceDN w:val="0"/>
        <w:adjustRightInd w:val="0"/>
        <w:spacing w:after="120" w:line="240" w:lineRule="auto"/>
        <w:rPr>
          <w:rFonts w:ascii="Times New Roman" w:hAnsi="Times New Roman" w:cs="Times New Roman"/>
          <w:sz w:val="24"/>
          <w:szCs w:val="24"/>
          <w:lang w:bidi="hi-IN"/>
        </w:rPr>
      </w:pPr>
      <w:proofErr w:type="spellStart"/>
      <w:r>
        <w:rPr>
          <w:rFonts w:ascii="Times New Roman" w:hAnsi="Times New Roman" w:cs="Times New Roman"/>
          <w:sz w:val="24"/>
          <w:szCs w:val="24"/>
          <w:lang w:bidi="hi-IN"/>
        </w:rPr>
        <w:t>Cooyman</w:t>
      </w:r>
      <w:proofErr w:type="spellEnd"/>
      <w:r>
        <w:rPr>
          <w:rFonts w:ascii="Times New Roman" w:hAnsi="Times New Roman" w:cs="Times New Roman"/>
          <w:sz w:val="24"/>
          <w:szCs w:val="24"/>
          <w:lang w:bidi="hi-IN"/>
        </w:rPr>
        <w:t xml:space="preserve"> B. P. 2001. Understanding Stone Tools and Archaeological Sites, University of New Mexico Press.</w:t>
      </w:r>
    </w:p>
    <w:p w:rsidR="00A57EB5" w:rsidRDefault="00A57EB5" w:rsidP="00A57EB5">
      <w:pPr>
        <w:numPr>
          <w:ilvl w:val="0"/>
          <w:numId w:val="2"/>
        </w:numPr>
        <w:autoSpaceDE w:val="0"/>
        <w:autoSpaceDN w:val="0"/>
        <w:adjustRightInd w:val="0"/>
        <w:spacing w:after="120" w:line="240" w:lineRule="auto"/>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Dennell</w:t>
      </w:r>
      <w:proofErr w:type="spellEnd"/>
      <w:r>
        <w:rPr>
          <w:rFonts w:ascii="Times New Roman" w:hAnsi="Times New Roman" w:cs="Times New Roman"/>
          <w:sz w:val="24"/>
          <w:szCs w:val="24"/>
          <w:lang w:bidi="hi-IN"/>
        </w:rPr>
        <w:t xml:space="preserve">, R. 2008. The </w:t>
      </w:r>
      <w:proofErr w:type="spellStart"/>
      <w:r>
        <w:rPr>
          <w:rFonts w:ascii="Times New Roman" w:hAnsi="Times New Roman" w:cs="Times New Roman"/>
          <w:sz w:val="24"/>
          <w:szCs w:val="24"/>
          <w:lang w:bidi="hi-IN"/>
        </w:rPr>
        <w:t>Palaeolithic</w:t>
      </w:r>
      <w:proofErr w:type="spellEnd"/>
      <w:r>
        <w:rPr>
          <w:rFonts w:ascii="Times New Roman" w:hAnsi="Times New Roman" w:cs="Times New Roman"/>
          <w:sz w:val="24"/>
          <w:szCs w:val="24"/>
          <w:lang w:bidi="hi-IN"/>
        </w:rPr>
        <w:t xml:space="preserve"> Settlement of Asia, Cambridge University Press</w:t>
      </w:r>
    </w:p>
    <w:p w:rsidR="00A57EB5" w:rsidRDefault="00A57EB5" w:rsidP="00A57EB5">
      <w:pPr>
        <w:numPr>
          <w:ilvl w:val="0"/>
          <w:numId w:val="2"/>
        </w:numPr>
        <w:autoSpaceDE w:val="0"/>
        <w:autoSpaceDN w:val="0"/>
        <w:adjustRightInd w:val="0"/>
        <w:spacing w:after="120" w:line="240" w:lineRule="auto"/>
        <w:rPr>
          <w:rFonts w:ascii="Times New Roman" w:hAnsi="Times New Roman" w:cs="Times New Roman"/>
          <w:sz w:val="24"/>
          <w:szCs w:val="24"/>
          <w:lang w:bidi="hi-IN"/>
        </w:rPr>
      </w:pPr>
      <w:r>
        <w:rPr>
          <w:rFonts w:ascii="Times New Roman" w:hAnsi="Times New Roman" w:cs="Times New Roman"/>
          <w:sz w:val="24"/>
          <w:szCs w:val="24"/>
          <w:lang w:bidi="hi-IN"/>
        </w:rPr>
        <w:t>Kennedy, K. A. R. 2000. God-Apes and Fossil Men, Ann Arbor.</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r w:rsidRPr="00886F68">
        <w:rPr>
          <w:rFonts w:ascii="Times New Roman" w:hAnsi="Times New Roman" w:cs="Times New Roman"/>
          <w:sz w:val="26"/>
          <w:szCs w:val="26"/>
        </w:rPr>
        <w:t>Klein, R. G. 1999. The Human Career, Human Biological and Cultural Origins. The University of Chicago.</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r w:rsidRPr="00886F68">
        <w:rPr>
          <w:rFonts w:ascii="Times New Roman" w:hAnsi="Times New Roman" w:cs="Times New Roman"/>
          <w:sz w:val="26"/>
          <w:szCs w:val="26"/>
        </w:rPr>
        <w:t>Gosh, A. 1989. An Encyclopedia of Indian Archaeology, Delhi.2 Vols.</w:t>
      </w:r>
    </w:p>
    <w:p w:rsidR="001730F9" w:rsidRPr="001730F9" w:rsidRDefault="001730F9" w:rsidP="001730F9">
      <w:pPr>
        <w:pStyle w:val="ListParagraph"/>
        <w:numPr>
          <w:ilvl w:val="0"/>
          <w:numId w:val="2"/>
        </w:numPr>
        <w:spacing w:after="120" w:line="240" w:lineRule="auto"/>
        <w:contextualSpacing w:val="0"/>
        <w:rPr>
          <w:sz w:val="26"/>
          <w:szCs w:val="26"/>
        </w:rPr>
      </w:pPr>
      <w:proofErr w:type="spellStart"/>
      <w:r>
        <w:rPr>
          <w:rFonts w:ascii="Times New Roman" w:hAnsi="Times New Roman" w:cs="Times New Roman"/>
          <w:sz w:val="26"/>
          <w:szCs w:val="26"/>
        </w:rPr>
        <w:t>Misra</w:t>
      </w:r>
      <w:proofErr w:type="spellEnd"/>
      <w:r>
        <w:rPr>
          <w:rFonts w:ascii="Times New Roman" w:hAnsi="Times New Roman" w:cs="Times New Roman"/>
          <w:sz w:val="26"/>
          <w:szCs w:val="26"/>
        </w:rPr>
        <w:t xml:space="preserve">, V.N. </w:t>
      </w:r>
      <w:r w:rsidR="001F0149">
        <w:rPr>
          <w:rFonts w:ascii="Times New Roman" w:hAnsi="Times New Roman" w:cs="Times New Roman"/>
          <w:sz w:val="26"/>
          <w:szCs w:val="26"/>
        </w:rPr>
        <w:t xml:space="preserve">2006 </w:t>
      </w:r>
      <w:r>
        <w:rPr>
          <w:rFonts w:ascii="Times New Roman" w:hAnsi="Times New Roman" w:cs="Times New Roman"/>
          <w:sz w:val="26"/>
          <w:szCs w:val="26"/>
        </w:rPr>
        <w:t>Raja</w:t>
      </w:r>
      <w:r w:rsidR="00655ED6">
        <w:rPr>
          <w:rFonts w:ascii="Times New Roman" w:hAnsi="Times New Roman" w:cs="Times New Roman"/>
          <w:sz w:val="26"/>
          <w:szCs w:val="26"/>
        </w:rPr>
        <w:t>sthan Prehistoric and Early His</w:t>
      </w:r>
      <w:r>
        <w:rPr>
          <w:rFonts w:ascii="Times New Roman" w:hAnsi="Times New Roman" w:cs="Times New Roman"/>
          <w:sz w:val="26"/>
          <w:szCs w:val="26"/>
        </w:rPr>
        <w:t>t</w:t>
      </w:r>
      <w:r w:rsidR="00655ED6">
        <w:rPr>
          <w:rFonts w:ascii="Times New Roman" w:hAnsi="Times New Roman" w:cs="Times New Roman"/>
          <w:sz w:val="26"/>
          <w:szCs w:val="26"/>
        </w:rPr>
        <w:t>o</w:t>
      </w:r>
      <w:r>
        <w:rPr>
          <w:rFonts w:ascii="Times New Roman" w:hAnsi="Times New Roman" w:cs="Times New Roman"/>
          <w:sz w:val="26"/>
          <w:szCs w:val="26"/>
        </w:rPr>
        <w:t>ric foundation. Delhi: Aryan Books.</w:t>
      </w:r>
    </w:p>
    <w:p w:rsidR="00E82ADB" w:rsidRPr="001730F9" w:rsidRDefault="00E82ADB" w:rsidP="001730F9">
      <w:pPr>
        <w:pStyle w:val="ListParagraph"/>
        <w:numPr>
          <w:ilvl w:val="0"/>
          <w:numId w:val="2"/>
        </w:numPr>
        <w:spacing w:after="120" w:line="240" w:lineRule="auto"/>
        <w:contextualSpacing w:val="0"/>
        <w:rPr>
          <w:sz w:val="26"/>
          <w:szCs w:val="26"/>
        </w:rPr>
      </w:pPr>
      <w:proofErr w:type="spellStart"/>
      <w:r w:rsidRPr="001730F9">
        <w:rPr>
          <w:rFonts w:ascii="Times New Roman" w:hAnsi="Times New Roman" w:cs="Times New Roman"/>
          <w:sz w:val="26"/>
          <w:szCs w:val="26"/>
        </w:rPr>
        <w:t>Sali</w:t>
      </w:r>
      <w:proofErr w:type="spellEnd"/>
      <w:r w:rsidRPr="001730F9">
        <w:rPr>
          <w:rFonts w:ascii="Times New Roman" w:hAnsi="Times New Roman" w:cs="Times New Roman"/>
          <w:sz w:val="26"/>
          <w:szCs w:val="26"/>
        </w:rPr>
        <w:t>, S. A. 1990. Stone Age India. Aurangabad.</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proofErr w:type="spellStart"/>
      <w:r w:rsidRPr="00886F68">
        <w:rPr>
          <w:rFonts w:ascii="Times New Roman" w:hAnsi="Times New Roman" w:cs="Times New Roman"/>
          <w:sz w:val="26"/>
          <w:szCs w:val="26"/>
        </w:rPr>
        <w:t>Sankalia</w:t>
      </w:r>
      <w:proofErr w:type="spellEnd"/>
      <w:r w:rsidRPr="00886F68">
        <w:rPr>
          <w:rFonts w:ascii="Times New Roman" w:hAnsi="Times New Roman" w:cs="Times New Roman"/>
          <w:sz w:val="26"/>
          <w:szCs w:val="26"/>
        </w:rPr>
        <w:t xml:space="preserve">, H.D. 1982. Stone Age Tools. </w:t>
      </w:r>
      <w:proofErr w:type="spellStart"/>
      <w:r w:rsidRPr="00886F68">
        <w:rPr>
          <w:rFonts w:ascii="Times New Roman" w:hAnsi="Times New Roman" w:cs="Times New Roman"/>
          <w:sz w:val="26"/>
          <w:szCs w:val="26"/>
        </w:rPr>
        <w:t>Pune</w:t>
      </w:r>
      <w:proofErr w:type="spellEnd"/>
      <w:r w:rsidRPr="00886F68">
        <w:rPr>
          <w:rFonts w:ascii="Times New Roman" w:hAnsi="Times New Roman" w:cs="Times New Roman"/>
          <w:sz w:val="26"/>
          <w:szCs w:val="26"/>
        </w:rPr>
        <w:t>.</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proofErr w:type="spellStart"/>
      <w:r w:rsidRPr="00886F68">
        <w:rPr>
          <w:rFonts w:ascii="Times New Roman" w:hAnsi="Times New Roman" w:cs="Times New Roman"/>
          <w:sz w:val="26"/>
          <w:szCs w:val="26"/>
        </w:rPr>
        <w:t>Sankalia</w:t>
      </w:r>
      <w:proofErr w:type="spellEnd"/>
      <w:r w:rsidRPr="00886F68">
        <w:rPr>
          <w:rFonts w:ascii="Times New Roman" w:hAnsi="Times New Roman" w:cs="Times New Roman"/>
          <w:sz w:val="26"/>
          <w:szCs w:val="26"/>
        </w:rPr>
        <w:t xml:space="preserve">, H.D. 1974. Pre and proto history of India &amp; Pakistan. </w:t>
      </w:r>
      <w:proofErr w:type="spellStart"/>
      <w:r w:rsidRPr="00886F68">
        <w:rPr>
          <w:rFonts w:ascii="Times New Roman" w:hAnsi="Times New Roman" w:cs="Times New Roman"/>
          <w:sz w:val="26"/>
          <w:szCs w:val="26"/>
        </w:rPr>
        <w:t>Pune</w:t>
      </w:r>
      <w:proofErr w:type="spellEnd"/>
      <w:r w:rsidRPr="00886F68">
        <w:rPr>
          <w:rFonts w:ascii="Times New Roman" w:hAnsi="Times New Roman" w:cs="Times New Roman"/>
          <w:sz w:val="26"/>
          <w:szCs w:val="26"/>
        </w:rPr>
        <w:t>.</w:t>
      </w:r>
    </w:p>
    <w:p w:rsidR="00E82ADB" w:rsidRPr="00886F68" w:rsidRDefault="00E82ADB" w:rsidP="00E82ADB">
      <w:pPr>
        <w:pStyle w:val="ListParagraph"/>
        <w:numPr>
          <w:ilvl w:val="0"/>
          <w:numId w:val="2"/>
        </w:numPr>
        <w:spacing w:after="120" w:line="240" w:lineRule="auto"/>
        <w:contextualSpacing w:val="0"/>
        <w:rPr>
          <w:rFonts w:ascii="Times New Roman" w:hAnsi="Times New Roman" w:cs="Times New Roman"/>
          <w:sz w:val="26"/>
          <w:szCs w:val="26"/>
        </w:rPr>
      </w:pPr>
      <w:proofErr w:type="spellStart"/>
      <w:r w:rsidRPr="00886F68">
        <w:rPr>
          <w:rFonts w:ascii="Times New Roman" w:hAnsi="Times New Roman" w:cs="Times New Roman"/>
          <w:sz w:val="26"/>
          <w:szCs w:val="26"/>
        </w:rPr>
        <w:t>Sankalia</w:t>
      </w:r>
      <w:proofErr w:type="spellEnd"/>
      <w:r w:rsidRPr="00886F68">
        <w:rPr>
          <w:rFonts w:ascii="Times New Roman" w:hAnsi="Times New Roman" w:cs="Times New Roman"/>
          <w:sz w:val="26"/>
          <w:szCs w:val="26"/>
        </w:rPr>
        <w:t xml:space="preserve">, H.D.  </w:t>
      </w:r>
      <w:r w:rsidR="001F0149">
        <w:rPr>
          <w:rFonts w:ascii="Times New Roman" w:hAnsi="Times New Roman" w:cs="Times New Roman"/>
          <w:sz w:val="26"/>
          <w:szCs w:val="26"/>
        </w:rPr>
        <w:t xml:space="preserve">1976. </w:t>
      </w:r>
      <w:r w:rsidRPr="00886F68">
        <w:rPr>
          <w:rFonts w:ascii="Times New Roman" w:hAnsi="Times New Roman" w:cs="Times New Roman"/>
          <w:sz w:val="26"/>
          <w:szCs w:val="26"/>
        </w:rPr>
        <w:t>Prehistory of India</w:t>
      </w:r>
    </w:p>
    <w:p w:rsidR="00E82ADB" w:rsidRPr="00886F68" w:rsidRDefault="00E82ADB" w:rsidP="00E82ADB">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6"/>
          <w:szCs w:val="26"/>
        </w:rPr>
      </w:pPr>
      <w:r w:rsidRPr="00886F68">
        <w:rPr>
          <w:rFonts w:ascii="Times New Roman" w:hAnsi="Times New Roman" w:cs="Times New Roman"/>
          <w:sz w:val="26"/>
          <w:szCs w:val="26"/>
        </w:rPr>
        <w:t xml:space="preserve">Setter, S. &amp; R. </w:t>
      </w:r>
      <w:proofErr w:type="spellStart"/>
      <w:r w:rsidRPr="00886F68">
        <w:rPr>
          <w:rFonts w:ascii="Times New Roman" w:hAnsi="Times New Roman" w:cs="Times New Roman"/>
          <w:sz w:val="26"/>
          <w:szCs w:val="26"/>
        </w:rPr>
        <w:t>Korisetter</w:t>
      </w:r>
      <w:proofErr w:type="spellEnd"/>
      <w:r w:rsidRPr="00886F68">
        <w:rPr>
          <w:rFonts w:ascii="Times New Roman" w:hAnsi="Times New Roman" w:cs="Times New Roman"/>
          <w:sz w:val="26"/>
          <w:szCs w:val="26"/>
        </w:rPr>
        <w:t xml:space="preserve"> 2003. Retrospect of Indian Archaeology, ICHR Delhi.</w:t>
      </w:r>
    </w:p>
    <w:p w:rsidR="00E82ADB" w:rsidRPr="00DF27ED" w:rsidRDefault="00E82ADB" w:rsidP="00DF27ED">
      <w:pPr>
        <w:pStyle w:val="ListParagraph"/>
        <w:numPr>
          <w:ilvl w:val="0"/>
          <w:numId w:val="2"/>
        </w:numPr>
        <w:spacing w:after="120" w:line="240" w:lineRule="auto"/>
        <w:contextualSpacing w:val="0"/>
        <w:rPr>
          <w:rFonts w:ascii="Times New Roman" w:hAnsi="Times New Roman" w:cs="Times New Roman"/>
          <w:sz w:val="26"/>
          <w:szCs w:val="26"/>
        </w:rPr>
      </w:pPr>
      <w:proofErr w:type="spellStart"/>
      <w:r w:rsidRPr="00886F68">
        <w:rPr>
          <w:rFonts w:ascii="Times New Roman" w:hAnsi="Times New Roman" w:cs="Times New Roman"/>
          <w:sz w:val="26"/>
          <w:szCs w:val="26"/>
        </w:rPr>
        <w:t>Wenke</w:t>
      </w:r>
      <w:proofErr w:type="spellEnd"/>
      <w:r w:rsidRPr="00886F68">
        <w:rPr>
          <w:rFonts w:ascii="Times New Roman" w:hAnsi="Times New Roman" w:cs="Times New Roman"/>
          <w:sz w:val="26"/>
          <w:szCs w:val="26"/>
        </w:rPr>
        <w:t>, R. J. 1987. Patterns in Prehistory.</w:t>
      </w:r>
    </w:p>
    <w:sectPr w:rsidR="00E82ADB" w:rsidRPr="00DF27ED" w:rsidSect="00BC6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60104E"/>
    <w:lvl w:ilvl="0">
      <w:numFmt w:val="bullet"/>
      <w:lvlText w:val="*"/>
      <w:lvlJc w:val="left"/>
    </w:lvl>
  </w:abstractNum>
  <w:abstractNum w:abstractNumId="1">
    <w:nsid w:val="397034A5"/>
    <w:multiLevelType w:val="hybridMultilevel"/>
    <w:tmpl w:val="9244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F54A9B"/>
    <w:multiLevelType w:val="hybridMultilevel"/>
    <w:tmpl w:val="A7D2D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3D738C"/>
    <w:rsid w:val="00030D6E"/>
    <w:rsid w:val="00074AD3"/>
    <w:rsid w:val="000875ED"/>
    <w:rsid w:val="000F0400"/>
    <w:rsid w:val="00104D90"/>
    <w:rsid w:val="00142365"/>
    <w:rsid w:val="00152C51"/>
    <w:rsid w:val="001730F9"/>
    <w:rsid w:val="001C22BA"/>
    <w:rsid w:val="001C628C"/>
    <w:rsid w:val="001F0149"/>
    <w:rsid w:val="0028315F"/>
    <w:rsid w:val="002A012E"/>
    <w:rsid w:val="00340BA4"/>
    <w:rsid w:val="003D28F9"/>
    <w:rsid w:val="003D738C"/>
    <w:rsid w:val="003E4513"/>
    <w:rsid w:val="003F0A4F"/>
    <w:rsid w:val="0040372F"/>
    <w:rsid w:val="00415AF7"/>
    <w:rsid w:val="004300B2"/>
    <w:rsid w:val="004973EF"/>
    <w:rsid w:val="00512C0F"/>
    <w:rsid w:val="0055381E"/>
    <w:rsid w:val="00641D00"/>
    <w:rsid w:val="00655ED6"/>
    <w:rsid w:val="0067609E"/>
    <w:rsid w:val="00783F3A"/>
    <w:rsid w:val="007E4123"/>
    <w:rsid w:val="00852D54"/>
    <w:rsid w:val="00890998"/>
    <w:rsid w:val="0094396A"/>
    <w:rsid w:val="009D36E1"/>
    <w:rsid w:val="009E5721"/>
    <w:rsid w:val="00A57EB5"/>
    <w:rsid w:val="00BB636F"/>
    <w:rsid w:val="00BC43AF"/>
    <w:rsid w:val="00BC624D"/>
    <w:rsid w:val="00BF2A7E"/>
    <w:rsid w:val="00C51B69"/>
    <w:rsid w:val="00CA02DB"/>
    <w:rsid w:val="00CD026E"/>
    <w:rsid w:val="00CD5266"/>
    <w:rsid w:val="00D228A3"/>
    <w:rsid w:val="00DF27ED"/>
    <w:rsid w:val="00DF638F"/>
    <w:rsid w:val="00E2497C"/>
    <w:rsid w:val="00E82ADB"/>
    <w:rsid w:val="00E97979"/>
    <w:rsid w:val="00EA4853"/>
    <w:rsid w:val="00EB1239"/>
    <w:rsid w:val="00F3287F"/>
    <w:rsid w:val="00F62D83"/>
    <w:rsid w:val="00FA2A29"/>
    <w:rsid w:val="00FB486F"/>
    <w:rsid w:val="00FC32D3"/>
    <w:rsid w:val="00FD315A"/>
    <w:rsid w:val="00FF6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A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9A47-8B30-439A-B37D-AF45508F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43</cp:revision>
  <cp:lastPrinted>2023-01-16T10:35:00Z</cp:lastPrinted>
  <dcterms:created xsi:type="dcterms:W3CDTF">2020-08-11T10:11:00Z</dcterms:created>
  <dcterms:modified xsi:type="dcterms:W3CDTF">2023-05-02T11:28:00Z</dcterms:modified>
</cp:coreProperties>
</file>