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E531" w14:textId="30DD34AD" w:rsidR="003E06BC" w:rsidRPr="00DC1D8A" w:rsidRDefault="00C41A16" w:rsidP="00DC1D8A">
      <w:pPr>
        <w:jc w:val="center"/>
        <w:rPr>
          <w:b/>
          <w:bCs/>
          <w:sz w:val="32"/>
          <w:szCs w:val="32"/>
        </w:rPr>
      </w:pPr>
      <w:r w:rsidRPr="00DC1D8A">
        <w:rPr>
          <w:b/>
          <w:bCs/>
          <w:sz w:val="32"/>
          <w:szCs w:val="32"/>
        </w:rPr>
        <w:t>Grandpa Thom Gets Great Seat at Football Game</w:t>
      </w:r>
    </w:p>
    <w:p w14:paraId="313A9E40" w14:textId="30D5C914" w:rsidR="00C41A16" w:rsidRDefault="00C41A16"/>
    <w:p w14:paraId="148FD737" w14:textId="24187B57" w:rsidR="00C41A16" w:rsidRPr="00DC1D8A" w:rsidRDefault="00C41A16">
      <w:pPr>
        <w:rPr>
          <w:b/>
          <w:bCs/>
          <w:sz w:val="24"/>
          <w:szCs w:val="24"/>
        </w:rPr>
      </w:pPr>
      <w:r w:rsidRPr="00DC1D8A">
        <w:rPr>
          <w:b/>
          <w:bCs/>
          <w:sz w:val="24"/>
          <w:szCs w:val="24"/>
        </w:rPr>
        <w:t xml:space="preserve">Over the years, </w:t>
      </w:r>
      <w:r w:rsidR="00DC1D8A" w:rsidRPr="00DC1D8A">
        <w:rPr>
          <w:b/>
          <w:bCs/>
          <w:sz w:val="24"/>
          <w:szCs w:val="24"/>
        </w:rPr>
        <w:t>Grandpa</w:t>
      </w:r>
      <w:r w:rsidRPr="00DC1D8A">
        <w:rPr>
          <w:b/>
          <w:bCs/>
          <w:sz w:val="24"/>
          <w:szCs w:val="24"/>
        </w:rPr>
        <w:t xml:space="preserve"> Thom and I have made it a goal to try to get the best seats possible for various events. For example, basketball games. Sometimes there are people who do not show up for a game for some reason or another. When we would detect that seats were down low next to the court, we would make our way down there and enjoy the game from some really great seats.</w:t>
      </w:r>
    </w:p>
    <w:p w14:paraId="096A66CD" w14:textId="77777777" w:rsidR="00C41A16" w:rsidRPr="00DC1D8A" w:rsidRDefault="00C41A16">
      <w:pPr>
        <w:rPr>
          <w:b/>
          <w:bCs/>
          <w:sz w:val="24"/>
          <w:szCs w:val="24"/>
        </w:rPr>
      </w:pPr>
      <w:r w:rsidRPr="00DC1D8A">
        <w:rPr>
          <w:b/>
          <w:bCs/>
          <w:sz w:val="24"/>
          <w:szCs w:val="24"/>
        </w:rPr>
        <w:t>One time, BYU was playing the University of Texas at El Paso in basketball. Grandpa Thom and I were at the Marriott Center and noticed that there were a few empty seats “available” just behind the visiting team. Of course, we found a way to get down there, bypassing the ushers that stood guard over the seating, and had a perfect view of the game.</w:t>
      </w:r>
    </w:p>
    <w:p w14:paraId="22D9AAAD" w14:textId="536FC461" w:rsidR="00C41A16" w:rsidRPr="00DC1D8A" w:rsidRDefault="00C41A16">
      <w:pPr>
        <w:rPr>
          <w:b/>
          <w:bCs/>
          <w:sz w:val="24"/>
          <w:szCs w:val="24"/>
        </w:rPr>
      </w:pPr>
      <w:r w:rsidRPr="00DC1D8A">
        <w:rPr>
          <w:b/>
          <w:bCs/>
          <w:sz w:val="24"/>
          <w:szCs w:val="24"/>
        </w:rPr>
        <w:t>We also were able to harass the coach of the visiting team, Coach Haskins. That was not a good thing to do. We have felt badly about our unsportsmanship-like behavior since that game. If looks could kill, Grandpa Thom and I would not have lived past that game. Coach Haskins gave us some looks that still frighten me to this day!</w:t>
      </w:r>
    </w:p>
    <w:p w14:paraId="01CDA2EC" w14:textId="566106F5" w:rsidR="00C41A16" w:rsidRPr="00DC1D8A" w:rsidRDefault="00C41A16">
      <w:pPr>
        <w:rPr>
          <w:b/>
          <w:bCs/>
          <w:sz w:val="24"/>
          <w:szCs w:val="24"/>
        </w:rPr>
      </w:pPr>
      <w:r w:rsidRPr="00DC1D8A">
        <w:rPr>
          <w:b/>
          <w:bCs/>
          <w:sz w:val="24"/>
          <w:szCs w:val="24"/>
        </w:rPr>
        <w:t xml:space="preserve">One time in high school we had gone to a football game. And, of course, we wanted the best seats possible. As the game was about to begin, I was in the stands with some friends. One had asked me where </w:t>
      </w:r>
      <w:r w:rsidR="00DC1D8A">
        <w:rPr>
          <w:b/>
          <w:bCs/>
          <w:sz w:val="24"/>
          <w:szCs w:val="24"/>
        </w:rPr>
        <w:t>Tho</w:t>
      </w:r>
      <w:r w:rsidRPr="00DC1D8A">
        <w:rPr>
          <w:b/>
          <w:bCs/>
          <w:sz w:val="24"/>
          <w:szCs w:val="24"/>
        </w:rPr>
        <w:t>m was. I told them I didn’t know</w:t>
      </w:r>
      <w:r w:rsidR="00DC1D8A" w:rsidRPr="00DC1D8A">
        <w:rPr>
          <w:b/>
          <w:bCs/>
          <w:sz w:val="24"/>
          <w:szCs w:val="24"/>
        </w:rPr>
        <w:t>, but that he was going to miss the beginning of the game if he didn’t show up quickly.</w:t>
      </w:r>
    </w:p>
    <w:p w14:paraId="7B4D8B3E" w14:textId="65DD0421" w:rsidR="00DC1D8A" w:rsidRPr="00DC1D8A" w:rsidRDefault="00DC1D8A">
      <w:pPr>
        <w:rPr>
          <w:b/>
          <w:bCs/>
          <w:sz w:val="24"/>
          <w:szCs w:val="24"/>
        </w:rPr>
      </w:pPr>
      <w:r w:rsidRPr="00DC1D8A">
        <w:rPr>
          <w:b/>
          <w:bCs/>
          <w:sz w:val="24"/>
          <w:szCs w:val="24"/>
        </w:rPr>
        <w:t>Well, the teams were about to take the field. Our football players came running through the gate at the end of the field and broke through the paper banner that said something to encourage them to do their best. The crowd was cheering. Then it happened. Right behind the team and running right past the security people manning the gate was Grandpa Thom carrying a trash can as if he was part of the team!</w:t>
      </w:r>
    </w:p>
    <w:p w14:paraId="6AF45328" w14:textId="5E2BA2CF" w:rsidR="00DC1D8A" w:rsidRPr="00DC1D8A" w:rsidRDefault="00DC1D8A">
      <w:pPr>
        <w:rPr>
          <w:b/>
          <w:bCs/>
          <w:sz w:val="24"/>
          <w:szCs w:val="24"/>
        </w:rPr>
      </w:pPr>
      <w:r>
        <w:rPr>
          <w:b/>
          <w:bCs/>
          <w:sz w:val="24"/>
          <w:szCs w:val="24"/>
        </w:rPr>
        <w:t>A</w:t>
      </w:r>
      <w:r w:rsidRPr="00DC1D8A">
        <w:rPr>
          <w:b/>
          <w:bCs/>
          <w:sz w:val="24"/>
          <w:szCs w:val="24"/>
        </w:rPr>
        <w:t>s you can imagine, Grandpa Thom had the very best seat in the house! Part of Twin Power is creative thinking. You do not have to be a twin to be a creative thinker.</w:t>
      </w:r>
    </w:p>
    <w:sectPr w:rsidR="00DC1D8A" w:rsidRPr="00DC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4C"/>
    <w:rsid w:val="003E06BC"/>
    <w:rsid w:val="00C41A16"/>
    <w:rsid w:val="00DC1D8A"/>
    <w:rsid w:val="00E9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AA56"/>
  <w15:chartTrackingRefBased/>
  <w15:docId w15:val="{059A9322-B5C1-4DFF-BC3D-B025B098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2021-02-07T15:49:00Z</dcterms:created>
  <dcterms:modified xsi:type="dcterms:W3CDTF">2021-02-07T15:49:00Z</dcterms:modified>
</cp:coreProperties>
</file>