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FA053" w14:textId="753EDA26" w:rsidR="00350B46" w:rsidRPr="00A669B3" w:rsidRDefault="00996AA0" w:rsidP="0041227F">
      <w:pPr>
        <w:jc w:val="center"/>
        <w:rPr>
          <w:b/>
          <w:bCs/>
          <w:sz w:val="32"/>
          <w:szCs w:val="32"/>
        </w:rPr>
      </w:pPr>
      <w:r w:rsidRPr="00A669B3">
        <w:rPr>
          <w:b/>
          <w:bCs/>
          <w:sz w:val="32"/>
          <w:szCs w:val="32"/>
        </w:rPr>
        <w:t>Poppy and Good Friends</w:t>
      </w:r>
    </w:p>
    <w:p w14:paraId="0743C883" w14:textId="24B3AD18" w:rsidR="00996AA0" w:rsidRPr="0041227F" w:rsidRDefault="00996AA0">
      <w:pPr>
        <w:rPr>
          <w:b/>
          <w:bCs/>
          <w:sz w:val="24"/>
          <w:szCs w:val="24"/>
        </w:rPr>
      </w:pPr>
      <w:r w:rsidRPr="0041227F">
        <w:rPr>
          <w:b/>
          <w:bCs/>
          <w:sz w:val="24"/>
          <w:szCs w:val="24"/>
        </w:rPr>
        <w:t xml:space="preserve">Growing up in California there were a lot of people who went to our school and lived in our neighborhoods </w:t>
      </w:r>
      <w:r w:rsidR="0041227F">
        <w:rPr>
          <w:b/>
          <w:bCs/>
          <w:sz w:val="24"/>
          <w:szCs w:val="24"/>
        </w:rPr>
        <w:t xml:space="preserve">that </w:t>
      </w:r>
      <w:r w:rsidRPr="0041227F">
        <w:rPr>
          <w:b/>
          <w:bCs/>
          <w:sz w:val="24"/>
          <w:szCs w:val="24"/>
        </w:rPr>
        <w:t xml:space="preserve">did not have the same teaching of the gospel we did in our home. Our parents were good teachers and they were good examples of living the commandments. One of the lessons they taught us was to always have good friends that thought and acted </w:t>
      </w:r>
      <w:r w:rsidR="0041227F">
        <w:rPr>
          <w:b/>
          <w:bCs/>
          <w:sz w:val="24"/>
          <w:szCs w:val="24"/>
        </w:rPr>
        <w:t xml:space="preserve">the way </w:t>
      </w:r>
      <w:r w:rsidRPr="0041227F">
        <w:rPr>
          <w:b/>
          <w:bCs/>
          <w:sz w:val="24"/>
          <w:szCs w:val="24"/>
        </w:rPr>
        <w:t>they should.</w:t>
      </w:r>
    </w:p>
    <w:p w14:paraId="7BFC2E08" w14:textId="36DDFC89" w:rsidR="00996AA0" w:rsidRPr="0041227F" w:rsidRDefault="00996AA0">
      <w:pPr>
        <w:rPr>
          <w:b/>
          <w:bCs/>
          <w:sz w:val="24"/>
          <w:szCs w:val="24"/>
        </w:rPr>
      </w:pPr>
      <w:r w:rsidRPr="0041227F">
        <w:rPr>
          <w:b/>
          <w:bCs/>
          <w:sz w:val="24"/>
          <w:szCs w:val="24"/>
        </w:rPr>
        <w:t>Poppy and I were lucky to have several good friends in the Church. They went to their church meetings. They obeyed the Word of Wisdom. They all had testimonies. They all wanted to go on missions for the Lord. They did not cuss or swear. They did not dress crazy. They were just good guys.</w:t>
      </w:r>
    </w:p>
    <w:p w14:paraId="5A0FFCD8" w14:textId="696B0D5F" w:rsidR="00996AA0" w:rsidRPr="0041227F" w:rsidRDefault="00996AA0">
      <w:pPr>
        <w:rPr>
          <w:b/>
          <w:bCs/>
          <w:sz w:val="24"/>
          <w:szCs w:val="24"/>
        </w:rPr>
      </w:pPr>
      <w:r w:rsidRPr="0041227F">
        <w:rPr>
          <w:b/>
          <w:bCs/>
          <w:sz w:val="24"/>
          <w:szCs w:val="24"/>
        </w:rPr>
        <w:t>We would do fun things together and never got into serious trouble because we wanted to be good representatives of the Church. People looked at us and made judgments about our families and the Church on how we acted and what we said.</w:t>
      </w:r>
      <w:r w:rsidR="005B0D62" w:rsidRPr="0041227F">
        <w:rPr>
          <w:b/>
          <w:bCs/>
          <w:sz w:val="24"/>
          <w:szCs w:val="24"/>
        </w:rPr>
        <w:t xml:space="preserve"> Being a good example was very important to us.</w:t>
      </w:r>
    </w:p>
    <w:p w14:paraId="4AF5A86D" w14:textId="3FB9EB13" w:rsidR="005B0D62" w:rsidRPr="0041227F" w:rsidRDefault="005B0D62">
      <w:pPr>
        <w:rPr>
          <w:b/>
          <w:bCs/>
          <w:sz w:val="24"/>
          <w:szCs w:val="24"/>
        </w:rPr>
      </w:pPr>
      <w:r w:rsidRPr="0041227F">
        <w:rPr>
          <w:b/>
          <w:bCs/>
          <w:sz w:val="24"/>
          <w:szCs w:val="24"/>
        </w:rPr>
        <w:t>One day we were all at the beach. It was hot and we would lay out in the sun to get a tan. We would go body surfing in the waves. It was a fun time to sit on the beach and eat our lunches we brought from home. This was going to be one of our last times together before leaving on our missions.</w:t>
      </w:r>
    </w:p>
    <w:p w14:paraId="529D9CD1" w14:textId="088C2A81" w:rsidR="005B0D62" w:rsidRPr="0041227F" w:rsidRDefault="005B0D62">
      <w:pPr>
        <w:rPr>
          <w:b/>
          <w:bCs/>
          <w:sz w:val="24"/>
          <w:szCs w:val="24"/>
        </w:rPr>
      </w:pPr>
      <w:r w:rsidRPr="0041227F">
        <w:rPr>
          <w:b/>
          <w:bCs/>
          <w:sz w:val="24"/>
          <w:szCs w:val="24"/>
        </w:rPr>
        <w:t>As we sat there, someone said, “Hey, I bet our mission calls are in our mail boxes right now.” We quickly packed up our bags and rushed home as fast as we could. Guess what? As we went to each mail box, sure enough, there was a mission call waiting for each one of us.</w:t>
      </w:r>
    </w:p>
    <w:p w14:paraId="5FC96587" w14:textId="476B683C" w:rsidR="005B0D62" w:rsidRPr="0041227F" w:rsidRDefault="005B0D62">
      <w:pPr>
        <w:rPr>
          <w:b/>
          <w:bCs/>
          <w:sz w:val="24"/>
          <w:szCs w:val="24"/>
        </w:rPr>
      </w:pPr>
      <w:r w:rsidRPr="0041227F">
        <w:rPr>
          <w:b/>
          <w:bCs/>
          <w:sz w:val="24"/>
          <w:szCs w:val="24"/>
        </w:rPr>
        <w:t>Arnold was called to Washington DC. Kenn was called to Northern Germany. Rick was called to Japan. I was called to Chile (later changed to Bolivia). Poppy was called to Peru.</w:t>
      </w:r>
    </w:p>
    <w:p w14:paraId="41BB3895" w14:textId="5E5BE4F7" w:rsidR="00A669B3" w:rsidRPr="0041227F" w:rsidRDefault="005B0D62">
      <w:pPr>
        <w:rPr>
          <w:b/>
          <w:bCs/>
          <w:sz w:val="24"/>
          <w:szCs w:val="24"/>
        </w:rPr>
      </w:pPr>
      <w:r w:rsidRPr="0041227F">
        <w:rPr>
          <w:b/>
          <w:bCs/>
          <w:sz w:val="24"/>
          <w:szCs w:val="24"/>
        </w:rPr>
        <w:t>We all went on missions and did good jobs. We all went on missions because we chose good friends that help each other make good choices. Twin Power is having good friends that help you be the best you can be.</w:t>
      </w:r>
    </w:p>
    <w:p w14:paraId="4B4EF4A7" w14:textId="74CA9C08" w:rsidR="00A669B3" w:rsidRPr="0041227F" w:rsidRDefault="00A669B3" w:rsidP="0041227F">
      <w:pPr>
        <w:jc w:val="center"/>
        <w:rPr>
          <w:b/>
          <w:bCs/>
          <w:sz w:val="24"/>
          <w:szCs w:val="24"/>
        </w:rPr>
      </w:pPr>
      <w:r w:rsidRPr="0041227F">
        <w:rPr>
          <w:b/>
          <w:bCs/>
          <w:sz w:val="24"/>
          <w:szCs w:val="24"/>
        </w:rPr>
        <w:t>Can you find all the countries where we served missions?</w:t>
      </w:r>
    </w:p>
    <w:p w14:paraId="59792EE2" w14:textId="2A29A5DB" w:rsidR="005B0D62" w:rsidRDefault="0041227F">
      <w:r>
        <w:rPr>
          <w:noProof/>
        </w:rPr>
        <w:drawing>
          <wp:anchor distT="0" distB="0" distL="114300" distR="114300" simplePos="0" relativeHeight="251657216" behindDoc="1" locked="0" layoutInCell="1" allowOverlap="1" wp14:anchorId="4D0E208C" wp14:editId="1E67A8C7">
            <wp:simplePos x="0" y="0"/>
            <wp:positionH relativeFrom="column">
              <wp:posOffset>506095</wp:posOffset>
            </wp:positionH>
            <wp:positionV relativeFrom="paragraph">
              <wp:posOffset>34925</wp:posOffset>
            </wp:positionV>
            <wp:extent cx="5680710" cy="3684270"/>
            <wp:effectExtent l="0" t="0" r="0" b="0"/>
            <wp:wrapTight wrapText="bothSides">
              <wp:wrapPolygon edited="0">
                <wp:start x="0" y="0"/>
                <wp:lineTo x="0" y="21444"/>
                <wp:lineTo x="21513" y="21444"/>
                <wp:lineTo x="215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80710" cy="36842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B0D62" w:rsidSect="00A669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10B"/>
    <w:rsid w:val="0006510B"/>
    <w:rsid w:val="00350B46"/>
    <w:rsid w:val="0041227F"/>
    <w:rsid w:val="005B0D62"/>
    <w:rsid w:val="00996AA0"/>
    <w:rsid w:val="00A66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863A"/>
  <w15:chartTrackingRefBased/>
  <w15:docId w15:val="{F6597EBE-809D-42FA-9237-F2EA07B8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86786-3C1C-4E00-BCF5-8EB302CE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2</cp:revision>
  <dcterms:created xsi:type="dcterms:W3CDTF">2021-09-19T05:32:00Z</dcterms:created>
  <dcterms:modified xsi:type="dcterms:W3CDTF">2021-09-19T05:32:00Z</dcterms:modified>
</cp:coreProperties>
</file>