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layfair Display" w:cs="Playfair Display" w:eastAsia="Playfair Display" w:hAnsi="Playfair Display"/>
          <w:b w:val="1"/>
          <w:sz w:val="42"/>
          <w:szCs w:val="42"/>
        </w:rPr>
      </w:pPr>
      <w:r w:rsidDel="00000000" w:rsidR="00000000" w:rsidRPr="00000000">
        <w:rPr>
          <w:rtl w:val="0"/>
        </w:rPr>
      </w:r>
    </w:p>
    <w:p w:rsidR="00000000" w:rsidDel="00000000" w:rsidP="00000000" w:rsidRDefault="00000000" w:rsidRPr="00000000" w14:paraId="00000002">
      <w:pPr>
        <w:jc w:val="center"/>
        <w:rPr>
          <w:rFonts w:ascii="Playfair Display" w:cs="Playfair Display" w:eastAsia="Playfair Display" w:hAnsi="Playfair Display"/>
          <w:b w:val="1"/>
          <w:sz w:val="42"/>
          <w:szCs w:val="42"/>
        </w:rPr>
      </w:pPr>
      <w:r w:rsidDel="00000000" w:rsidR="00000000" w:rsidRPr="00000000">
        <w:rPr>
          <w:rFonts w:ascii="Playfair Display" w:cs="Playfair Display" w:eastAsia="Playfair Display" w:hAnsi="Playfair Display"/>
          <w:b w:val="1"/>
          <w:sz w:val="42"/>
          <w:szCs w:val="42"/>
        </w:rPr>
        <w:drawing>
          <wp:inline distB="114300" distT="114300" distL="114300" distR="114300">
            <wp:extent cx="5943600" cy="20955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20955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Playfair Display" w:cs="Playfair Display" w:eastAsia="Playfair Display" w:hAnsi="Playfair Display"/>
          <w:b w:val="1"/>
          <w:sz w:val="42"/>
          <w:szCs w:val="42"/>
        </w:rPr>
      </w:pPr>
      <w:r w:rsidDel="00000000" w:rsidR="00000000" w:rsidRPr="00000000">
        <w:rPr>
          <w:rFonts w:ascii="Playfair Display" w:cs="Playfair Display" w:eastAsia="Playfair Display" w:hAnsi="Playfair Display"/>
          <w:b w:val="1"/>
          <w:sz w:val="42"/>
          <w:szCs w:val="42"/>
          <w:rtl w:val="0"/>
        </w:rPr>
        <w:t xml:space="preserve">Welcome Vendors!</w:t>
      </w:r>
    </w:p>
    <w:p w:rsidR="00000000" w:rsidDel="00000000" w:rsidP="00000000" w:rsidRDefault="00000000" w:rsidRPr="00000000" w14:paraId="00000004">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05">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06">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value our vendors and appreciate you joining The Roost team as we service the Bride &amp; Groom in creating the wedding of their dreams. To do so, we want to make sure we are all on the same page.</w:t>
      </w:r>
    </w:p>
    <w:p w:rsidR="00000000" w:rsidDel="00000000" w:rsidP="00000000" w:rsidRDefault="00000000" w:rsidRPr="00000000" w14:paraId="00000007">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08">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Only vehicles that have equipment, food or large items will be allowed to park at the front door.All other vehicles are asked to park in the parking lot and walk into the farm to their work stations. No parking on grass</w:t>
      </w:r>
    </w:p>
    <w:p w:rsidR="00000000" w:rsidDel="00000000" w:rsidP="00000000" w:rsidRDefault="00000000" w:rsidRPr="00000000" w14:paraId="00000009">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0A">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Vendors shall be responsible for their own equipment and staff. Vendors agree to not hold The Roost, owners, or employees responsible against any damages, injuries, or suits. The Roost is not responsible for any clients, guests, or other vendors.</w:t>
      </w:r>
    </w:p>
    <w:p w:rsidR="00000000" w:rsidDel="00000000" w:rsidP="00000000" w:rsidRDefault="00000000" w:rsidRPr="00000000" w14:paraId="0000000B">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0C">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0D">
      <w:pPr>
        <w:jc w:val="cente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SKIP TO YOUR VENDOR SECTION</w:t>
      </w:r>
    </w:p>
    <w:p w:rsidR="00000000" w:rsidDel="00000000" w:rsidP="00000000" w:rsidRDefault="00000000" w:rsidRPr="00000000" w14:paraId="0000000E">
      <w:pPr>
        <w:jc w:val="cente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Music Vendors (DJ &amp; BANDS)</w:t>
      </w:r>
    </w:p>
    <w:p w:rsidR="00000000" w:rsidDel="00000000" w:rsidP="00000000" w:rsidRDefault="00000000" w:rsidRPr="00000000" w14:paraId="0000000F">
      <w:pPr>
        <w:jc w:val="cente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Food Caterers </w:t>
      </w:r>
    </w:p>
    <w:p w:rsidR="00000000" w:rsidDel="00000000" w:rsidP="00000000" w:rsidRDefault="00000000" w:rsidRPr="00000000" w14:paraId="00000010">
      <w:pPr>
        <w:jc w:val="cente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3. Photographers/ videographers</w:t>
      </w:r>
    </w:p>
    <w:p w:rsidR="00000000" w:rsidDel="00000000" w:rsidP="00000000" w:rsidRDefault="00000000" w:rsidRPr="00000000" w14:paraId="00000011">
      <w:pPr>
        <w:jc w:val="cente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4. Bakers</w:t>
      </w:r>
    </w:p>
    <w:p w:rsidR="00000000" w:rsidDel="00000000" w:rsidP="00000000" w:rsidRDefault="00000000" w:rsidRPr="00000000" w14:paraId="00000012">
      <w:pPr>
        <w:jc w:val="cente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5.Florist</w:t>
      </w:r>
    </w:p>
    <w:p w:rsidR="00000000" w:rsidDel="00000000" w:rsidP="00000000" w:rsidRDefault="00000000" w:rsidRPr="00000000" w14:paraId="00000013">
      <w:pPr>
        <w:jc w:val="cente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14">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15">
      <w:pPr>
        <w:jc w:val="center"/>
        <w:rPr>
          <w:rFonts w:ascii="Playfair Display" w:cs="Playfair Display" w:eastAsia="Playfair Display" w:hAnsi="Playfair Display"/>
          <w:b w:val="1"/>
        </w:rPr>
      </w:pPr>
      <w:r w:rsidDel="00000000" w:rsidR="00000000" w:rsidRPr="00000000">
        <w:rPr>
          <w:rtl w:val="0"/>
        </w:rPr>
      </w:r>
    </w:p>
    <w:p w:rsidR="00000000" w:rsidDel="00000000" w:rsidP="00000000" w:rsidRDefault="00000000" w:rsidRPr="00000000" w14:paraId="00000016">
      <w:pPr>
        <w:jc w:val="center"/>
        <w:rPr>
          <w:rFonts w:ascii="Playfair Display" w:cs="Playfair Display" w:eastAsia="Playfair Display" w:hAnsi="Playfair Display"/>
          <w:b w:val="1"/>
        </w:rPr>
      </w:pPr>
      <w:r w:rsidDel="00000000" w:rsidR="00000000" w:rsidRPr="00000000">
        <w:rPr>
          <w:rtl w:val="0"/>
        </w:rPr>
      </w:r>
    </w:p>
    <w:p w:rsidR="00000000" w:rsidDel="00000000" w:rsidP="00000000" w:rsidRDefault="00000000" w:rsidRPr="00000000" w14:paraId="00000017">
      <w:pPr>
        <w:jc w:val="center"/>
        <w:rPr>
          <w:rFonts w:ascii="Playfair Display" w:cs="Playfair Display" w:eastAsia="Playfair Display" w:hAnsi="Playfair Display"/>
          <w:b w:val="1"/>
        </w:rPr>
      </w:pPr>
      <w:r w:rsidDel="00000000" w:rsidR="00000000" w:rsidRPr="00000000">
        <w:rPr>
          <w:rtl w:val="0"/>
        </w:rPr>
      </w:r>
    </w:p>
    <w:p w:rsidR="00000000" w:rsidDel="00000000" w:rsidP="00000000" w:rsidRDefault="00000000" w:rsidRPr="00000000" w14:paraId="00000018">
      <w:pPr>
        <w:jc w:val="center"/>
        <w:rPr>
          <w:rFonts w:ascii="Playfair Display" w:cs="Playfair Display" w:eastAsia="Playfair Display" w:hAnsi="Playfair Display"/>
          <w:b w:val="1"/>
        </w:rPr>
      </w:pPr>
      <w:r w:rsidDel="00000000" w:rsidR="00000000" w:rsidRPr="00000000">
        <w:rPr>
          <w:rtl w:val="0"/>
        </w:rPr>
      </w:r>
    </w:p>
    <w:p w:rsidR="00000000" w:rsidDel="00000000" w:rsidP="00000000" w:rsidRDefault="00000000" w:rsidRPr="00000000" w14:paraId="00000019">
      <w:pPr>
        <w:jc w:val="center"/>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MUSIC VENDORS (DJ &amp; BANDS)</w:t>
      </w:r>
    </w:p>
    <w:p w:rsidR="00000000" w:rsidDel="00000000" w:rsidP="00000000" w:rsidRDefault="00000000" w:rsidRPr="00000000" w14:paraId="0000001A">
      <w:pPr>
        <w:jc w:val="center"/>
        <w:rPr>
          <w:rFonts w:ascii="Playfair Display" w:cs="Playfair Display" w:eastAsia="Playfair Display" w:hAnsi="Playfair Display"/>
          <w:b w:val="1"/>
        </w:rPr>
      </w:pPr>
      <w:r w:rsidDel="00000000" w:rsidR="00000000" w:rsidRPr="00000000">
        <w:rPr>
          <w:rtl w:val="0"/>
        </w:rPr>
      </w:r>
    </w:p>
    <w:p w:rsidR="00000000" w:rsidDel="00000000" w:rsidP="00000000" w:rsidRDefault="00000000" w:rsidRPr="00000000" w14:paraId="0000001B">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request you unload your equipment and return your vehicle to the parking lot BEFORE setting up. </w:t>
      </w:r>
    </w:p>
    <w:p w:rsidR="00000000" w:rsidDel="00000000" w:rsidP="00000000" w:rsidRDefault="00000000" w:rsidRPr="00000000" w14:paraId="0000001C">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-Ceremony location at creek please do not drive down unless Directed by staff. Any damage to grass will result in fees. Please pack up all equipment after the ceremony to prevent packing up in the dark.</w:t>
      </w:r>
    </w:p>
    <w:p w:rsidR="00000000" w:rsidDel="00000000" w:rsidP="00000000" w:rsidRDefault="00000000" w:rsidRPr="00000000" w14:paraId="0000001D">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-Music ends at 10 sharp. No exceptions. Please announce the last dance well enough in advance that if the chant for “one more song” happens, it plays before the 10 PM sharp ending. Last call is made by DJ/Band 30 mins before end time. Please ask the Director what the end time is.</w:t>
      </w:r>
    </w:p>
    <w:p w:rsidR="00000000" w:rsidDel="00000000" w:rsidP="00000000" w:rsidRDefault="00000000" w:rsidRPr="00000000" w14:paraId="0000001E">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-At the end of the evening, once you’ve broken down equipment you are welcome to back up your vehicle to the front entrance.</w:t>
      </w:r>
    </w:p>
    <w:p w:rsidR="00000000" w:rsidDel="00000000" w:rsidP="00000000" w:rsidRDefault="00000000" w:rsidRPr="00000000" w14:paraId="0000001F">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DJ/Band is expected to make all announcements, bridal party for introductions in predetermined order, dances, cake cutting, toasting, bouquet toss, exit, etc.</w:t>
      </w:r>
    </w:p>
    <w:p w:rsidR="00000000" w:rsidDel="00000000" w:rsidP="00000000" w:rsidRDefault="00000000" w:rsidRPr="00000000" w14:paraId="00000020">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-coordinate all announcements with The Roost director and to not move into planned events without communicating first.</w:t>
      </w:r>
    </w:p>
    <w:p w:rsidR="00000000" w:rsidDel="00000000" w:rsidP="00000000" w:rsidRDefault="00000000" w:rsidRPr="00000000" w14:paraId="00000021">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-Go by directors hard copy of timeline ONLY</w:t>
      </w:r>
    </w:p>
    <w:p w:rsidR="00000000" w:rsidDel="00000000" w:rsidP="00000000" w:rsidRDefault="00000000" w:rsidRPr="00000000" w14:paraId="00000022">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-There is no WiFi so please have all songs downloaded and ready to go</w:t>
      </w:r>
    </w:p>
    <w:p w:rsidR="00000000" w:rsidDel="00000000" w:rsidP="00000000" w:rsidRDefault="00000000" w:rsidRPr="00000000" w14:paraId="00000023">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-All DJ/Bands are to go upstairs unless prearranged at final meeting and discussed </w:t>
      </w:r>
    </w:p>
    <w:p w:rsidR="00000000" w:rsidDel="00000000" w:rsidP="00000000" w:rsidRDefault="00000000" w:rsidRPr="00000000" w14:paraId="00000024">
      <w:pPr>
        <w:jc w:val="cente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25">
      <w:pPr>
        <w:jc w:val="center"/>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FOOD CATERER</w:t>
      </w:r>
    </w:p>
    <w:p w:rsidR="00000000" w:rsidDel="00000000" w:rsidP="00000000" w:rsidRDefault="00000000" w:rsidRPr="00000000" w14:paraId="00000026">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27">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 Roost at Butler Farm does not have a food kitchen so all food items must come prepared and ready to serve.</w:t>
      </w:r>
    </w:p>
    <w:p w:rsidR="00000000" w:rsidDel="00000000" w:rsidP="00000000" w:rsidRDefault="00000000" w:rsidRPr="00000000" w14:paraId="00000028">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-Hot water or ice must NOT be poured out on the lawn. This burns the lawn and results in dead grass. Reseeding and repair to the burnt area will be done at your expense.</w:t>
      </w:r>
    </w:p>
    <w:p w:rsidR="00000000" w:rsidDel="00000000" w:rsidP="00000000" w:rsidRDefault="00000000" w:rsidRPr="00000000" w14:paraId="00000029">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-Food caterer handles all aspects of food service from beginning to end. The Roost staff are not part of food service staff.</w:t>
      </w:r>
    </w:p>
    <w:p w:rsidR="00000000" w:rsidDel="00000000" w:rsidP="00000000" w:rsidRDefault="00000000" w:rsidRPr="00000000" w14:paraId="0000002A">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-As per the wedding contract signed by the Bride &amp; Groom, the caterer is responsible to clear tables after dinner. Please bring enough waitstaff to do so efficiently and in a timely manner. This includes plates, dinnerware, chargers, glasses, etc. If you do not have enough staff please let Bride and Groom know so Roost staff can be hired.</w:t>
      </w:r>
    </w:p>
    <w:p w:rsidR="00000000" w:rsidDel="00000000" w:rsidP="00000000" w:rsidRDefault="00000000" w:rsidRPr="00000000" w14:paraId="0000002B">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provide garbage cans and bags, but you are responsible to empty them before departing. Please ask where the dumpster is if you don’t see it when you drive in.</w:t>
      </w:r>
    </w:p>
    <w:p w:rsidR="00000000" w:rsidDel="00000000" w:rsidP="00000000" w:rsidRDefault="00000000" w:rsidRPr="00000000" w14:paraId="0000002C">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-Please check-in with Roost staff before departing. We will do a quick walk-through with you before you leave the grounds.</w:t>
      </w:r>
    </w:p>
    <w:p w:rsidR="00000000" w:rsidDel="00000000" w:rsidP="00000000" w:rsidRDefault="00000000" w:rsidRPr="00000000" w14:paraId="0000002D">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2E">
      <w:pPr>
        <w:jc w:val="center"/>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Photographers/ videographers</w:t>
      </w:r>
    </w:p>
    <w:p w:rsidR="00000000" w:rsidDel="00000000" w:rsidP="00000000" w:rsidRDefault="00000000" w:rsidRPr="00000000" w14:paraId="0000002F">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-Please ask staff about areas that you can use and not use for photography </w:t>
      </w:r>
    </w:p>
    <w:p w:rsidR="00000000" w:rsidDel="00000000" w:rsidP="00000000" w:rsidRDefault="00000000" w:rsidRPr="00000000" w14:paraId="00000030">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-please tag Venue- The Roost at Butler Farm and Floris-Designs by The Roost ( if used) in all social media posts.</w:t>
      </w:r>
    </w:p>
    <w:p w:rsidR="00000000" w:rsidDel="00000000" w:rsidP="00000000" w:rsidRDefault="00000000" w:rsidRPr="00000000" w14:paraId="00000031">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If you do not use social media please email pictures to </w:t>
      </w:r>
      <w:hyperlink r:id="rId7">
        <w:r w:rsidDel="00000000" w:rsidR="00000000" w:rsidRPr="00000000">
          <w:rPr>
            <w:rFonts w:ascii="Playfair Display" w:cs="Playfair Display" w:eastAsia="Playfair Display" w:hAnsi="Playfair Display"/>
            <w:color w:val="1155cc"/>
            <w:u w:val="single"/>
            <w:rtl w:val="0"/>
          </w:rPr>
          <w:t xml:space="preserve">kbutler27298@yahoo.com</w:t>
        </w:r>
      </w:hyperlink>
      <w:r w:rsidDel="00000000" w:rsidR="00000000" w:rsidRPr="00000000">
        <w:rPr>
          <w:rFonts w:ascii="Playfair Display" w:cs="Playfair Display" w:eastAsia="Playfair Display" w:hAnsi="Playfair Display"/>
          <w:rtl w:val="0"/>
        </w:rPr>
        <w:t xml:space="preserve"> </w:t>
      </w:r>
    </w:p>
    <w:p w:rsidR="00000000" w:rsidDel="00000000" w:rsidP="00000000" w:rsidRDefault="00000000" w:rsidRPr="00000000" w14:paraId="00000032">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33">
      <w:pPr>
        <w:jc w:val="center"/>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Bakers</w:t>
      </w:r>
    </w:p>
    <w:p w:rsidR="00000000" w:rsidDel="00000000" w:rsidP="00000000" w:rsidRDefault="00000000" w:rsidRPr="00000000" w14:paraId="00000034">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-Please provide all leftover boxes for Cakes/desserts. Roost does not have any boxes or wrap</w:t>
      </w:r>
    </w:p>
    <w:p w:rsidR="00000000" w:rsidDel="00000000" w:rsidP="00000000" w:rsidRDefault="00000000" w:rsidRPr="00000000" w14:paraId="00000035">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-Have Cake/desserts delivered at least 2 hrs before ceremony time</w:t>
      </w:r>
    </w:p>
    <w:p w:rsidR="00000000" w:rsidDel="00000000" w:rsidP="00000000" w:rsidRDefault="00000000" w:rsidRPr="00000000" w14:paraId="00000036">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-Flowers for cake will be labeled and sitting in cake area( if any are used) Please ask staff if you need assistance </w:t>
      </w:r>
    </w:p>
    <w:p w:rsidR="00000000" w:rsidDel="00000000" w:rsidP="00000000" w:rsidRDefault="00000000" w:rsidRPr="00000000" w14:paraId="00000037">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-Ask staff if you need any cake or cupcake trays </w:t>
      </w:r>
    </w:p>
    <w:p w:rsidR="00000000" w:rsidDel="00000000" w:rsidP="00000000" w:rsidRDefault="00000000" w:rsidRPr="00000000" w14:paraId="00000038">
      <w:pPr>
        <w:jc w:val="center"/>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Florist </w:t>
      </w:r>
    </w:p>
    <w:p w:rsidR="00000000" w:rsidDel="00000000" w:rsidP="00000000" w:rsidRDefault="00000000" w:rsidRPr="00000000" w14:paraId="00000039">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-Please have all flowers and decor set up by 12pm</w:t>
      </w:r>
    </w:p>
    <w:p w:rsidR="00000000" w:rsidDel="00000000" w:rsidP="00000000" w:rsidRDefault="00000000" w:rsidRPr="00000000" w14:paraId="0000003A">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-Have all the flowers put together and ready to place. No on-site floral designing </w:t>
      </w:r>
    </w:p>
    <w:p w:rsidR="00000000" w:rsidDel="00000000" w:rsidP="00000000" w:rsidRDefault="00000000" w:rsidRPr="00000000" w14:paraId="0000003B">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-Do not use any nails or thumbtacks on walls or any surface. Only command strips can be used. </w:t>
      </w:r>
    </w:p>
    <w:p w:rsidR="00000000" w:rsidDel="00000000" w:rsidP="00000000" w:rsidRDefault="00000000" w:rsidRPr="00000000" w14:paraId="0000003C">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-Anything you add must be taken down immediately after Event. Please arrange a time with staff</w:t>
      </w:r>
    </w:p>
    <w:p w:rsidR="00000000" w:rsidDel="00000000" w:rsidP="00000000" w:rsidRDefault="00000000" w:rsidRPr="00000000" w14:paraId="0000003D">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 roost does not have any floral supplies on site that can be used.Please furnish all floral supplies and containers</w:t>
      </w:r>
    </w:p>
    <w:p w:rsidR="00000000" w:rsidDel="00000000" w:rsidP="00000000" w:rsidRDefault="00000000" w:rsidRPr="00000000" w14:paraId="0000003E">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-No floral coolers are available so please deliver as needed for weather/product</w:t>
      </w:r>
    </w:p>
    <w:p w:rsidR="00000000" w:rsidDel="00000000" w:rsidP="00000000" w:rsidRDefault="00000000" w:rsidRPr="00000000" w14:paraId="0000003F">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40">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41">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42">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43">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44">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45">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46">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47">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48">
      <w:pPr>
        <w:jc w:val="cente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49">
      <w:pPr>
        <w:jc w:val="cente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4A">
      <w:pPr>
        <w:jc w:val="center"/>
        <w:rPr>
          <w:rFonts w:ascii="Playfair Display" w:cs="Playfair Display" w:eastAsia="Playfair Display" w:hAnsi="Playfair Display"/>
        </w:rPr>
      </w:pP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9.090909090909"/>
        <w:gridCol w:w="2345.4545454545455"/>
        <w:gridCol w:w="3600"/>
        <w:gridCol w:w="1505.4545454545455"/>
        <w:tblGridChange w:id="0">
          <w:tblGrid>
            <w:gridCol w:w="1909.090909090909"/>
            <w:gridCol w:w="2345.4545454545455"/>
            <w:gridCol w:w="3600"/>
            <w:gridCol w:w="1505.4545454545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Fonts w:ascii="Playfair Display" w:cs="Playfair Display" w:eastAsia="Playfair Display" w:hAnsi="Playfair Display"/>
                <w:sz w:val="26"/>
                <w:szCs w:val="26"/>
                <w:rtl w:val="0"/>
              </w:rPr>
              <w:t xml:space="preserve">Name of Company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Fonts w:ascii="Playfair Display" w:cs="Playfair Display" w:eastAsia="Playfair Display" w:hAnsi="Playfair Display"/>
                <w:sz w:val="26"/>
                <w:szCs w:val="26"/>
                <w:rtl w:val="0"/>
              </w:rPr>
              <w:t xml:space="preserve">Signature of Person in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Fonts w:ascii="Playfair Display" w:cs="Playfair Display" w:eastAsia="Playfair Display" w:hAnsi="Playfair Display"/>
                <w:sz w:val="26"/>
                <w:szCs w:val="26"/>
                <w:rtl w:val="0"/>
              </w:rPr>
              <w:t xml:space="preserve">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Fonts w:ascii="Playfair Display" w:cs="Playfair Display" w:eastAsia="Playfair Display" w:hAnsi="Playfair Display"/>
                <w:sz w:val="26"/>
                <w:szCs w:val="26"/>
                <w:rtl w:val="0"/>
              </w:rPr>
              <w:t xml:space="preserve">Music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Fonts w:ascii="Playfair Display" w:cs="Playfair Display" w:eastAsia="Playfair Display" w:hAnsi="Playfair Display"/>
                <w:sz w:val="26"/>
                <w:szCs w:val="26"/>
                <w:rtl w:val="0"/>
              </w:rPr>
              <w:t xml:space="preserve">Catering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Fonts w:ascii="Playfair Display" w:cs="Playfair Display" w:eastAsia="Playfair Display" w:hAnsi="Playfair Display"/>
                <w:sz w:val="26"/>
                <w:szCs w:val="26"/>
                <w:rtl w:val="0"/>
              </w:rPr>
              <w:t xml:space="preserve">Photo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Fonts w:ascii="Playfair Display" w:cs="Playfair Display" w:eastAsia="Playfair Display" w:hAnsi="Playfair Display"/>
                <w:sz w:val="26"/>
                <w:szCs w:val="26"/>
                <w:rtl w:val="0"/>
              </w:rPr>
              <w:t xml:space="preserve">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Fonts w:ascii="Playfair Display" w:cs="Playfair Display" w:eastAsia="Playfair Display" w:hAnsi="Playfair Display"/>
                <w:sz w:val="26"/>
                <w:szCs w:val="26"/>
                <w:rtl w:val="0"/>
              </w:rPr>
              <w:t xml:space="preserve">Baker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Fonts w:ascii="Playfair Display" w:cs="Playfair Display" w:eastAsia="Playfair Display" w:hAnsi="Playfair Display"/>
                <w:sz w:val="26"/>
                <w:szCs w:val="26"/>
                <w:rtl w:val="0"/>
              </w:rPr>
              <w:t xml:space="preserve">Florist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sz w:val="26"/>
                <w:szCs w:val="26"/>
              </w:rPr>
            </w:pPr>
            <w:r w:rsidDel="00000000" w:rsidR="00000000" w:rsidRPr="00000000">
              <w:rPr>
                <w:rtl w:val="0"/>
              </w:rPr>
            </w:r>
          </w:p>
        </w:tc>
      </w:tr>
    </w:tbl>
    <w:p w:rsidR="00000000" w:rsidDel="00000000" w:rsidP="00000000" w:rsidRDefault="00000000" w:rsidRPr="00000000" w14:paraId="00000067">
      <w:pPr>
        <w:jc w:val="center"/>
        <w:rPr>
          <w:rFonts w:ascii="Playfair Display" w:cs="Playfair Display" w:eastAsia="Playfair Display" w:hAnsi="Playfair Display"/>
          <w:sz w:val="26"/>
          <w:szCs w:val="26"/>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jc w:val="left"/>
      <w:rPr>
        <w:rFonts w:ascii="Playfair Display" w:cs="Playfair Display" w:eastAsia="Playfair Display" w:hAnsi="Playfair Display"/>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kbutler27298@yahoo.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