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color w:val="1b1c1d"/>
        </w:rPr>
      </w:pPr>
      <w:r w:rsidDel="00000000" w:rsidR="00000000" w:rsidRPr="00000000">
        <w:rPr>
          <w:rtl w:val="0"/>
        </w:rPr>
      </w:r>
    </w:p>
    <w:p w:rsidR="00000000" w:rsidDel="00000000" w:rsidP="00000000" w:rsidRDefault="00000000" w:rsidRPr="00000000" w14:paraId="0000000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20" w:before="0" w:lineRule="auto"/>
        <w:rPr>
          <w:b w:val="1"/>
          <w:color w:val="1b1c1d"/>
          <w:sz w:val="26"/>
          <w:szCs w:val="26"/>
        </w:rPr>
      </w:pPr>
      <w:bookmarkStart w:colFirst="0" w:colLast="0" w:name="_57ks0imngkux" w:id="0"/>
      <w:bookmarkEnd w:id="0"/>
      <w:r w:rsidDel="00000000" w:rsidR="00000000" w:rsidRPr="00000000">
        <w:rPr>
          <w:b w:val="1"/>
          <w:color w:val="1b1c1d"/>
          <w:sz w:val="26"/>
          <w:szCs w:val="26"/>
          <w:rtl w:val="0"/>
        </w:rPr>
        <w:t xml:space="preserve">Privacy Policy</w:t>
      </w:r>
    </w:p>
    <w:p w:rsidR="00000000" w:rsidDel="00000000" w:rsidP="00000000" w:rsidRDefault="00000000" w:rsidRPr="00000000" w14:paraId="00000003">
      <w:pPr>
        <w:pBdr>
          <w:top w:color="auto" w:space="0" w:sz="0" w:val="none"/>
          <w:bottom w:color="auto" w:space="0" w:sz="0" w:val="none"/>
          <w:between w:color="auto" w:space="0" w:sz="0" w:val="none"/>
        </w:pBdr>
        <w:spacing w:after="240" w:lineRule="auto"/>
        <w:rPr>
          <w:color w:val="1b1c1d"/>
        </w:rPr>
      </w:pPr>
      <w:r w:rsidDel="00000000" w:rsidR="00000000" w:rsidRPr="00000000">
        <w:rPr>
          <w:color w:val="1b1c1d"/>
          <w:rtl w:val="0"/>
        </w:rPr>
        <w:t xml:space="preserve">Spruce and Sparrow</w:t>
      </w:r>
    </w:p>
    <w:p w:rsidR="00000000" w:rsidDel="00000000" w:rsidP="00000000" w:rsidRDefault="00000000" w:rsidRPr="00000000" w14:paraId="00000004">
      <w:pPr>
        <w:pBdr>
          <w:top w:color="auto" w:space="0" w:sz="0" w:val="none"/>
          <w:bottom w:color="auto" w:space="0" w:sz="0" w:val="none"/>
          <w:between w:color="auto" w:space="0" w:sz="0" w:val="none"/>
        </w:pBdr>
        <w:spacing w:after="240" w:lineRule="auto"/>
        <w:rPr>
          <w:color w:val="1b1c1d"/>
        </w:rPr>
      </w:pPr>
      <w:r w:rsidDel="00000000" w:rsidR="00000000" w:rsidRPr="00000000">
        <w:rPr>
          <w:color w:val="1b1c1d"/>
          <w:rtl w:val="0"/>
        </w:rPr>
        <w:t xml:space="preserve">Effective Date: 9/7/2025</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40" w:lineRule="auto"/>
        <w:rPr>
          <w:color w:val="1b1c1d"/>
        </w:rPr>
      </w:pPr>
      <w:r w:rsidDel="00000000" w:rsidR="00000000" w:rsidRPr="00000000">
        <w:rPr>
          <w:color w:val="1b1c1d"/>
          <w:rtl w:val="0"/>
        </w:rPr>
        <w:t xml:space="preserve">This Privacy Policy describes how Spruce and Sparrow ("we," "us," or "our") collects, uses, and protects your personal information when you visit and use our website, located at </w:t>
      </w:r>
      <w:hyperlink r:id="rId6">
        <w:r w:rsidDel="00000000" w:rsidR="00000000" w:rsidRPr="00000000">
          <w:rPr>
            <w:color w:val="1155cc"/>
            <w:u w:val="single"/>
            <w:rtl w:val="0"/>
          </w:rPr>
          <w:t xml:space="preserve">spruceandsparrowmarion.com</w:t>
        </w:r>
      </w:hyperlink>
      <w:r w:rsidDel="00000000" w:rsidR="00000000" w:rsidRPr="00000000">
        <w:rPr>
          <w:color w:val="1b1c1d"/>
          <w:rtl w:val="0"/>
        </w:rPr>
        <w:t xml:space="preserve"> (the "Site"). We are committed to protecting your privacy and ensuring a secure online experience.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40" w:lineRule="auto"/>
        <w:rPr>
          <w:color w:val="1b1c1d"/>
        </w:rPr>
      </w:pPr>
      <w:r w:rsidDel="00000000" w:rsidR="00000000" w:rsidRPr="00000000">
        <w:rPr>
          <w:color w:val="1b1c1d"/>
          <w:rtl w:val="0"/>
        </w:rPr>
        <w:t xml:space="preserve">By using our Site, you consent to the data practices described in this policy.</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40" w:lineRule="auto"/>
        <w:rPr>
          <w:b w:val="1"/>
          <w:color w:val="1b1c1d"/>
        </w:rPr>
      </w:pPr>
      <w:r w:rsidDel="00000000" w:rsidR="00000000" w:rsidRPr="00000000">
        <w:rPr>
          <w:b w:val="1"/>
          <w:color w:val="1b1c1d"/>
          <w:rtl w:val="0"/>
        </w:rPr>
        <w:t xml:space="preserve">1. Information We Collect</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120" w:lineRule="auto"/>
        <w:rPr>
          <w:color w:val="1b1c1d"/>
        </w:rPr>
      </w:pPr>
      <w:r w:rsidDel="00000000" w:rsidR="00000000" w:rsidRPr="00000000">
        <w:rPr>
          <w:color w:val="1b1c1d"/>
          <w:rtl w:val="0"/>
        </w:rPr>
        <w:t xml:space="preserve">We may collect personal information that you voluntarily provide to us when you use our Site. This information may include:</w:t>
      </w:r>
    </w:p>
    <w:p w:rsidR="00000000" w:rsidDel="00000000" w:rsidP="00000000" w:rsidRDefault="00000000" w:rsidRPr="00000000" w14:paraId="00000009">
      <w:pPr>
        <w:numPr>
          <w:ilvl w:val="0"/>
          <w:numId w:val="5"/>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b w:val="1"/>
          <w:color w:val="1b1c1d"/>
          <w:rtl w:val="0"/>
        </w:rPr>
        <w:t xml:space="preserve">Contact Information:</w:t>
      </w:r>
      <w:r w:rsidDel="00000000" w:rsidR="00000000" w:rsidRPr="00000000">
        <w:rPr>
          <w:color w:val="1b1c1d"/>
          <w:rtl w:val="0"/>
        </w:rPr>
        <w:t xml:space="preserve"> Your name, email address, mailing address, and phone number when you make a purchase, create an account, or subscribe to our newsletter.</w:t>
      </w:r>
    </w:p>
    <w:p w:rsidR="00000000" w:rsidDel="00000000" w:rsidP="00000000" w:rsidRDefault="00000000" w:rsidRPr="00000000" w14:paraId="0000000A">
      <w:pPr>
        <w:numPr>
          <w:ilvl w:val="0"/>
          <w:numId w:val="5"/>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b w:val="1"/>
          <w:color w:val="1b1c1d"/>
          <w:rtl w:val="0"/>
        </w:rPr>
        <w:t xml:space="preserve">Payment Information:</w:t>
      </w:r>
      <w:r w:rsidDel="00000000" w:rsidR="00000000" w:rsidRPr="00000000">
        <w:rPr>
          <w:color w:val="1b1c1d"/>
          <w:rtl w:val="0"/>
        </w:rPr>
        <w:t xml:space="preserve"> Payment details, such as credit card information, when you make a purchase. This information is processed by a secure third-party payment processor, and we do not store your full payment details on our servers.</w:t>
      </w:r>
    </w:p>
    <w:p w:rsidR="00000000" w:rsidDel="00000000" w:rsidP="00000000" w:rsidRDefault="00000000" w:rsidRPr="00000000" w14:paraId="0000000B">
      <w:pPr>
        <w:numPr>
          <w:ilvl w:val="0"/>
          <w:numId w:val="5"/>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b w:val="1"/>
          <w:color w:val="1b1c1d"/>
          <w:rtl w:val="0"/>
        </w:rPr>
        <w:t xml:space="preserve">Order and Purchase Information:</w:t>
      </w:r>
      <w:r w:rsidDel="00000000" w:rsidR="00000000" w:rsidRPr="00000000">
        <w:rPr>
          <w:color w:val="1b1c1d"/>
          <w:rtl w:val="0"/>
        </w:rPr>
        <w:t xml:space="preserve"> Details about the products you purchase, order history, and shipping information.</w:t>
      </w:r>
    </w:p>
    <w:p w:rsidR="00000000" w:rsidDel="00000000" w:rsidP="00000000" w:rsidRDefault="00000000" w:rsidRPr="00000000" w14:paraId="0000000C">
      <w:pPr>
        <w:numPr>
          <w:ilvl w:val="0"/>
          <w:numId w:val="5"/>
        </w:numPr>
        <w:pBdr>
          <w:top w:color="auto" w:space="0" w:sz="0" w:val="none"/>
          <w:bottom w:color="auto" w:space="0" w:sz="0" w:val="none"/>
          <w:right w:color="auto" w:space="0" w:sz="0" w:val="none"/>
          <w:between w:color="auto" w:space="0" w:sz="0" w:val="none"/>
        </w:pBdr>
        <w:spacing w:after="360" w:lineRule="auto"/>
        <w:ind w:left="720" w:hanging="360"/>
      </w:pPr>
      <w:r w:rsidDel="00000000" w:rsidR="00000000" w:rsidRPr="00000000">
        <w:rPr>
          <w:b w:val="1"/>
          <w:color w:val="1b1c1d"/>
          <w:rtl w:val="0"/>
        </w:rPr>
        <w:t xml:space="preserve">Communications:</w:t>
      </w:r>
      <w:r w:rsidDel="00000000" w:rsidR="00000000" w:rsidRPr="00000000">
        <w:rPr>
          <w:color w:val="1b1c1d"/>
          <w:rtl w:val="0"/>
        </w:rPr>
        <w:t xml:space="preserve"> Information you provide when you contact us with questions, feedback, or customer service requests.</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120" w:lineRule="auto"/>
        <w:rPr>
          <w:color w:val="1b1c1d"/>
        </w:rPr>
      </w:pPr>
      <w:r w:rsidDel="00000000" w:rsidR="00000000" w:rsidRPr="00000000">
        <w:rPr>
          <w:color w:val="1b1c1d"/>
          <w:rtl w:val="0"/>
        </w:rPr>
        <w:t xml:space="preserve">We also automatically collect certain information when you visit our Site, including:</w:t>
      </w:r>
    </w:p>
    <w:p w:rsidR="00000000" w:rsidDel="00000000" w:rsidP="00000000" w:rsidRDefault="00000000" w:rsidRPr="00000000" w14:paraId="0000000E">
      <w:pPr>
        <w:numPr>
          <w:ilvl w:val="0"/>
          <w:numId w:val="4"/>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b w:val="1"/>
          <w:color w:val="1b1c1d"/>
          <w:rtl w:val="0"/>
        </w:rPr>
        <w:t xml:space="preserve">Usage Data:</w:t>
      </w:r>
      <w:r w:rsidDel="00000000" w:rsidR="00000000" w:rsidRPr="00000000">
        <w:rPr>
          <w:color w:val="1b1c1d"/>
          <w:rtl w:val="0"/>
        </w:rPr>
        <w:t xml:space="preserve"> Information about your interaction with our Site, such as the pages you visit, the time and date of your visit, and the time spent on those pages.</w:t>
      </w:r>
    </w:p>
    <w:p w:rsidR="00000000" w:rsidDel="00000000" w:rsidP="00000000" w:rsidRDefault="00000000" w:rsidRPr="00000000" w14:paraId="0000000F">
      <w:pPr>
        <w:numPr>
          <w:ilvl w:val="0"/>
          <w:numId w:val="4"/>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b w:val="1"/>
          <w:color w:val="1b1c1d"/>
          <w:rtl w:val="0"/>
        </w:rPr>
        <w:t xml:space="preserve">Device Information:</w:t>
      </w:r>
      <w:r w:rsidDel="00000000" w:rsidR="00000000" w:rsidRPr="00000000">
        <w:rPr>
          <w:color w:val="1b1c1d"/>
          <w:rtl w:val="0"/>
        </w:rPr>
        <w:t xml:space="preserve"> Technical information about the device you use to access the Site, including your IP address, browser type, operating system, and unique device identifiers.</w:t>
      </w:r>
    </w:p>
    <w:p w:rsidR="00000000" w:rsidDel="00000000" w:rsidP="00000000" w:rsidRDefault="00000000" w:rsidRPr="00000000" w14:paraId="00000010">
      <w:pPr>
        <w:numPr>
          <w:ilvl w:val="0"/>
          <w:numId w:val="4"/>
        </w:numPr>
        <w:pBdr>
          <w:top w:color="auto" w:space="0" w:sz="0" w:val="none"/>
          <w:bottom w:color="auto" w:space="0" w:sz="0" w:val="none"/>
          <w:right w:color="auto" w:space="0" w:sz="0" w:val="none"/>
          <w:between w:color="auto" w:space="0" w:sz="0" w:val="none"/>
        </w:pBdr>
        <w:spacing w:after="360" w:lineRule="auto"/>
        <w:ind w:left="720" w:hanging="360"/>
      </w:pPr>
      <w:r w:rsidDel="00000000" w:rsidR="00000000" w:rsidRPr="00000000">
        <w:rPr>
          <w:b w:val="1"/>
          <w:color w:val="1b1c1d"/>
          <w:rtl w:val="0"/>
        </w:rPr>
        <w:t xml:space="preserve">Cookies and Tracking Technologies:</w:t>
      </w:r>
      <w:r w:rsidDel="00000000" w:rsidR="00000000" w:rsidRPr="00000000">
        <w:rPr>
          <w:color w:val="1b1c1d"/>
          <w:rtl w:val="0"/>
        </w:rPr>
        <w:t xml:space="preserve"> We use cookies and similar tracking technologies to track the activity on our Site and store certain information. Cookies are files with a small amount of data that are sent to your browser from a website and stored on your device. You can instruct your browser to refuse all cookies or to indicate when a cookie is being sent. However, if you do not accept cookies, you may not be able to use some portions of our Site.</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40" w:lineRule="auto"/>
        <w:rPr>
          <w:b w:val="1"/>
          <w:color w:val="1b1c1d"/>
        </w:rPr>
      </w:pPr>
      <w:r w:rsidDel="00000000" w:rsidR="00000000" w:rsidRPr="00000000">
        <w:rPr>
          <w:b w:val="1"/>
          <w:color w:val="1b1c1d"/>
          <w:rtl w:val="0"/>
        </w:rPr>
        <w:t xml:space="preserve">2. How We Use Your Information</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120" w:lineRule="auto"/>
        <w:rPr>
          <w:color w:val="1b1c1d"/>
        </w:rPr>
      </w:pPr>
      <w:r w:rsidDel="00000000" w:rsidR="00000000" w:rsidRPr="00000000">
        <w:rPr>
          <w:color w:val="1b1c1d"/>
          <w:rtl w:val="0"/>
        </w:rPr>
        <w:t xml:space="preserve">We use the information we collect for the following purposes:</w:t>
      </w:r>
    </w:p>
    <w:p w:rsidR="00000000" w:rsidDel="00000000" w:rsidP="00000000" w:rsidRDefault="00000000" w:rsidRPr="00000000" w14:paraId="00000013">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b w:val="1"/>
          <w:color w:val="1b1c1d"/>
          <w:rtl w:val="0"/>
        </w:rPr>
        <w:t xml:space="preserve">To Process Orders:</w:t>
      </w:r>
      <w:r w:rsidDel="00000000" w:rsidR="00000000" w:rsidRPr="00000000">
        <w:rPr>
          <w:color w:val="1b1c1d"/>
          <w:rtl w:val="0"/>
        </w:rPr>
        <w:t xml:space="preserve"> To fulfill your orders, process payments, and ship your products.</w:t>
      </w:r>
    </w:p>
    <w:p w:rsidR="00000000" w:rsidDel="00000000" w:rsidP="00000000" w:rsidRDefault="00000000" w:rsidRPr="00000000" w14:paraId="00000014">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b w:val="1"/>
          <w:color w:val="1b1c1d"/>
          <w:rtl w:val="0"/>
        </w:rPr>
        <w:t xml:space="preserve">To Provide Customer Service:</w:t>
      </w:r>
      <w:r w:rsidDel="00000000" w:rsidR="00000000" w:rsidRPr="00000000">
        <w:rPr>
          <w:color w:val="1b1c1d"/>
          <w:rtl w:val="0"/>
        </w:rPr>
        <w:t xml:space="preserve"> To respond to your inquiries and provide support.</w:t>
      </w:r>
    </w:p>
    <w:p w:rsidR="00000000" w:rsidDel="00000000" w:rsidP="00000000" w:rsidRDefault="00000000" w:rsidRPr="00000000" w14:paraId="00000015">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b w:val="1"/>
          <w:color w:val="1b1c1d"/>
          <w:rtl w:val="0"/>
        </w:rPr>
        <w:t xml:space="preserve">To Send Marketing Communications:</w:t>
      </w:r>
      <w:r w:rsidDel="00000000" w:rsidR="00000000" w:rsidRPr="00000000">
        <w:rPr>
          <w:color w:val="1b1c1d"/>
          <w:rtl w:val="0"/>
        </w:rPr>
        <w:t xml:space="preserve"> To send you promotional emails about new products, special offers, and other updates, but only if you have consented to receive them. You can opt out of these communications at any time.</w:t>
      </w:r>
    </w:p>
    <w:p w:rsidR="00000000" w:rsidDel="00000000" w:rsidP="00000000" w:rsidRDefault="00000000" w:rsidRPr="00000000" w14:paraId="00000016">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b w:val="1"/>
          <w:color w:val="1b1c1d"/>
          <w:rtl w:val="0"/>
        </w:rPr>
        <w:t xml:space="preserve">To Improve Our Site:</w:t>
      </w:r>
      <w:r w:rsidDel="00000000" w:rsidR="00000000" w:rsidRPr="00000000">
        <w:rPr>
          <w:color w:val="1b1c1d"/>
          <w:rtl w:val="0"/>
        </w:rPr>
        <w:t xml:space="preserve"> To analyze how our Site is used and to improve its functionality, content, and user experience.</w:t>
      </w:r>
    </w:p>
    <w:p w:rsidR="00000000" w:rsidDel="00000000" w:rsidP="00000000" w:rsidRDefault="00000000" w:rsidRPr="00000000" w14:paraId="00000017">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b w:val="1"/>
          <w:color w:val="1b1c1d"/>
          <w:rtl w:val="0"/>
        </w:rPr>
        <w:t xml:space="preserve">To Personalize Your Experience:</w:t>
      </w:r>
      <w:r w:rsidDel="00000000" w:rsidR="00000000" w:rsidRPr="00000000">
        <w:rPr>
          <w:color w:val="1b1c1d"/>
          <w:rtl w:val="0"/>
        </w:rPr>
        <w:t xml:space="preserve"> To remember your preferences and provide a more personalized shopping experience.</w:t>
      </w:r>
    </w:p>
    <w:p w:rsidR="00000000" w:rsidDel="00000000" w:rsidP="00000000" w:rsidRDefault="00000000" w:rsidRPr="00000000" w14:paraId="00000018">
      <w:pPr>
        <w:numPr>
          <w:ilvl w:val="0"/>
          <w:numId w:val="1"/>
        </w:numPr>
        <w:pBdr>
          <w:top w:color="auto" w:space="0" w:sz="0" w:val="none"/>
          <w:bottom w:color="auto" w:space="0" w:sz="0" w:val="none"/>
          <w:right w:color="auto" w:space="0" w:sz="0" w:val="none"/>
          <w:between w:color="auto" w:space="0" w:sz="0" w:val="none"/>
        </w:pBdr>
        <w:spacing w:after="360" w:lineRule="auto"/>
        <w:ind w:left="720" w:hanging="360"/>
      </w:pPr>
      <w:r w:rsidDel="00000000" w:rsidR="00000000" w:rsidRPr="00000000">
        <w:rPr>
          <w:b w:val="1"/>
          <w:color w:val="1b1c1d"/>
          <w:rtl w:val="0"/>
        </w:rPr>
        <w:t xml:space="preserve">For Legal and Security Purposes:</w:t>
      </w:r>
      <w:r w:rsidDel="00000000" w:rsidR="00000000" w:rsidRPr="00000000">
        <w:rPr>
          <w:color w:val="1b1c1d"/>
          <w:rtl w:val="0"/>
        </w:rPr>
        <w:t xml:space="preserve"> To protect against fraud, comply with legal obligations, and enforce our terms and conditions.</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40" w:lineRule="auto"/>
        <w:rPr>
          <w:b w:val="1"/>
          <w:color w:val="1b1c1d"/>
        </w:rPr>
      </w:pPr>
      <w:r w:rsidDel="00000000" w:rsidR="00000000" w:rsidRPr="00000000">
        <w:rPr>
          <w:b w:val="1"/>
          <w:color w:val="1b1c1d"/>
          <w:rtl w:val="0"/>
        </w:rPr>
        <w:t xml:space="preserve">3. Sharing Your Information</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120" w:lineRule="auto"/>
        <w:rPr>
          <w:color w:val="1b1c1d"/>
        </w:rPr>
      </w:pPr>
      <w:r w:rsidDel="00000000" w:rsidR="00000000" w:rsidRPr="00000000">
        <w:rPr>
          <w:color w:val="1b1c1d"/>
          <w:rtl w:val="0"/>
        </w:rPr>
        <w:t xml:space="preserve">We do not sell, trade, or otherwise transfer your personal information to outside parties without your consent, except in the following limited circumstances:</w:t>
      </w:r>
    </w:p>
    <w:p w:rsidR="00000000" w:rsidDel="00000000" w:rsidP="00000000" w:rsidRDefault="00000000" w:rsidRPr="00000000" w14:paraId="0000001B">
      <w:pPr>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b w:val="1"/>
          <w:color w:val="1b1c1d"/>
          <w:rtl w:val="0"/>
        </w:rPr>
        <w:t xml:space="preserve">Third-Party Service Providers:</w:t>
      </w:r>
      <w:r w:rsidDel="00000000" w:rsidR="00000000" w:rsidRPr="00000000">
        <w:rPr>
          <w:color w:val="1b1c1d"/>
          <w:rtl w:val="0"/>
        </w:rPr>
        <w:t xml:space="preserve"> We may share your information with trusted third-party companies that help us operate our business and provide services to you. This includes payment processors, shipping companies, and website analytics providers. These third parties are obligated to keep your information confidential and are not permitted to use it for any other purpose.</w:t>
      </w:r>
    </w:p>
    <w:p w:rsidR="00000000" w:rsidDel="00000000" w:rsidP="00000000" w:rsidRDefault="00000000" w:rsidRPr="00000000" w14:paraId="0000001C">
      <w:pPr>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b w:val="1"/>
          <w:color w:val="1b1c1d"/>
          <w:rtl w:val="0"/>
        </w:rPr>
        <w:t xml:space="preserve">Legal Compliance:</w:t>
      </w:r>
      <w:r w:rsidDel="00000000" w:rsidR="00000000" w:rsidRPr="00000000">
        <w:rPr>
          <w:color w:val="1b1c1d"/>
          <w:rtl w:val="0"/>
        </w:rPr>
        <w:t xml:space="preserve"> We may disclose your information if required to do so by law or in response to a valid request by a public authority.</w:t>
      </w:r>
    </w:p>
    <w:p w:rsidR="00000000" w:rsidDel="00000000" w:rsidP="00000000" w:rsidRDefault="00000000" w:rsidRPr="00000000" w14:paraId="0000001D">
      <w:pPr>
        <w:numPr>
          <w:ilvl w:val="0"/>
          <w:numId w:val="2"/>
        </w:numPr>
        <w:pBdr>
          <w:top w:color="auto" w:space="0" w:sz="0" w:val="none"/>
          <w:bottom w:color="auto" w:space="0" w:sz="0" w:val="none"/>
          <w:right w:color="auto" w:space="0" w:sz="0" w:val="none"/>
          <w:between w:color="auto" w:space="0" w:sz="0" w:val="none"/>
        </w:pBdr>
        <w:spacing w:after="360" w:lineRule="auto"/>
        <w:ind w:left="720" w:hanging="360"/>
      </w:pPr>
      <w:r w:rsidDel="00000000" w:rsidR="00000000" w:rsidRPr="00000000">
        <w:rPr>
          <w:b w:val="1"/>
          <w:color w:val="1b1c1d"/>
          <w:rtl w:val="0"/>
        </w:rPr>
        <w:t xml:space="preserve">Business Transfers:</w:t>
      </w:r>
      <w:r w:rsidDel="00000000" w:rsidR="00000000" w:rsidRPr="00000000">
        <w:rPr>
          <w:color w:val="1b1c1d"/>
          <w:rtl w:val="0"/>
        </w:rPr>
        <w:t xml:space="preserve"> In the event of a merger, acquisition, or sale of all or a portion of our assets, your information may be transferred to the new owner.</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40" w:lineRule="auto"/>
        <w:rPr>
          <w:color w:val="575b5f"/>
          <w:sz w:val="40"/>
          <w:szCs w:val="40"/>
          <w:highlight w:val="white"/>
          <w:vertAlign w:val="superscript"/>
        </w:rPr>
      </w:pPr>
      <w:r w:rsidDel="00000000" w:rsidR="00000000" w:rsidRPr="00000000">
        <w:rPr>
          <w:b w:val="1"/>
          <w:color w:val="1b1c1d"/>
          <w:rtl w:val="0"/>
        </w:rPr>
        <w:t xml:space="preserve">4. Data Security</w:t>
      </w: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40" w:lineRule="auto"/>
        <w:rPr>
          <w:color w:val="1b1c1d"/>
        </w:rPr>
      </w:pPr>
      <w:r w:rsidDel="00000000" w:rsidR="00000000" w:rsidRPr="00000000">
        <w:rPr>
          <w:color w:val="1b1c1d"/>
          <w:rtl w:val="0"/>
        </w:rPr>
        <w:t xml:space="preserve">We implement a variety of security measures to protect your personal information. While we strive to use commercially acceptable means to protect your information, no method of transmission over the internet or electronic storage is 100% secure.</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40" w:lineRule="auto"/>
        <w:rPr>
          <w:b w:val="1"/>
          <w:color w:val="1b1c1d"/>
        </w:rPr>
      </w:pPr>
      <w:r w:rsidDel="00000000" w:rsidR="00000000" w:rsidRPr="00000000">
        <w:rPr>
          <w:b w:val="1"/>
          <w:color w:val="1b1c1d"/>
          <w:rtl w:val="0"/>
        </w:rPr>
        <w:t xml:space="preserve">5. Your Choices and Rights</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120" w:lineRule="auto"/>
        <w:rPr>
          <w:color w:val="1b1c1d"/>
        </w:rPr>
      </w:pPr>
      <w:r w:rsidDel="00000000" w:rsidR="00000000" w:rsidRPr="00000000">
        <w:rPr>
          <w:color w:val="1b1c1d"/>
          <w:rtl w:val="0"/>
        </w:rPr>
        <w:t xml:space="preserve">You have certain rights regarding your personal information:</w:t>
      </w:r>
    </w:p>
    <w:p w:rsidR="00000000" w:rsidDel="00000000" w:rsidP="00000000" w:rsidRDefault="00000000" w:rsidRPr="00000000" w14:paraId="00000022">
      <w:pPr>
        <w:numPr>
          <w:ilvl w:val="0"/>
          <w:numId w:val="3"/>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b w:val="1"/>
          <w:color w:val="1b1c1d"/>
          <w:rtl w:val="0"/>
        </w:rPr>
        <w:t xml:space="preserve">Access and Correction:</w:t>
      </w:r>
      <w:r w:rsidDel="00000000" w:rsidR="00000000" w:rsidRPr="00000000">
        <w:rPr>
          <w:color w:val="1b1c1d"/>
          <w:rtl w:val="0"/>
        </w:rPr>
        <w:t xml:space="preserve"> You may request to review or correct the personal information we hold about you.</w:t>
      </w:r>
    </w:p>
    <w:p w:rsidR="00000000" w:rsidDel="00000000" w:rsidP="00000000" w:rsidRDefault="00000000" w:rsidRPr="00000000" w14:paraId="00000023">
      <w:pPr>
        <w:numPr>
          <w:ilvl w:val="0"/>
          <w:numId w:val="3"/>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b w:val="1"/>
          <w:color w:val="1b1c1d"/>
          <w:rtl w:val="0"/>
        </w:rPr>
        <w:t xml:space="preserve">Opt-Out:</w:t>
      </w:r>
      <w:r w:rsidDel="00000000" w:rsidR="00000000" w:rsidRPr="00000000">
        <w:rPr>
          <w:color w:val="1b1c1d"/>
          <w:rtl w:val="0"/>
        </w:rPr>
        <w:t xml:space="preserve"> You can opt out of receiving marketing emails from us by following the unsubscribe instructions in the emails you receive.</w:t>
      </w:r>
    </w:p>
    <w:p w:rsidR="00000000" w:rsidDel="00000000" w:rsidP="00000000" w:rsidRDefault="00000000" w:rsidRPr="00000000" w14:paraId="00000024">
      <w:pPr>
        <w:numPr>
          <w:ilvl w:val="0"/>
          <w:numId w:val="3"/>
        </w:numPr>
        <w:pBdr>
          <w:top w:color="auto" w:space="0" w:sz="0" w:val="none"/>
          <w:bottom w:color="auto" w:space="0" w:sz="0" w:val="none"/>
          <w:right w:color="auto" w:space="0" w:sz="0" w:val="none"/>
          <w:between w:color="auto" w:space="0" w:sz="0" w:val="none"/>
        </w:pBdr>
        <w:spacing w:after="360" w:lineRule="auto"/>
        <w:ind w:left="720" w:hanging="360"/>
      </w:pPr>
      <w:r w:rsidDel="00000000" w:rsidR="00000000" w:rsidRPr="00000000">
        <w:rPr>
          <w:b w:val="1"/>
          <w:color w:val="1b1c1d"/>
          <w:rtl w:val="0"/>
        </w:rPr>
        <w:t xml:space="preserve">Do Not Track:</w:t>
      </w:r>
      <w:r w:rsidDel="00000000" w:rsidR="00000000" w:rsidRPr="00000000">
        <w:rPr>
          <w:color w:val="1b1c1d"/>
          <w:rtl w:val="0"/>
        </w:rPr>
        <w:t xml:space="preserve"> We do not currently respond to "Do Not Track" signals.</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40" w:lineRule="auto"/>
        <w:rPr>
          <w:b w:val="1"/>
          <w:color w:val="1b1c1d"/>
        </w:rPr>
      </w:pPr>
      <w:r w:rsidDel="00000000" w:rsidR="00000000" w:rsidRPr="00000000">
        <w:rPr>
          <w:b w:val="1"/>
          <w:color w:val="1b1c1d"/>
          <w:rtl w:val="0"/>
        </w:rPr>
        <w:t xml:space="preserve">6. Children's Privacy</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40" w:lineRule="auto"/>
        <w:rPr>
          <w:color w:val="1b1c1d"/>
        </w:rPr>
      </w:pPr>
      <w:r w:rsidDel="00000000" w:rsidR="00000000" w:rsidRPr="00000000">
        <w:rPr>
          <w:color w:val="1b1c1d"/>
          <w:rtl w:val="0"/>
        </w:rPr>
        <w:t xml:space="preserve">Our Site is not intended for use by anyone under the age of 13. We do not knowingly collect personal information from children under 13.</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40" w:lineRule="auto"/>
        <w:rPr>
          <w:b w:val="1"/>
          <w:color w:val="1b1c1d"/>
        </w:rPr>
      </w:pPr>
      <w:r w:rsidDel="00000000" w:rsidR="00000000" w:rsidRPr="00000000">
        <w:rPr>
          <w:b w:val="1"/>
          <w:color w:val="1b1c1d"/>
          <w:rtl w:val="0"/>
        </w:rPr>
        <w:t xml:space="preserve">7. Changes to This Privacy Policy</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40" w:lineRule="auto"/>
        <w:rPr>
          <w:color w:val="1b1c1d"/>
        </w:rPr>
      </w:pPr>
      <w:r w:rsidDel="00000000" w:rsidR="00000000" w:rsidRPr="00000000">
        <w:rPr>
          <w:color w:val="1b1c1d"/>
          <w:rtl w:val="0"/>
        </w:rPr>
        <w:t xml:space="preserve">We may update our Privacy Policy from time to time. We will notify you of any changes by posting the new Privacy Policy on this page. We encourage you to review this policy periodically for any changes.</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40" w:lineRule="auto"/>
        <w:rPr>
          <w:b w:val="1"/>
          <w:color w:val="1b1c1d"/>
        </w:rPr>
      </w:pPr>
      <w:r w:rsidDel="00000000" w:rsidR="00000000" w:rsidRPr="00000000">
        <w:rPr>
          <w:b w:val="1"/>
          <w:color w:val="1b1c1d"/>
          <w:rtl w:val="0"/>
        </w:rPr>
        <w:t xml:space="preserve">8. Contact Us</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40" w:lineRule="auto"/>
        <w:rPr>
          <w:color w:val="1b1c1d"/>
        </w:rPr>
      </w:pPr>
      <w:r w:rsidDel="00000000" w:rsidR="00000000" w:rsidRPr="00000000">
        <w:rPr>
          <w:color w:val="1b1c1d"/>
          <w:rtl w:val="0"/>
        </w:rPr>
        <w:t xml:space="preserve">If you have any questions about this Privacy Policy, please contact us at:</w:t>
      </w:r>
    </w:p>
    <w:p w:rsidR="00000000" w:rsidDel="00000000" w:rsidP="00000000" w:rsidRDefault="00000000" w:rsidRPr="00000000" w14:paraId="0000002B">
      <w:pPr>
        <w:keepNext w:val="1"/>
        <w:widowControl w:val="0"/>
        <w:pBdr>
          <w:top w:color="auto" w:space="0" w:sz="0" w:val="none"/>
          <w:bottom w:color="auto" w:space="0" w:sz="0" w:val="none"/>
          <w:between w:color="auto" w:space="0" w:sz="0" w:val="none"/>
        </w:pBdr>
        <w:spacing w:after="0" w:line="240" w:lineRule="auto"/>
        <w:rPr>
          <w:color w:val="1b1c1d"/>
        </w:rPr>
      </w:pPr>
      <w:r w:rsidDel="00000000" w:rsidR="00000000" w:rsidRPr="00000000">
        <w:rPr>
          <w:color w:val="1b1c1d"/>
          <w:rtl w:val="0"/>
        </w:rPr>
        <w:t xml:space="preserve">Spruce and Sparrow</w:t>
      </w:r>
    </w:p>
    <w:p w:rsidR="00000000" w:rsidDel="00000000" w:rsidP="00000000" w:rsidRDefault="00000000" w:rsidRPr="00000000" w14:paraId="0000002C">
      <w:pPr>
        <w:keepNext w:val="1"/>
        <w:widowControl w:val="0"/>
        <w:pBdr>
          <w:top w:color="auto" w:space="0" w:sz="0" w:val="none"/>
          <w:bottom w:color="auto" w:space="0" w:sz="0" w:val="none"/>
          <w:between w:color="auto" w:space="0" w:sz="0" w:val="none"/>
        </w:pBdr>
        <w:spacing w:after="0" w:line="240" w:lineRule="auto"/>
        <w:rPr>
          <w:color w:val="1b1c1d"/>
        </w:rPr>
      </w:pPr>
      <w:r w:rsidDel="00000000" w:rsidR="00000000" w:rsidRPr="00000000">
        <w:rPr>
          <w:color w:val="1b1c1d"/>
          <w:rtl w:val="0"/>
        </w:rPr>
        <w:t xml:space="preserve">194 W Center St Marion, Ohio 43302</w:t>
      </w:r>
    </w:p>
    <w:p w:rsidR="00000000" w:rsidDel="00000000" w:rsidP="00000000" w:rsidRDefault="00000000" w:rsidRPr="00000000" w14:paraId="0000002D">
      <w:pPr>
        <w:keepNext w:val="1"/>
        <w:widowControl w:val="0"/>
        <w:pBdr>
          <w:top w:color="auto" w:space="0" w:sz="0" w:val="none"/>
          <w:bottom w:color="auto" w:space="0" w:sz="0" w:val="none"/>
          <w:between w:color="auto" w:space="0" w:sz="0" w:val="none"/>
        </w:pBdr>
        <w:spacing w:after="0" w:line="240" w:lineRule="auto"/>
        <w:rPr>
          <w:color w:val="1b1c1d"/>
        </w:rPr>
      </w:pPr>
      <w:r w:rsidDel="00000000" w:rsidR="00000000" w:rsidRPr="00000000">
        <w:rPr>
          <w:color w:val="1b1c1d"/>
          <w:rtl w:val="0"/>
        </w:rPr>
        <w:t xml:space="preserve">spruceandsparrowmarion@gmail.com</w:t>
      </w:r>
    </w:p>
    <w:p w:rsidR="00000000" w:rsidDel="00000000" w:rsidP="00000000" w:rsidRDefault="00000000" w:rsidRPr="00000000" w14:paraId="0000002E">
      <w:pPr>
        <w:keepNext w:val="1"/>
        <w:widowControl w:val="0"/>
        <w:pBdr>
          <w:top w:color="auto" w:space="0" w:sz="0" w:val="none"/>
          <w:bottom w:color="auto" w:space="0" w:sz="0" w:val="none"/>
          <w:between w:color="auto" w:space="0" w:sz="0" w:val="none"/>
        </w:pBdr>
        <w:spacing w:after="0" w:line="240" w:lineRule="auto"/>
        <w:rPr>
          <w:color w:val="1b1c1d"/>
        </w:rPr>
      </w:pPr>
      <w:r w:rsidDel="00000000" w:rsidR="00000000" w:rsidRPr="00000000">
        <w:rPr>
          <w:color w:val="1b1c1d"/>
          <w:rtl w:val="0"/>
        </w:rPr>
        <w:t xml:space="preserve">1-866-301-7464</w:t>
      </w:r>
    </w:p>
    <w:p w:rsidR="00000000" w:rsidDel="00000000" w:rsidP="00000000" w:rsidRDefault="00000000" w:rsidRPr="00000000" w14:paraId="0000002F">
      <w:pPr>
        <w:rPr/>
      </w:pPr>
      <w:r w:rsidDel="00000000" w:rsidR="00000000" w:rsidRPr="00000000">
        <w:rPr>
          <w:rtl w:val="0"/>
        </w:rPr>
      </w:r>
    </w:p>
    <w:sectPr>
      <w:pgSz w:h="15840" w:w="12240" w:orient="portrait"/>
      <w:pgMar w:bottom="360" w:top="36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1b1c1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1b1c1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1b1c1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1b1c1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1b1c1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ruceandsparrowmar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