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Hailey Webb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i w:val="1"/>
          <w:sz w:val="34"/>
          <w:szCs w:val="34"/>
          <w:rtl w:val="0"/>
        </w:rPr>
        <w:t xml:space="preserve">Dauphin County Technical School</w:t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shd w:fill="ffffff" w:val="clea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Recipe Name: Chicken and lamb marinade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yield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8 kabobs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serving 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2 each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servings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</w:t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Ingredients:</w:t>
      </w:r>
    </w:p>
    <w:tbl>
      <w:tblPr>
        <w:tblStyle w:val="Table2"/>
        <w:tblW w:w="8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2250"/>
        <w:tblGridChange w:id="0">
          <w:tblGrid>
            <w:gridCol w:w="6025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ingredients/specifications: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Chicken Breast ( ½ inch cubes)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 of Lamb  (½ inch cubes)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oz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plain Greek yogurt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cup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 oil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tbsp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tbsp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Turmeric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tsp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Cayenne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Sesame seeds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tbsp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Parsley (chopped)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tsp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Garlic (minced)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tsp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Lemon juice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tsp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 and pepper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Zucchini, red onion, red bell, yellow bell (½ inch chunks)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oz each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 oil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needed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8” Bamboo skewers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Prep: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 all ingredients, except for vegetables, in a large bowl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Cover and let sit for at least 2 hours while soaking the bamboo skewers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Assemble the skewers with vegetables, chicken and lamb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Toss the vegetables with olive oil, salt and pepper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hd w:fill="ffffff" w:val="clear"/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firs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2D95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B2D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D95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D95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jr4NsdsNUTCmsWFIjy64Y50Sg==">AMUW2mVPvo1CUTnTANJiMmY4Ob14xNigVKieSmf/RfN2m7XafbuJH3CVjxz6k6Wii+axK/rUv68v8uJiuGLifChJzx+BNJa/gSx1PuHdsmZ5YMlHCqo0jb8=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2022-02-22T12:08:00Z</dcterms:created>
  <dc:creator>Claire Dacko</dc:creator>
</cp:coreProperties>
</file>