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71611" w14:textId="77777777" w:rsidR="00826536" w:rsidRDefault="00826536">
      <w:pPr>
        <w:spacing w:after="1200"/>
      </w:pPr>
    </w:p>
    <w:p w14:paraId="16571612" w14:textId="77777777" w:rsidR="00826536" w:rsidRPr="00E240A3" w:rsidRDefault="00300BA2">
      <w:pPr>
        <w:spacing w:after="60"/>
        <w:jc w:val="center"/>
        <w:rPr>
          <w:lang w:val="en-US"/>
        </w:rPr>
      </w:pPr>
      <w:r w:rsidRPr="00E240A3">
        <w:rPr>
          <w:color w:val="B8963E"/>
          <w:sz w:val="18"/>
          <w:szCs w:val="18"/>
          <w:lang w:val="en-US"/>
        </w:rPr>
        <w:t>✦</w:t>
      </w:r>
      <w:r w:rsidRPr="00E240A3">
        <w:rPr>
          <w:color w:val="B8963E"/>
          <w:sz w:val="18"/>
          <w:szCs w:val="18"/>
          <w:lang w:val="en-US"/>
        </w:rPr>
        <w:t xml:space="preserve">  ·  ✦  ·  ✦</w:t>
      </w:r>
    </w:p>
    <w:p w14:paraId="16571613" w14:textId="77777777" w:rsidR="00826536" w:rsidRPr="00E240A3" w:rsidRDefault="00826536">
      <w:pPr>
        <w:spacing w:after="400"/>
        <w:rPr>
          <w:lang w:val="en-US"/>
        </w:rPr>
      </w:pPr>
    </w:p>
    <w:p w14:paraId="16571614" w14:textId="77777777" w:rsidR="00826536" w:rsidRPr="00E240A3" w:rsidRDefault="00300BA2">
      <w:pPr>
        <w:spacing w:after="30"/>
        <w:jc w:val="center"/>
        <w:rPr>
          <w:lang w:val="en-US"/>
        </w:rPr>
      </w:pPr>
      <w:r w:rsidRPr="00E240A3">
        <w:rPr>
          <w:color w:val="4A5568"/>
          <w:spacing w:val="160"/>
          <w:sz w:val="16"/>
          <w:szCs w:val="16"/>
          <w:lang w:val="en-US"/>
        </w:rPr>
        <w:t>PHILOSOPHY OF VIRTUES  ·  SYNTHESIS</w:t>
      </w:r>
    </w:p>
    <w:p w14:paraId="16571615" w14:textId="77777777" w:rsidR="00826536" w:rsidRPr="00E240A3" w:rsidRDefault="00826536">
      <w:pPr>
        <w:spacing w:after="400"/>
        <w:rPr>
          <w:lang w:val="en-US"/>
        </w:rPr>
      </w:pPr>
    </w:p>
    <w:p w14:paraId="16571616" w14:textId="77777777" w:rsidR="00826536" w:rsidRPr="00E240A3" w:rsidRDefault="00300BA2">
      <w:pPr>
        <w:spacing w:after="50"/>
        <w:jc w:val="center"/>
        <w:rPr>
          <w:lang w:val="en-US"/>
        </w:rPr>
      </w:pPr>
      <w:r w:rsidRPr="00E240A3">
        <w:rPr>
          <w:i/>
          <w:iCs/>
          <w:color w:val="B8963E"/>
          <w:sz w:val="40"/>
          <w:szCs w:val="40"/>
          <w:lang w:val="en-US"/>
        </w:rPr>
        <w:t>The Laws of</w:t>
      </w:r>
    </w:p>
    <w:p w14:paraId="16571617" w14:textId="77777777" w:rsidR="00826536" w:rsidRPr="00E240A3" w:rsidRDefault="00300BA2">
      <w:pPr>
        <w:spacing w:after="100"/>
        <w:jc w:val="center"/>
        <w:rPr>
          <w:lang w:val="en-US"/>
        </w:rPr>
      </w:pPr>
      <w:r w:rsidRPr="00E240A3">
        <w:rPr>
          <w:b/>
          <w:bCs/>
          <w:sz w:val="64"/>
          <w:szCs w:val="64"/>
          <w:lang w:val="en-US"/>
        </w:rPr>
        <w:t>Human Freedom</w:t>
      </w:r>
    </w:p>
    <w:p w14:paraId="16571618" w14:textId="77777777" w:rsidR="00826536" w:rsidRPr="00E240A3" w:rsidRDefault="00826536">
      <w:pPr>
        <w:pBdr>
          <w:bottom w:val="single" w:sz="10" w:space="1" w:color="B8963E"/>
        </w:pBdr>
        <w:spacing w:before="80" w:after="80"/>
        <w:rPr>
          <w:lang w:val="en-US"/>
        </w:rPr>
      </w:pPr>
    </w:p>
    <w:p w14:paraId="16571619" w14:textId="77777777" w:rsidR="00826536" w:rsidRPr="00E240A3" w:rsidRDefault="00826536">
      <w:pPr>
        <w:spacing w:after="320"/>
        <w:rPr>
          <w:lang w:val="en-US"/>
        </w:rPr>
      </w:pPr>
    </w:p>
    <w:p w14:paraId="1657161A" w14:textId="77777777" w:rsidR="00826536" w:rsidRPr="00E240A3" w:rsidRDefault="00300BA2">
      <w:pPr>
        <w:spacing w:after="60"/>
        <w:jc w:val="center"/>
        <w:rPr>
          <w:lang w:val="en-US"/>
        </w:rPr>
      </w:pPr>
      <w:r w:rsidRPr="00E240A3">
        <w:rPr>
          <w:i/>
          <w:iCs/>
          <w:color w:val="4A5568"/>
          <w:sz w:val="22"/>
          <w:szCs w:val="22"/>
          <w:lang w:val="en-US"/>
        </w:rPr>
        <w:t>Simple, objective laws for the preservation of freedom</w:t>
      </w:r>
    </w:p>
    <w:p w14:paraId="1657161B" w14:textId="77777777" w:rsidR="00826536" w:rsidRDefault="00300BA2">
      <w:pPr>
        <w:spacing w:after="100"/>
        <w:jc w:val="center"/>
      </w:pPr>
      <w:proofErr w:type="spellStart"/>
      <w:r>
        <w:rPr>
          <w:i/>
          <w:iCs/>
          <w:color w:val="4A5568"/>
          <w:sz w:val="22"/>
          <w:szCs w:val="22"/>
        </w:rPr>
        <w:t>ordered</w:t>
      </w:r>
      <w:proofErr w:type="spellEnd"/>
      <w:r>
        <w:rPr>
          <w:i/>
          <w:iCs/>
          <w:color w:val="4A5568"/>
          <w:sz w:val="22"/>
          <w:szCs w:val="22"/>
        </w:rPr>
        <w:t xml:space="preserve"> by </w:t>
      </w:r>
      <w:proofErr w:type="spellStart"/>
      <w:r>
        <w:rPr>
          <w:i/>
          <w:iCs/>
          <w:color w:val="4A5568"/>
          <w:sz w:val="22"/>
          <w:szCs w:val="22"/>
        </w:rPr>
        <w:t>priority</w:t>
      </w:r>
      <w:proofErr w:type="spellEnd"/>
    </w:p>
    <w:p w14:paraId="1657161C" w14:textId="77777777" w:rsidR="00826536" w:rsidRDefault="00826536">
      <w:pPr>
        <w:spacing w:after="400"/>
      </w:pPr>
    </w:p>
    <w:tbl>
      <w:tblPr>
        <w:tblW w:w="7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813"/>
        <w:gridCol w:w="3387"/>
      </w:tblGrid>
      <w:tr w:rsidR="00826536" w:rsidRPr="00E240A3" w14:paraId="1657161F" w14:textId="77777777" w:rsidTr="00E240A3">
        <w:tblPrEx>
          <w:tblCellMar>
            <w:top w:w="0" w:type="dxa"/>
            <w:bottom w:w="0" w:type="dxa"/>
          </w:tblCellMar>
        </w:tblPrEx>
        <w:trPr>
          <w:jc w:val="center"/>
        </w:trPr>
        <w:tc>
          <w:tcPr>
            <w:tcW w:w="0" w:type="auto"/>
            <w:tcBorders>
              <w:top w:val="single" w:sz="4" w:space="0" w:color="CCBBAA"/>
              <w:left w:val="single" w:sz="4" w:space="0" w:color="CCBBAA"/>
              <w:bottom w:val="single" w:sz="4" w:space="0" w:color="CCBBAA"/>
              <w:right w:val="single" w:sz="4" w:space="0" w:color="CCBBAA"/>
            </w:tcBorders>
            <w:shd w:val="clear" w:color="auto" w:fill="F0EBE0"/>
            <w:tcMar>
              <w:top w:w="100" w:type="dxa"/>
              <w:left w:w="160" w:type="dxa"/>
              <w:bottom w:w="100" w:type="dxa"/>
              <w:right w:w="160" w:type="dxa"/>
            </w:tcMar>
          </w:tcPr>
          <w:p w14:paraId="1657161D" w14:textId="77777777" w:rsidR="00826536" w:rsidRPr="00E240A3" w:rsidRDefault="00300BA2">
            <w:pPr>
              <w:rPr>
                <w:lang w:val="en-US"/>
              </w:rPr>
            </w:pPr>
            <w:r w:rsidRPr="00E240A3">
              <w:rPr>
                <w:b/>
                <w:bCs/>
                <w:color w:val="B8963E"/>
                <w:sz w:val="18"/>
                <w:szCs w:val="18"/>
                <w:lang w:val="en-US"/>
              </w:rPr>
              <w:t>Tier I</w:t>
            </w:r>
            <w:r w:rsidRPr="00E240A3">
              <w:rPr>
                <w:color w:val="4A5568"/>
                <w:sz w:val="18"/>
                <w:szCs w:val="18"/>
                <w:lang w:val="en-US"/>
              </w:rPr>
              <w:t xml:space="preserve">  The Foundational Laws</w:t>
            </w:r>
          </w:p>
        </w:tc>
        <w:tc>
          <w:tcPr>
            <w:tcW w:w="0" w:type="auto"/>
            <w:tcBorders>
              <w:top w:val="single" w:sz="4" w:space="0" w:color="CCBBAA"/>
              <w:left w:val="single" w:sz="4" w:space="0" w:color="CCBBAA"/>
              <w:bottom w:val="single" w:sz="4" w:space="0" w:color="CCBBAA"/>
              <w:right w:val="single" w:sz="4" w:space="0" w:color="CCBBAA"/>
            </w:tcBorders>
            <w:shd w:val="clear" w:color="auto" w:fill="F0EBE0"/>
            <w:tcMar>
              <w:top w:w="100" w:type="dxa"/>
              <w:left w:w="160" w:type="dxa"/>
              <w:bottom w:w="100" w:type="dxa"/>
              <w:right w:w="160" w:type="dxa"/>
            </w:tcMar>
          </w:tcPr>
          <w:p w14:paraId="1657161E" w14:textId="77777777" w:rsidR="00826536" w:rsidRPr="00E240A3" w:rsidRDefault="00300BA2">
            <w:pPr>
              <w:rPr>
                <w:lang w:val="en-US"/>
              </w:rPr>
            </w:pPr>
            <w:r w:rsidRPr="00E240A3">
              <w:rPr>
                <w:b/>
                <w:bCs/>
                <w:color w:val="B8963E"/>
                <w:sz w:val="18"/>
                <w:szCs w:val="18"/>
                <w:lang w:val="en-US"/>
              </w:rPr>
              <w:t>Tier II</w:t>
            </w:r>
            <w:r w:rsidRPr="00E240A3">
              <w:rPr>
                <w:color w:val="4A5568"/>
                <w:sz w:val="18"/>
                <w:szCs w:val="18"/>
                <w:lang w:val="en-US"/>
              </w:rPr>
              <w:t xml:space="preserve">  Rights of the Person</w:t>
            </w:r>
          </w:p>
        </w:tc>
      </w:tr>
      <w:tr w:rsidR="00826536" w:rsidRPr="00E240A3" w14:paraId="16571622" w14:textId="77777777" w:rsidTr="00E240A3">
        <w:tblPrEx>
          <w:tblCellMar>
            <w:top w:w="0" w:type="dxa"/>
            <w:bottom w:w="0" w:type="dxa"/>
          </w:tblCellMar>
        </w:tblPrEx>
        <w:trPr>
          <w:jc w:val="center"/>
        </w:trPr>
        <w:tc>
          <w:tcPr>
            <w:tcW w:w="0" w:type="auto"/>
            <w:tcBorders>
              <w:top w:val="single" w:sz="4" w:space="0" w:color="CCBBAA"/>
              <w:left w:val="single" w:sz="4" w:space="0" w:color="CCBBAA"/>
              <w:bottom w:val="single" w:sz="4" w:space="0" w:color="CCBBAA"/>
              <w:right w:val="single" w:sz="4" w:space="0" w:color="CCBBAA"/>
            </w:tcBorders>
            <w:shd w:val="clear" w:color="auto" w:fill="F0EBE0"/>
            <w:tcMar>
              <w:top w:w="100" w:type="dxa"/>
              <w:left w:w="160" w:type="dxa"/>
              <w:bottom w:w="100" w:type="dxa"/>
              <w:right w:w="160" w:type="dxa"/>
            </w:tcMar>
          </w:tcPr>
          <w:p w14:paraId="16571620" w14:textId="77777777" w:rsidR="00826536" w:rsidRPr="00E240A3" w:rsidRDefault="00300BA2">
            <w:pPr>
              <w:rPr>
                <w:lang w:val="en-US"/>
              </w:rPr>
            </w:pPr>
            <w:r w:rsidRPr="00E240A3">
              <w:rPr>
                <w:b/>
                <w:bCs/>
                <w:color w:val="B8963E"/>
                <w:sz w:val="18"/>
                <w:szCs w:val="18"/>
                <w:lang w:val="en-US"/>
              </w:rPr>
              <w:t>Tier III</w:t>
            </w:r>
            <w:r w:rsidRPr="00E240A3">
              <w:rPr>
                <w:color w:val="4A5568"/>
                <w:sz w:val="18"/>
                <w:szCs w:val="18"/>
                <w:lang w:val="en-US"/>
              </w:rPr>
              <w:t xml:space="preserve">  Laws of Government</w:t>
            </w:r>
          </w:p>
        </w:tc>
        <w:tc>
          <w:tcPr>
            <w:tcW w:w="0" w:type="auto"/>
            <w:tcBorders>
              <w:top w:val="single" w:sz="4" w:space="0" w:color="CCBBAA"/>
              <w:left w:val="single" w:sz="4" w:space="0" w:color="CCBBAA"/>
              <w:bottom w:val="single" w:sz="4" w:space="0" w:color="CCBBAA"/>
              <w:right w:val="single" w:sz="4" w:space="0" w:color="CCBBAA"/>
            </w:tcBorders>
            <w:shd w:val="clear" w:color="auto" w:fill="F0EBE0"/>
            <w:tcMar>
              <w:top w:w="100" w:type="dxa"/>
              <w:left w:w="160" w:type="dxa"/>
              <w:bottom w:w="100" w:type="dxa"/>
              <w:right w:w="160" w:type="dxa"/>
            </w:tcMar>
          </w:tcPr>
          <w:p w14:paraId="16571621" w14:textId="77777777" w:rsidR="00826536" w:rsidRPr="00E240A3" w:rsidRDefault="00300BA2">
            <w:pPr>
              <w:rPr>
                <w:lang w:val="en-US"/>
              </w:rPr>
            </w:pPr>
            <w:r w:rsidRPr="00E240A3">
              <w:rPr>
                <w:b/>
                <w:bCs/>
                <w:color w:val="B8963E"/>
                <w:sz w:val="18"/>
                <w:szCs w:val="18"/>
                <w:lang w:val="en-US"/>
              </w:rPr>
              <w:t>Tier IV</w:t>
            </w:r>
            <w:r w:rsidRPr="00E240A3">
              <w:rPr>
                <w:color w:val="4A5568"/>
                <w:sz w:val="18"/>
                <w:szCs w:val="18"/>
                <w:lang w:val="en-US"/>
              </w:rPr>
              <w:t xml:space="preserve">  Laws Against Tyranny</w:t>
            </w:r>
          </w:p>
        </w:tc>
      </w:tr>
      <w:tr w:rsidR="00826536" w:rsidRPr="00E240A3" w14:paraId="16571625" w14:textId="77777777" w:rsidTr="00E240A3">
        <w:tblPrEx>
          <w:tblCellMar>
            <w:top w:w="0" w:type="dxa"/>
            <w:bottom w:w="0" w:type="dxa"/>
          </w:tblCellMar>
        </w:tblPrEx>
        <w:trPr>
          <w:jc w:val="center"/>
        </w:trPr>
        <w:tc>
          <w:tcPr>
            <w:tcW w:w="0" w:type="auto"/>
            <w:tcBorders>
              <w:top w:val="single" w:sz="4" w:space="0" w:color="CCBBAA"/>
              <w:left w:val="single" w:sz="4" w:space="0" w:color="CCBBAA"/>
              <w:bottom w:val="single" w:sz="4" w:space="0" w:color="CCBBAA"/>
              <w:right w:val="single" w:sz="4" w:space="0" w:color="CCBBAA"/>
            </w:tcBorders>
            <w:shd w:val="clear" w:color="auto" w:fill="F0EBE0"/>
            <w:tcMar>
              <w:top w:w="100" w:type="dxa"/>
              <w:left w:w="160" w:type="dxa"/>
              <w:bottom w:w="100" w:type="dxa"/>
              <w:right w:w="160" w:type="dxa"/>
            </w:tcMar>
          </w:tcPr>
          <w:p w14:paraId="16571623" w14:textId="77777777" w:rsidR="00826536" w:rsidRPr="00E240A3" w:rsidRDefault="00300BA2">
            <w:pPr>
              <w:rPr>
                <w:lang w:val="en-US"/>
              </w:rPr>
            </w:pPr>
            <w:r w:rsidRPr="00E240A3">
              <w:rPr>
                <w:b/>
                <w:bCs/>
                <w:color w:val="B8963E"/>
                <w:sz w:val="18"/>
                <w:szCs w:val="18"/>
                <w:lang w:val="en-US"/>
              </w:rPr>
              <w:t>Tier V</w:t>
            </w:r>
            <w:r w:rsidRPr="00E240A3">
              <w:rPr>
                <w:color w:val="4A5568"/>
                <w:sz w:val="18"/>
                <w:szCs w:val="18"/>
                <w:lang w:val="en-US"/>
              </w:rPr>
              <w:t xml:space="preserve">  Laws Against Invisible Tyranny</w:t>
            </w:r>
          </w:p>
        </w:tc>
        <w:tc>
          <w:tcPr>
            <w:tcW w:w="0" w:type="auto"/>
            <w:tcBorders>
              <w:top w:val="single" w:sz="4" w:space="0" w:color="CCBBAA"/>
              <w:left w:val="single" w:sz="4" w:space="0" w:color="CCBBAA"/>
              <w:bottom w:val="single" w:sz="4" w:space="0" w:color="CCBBAA"/>
              <w:right w:val="single" w:sz="4" w:space="0" w:color="CCBBAA"/>
            </w:tcBorders>
            <w:shd w:val="clear" w:color="auto" w:fill="F0EBE0"/>
            <w:tcMar>
              <w:top w:w="100" w:type="dxa"/>
              <w:left w:w="160" w:type="dxa"/>
              <w:bottom w:w="100" w:type="dxa"/>
              <w:right w:w="160" w:type="dxa"/>
            </w:tcMar>
          </w:tcPr>
          <w:p w14:paraId="16571624" w14:textId="77777777" w:rsidR="00826536" w:rsidRPr="00E240A3" w:rsidRDefault="00300BA2">
            <w:pPr>
              <w:rPr>
                <w:lang w:val="en-US"/>
              </w:rPr>
            </w:pPr>
            <w:r w:rsidRPr="00E240A3">
              <w:rPr>
                <w:b/>
                <w:bCs/>
                <w:color w:val="B8963E"/>
                <w:sz w:val="18"/>
                <w:szCs w:val="18"/>
                <w:lang w:val="en-US"/>
              </w:rPr>
              <w:t>Tier VI</w:t>
            </w:r>
            <w:r w:rsidRPr="00E240A3">
              <w:rPr>
                <w:color w:val="4A5568"/>
                <w:sz w:val="18"/>
                <w:szCs w:val="18"/>
                <w:lang w:val="en-US"/>
              </w:rPr>
              <w:t xml:space="preserve">  Laws of the World Order</w:t>
            </w:r>
          </w:p>
        </w:tc>
      </w:tr>
    </w:tbl>
    <w:p w14:paraId="16571626" w14:textId="77777777" w:rsidR="00826536" w:rsidRPr="00E240A3" w:rsidRDefault="00826536">
      <w:pPr>
        <w:spacing w:after="800"/>
        <w:rPr>
          <w:lang w:val="en-US"/>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826536" w:rsidRPr="00E240A3" w14:paraId="1657162A" w14:textId="77777777">
        <w:tblPrEx>
          <w:tblCellMar>
            <w:top w:w="0" w:type="dxa"/>
            <w:bottom w:w="0" w:type="dxa"/>
          </w:tblCellMar>
        </w:tblPrEx>
        <w:tc>
          <w:tcPr>
            <w:tcW w:w="0" w:type="auto"/>
            <w:tcBorders>
              <w:top w:val="single" w:sz="8" w:space="0" w:color="B8963E"/>
              <w:left w:val="single" w:sz="20" w:space="0" w:color="1B2A4A"/>
              <w:bottom w:val="single" w:sz="8" w:space="0" w:color="B8963E"/>
              <w:right w:val="single" w:sz="8" w:space="0" w:color="B8963E"/>
            </w:tcBorders>
            <w:shd w:val="clear" w:color="auto" w:fill="FBF8F1"/>
            <w:tcMar>
              <w:top w:w="220" w:type="dxa"/>
              <w:left w:w="300" w:type="dxa"/>
              <w:bottom w:w="220" w:type="dxa"/>
              <w:right w:w="300" w:type="dxa"/>
            </w:tcMar>
          </w:tcPr>
          <w:p w14:paraId="16571627" w14:textId="77777777" w:rsidR="00826536" w:rsidRPr="00E240A3" w:rsidRDefault="00300BA2">
            <w:pPr>
              <w:spacing w:after="80"/>
              <w:jc w:val="center"/>
              <w:rPr>
                <w:lang w:val="en-US"/>
              </w:rPr>
            </w:pPr>
            <w:r w:rsidRPr="00E240A3">
              <w:rPr>
                <w:i/>
                <w:iCs/>
                <w:lang w:val="en-US"/>
              </w:rPr>
              <w:t>"Without Freedom, no virtue is possible — all become their own negation.</w:t>
            </w:r>
          </w:p>
          <w:p w14:paraId="16571628" w14:textId="77777777" w:rsidR="00826536" w:rsidRPr="00E240A3" w:rsidRDefault="00300BA2">
            <w:pPr>
              <w:spacing w:after="80"/>
              <w:jc w:val="center"/>
              <w:rPr>
                <w:lang w:val="en-US"/>
              </w:rPr>
            </w:pPr>
            <w:r w:rsidRPr="00E240A3">
              <w:rPr>
                <w:i/>
                <w:iCs/>
                <w:lang w:val="en-US"/>
              </w:rPr>
              <w:t>Every law that forgets this is a step toward the cage."</w:t>
            </w:r>
          </w:p>
          <w:p w14:paraId="16571629" w14:textId="77777777" w:rsidR="00826536" w:rsidRPr="00E240A3" w:rsidRDefault="00300BA2">
            <w:pPr>
              <w:jc w:val="center"/>
              <w:rPr>
                <w:lang w:val="pt-BR"/>
              </w:rPr>
            </w:pPr>
            <w:r w:rsidRPr="00E240A3">
              <w:rPr>
                <w:color w:val="B8963E"/>
                <w:spacing w:val="120"/>
                <w:sz w:val="15"/>
                <w:szCs w:val="15"/>
                <w:lang w:val="pt-BR"/>
              </w:rPr>
              <w:t>FILOSOFIA DAS VIRTUDES  ·  VIRTUOUS DECISION CRITERIA</w:t>
            </w:r>
          </w:p>
        </w:tc>
      </w:tr>
    </w:tbl>
    <w:p w14:paraId="1657162B" w14:textId="77777777" w:rsidR="00826536" w:rsidRPr="00E240A3" w:rsidRDefault="00826536">
      <w:pPr>
        <w:spacing w:after="800"/>
        <w:rPr>
          <w:lang w:val="pt-BR"/>
        </w:rPr>
      </w:pPr>
    </w:p>
    <w:p w14:paraId="1657162C" w14:textId="77777777" w:rsidR="00826536" w:rsidRPr="00E240A3" w:rsidRDefault="00826536">
      <w:pPr>
        <w:pBdr>
          <w:bottom w:val="single" w:sz="3" w:space="1" w:color="B8963E"/>
        </w:pBdr>
        <w:spacing w:before="60" w:after="60"/>
        <w:rPr>
          <w:lang w:val="pt-BR"/>
        </w:rPr>
      </w:pPr>
    </w:p>
    <w:p w14:paraId="1657162D" w14:textId="77777777" w:rsidR="00826536" w:rsidRPr="00E240A3" w:rsidRDefault="00826536">
      <w:pPr>
        <w:spacing w:after="200"/>
        <w:rPr>
          <w:lang w:val="pt-BR"/>
        </w:rPr>
      </w:pPr>
    </w:p>
    <w:p w14:paraId="16571630" w14:textId="0DE012E1" w:rsidR="00826536" w:rsidRPr="00E240A3" w:rsidRDefault="00300BA2" w:rsidP="00E240A3">
      <w:pPr>
        <w:spacing w:after="50"/>
        <w:jc w:val="center"/>
        <w:rPr>
          <w:lang w:val="pt-BR"/>
        </w:rPr>
      </w:pPr>
      <w:r w:rsidRPr="00E240A3">
        <w:rPr>
          <w:b/>
          <w:bCs/>
          <w:spacing w:val="100"/>
          <w:sz w:val="21"/>
          <w:szCs w:val="21"/>
          <w:lang w:val="pt-BR"/>
        </w:rPr>
        <w:t>JOSÉ CAETANO DE MATTOS NETO</w:t>
      </w:r>
    </w:p>
    <w:p w14:paraId="16571631" w14:textId="77777777" w:rsidR="00826536" w:rsidRPr="00E240A3" w:rsidRDefault="00300BA2">
      <w:pPr>
        <w:rPr>
          <w:lang w:val="pt-BR"/>
        </w:rPr>
      </w:pPr>
      <w:r w:rsidRPr="00E240A3">
        <w:rPr>
          <w:lang w:val="pt-BR"/>
        </w:rPr>
        <w:lastRenderedPageBreak/>
        <w:br w:type="page"/>
      </w:r>
    </w:p>
    <w:p w14:paraId="16571632" w14:textId="77777777" w:rsidR="00826536" w:rsidRPr="00E240A3" w:rsidRDefault="00826536">
      <w:pPr>
        <w:spacing w:after="400"/>
        <w:rPr>
          <w:lang w:val="pt-BR"/>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826536" w:rsidRPr="00E240A3" w14:paraId="16571636" w14:textId="77777777">
        <w:tblPrEx>
          <w:tblCellMar>
            <w:top w:w="0" w:type="dxa"/>
            <w:bottom w:w="0" w:type="dxa"/>
          </w:tblCellMar>
        </w:tblPrEx>
        <w:tc>
          <w:tcPr>
            <w:tcW w:w="0" w:type="auto"/>
            <w:tcBorders>
              <w:top w:val="single" w:sz="14" w:space="0" w:color="B8963E"/>
              <w:left w:val="none" w:sz="0" w:space="0" w:color="FFFFFF"/>
              <w:bottom w:val="single" w:sz="14" w:space="0" w:color="B8963E"/>
              <w:right w:val="none" w:sz="0" w:space="0" w:color="FFFFFF"/>
            </w:tcBorders>
            <w:shd w:val="clear" w:color="auto" w:fill="1B2A4A"/>
            <w:tcMar>
              <w:top w:w="400" w:type="dxa"/>
              <w:left w:w="480" w:type="dxa"/>
              <w:bottom w:w="400" w:type="dxa"/>
              <w:right w:w="480" w:type="dxa"/>
            </w:tcMar>
          </w:tcPr>
          <w:p w14:paraId="16571633" w14:textId="77777777" w:rsidR="00826536" w:rsidRPr="00E240A3" w:rsidRDefault="00300BA2">
            <w:pPr>
              <w:spacing w:after="80"/>
              <w:jc w:val="center"/>
              <w:rPr>
                <w:lang w:val="en-US"/>
              </w:rPr>
            </w:pPr>
            <w:r w:rsidRPr="00E240A3">
              <w:rPr>
                <w:color w:val="B8963E"/>
                <w:spacing w:val="400"/>
                <w:sz w:val="16"/>
                <w:szCs w:val="16"/>
                <w:lang w:val="en-US"/>
              </w:rPr>
              <w:t>TIER I · ABSOLUTE</w:t>
            </w:r>
          </w:p>
          <w:p w14:paraId="16571634" w14:textId="77777777" w:rsidR="00826536" w:rsidRPr="00E240A3" w:rsidRDefault="00300BA2">
            <w:pPr>
              <w:spacing w:after="60"/>
              <w:jc w:val="center"/>
              <w:rPr>
                <w:lang w:val="en-US"/>
              </w:rPr>
            </w:pPr>
            <w:r w:rsidRPr="00E240A3">
              <w:rPr>
                <w:b/>
                <w:bCs/>
                <w:color w:val="FFFFFF"/>
                <w:sz w:val="44"/>
                <w:szCs w:val="44"/>
                <w:lang w:val="en-US"/>
              </w:rPr>
              <w:t>The Foundational Laws</w:t>
            </w:r>
          </w:p>
          <w:p w14:paraId="16571635" w14:textId="77777777" w:rsidR="00826536" w:rsidRPr="00E240A3" w:rsidRDefault="00300BA2">
            <w:pPr>
              <w:spacing w:before="40"/>
              <w:jc w:val="center"/>
              <w:rPr>
                <w:lang w:val="en-US"/>
              </w:rPr>
            </w:pPr>
            <w:r w:rsidRPr="00E240A3">
              <w:rPr>
                <w:i/>
                <w:iCs/>
                <w:color w:val="D4AF70"/>
                <w:sz w:val="21"/>
                <w:szCs w:val="21"/>
                <w:lang w:val="en-US"/>
              </w:rPr>
              <w:t>The ontological conditions without which no other law has meaning</w:t>
            </w:r>
          </w:p>
        </w:tc>
      </w:tr>
    </w:tbl>
    <w:p w14:paraId="16571637" w14:textId="77777777" w:rsidR="00826536" w:rsidRPr="00E240A3" w:rsidRDefault="00300BA2">
      <w:pPr>
        <w:rPr>
          <w:lang w:val="en-US"/>
        </w:rPr>
      </w:pPr>
      <w:r w:rsidRPr="00E240A3">
        <w:rPr>
          <w:lang w:val="en-US"/>
        </w:rPr>
        <w:br w:type="page"/>
      </w:r>
    </w:p>
    <w:p w14:paraId="16571638" w14:textId="77777777" w:rsidR="00826536" w:rsidRPr="00E240A3" w:rsidRDefault="00300BA2">
      <w:pPr>
        <w:spacing w:after="40"/>
        <w:rPr>
          <w:lang w:val="en-US"/>
        </w:rPr>
      </w:pPr>
      <w:r w:rsidRPr="00E240A3">
        <w:rPr>
          <w:color w:val="B8963E"/>
          <w:spacing w:val="300"/>
          <w:sz w:val="16"/>
          <w:szCs w:val="16"/>
          <w:lang w:val="en-US"/>
        </w:rPr>
        <w:lastRenderedPageBreak/>
        <w:t>TIER I · ABSOLUTE</w:t>
      </w:r>
    </w:p>
    <w:p w14:paraId="16571639" w14:textId="77777777" w:rsidR="00826536" w:rsidRPr="00E240A3" w:rsidRDefault="00300BA2">
      <w:pPr>
        <w:spacing w:after="40"/>
        <w:rPr>
          <w:lang w:val="en-US"/>
        </w:rPr>
      </w:pPr>
      <w:r w:rsidRPr="00E240A3">
        <w:rPr>
          <w:b/>
          <w:bCs/>
          <w:sz w:val="32"/>
          <w:szCs w:val="32"/>
          <w:lang w:val="en-US"/>
        </w:rPr>
        <w:t>The Foundational Laws</w:t>
      </w:r>
    </w:p>
    <w:p w14:paraId="1657163A" w14:textId="77777777" w:rsidR="00826536" w:rsidRPr="00E240A3" w:rsidRDefault="00300BA2">
      <w:pPr>
        <w:spacing w:after="200"/>
        <w:rPr>
          <w:lang w:val="en-US"/>
        </w:rPr>
      </w:pPr>
      <w:r w:rsidRPr="00E240A3">
        <w:rPr>
          <w:i/>
          <w:iCs/>
          <w:color w:val="4A5568"/>
          <w:sz w:val="21"/>
          <w:szCs w:val="21"/>
          <w:lang w:val="en-US"/>
        </w:rPr>
        <w:t>These laws cannot be suspended, amended, or traded. They are not political preferences — they are the ontological conditions without which no other law has meaning.</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00"/>
        <w:gridCol w:w="8760"/>
      </w:tblGrid>
      <w:tr w:rsidR="00826536" w:rsidRPr="00E240A3" w14:paraId="1657163D" w14:textId="77777777">
        <w:tblPrEx>
          <w:tblCellMar>
            <w:top w:w="0" w:type="dxa"/>
            <w:bottom w:w="0" w:type="dxa"/>
          </w:tblCellMar>
        </w:tblPrEx>
        <w:tc>
          <w:tcPr>
            <w:tcW w:w="600" w:type="dxa"/>
            <w:tcBorders>
              <w:top w:val="single" w:sz="8" w:space="0" w:color="B8963E"/>
              <w:left w:val="none" w:sz="0" w:space="0" w:color="FFFFFF"/>
              <w:bottom w:val="none" w:sz="0" w:space="0" w:color="FFFFFF"/>
              <w:right w:val="none" w:sz="0" w:space="0" w:color="FFFFFF"/>
            </w:tcBorders>
            <w:shd w:val="clear" w:color="auto" w:fill="FFFFFF"/>
            <w:tcMar>
              <w:top w:w="80" w:type="dxa"/>
              <w:left w:w="0" w:type="dxa"/>
              <w:bottom w:w="0" w:type="dxa"/>
              <w:right w:w="0" w:type="dxa"/>
            </w:tcMar>
          </w:tcPr>
          <w:p w14:paraId="1657163B" w14:textId="77777777" w:rsidR="00826536" w:rsidRDefault="00300BA2">
            <w:pPr>
              <w:jc w:val="center"/>
            </w:pPr>
            <w:r>
              <w:rPr>
                <w:b/>
                <w:bCs/>
                <w:color w:val="B8963E"/>
                <w:sz w:val="28"/>
                <w:szCs w:val="28"/>
              </w:rPr>
              <w:t>I</w:t>
            </w:r>
          </w:p>
        </w:tc>
        <w:tc>
          <w:tcPr>
            <w:tcW w:w="8760" w:type="dxa"/>
            <w:tcBorders>
              <w:top w:val="single" w:sz="8" w:space="0" w:color="B8963E"/>
              <w:left w:val="none" w:sz="0" w:space="0" w:color="FFFFFF"/>
              <w:bottom w:val="none" w:sz="0" w:space="0" w:color="FFFFFF"/>
              <w:right w:val="none" w:sz="0" w:space="0" w:color="FFFFFF"/>
            </w:tcBorders>
            <w:shd w:val="clear" w:color="auto" w:fill="FFFFFF"/>
            <w:tcMar>
              <w:top w:w="80" w:type="dxa"/>
              <w:left w:w="160" w:type="dxa"/>
              <w:bottom w:w="0" w:type="dxa"/>
              <w:right w:w="0" w:type="dxa"/>
            </w:tcMar>
          </w:tcPr>
          <w:p w14:paraId="1657163C" w14:textId="77777777" w:rsidR="00826536" w:rsidRPr="00E240A3" w:rsidRDefault="00300BA2">
            <w:pPr>
              <w:rPr>
                <w:lang w:val="en-US"/>
              </w:rPr>
            </w:pPr>
            <w:r w:rsidRPr="00E240A3">
              <w:rPr>
                <w:b/>
                <w:bCs/>
                <w:sz w:val="24"/>
                <w:szCs w:val="24"/>
                <w:lang w:val="en-US"/>
              </w:rPr>
              <w:t>Freedom is the substance of all virtues</w:t>
            </w:r>
          </w:p>
        </w:tc>
      </w:tr>
    </w:tbl>
    <w:p w14:paraId="1657163E" w14:textId="77777777" w:rsidR="00826536" w:rsidRPr="00E240A3" w:rsidRDefault="00300BA2">
      <w:pPr>
        <w:spacing w:before="80" w:after="80"/>
        <w:ind w:left="600"/>
        <w:jc w:val="both"/>
        <w:rPr>
          <w:lang w:val="en-US"/>
        </w:rPr>
      </w:pPr>
      <w:r w:rsidRPr="00E240A3">
        <w:rPr>
          <w:sz w:val="22"/>
          <w:szCs w:val="22"/>
          <w:lang w:val="en-US"/>
        </w:rPr>
        <w:t>Every virtue is Freedom applied to a specific domain of human life. Deprive any virtue of Freedom and it does not diminish — it inverts. Compelled honesty is compliance. Forced love is captivity. Constrained courage is a trap. No authority — legislative, executive, judicial, or popular — may invoke any virtue as justification for the restriction of Freedom.</w:t>
      </w:r>
    </w:p>
    <w:p w14:paraId="1657163F" w14:textId="77777777" w:rsidR="00826536" w:rsidRPr="00E240A3" w:rsidRDefault="00300BA2">
      <w:pPr>
        <w:spacing w:after="80"/>
        <w:ind w:left="600"/>
        <w:jc w:val="both"/>
        <w:rPr>
          <w:lang w:val="en-US"/>
        </w:rPr>
      </w:pPr>
      <w:r w:rsidRPr="00E240A3">
        <w:rPr>
          <w:i/>
          <w:iCs/>
          <w:color w:val="4A5568"/>
          <w:sz w:val="20"/>
          <w:szCs w:val="20"/>
          <w:lang w:val="en-US"/>
        </w:rPr>
        <w:t>The Inversion Theorem: this is the master law. All others derive from it.</w:t>
      </w:r>
    </w:p>
    <w:p w14:paraId="16571640" w14:textId="77777777" w:rsidR="00826536" w:rsidRDefault="00300BA2">
      <w:pPr>
        <w:spacing w:after="180"/>
        <w:ind w:left="600"/>
      </w:pPr>
      <w:r w:rsidRPr="00E240A3">
        <w:rPr>
          <w:i/>
          <w:iCs/>
          <w:color w:val="7B4F2E"/>
          <w:sz w:val="17"/>
          <w:szCs w:val="17"/>
          <w:lang w:val="en-US"/>
        </w:rPr>
        <w:t xml:space="preserve">  </w:t>
      </w:r>
      <w:proofErr w:type="spellStart"/>
      <w:r>
        <w:rPr>
          <w:i/>
          <w:iCs/>
          <w:color w:val="7B4F2E"/>
          <w:sz w:val="17"/>
          <w:szCs w:val="17"/>
        </w:rPr>
        <w:t>FdV</w:t>
      </w:r>
      <w:proofErr w:type="spellEnd"/>
      <w:r>
        <w:rPr>
          <w:i/>
          <w:iCs/>
          <w:color w:val="7B4F2E"/>
          <w:sz w:val="17"/>
          <w:szCs w:val="17"/>
        </w:rPr>
        <w:t xml:space="preserve"> · </w:t>
      </w:r>
      <w:proofErr w:type="spellStart"/>
      <w:r>
        <w:rPr>
          <w:i/>
          <w:iCs/>
          <w:color w:val="7B4F2E"/>
          <w:sz w:val="17"/>
          <w:szCs w:val="17"/>
        </w:rPr>
        <w:t>Elemental</w:t>
      </w:r>
      <w:proofErr w:type="spellEnd"/>
      <w:r>
        <w:rPr>
          <w:i/>
          <w:iCs/>
          <w:color w:val="7B4F2E"/>
          <w:sz w:val="17"/>
          <w:szCs w:val="17"/>
        </w:rPr>
        <w:t xml:space="preserve"> Virtue · </w:t>
      </w:r>
      <w:proofErr w:type="spellStart"/>
      <w:r>
        <w:rPr>
          <w:i/>
          <w:iCs/>
          <w:color w:val="7B4F2E"/>
          <w:sz w:val="17"/>
          <w:szCs w:val="17"/>
        </w:rPr>
        <w:t>Inversion</w:t>
      </w:r>
      <w:proofErr w:type="spellEnd"/>
      <w:r>
        <w:rPr>
          <w:i/>
          <w:iCs/>
          <w:color w:val="7B4F2E"/>
          <w:sz w:val="17"/>
          <w:szCs w:val="17"/>
        </w:rPr>
        <w:t xml:space="preserve"> </w:t>
      </w:r>
      <w:proofErr w:type="spellStart"/>
      <w:r>
        <w:rPr>
          <w:i/>
          <w:iCs/>
          <w:color w:val="7B4F2E"/>
          <w:sz w:val="17"/>
          <w:szCs w:val="17"/>
        </w:rPr>
        <w:t>Theorem</w:t>
      </w:r>
      <w:proofErr w:type="spellEnd"/>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00"/>
        <w:gridCol w:w="8760"/>
      </w:tblGrid>
      <w:tr w:rsidR="00826536" w:rsidRPr="00E240A3" w14:paraId="16571643" w14:textId="77777777">
        <w:tblPrEx>
          <w:tblCellMar>
            <w:top w:w="0" w:type="dxa"/>
            <w:bottom w:w="0" w:type="dxa"/>
          </w:tblCellMar>
        </w:tblPrEx>
        <w:tc>
          <w:tcPr>
            <w:tcW w:w="600" w:type="dxa"/>
            <w:tcBorders>
              <w:top w:val="single" w:sz="8" w:space="0" w:color="B8963E"/>
              <w:left w:val="none" w:sz="0" w:space="0" w:color="FFFFFF"/>
              <w:bottom w:val="none" w:sz="0" w:space="0" w:color="FFFFFF"/>
              <w:right w:val="none" w:sz="0" w:space="0" w:color="FFFFFF"/>
            </w:tcBorders>
            <w:shd w:val="clear" w:color="auto" w:fill="FFFFFF"/>
            <w:tcMar>
              <w:top w:w="80" w:type="dxa"/>
              <w:left w:w="0" w:type="dxa"/>
              <w:bottom w:w="0" w:type="dxa"/>
              <w:right w:w="0" w:type="dxa"/>
            </w:tcMar>
          </w:tcPr>
          <w:p w14:paraId="16571641" w14:textId="77777777" w:rsidR="00826536" w:rsidRDefault="00300BA2">
            <w:pPr>
              <w:jc w:val="center"/>
            </w:pPr>
            <w:r>
              <w:rPr>
                <w:b/>
                <w:bCs/>
                <w:color w:val="B8963E"/>
                <w:sz w:val="28"/>
                <w:szCs w:val="28"/>
              </w:rPr>
              <w:t>II</w:t>
            </w:r>
          </w:p>
        </w:tc>
        <w:tc>
          <w:tcPr>
            <w:tcW w:w="8760" w:type="dxa"/>
            <w:tcBorders>
              <w:top w:val="single" w:sz="8" w:space="0" w:color="B8963E"/>
              <w:left w:val="none" w:sz="0" w:space="0" w:color="FFFFFF"/>
              <w:bottom w:val="none" w:sz="0" w:space="0" w:color="FFFFFF"/>
              <w:right w:val="none" w:sz="0" w:space="0" w:color="FFFFFF"/>
            </w:tcBorders>
            <w:shd w:val="clear" w:color="auto" w:fill="FFFFFF"/>
            <w:tcMar>
              <w:top w:w="80" w:type="dxa"/>
              <w:left w:w="160" w:type="dxa"/>
              <w:bottom w:w="0" w:type="dxa"/>
              <w:right w:w="0" w:type="dxa"/>
            </w:tcMar>
          </w:tcPr>
          <w:p w14:paraId="16571642" w14:textId="77777777" w:rsidR="00826536" w:rsidRPr="00E240A3" w:rsidRDefault="00300BA2">
            <w:pPr>
              <w:rPr>
                <w:lang w:val="en-US"/>
              </w:rPr>
            </w:pPr>
            <w:r w:rsidRPr="00E240A3">
              <w:rPr>
                <w:b/>
                <w:bCs/>
                <w:sz w:val="24"/>
                <w:szCs w:val="24"/>
                <w:lang w:val="en-US"/>
              </w:rPr>
              <w:t>A law that restricts freedom is a flaw</w:t>
            </w:r>
          </w:p>
        </w:tc>
      </w:tr>
    </w:tbl>
    <w:p w14:paraId="16571644" w14:textId="77777777" w:rsidR="00826536" w:rsidRPr="00E240A3" w:rsidRDefault="00300BA2">
      <w:pPr>
        <w:spacing w:before="80" w:after="80"/>
        <w:ind w:left="600"/>
        <w:jc w:val="both"/>
        <w:rPr>
          <w:lang w:val="en-US"/>
        </w:rPr>
      </w:pPr>
      <w:r w:rsidRPr="00E240A3">
        <w:rPr>
          <w:sz w:val="22"/>
          <w:szCs w:val="22"/>
          <w:lang w:val="en-US"/>
        </w:rPr>
        <w:t>Every law, regulation, executive act, and judicial decision shall be evaluated by a single criterion: does it expand, protect, or preserve the freedom of the citizen — or does it restrict it? A restriction of freedom is not a lesser good. It is a flaw, regardless of its declared purpose, the sincerity of its authors, or the majority that approved it. A cage built with the best intentions is still a cage.</w:t>
      </w:r>
    </w:p>
    <w:p w14:paraId="16571645" w14:textId="77777777" w:rsidR="00826536" w:rsidRDefault="00300BA2">
      <w:pPr>
        <w:spacing w:after="80"/>
        <w:ind w:left="600"/>
        <w:jc w:val="both"/>
      </w:pPr>
      <w:r w:rsidRPr="00E240A3">
        <w:rPr>
          <w:i/>
          <w:iCs/>
          <w:color w:val="4A5568"/>
          <w:sz w:val="20"/>
          <w:szCs w:val="20"/>
          <w:lang w:val="en-US"/>
        </w:rPr>
        <w:t xml:space="preserve">The burden of justification falls permanently on restriction, never on freedom. </w:t>
      </w:r>
      <w:r>
        <w:rPr>
          <w:i/>
          <w:iCs/>
          <w:color w:val="4A5568"/>
          <w:sz w:val="20"/>
          <w:szCs w:val="20"/>
        </w:rPr>
        <w:t xml:space="preserve">Freedom </w:t>
      </w:r>
      <w:proofErr w:type="spellStart"/>
      <w:r>
        <w:rPr>
          <w:i/>
          <w:iCs/>
          <w:color w:val="4A5568"/>
          <w:sz w:val="20"/>
          <w:szCs w:val="20"/>
        </w:rPr>
        <w:t>requires</w:t>
      </w:r>
      <w:proofErr w:type="spellEnd"/>
      <w:r>
        <w:rPr>
          <w:i/>
          <w:iCs/>
          <w:color w:val="4A5568"/>
          <w:sz w:val="20"/>
          <w:szCs w:val="20"/>
        </w:rPr>
        <w:t xml:space="preserve"> no </w:t>
      </w:r>
      <w:proofErr w:type="spellStart"/>
      <w:r>
        <w:rPr>
          <w:i/>
          <w:iCs/>
          <w:color w:val="4A5568"/>
          <w:sz w:val="20"/>
          <w:szCs w:val="20"/>
        </w:rPr>
        <w:t>justification</w:t>
      </w:r>
      <w:proofErr w:type="spellEnd"/>
      <w:r>
        <w:rPr>
          <w:i/>
          <w:iCs/>
          <w:color w:val="4A5568"/>
          <w:sz w:val="20"/>
          <w:szCs w:val="20"/>
        </w:rPr>
        <w:t>.</w:t>
      </w:r>
    </w:p>
    <w:p w14:paraId="16571646" w14:textId="77777777" w:rsidR="00826536" w:rsidRDefault="00300BA2">
      <w:pPr>
        <w:spacing w:after="180"/>
        <w:ind w:left="600"/>
      </w:pPr>
      <w:r>
        <w:rPr>
          <w:i/>
          <w:iCs/>
          <w:color w:val="7B4F2E"/>
          <w:sz w:val="17"/>
          <w:szCs w:val="17"/>
        </w:rPr>
        <w:t xml:space="preserve">  </w:t>
      </w:r>
      <w:proofErr w:type="spellStart"/>
      <w:r>
        <w:rPr>
          <w:i/>
          <w:iCs/>
          <w:color w:val="7B4F2E"/>
          <w:sz w:val="17"/>
          <w:szCs w:val="17"/>
        </w:rPr>
        <w:t>FdV</w:t>
      </w:r>
      <w:proofErr w:type="spellEnd"/>
      <w:r>
        <w:rPr>
          <w:i/>
          <w:iCs/>
          <w:color w:val="7B4F2E"/>
          <w:sz w:val="17"/>
          <w:szCs w:val="17"/>
        </w:rPr>
        <w:t xml:space="preserve"> · Law Test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00"/>
        <w:gridCol w:w="8760"/>
      </w:tblGrid>
      <w:tr w:rsidR="00826536" w14:paraId="16571649" w14:textId="77777777">
        <w:tblPrEx>
          <w:tblCellMar>
            <w:top w:w="0" w:type="dxa"/>
            <w:bottom w:w="0" w:type="dxa"/>
          </w:tblCellMar>
        </w:tblPrEx>
        <w:tc>
          <w:tcPr>
            <w:tcW w:w="600" w:type="dxa"/>
            <w:tcBorders>
              <w:top w:val="single" w:sz="8" w:space="0" w:color="B8963E"/>
              <w:left w:val="none" w:sz="0" w:space="0" w:color="FFFFFF"/>
              <w:bottom w:val="none" w:sz="0" w:space="0" w:color="FFFFFF"/>
              <w:right w:val="none" w:sz="0" w:space="0" w:color="FFFFFF"/>
            </w:tcBorders>
            <w:shd w:val="clear" w:color="auto" w:fill="FFFFFF"/>
            <w:tcMar>
              <w:top w:w="80" w:type="dxa"/>
              <w:left w:w="0" w:type="dxa"/>
              <w:bottom w:w="0" w:type="dxa"/>
              <w:right w:w="0" w:type="dxa"/>
            </w:tcMar>
          </w:tcPr>
          <w:p w14:paraId="16571647" w14:textId="77777777" w:rsidR="00826536" w:rsidRDefault="00300BA2">
            <w:pPr>
              <w:jc w:val="center"/>
            </w:pPr>
            <w:r>
              <w:rPr>
                <w:b/>
                <w:bCs/>
                <w:color w:val="B8963E"/>
                <w:sz w:val="28"/>
                <w:szCs w:val="28"/>
              </w:rPr>
              <w:t>III</w:t>
            </w:r>
          </w:p>
        </w:tc>
        <w:tc>
          <w:tcPr>
            <w:tcW w:w="8760" w:type="dxa"/>
            <w:tcBorders>
              <w:top w:val="single" w:sz="8" w:space="0" w:color="B8963E"/>
              <w:left w:val="none" w:sz="0" w:space="0" w:color="FFFFFF"/>
              <w:bottom w:val="none" w:sz="0" w:space="0" w:color="FFFFFF"/>
              <w:right w:val="none" w:sz="0" w:space="0" w:color="FFFFFF"/>
            </w:tcBorders>
            <w:shd w:val="clear" w:color="auto" w:fill="FFFFFF"/>
            <w:tcMar>
              <w:top w:w="80" w:type="dxa"/>
              <w:left w:w="160" w:type="dxa"/>
              <w:bottom w:w="0" w:type="dxa"/>
              <w:right w:w="0" w:type="dxa"/>
            </w:tcMar>
          </w:tcPr>
          <w:p w14:paraId="16571648" w14:textId="77777777" w:rsidR="00826536" w:rsidRDefault="00300BA2">
            <w:r>
              <w:rPr>
                <w:b/>
                <w:bCs/>
                <w:sz w:val="24"/>
                <w:szCs w:val="24"/>
              </w:rPr>
              <w:t xml:space="preserve">Human </w:t>
            </w:r>
            <w:proofErr w:type="spellStart"/>
            <w:r>
              <w:rPr>
                <w:b/>
                <w:bCs/>
                <w:sz w:val="24"/>
                <w:szCs w:val="24"/>
              </w:rPr>
              <w:t>dignity</w:t>
            </w:r>
            <w:proofErr w:type="spellEnd"/>
            <w:r>
              <w:rPr>
                <w:b/>
                <w:bCs/>
                <w:sz w:val="24"/>
                <w:szCs w:val="24"/>
              </w:rPr>
              <w:t xml:space="preserve"> </w:t>
            </w:r>
            <w:proofErr w:type="spellStart"/>
            <w:r>
              <w:rPr>
                <w:b/>
                <w:bCs/>
                <w:sz w:val="24"/>
                <w:szCs w:val="24"/>
              </w:rPr>
              <w:t>is</w:t>
            </w:r>
            <w:proofErr w:type="spellEnd"/>
            <w:r>
              <w:rPr>
                <w:b/>
                <w:bCs/>
                <w:sz w:val="24"/>
                <w:szCs w:val="24"/>
              </w:rPr>
              <w:t xml:space="preserve"> </w:t>
            </w:r>
            <w:proofErr w:type="spellStart"/>
            <w:r>
              <w:rPr>
                <w:b/>
                <w:bCs/>
                <w:sz w:val="24"/>
                <w:szCs w:val="24"/>
              </w:rPr>
              <w:t>inviolable</w:t>
            </w:r>
            <w:proofErr w:type="spellEnd"/>
          </w:p>
        </w:tc>
      </w:tr>
    </w:tbl>
    <w:p w14:paraId="1657164A" w14:textId="77777777" w:rsidR="00826536" w:rsidRPr="00E240A3" w:rsidRDefault="00300BA2">
      <w:pPr>
        <w:spacing w:before="80" w:after="80"/>
        <w:ind w:left="600"/>
        <w:jc w:val="both"/>
        <w:rPr>
          <w:lang w:val="en-US"/>
        </w:rPr>
      </w:pPr>
      <w:r w:rsidRPr="00E240A3">
        <w:rPr>
          <w:sz w:val="22"/>
          <w:szCs w:val="22"/>
          <w:lang w:val="en-US"/>
        </w:rPr>
        <w:t>Every person possesses dignity prior to any constitution, any law, and any government. No law, institution, or official act may treat any human being as an instrument of another's will or of the State's purpose. The right to life and to personal freedom may not be suspended by any emergency, declaration, or legislation.</w:t>
      </w:r>
    </w:p>
    <w:p w14:paraId="1657164B" w14:textId="77777777" w:rsidR="00826536" w:rsidRPr="00E240A3" w:rsidRDefault="00300BA2">
      <w:pPr>
        <w:spacing w:after="80"/>
        <w:ind w:left="600"/>
        <w:jc w:val="both"/>
        <w:rPr>
          <w:lang w:val="en-US"/>
        </w:rPr>
      </w:pPr>
      <w:r w:rsidRPr="00E240A3">
        <w:rPr>
          <w:i/>
          <w:iCs/>
          <w:color w:val="4A5568"/>
          <w:sz w:val="20"/>
          <w:szCs w:val="20"/>
          <w:lang w:val="en-US"/>
        </w:rPr>
        <w:t xml:space="preserve">Dignity is not granted by the State. It is </w:t>
      </w:r>
      <w:proofErr w:type="spellStart"/>
      <w:r w:rsidRPr="00E240A3">
        <w:rPr>
          <w:i/>
          <w:iCs/>
          <w:color w:val="4A5568"/>
          <w:sz w:val="20"/>
          <w:szCs w:val="20"/>
          <w:lang w:val="en-US"/>
        </w:rPr>
        <w:t>recognised</w:t>
      </w:r>
      <w:proofErr w:type="spellEnd"/>
      <w:r w:rsidRPr="00E240A3">
        <w:rPr>
          <w:i/>
          <w:iCs/>
          <w:color w:val="4A5568"/>
          <w:sz w:val="20"/>
          <w:szCs w:val="20"/>
          <w:lang w:val="en-US"/>
        </w:rPr>
        <w:t xml:space="preserve"> by it — or violated by it.</w:t>
      </w:r>
    </w:p>
    <w:p w14:paraId="1657164C" w14:textId="77777777" w:rsidR="00826536" w:rsidRPr="00E240A3" w:rsidRDefault="00300BA2">
      <w:pPr>
        <w:spacing w:after="180"/>
        <w:ind w:left="600"/>
        <w:rPr>
          <w:lang w:val="en-US"/>
        </w:rPr>
      </w:pPr>
      <w:r w:rsidRPr="00E240A3">
        <w:rPr>
          <w:i/>
          <w:iCs/>
          <w:color w:val="7B4F2E"/>
          <w:sz w:val="17"/>
          <w:szCs w:val="17"/>
          <w:lang w:val="en-US"/>
        </w:rPr>
        <w:t xml:space="preserve">  </w:t>
      </w:r>
      <w:proofErr w:type="spellStart"/>
      <w:r w:rsidRPr="00E240A3">
        <w:rPr>
          <w:i/>
          <w:iCs/>
          <w:color w:val="7B4F2E"/>
          <w:sz w:val="17"/>
          <w:szCs w:val="17"/>
          <w:lang w:val="en-US"/>
        </w:rPr>
        <w:t>FdV</w:t>
      </w:r>
      <w:proofErr w:type="spellEnd"/>
      <w:r w:rsidRPr="00E240A3">
        <w:rPr>
          <w:i/>
          <w:iCs/>
          <w:color w:val="7B4F2E"/>
          <w:sz w:val="17"/>
          <w:szCs w:val="17"/>
          <w:lang w:val="en-US"/>
        </w:rPr>
        <w:t xml:space="preserve"> · Life (Foundation Virtue)  ·  Swiss Art. 7</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00"/>
        <w:gridCol w:w="8760"/>
      </w:tblGrid>
      <w:tr w:rsidR="00826536" w:rsidRPr="00E240A3" w14:paraId="1657164F" w14:textId="77777777">
        <w:tblPrEx>
          <w:tblCellMar>
            <w:top w:w="0" w:type="dxa"/>
            <w:bottom w:w="0" w:type="dxa"/>
          </w:tblCellMar>
        </w:tblPrEx>
        <w:tc>
          <w:tcPr>
            <w:tcW w:w="600" w:type="dxa"/>
            <w:tcBorders>
              <w:top w:val="single" w:sz="8" w:space="0" w:color="B8963E"/>
              <w:left w:val="none" w:sz="0" w:space="0" w:color="FFFFFF"/>
              <w:bottom w:val="none" w:sz="0" w:space="0" w:color="FFFFFF"/>
              <w:right w:val="none" w:sz="0" w:space="0" w:color="FFFFFF"/>
            </w:tcBorders>
            <w:shd w:val="clear" w:color="auto" w:fill="FFFFFF"/>
            <w:tcMar>
              <w:top w:w="80" w:type="dxa"/>
              <w:left w:w="0" w:type="dxa"/>
              <w:bottom w:w="0" w:type="dxa"/>
              <w:right w:w="0" w:type="dxa"/>
            </w:tcMar>
          </w:tcPr>
          <w:p w14:paraId="1657164D" w14:textId="77777777" w:rsidR="00826536" w:rsidRDefault="00300BA2">
            <w:pPr>
              <w:jc w:val="center"/>
            </w:pPr>
            <w:r>
              <w:rPr>
                <w:b/>
                <w:bCs/>
                <w:color w:val="B8963E"/>
                <w:sz w:val="28"/>
                <w:szCs w:val="28"/>
              </w:rPr>
              <w:t>IV</w:t>
            </w:r>
          </w:p>
        </w:tc>
        <w:tc>
          <w:tcPr>
            <w:tcW w:w="8760" w:type="dxa"/>
            <w:tcBorders>
              <w:top w:val="single" w:sz="8" w:space="0" w:color="B8963E"/>
              <w:left w:val="none" w:sz="0" w:space="0" w:color="FFFFFF"/>
              <w:bottom w:val="none" w:sz="0" w:space="0" w:color="FFFFFF"/>
              <w:right w:val="none" w:sz="0" w:space="0" w:color="FFFFFF"/>
            </w:tcBorders>
            <w:shd w:val="clear" w:color="auto" w:fill="FFFFFF"/>
            <w:tcMar>
              <w:top w:w="80" w:type="dxa"/>
              <w:left w:w="160" w:type="dxa"/>
              <w:bottom w:w="0" w:type="dxa"/>
              <w:right w:w="0" w:type="dxa"/>
            </w:tcMar>
          </w:tcPr>
          <w:p w14:paraId="1657164E" w14:textId="77777777" w:rsidR="00826536" w:rsidRPr="00E240A3" w:rsidRDefault="00300BA2">
            <w:pPr>
              <w:rPr>
                <w:lang w:val="en-US"/>
              </w:rPr>
            </w:pPr>
            <w:r w:rsidRPr="00E240A3">
              <w:rPr>
                <w:b/>
                <w:bCs/>
                <w:sz w:val="24"/>
                <w:szCs w:val="24"/>
                <w:lang w:val="en-US"/>
              </w:rPr>
              <w:t>No authority is exempt from the Law Test</w:t>
            </w:r>
          </w:p>
        </w:tc>
      </w:tr>
    </w:tbl>
    <w:p w14:paraId="16571650" w14:textId="77777777" w:rsidR="00826536" w:rsidRPr="00E240A3" w:rsidRDefault="00300BA2">
      <w:pPr>
        <w:spacing w:before="80" w:after="80"/>
        <w:ind w:left="600"/>
        <w:jc w:val="both"/>
        <w:rPr>
          <w:lang w:val="en-US"/>
        </w:rPr>
      </w:pPr>
      <w:r w:rsidRPr="00E240A3">
        <w:rPr>
          <w:sz w:val="22"/>
          <w:szCs w:val="22"/>
          <w:lang w:val="en-US"/>
        </w:rPr>
        <w:t>The Law Test applies to every act of power without exception: legislative, executive, judicial, cantonal, federal, emergency, or popular. A restriction of freedom enacted by a democratic majority is still a restriction of freedom. A cage approved by ninety percent of voters is still a cage. Procedural legitimacy does not alter moral quality.</w:t>
      </w:r>
    </w:p>
    <w:p w14:paraId="16571651" w14:textId="77777777" w:rsidR="00826536" w:rsidRPr="00E240A3" w:rsidRDefault="00300BA2">
      <w:pPr>
        <w:spacing w:after="80"/>
        <w:ind w:left="600"/>
        <w:jc w:val="both"/>
        <w:rPr>
          <w:lang w:val="en-US"/>
        </w:rPr>
      </w:pPr>
      <w:r w:rsidRPr="00E240A3">
        <w:rPr>
          <w:i/>
          <w:iCs/>
          <w:color w:val="4A5568"/>
          <w:sz w:val="20"/>
          <w:szCs w:val="20"/>
          <w:lang w:val="en-US"/>
        </w:rPr>
        <w:t>The most dangerous restriction of freedom is the one enacted in the name of the people by the people.</w:t>
      </w:r>
    </w:p>
    <w:p w14:paraId="16571652" w14:textId="77777777" w:rsidR="00826536" w:rsidRPr="00E240A3" w:rsidRDefault="00300BA2">
      <w:pPr>
        <w:spacing w:after="180"/>
        <w:ind w:left="600"/>
        <w:rPr>
          <w:lang w:val="en-US"/>
        </w:rPr>
      </w:pPr>
      <w:r w:rsidRPr="00E240A3">
        <w:rPr>
          <w:i/>
          <w:iCs/>
          <w:color w:val="7B4F2E"/>
          <w:sz w:val="17"/>
          <w:szCs w:val="17"/>
          <w:lang w:val="en-US"/>
        </w:rPr>
        <w:t xml:space="preserve">  </w:t>
      </w:r>
      <w:proofErr w:type="spellStart"/>
      <w:r w:rsidRPr="00E240A3">
        <w:rPr>
          <w:i/>
          <w:iCs/>
          <w:color w:val="7B4F2E"/>
          <w:sz w:val="17"/>
          <w:szCs w:val="17"/>
          <w:lang w:val="en-US"/>
        </w:rPr>
        <w:t>FdV</w:t>
      </w:r>
      <w:proofErr w:type="spellEnd"/>
      <w:r w:rsidRPr="00E240A3">
        <w:rPr>
          <w:i/>
          <w:iCs/>
          <w:color w:val="7B4F2E"/>
          <w:sz w:val="17"/>
          <w:szCs w:val="17"/>
          <w:lang w:val="en-US"/>
        </w:rPr>
        <w:t xml:space="preserve"> · Law Test  ·  US 9th Amendment</w:t>
      </w:r>
    </w:p>
    <w:p w14:paraId="16571653" w14:textId="77777777" w:rsidR="00826536" w:rsidRPr="00E240A3" w:rsidRDefault="00300BA2">
      <w:pPr>
        <w:rPr>
          <w:lang w:val="en-US"/>
        </w:rPr>
      </w:pPr>
      <w:r w:rsidRPr="00E240A3">
        <w:rPr>
          <w:lang w:val="en-US"/>
        </w:rPr>
        <w:br w:type="page"/>
      </w:r>
    </w:p>
    <w:p w14:paraId="16571654" w14:textId="77777777" w:rsidR="00826536" w:rsidRPr="00E240A3" w:rsidRDefault="00300BA2">
      <w:pPr>
        <w:rPr>
          <w:lang w:val="en-US"/>
        </w:rPr>
      </w:pPr>
      <w:r w:rsidRPr="00E240A3">
        <w:rPr>
          <w:lang w:val="en-US"/>
        </w:rPr>
        <w:lastRenderedPageBreak/>
        <w:br w:type="page"/>
      </w:r>
    </w:p>
    <w:p w14:paraId="16571655" w14:textId="77777777" w:rsidR="00826536" w:rsidRPr="00E240A3" w:rsidRDefault="00826536">
      <w:pPr>
        <w:spacing w:after="400"/>
        <w:rPr>
          <w:lang w:val="en-US"/>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826536" w:rsidRPr="00E240A3" w14:paraId="16571659" w14:textId="77777777">
        <w:tblPrEx>
          <w:tblCellMar>
            <w:top w:w="0" w:type="dxa"/>
            <w:bottom w:w="0" w:type="dxa"/>
          </w:tblCellMar>
        </w:tblPrEx>
        <w:tc>
          <w:tcPr>
            <w:tcW w:w="0" w:type="auto"/>
            <w:tcBorders>
              <w:top w:val="single" w:sz="14" w:space="0" w:color="B8963E"/>
              <w:left w:val="none" w:sz="0" w:space="0" w:color="FFFFFF"/>
              <w:bottom w:val="single" w:sz="14" w:space="0" w:color="B8963E"/>
              <w:right w:val="none" w:sz="0" w:space="0" w:color="FFFFFF"/>
            </w:tcBorders>
            <w:shd w:val="clear" w:color="auto" w:fill="1B2A4A"/>
            <w:tcMar>
              <w:top w:w="400" w:type="dxa"/>
              <w:left w:w="480" w:type="dxa"/>
              <w:bottom w:w="400" w:type="dxa"/>
              <w:right w:w="480" w:type="dxa"/>
            </w:tcMar>
          </w:tcPr>
          <w:p w14:paraId="16571656" w14:textId="77777777" w:rsidR="00826536" w:rsidRPr="00E240A3" w:rsidRDefault="00300BA2">
            <w:pPr>
              <w:spacing w:after="80"/>
              <w:jc w:val="center"/>
              <w:rPr>
                <w:lang w:val="en-US"/>
              </w:rPr>
            </w:pPr>
            <w:r w:rsidRPr="00E240A3">
              <w:rPr>
                <w:color w:val="B8963E"/>
                <w:spacing w:val="400"/>
                <w:sz w:val="16"/>
                <w:szCs w:val="16"/>
                <w:lang w:val="en-US"/>
              </w:rPr>
              <w:t>TIER II · INVIOLABLE</w:t>
            </w:r>
          </w:p>
          <w:p w14:paraId="16571657" w14:textId="77777777" w:rsidR="00826536" w:rsidRPr="00E240A3" w:rsidRDefault="00300BA2">
            <w:pPr>
              <w:spacing w:after="60"/>
              <w:jc w:val="center"/>
              <w:rPr>
                <w:lang w:val="en-US"/>
              </w:rPr>
            </w:pPr>
            <w:r w:rsidRPr="00E240A3">
              <w:rPr>
                <w:b/>
                <w:bCs/>
                <w:color w:val="FFFFFF"/>
                <w:sz w:val="44"/>
                <w:szCs w:val="44"/>
                <w:lang w:val="en-US"/>
              </w:rPr>
              <w:t>The Rights of the Person</w:t>
            </w:r>
          </w:p>
          <w:p w14:paraId="16571658" w14:textId="77777777" w:rsidR="00826536" w:rsidRPr="00E240A3" w:rsidRDefault="00300BA2">
            <w:pPr>
              <w:spacing w:before="40"/>
              <w:jc w:val="center"/>
              <w:rPr>
                <w:lang w:val="en-US"/>
              </w:rPr>
            </w:pPr>
            <w:r w:rsidRPr="00E240A3">
              <w:rPr>
                <w:i/>
                <w:iCs/>
                <w:color w:val="D4AF70"/>
                <w:sz w:val="21"/>
                <w:szCs w:val="21"/>
                <w:lang w:val="en-US"/>
              </w:rPr>
              <w:t>Rights that belong to every human being by virtue of their humanity</w:t>
            </w:r>
          </w:p>
        </w:tc>
      </w:tr>
    </w:tbl>
    <w:p w14:paraId="1657165A" w14:textId="77777777" w:rsidR="00826536" w:rsidRPr="00E240A3" w:rsidRDefault="00300BA2">
      <w:pPr>
        <w:rPr>
          <w:lang w:val="en-US"/>
        </w:rPr>
      </w:pPr>
      <w:r w:rsidRPr="00E240A3">
        <w:rPr>
          <w:lang w:val="en-US"/>
        </w:rPr>
        <w:br w:type="page"/>
      </w:r>
    </w:p>
    <w:p w14:paraId="1657165B" w14:textId="77777777" w:rsidR="00826536" w:rsidRPr="00E240A3" w:rsidRDefault="00300BA2">
      <w:pPr>
        <w:spacing w:after="40"/>
        <w:rPr>
          <w:lang w:val="en-US"/>
        </w:rPr>
      </w:pPr>
      <w:r w:rsidRPr="00E240A3">
        <w:rPr>
          <w:color w:val="B8963E"/>
          <w:spacing w:val="300"/>
          <w:sz w:val="16"/>
          <w:szCs w:val="16"/>
          <w:lang w:val="en-US"/>
        </w:rPr>
        <w:lastRenderedPageBreak/>
        <w:t>TIER II · INVIOLABLE</w:t>
      </w:r>
    </w:p>
    <w:p w14:paraId="1657165C" w14:textId="77777777" w:rsidR="00826536" w:rsidRPr="00E240A3" w:rsidRDefault="00300BA2">
      <w:pPr>
        <w:spacing w:after="40"/>
        <w:rPr>
          <w:lang w:val="en-US"/>
        </w:rPr>
      </w:pPr>
      <w:r w:rsidRPr="00E240A3">
        <w:rPr>
          <w:b/>
          <w:bCs/>
          <w:sz w:val="32"/>
          <w:szCs w:val="32"/>
          <w:lang w:val="en-US"/>
        </w:rPr>
        <w:t>The Rights of the Person</w:t>
      </w:r>
    </w:p>
    <w:p w14:paraId="1657165D" w14:textId="77777777" w:rsidR="00826536" w:rsidRPr="00E240A3" w:rsidRDefault="00300BA2">
      <w:pPr>
        <w:spacing w:after="200"/>
        <w:rPr>
          <w:lang w:val="en-US"/>
        </w:rPr>
      </w:pPr>
      <w:r w:rsidRPr="00E240A3">
        <w:rPr>
          <w:i/>
          <w:iCs/>
          <w:color w:val="4A5568"/>
          <w:sz w:val="21"/>
          <w:szCs w:val="21"/>
          <w:lang w:val="en-US"/>
        </w:rPr>
        <w:t>Rights that belong to every human being by virtue of their humanity. No authority may grant them, revoke them, or restrict their exercise except to protect the equal freedom of others.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00"/>
        <w:gridCol w:w="8760"/>
      </w:tblGrid>
      <w:tr w:rsidR="00826536" w:rsidRPr="00E240A3" w14:paraId="16571660" w14:textId="77777777">
        <w:tblPrEx>
          <w:tblCellMar>
            <w:top w:w="0" w:type="dxa"/>
            <w:bottom w:w="0" w:type="dxa"/>
          </w:tblCellMar>
        </w:tblPrEx>
        <w:tc>
          <w:tcPr>
            <w:tcW w:w="600" w:type="dxa"/>
            <w:tcBorders>
              <w:top w:val="single" w:sz="8" w:space="0" w:color="B8963E"/>
              <w:left w:val="none" w:sz="0" w:space="0" w:color="FFFFFF"/>
              <w:bottom w:val="none" w:sz="0" w:space="0" w:color="FFFFFF"/>
              <w:right w:val="none" w:sz="0" w:space="0" w:color="FFFFFF"/>
            </w:tcBorders>
            <w:shd w:val="clear" w:color="auto" w:fill="FFFFFF"/>
            <w:tcMar>
              <w:top w:w="80" w:type="dxa"/>
              <w:left w:w="0" w:type="dxa"/>
              <w:bottom w:w="0" w:type="dxa"/>
              <w:right w:w="0" w:type="dxa"/>
            </w:tcMar>
          </w:tcPr>
          <w:p w14:paraId="1657165E" w14:textId="77777777" w:rsidR="00826536" w:rsidRDefault="00300BA2">
            <w:pPr>
              <w:jc w:val="center"/>
            </w:pPr>
            <w:r>
              <w:rPr>
                <w:b/>
                <w:bCs/>
                <w:color w:val="B8963E"/>
                <w:sz w:val="28"/>
                <w:szCs w:val="28"/>
              </w:rPr>
              <w:t>V</w:t>
            </w:r>
          </w:p>
        </w:tc>
        <w:tc>
          <w:tcPr>
            <w:tcW w:w="8760" w:type="dxa"/>
            <w:tcBorders>
              <w:top w:val="single" w:sz="8" w:space="0" w:color="B8963E"/>
              <w:left w:val="none" w:sz="0" w:space="0" w:color="FFFFFF"/>
              <w:bottom w:val="none" w:sz="0" w:space="0" w:color="FFFFFF"/>
              <w:right w:val="none" w:sz="0" w:space="0" w:color="FFFFFF"/>
            </w:tcBorders>
            <w:shd w:val="clear" w:color="auto" w:fill="FFFFFF"/>
            <w:tcMar>
              <w:top w:w="80" w:type="dxa"/>
              <w:left w:w="160" w:type="dxa"/>
              <w:bottom w:w="0" w:type="dxa"/>
              <w:right w:w="0" w:type="dxa"/>
            </w:tcMar>
          </w:tcPr>
          <w:p w14:paraId="1657165F" w14:textId="77777777" w:rsidR="00826536" w:rsidRPr="00E240A3" w:rsidRDefault="00300BA2">
            <w:pPr>
              <w:rPr>
                <w:lang w:val="en-US"/>
              </w:rPr>
            </w:pPr>
            <w:r w:rsidRPr="00E240A3">
              <w:rPr>
                <w:b/>
                <w:bCs/>
                <w:sz w:val="24"/>
                <w:szCs w:val="24"/>
                <w:lang w:val="en-US"/>
              </w:rPr>
              <w:t>Every person is sovereign over their own body, mind, and conscience</w:t>
            </w:r>
          </w:p>
        </w:tc>
      </w:tr>
    </w:tbl>
    <w:p w14:paraId="16571661" w14:textId="5F78790C" w:rsidR="00826536" w:rsidRPr="00E240A3" w:rsidRDefault="00300BA2">
      <w:pPr>
        <w:spacing w:before="80" w:after="80"/>
        <w:ind w:left="600"/>
        <w:jc w:val="both"/>
        <w:rPr>
          <w:lang w:val="en-US"/>
        </w:rPr>
      </w:pPr>
      <w:r w:rsidRPr="00E240A3">
        <w:rPr>
          <w:sz w:val="22"/>
          <w:szCs w:val="22"/>
          <w:lang w:val="en-US"/>
        </w:rPr>
        <w:t>The State has no authority over the interior life of the person. No citizen may be compelled to hold, express, or deny any belief. No citizen may be directed in the exercise of their own faculties in matters that harm no one else. The citizen is a sovereign adult.</w:t>
      </w:r>
      <w:r w:rsidR="00E240A3">
        <w:rPr>
          <w:sz w:val="22"/>
          <w:szCs w:val="22"/>
          <w:lang w:val="en-US"/>
        </w:rPr>
        <w:t xml:space="preserve"> </w:t>
      </w:r>
      <w:r w:rsidR="00E240A3" w:rsidRPr="00E240A3">
        <w:rPr>
          <w:sz w:val="22"/>
          <w:szCs w:val="22"/>
          <w:lang w:val="en-US"/>
        </w:rPr>
        <w:t xml:space="preserve">The </w:t>
      </w:r>
      <w:proofErr w:type="spellStart"/>
      <w:r w:rsidR="00E240A3" w:rsidRPr="00E240A3">
        <w:rPr>
          <w:sz w:val="22"/>
          <w:szCs w:val="22"/>
          <w:lang w:val="en-US"/>
        </w:rPr>
        <w:t>foetus</w:t>
      </w:r>
      <w:proofErr w:type="spellEnd"/>
      <w:r w:rsidR="00E240A3" w:rsidRPr="00E240A3">
        <w:rPr>
          <w:sz w:val="22"/>
          <w:szCs w:val="22"/>
          <w:lang w:val="en-US"/>
        </w:rPr>
        <w:t xml:space="preserve"> should be treated as a life in its own right, with all its rights guaranteed.</w:t>
      </w:r>
    </w:p>
    <w:p w14:paraId="16571662" w14:textId="77777777" w:rsidR="00826536" w:rsidRPr="00E240A3" w:rsidRDefault="00300BA2">
      <w:pPr>
        <w:spacing w:after="180"/>
        <w:ind w:left="600"/>
        <w:rPr>
          <w:lang w:val="en-US"/>
        </w:rPr>
      </w:pPr>
      <w:r w:rsidRPr="00E240A3">
        <w:rPr>
          <w:i/>
          <w:iCs/>
          <w:color w:val="7B4F2E"/>
          <w:sz w:val="17"/>
          <w:szCs w:val="17"/>
          <w:lang w:val="en-US"/>
        </w:rPr>
        <w:t xml:space="preserve">  </w:t>
      </w:r>
      <w:proofErr w:type="spellStart"/>
      <w:r w:rsidRPr="00E240A3">
        <w:rPr>
          <w:i/>
          <w:iCs/>
          <w:color w:val="7B4F2E"/>
          <w:sz w:val="17"/>
          <w:szCs w:val="17"/>
          <w:lang w:val="en-US"/>
        </w:rPr>
        <w:t>FdV</w:t>
      </w:r>
      <w:proofErr w:type="spellEnd"/>
      <w:r w:rsidRPr="00E240A3">
        <w:rPr>
          <w:i/>
          <w:iCs/>
          <w:color w:val="7B4F2E"/>
          <w:sz w:val="17"/>
          <w:szCs w:val="17"/>
          <w:lang w:val="en-US"/>
        </w:rPr>
        <w:t xml:space="preserve"> · Free Will (Foundation Virtue)  ·  US 1st Amendment  ·  Swiss Art. 15</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00"/>
        <w:gridCol w:w="8760"/>
      </w:tblGrid>
      <w:tr w:rsidR="00826536" w:rsidRPr="00E240A3" w14:paraId="16571665" w14:textId="77777777">
        <w:tblPrEx>
          <w:tblCellMar>
            <w:top w:w="0" w:type="dxa"/>
            <w:bottom w:w="0" w:type="dxa"/>
          </w:tblCellMar>
        </w:tblPrEx>
        <w:tc>
          <w:tcPr>
            <w:tcW w:w="600" w:type="dxa"/>
            <w:tcBorders>
              <w:top w:val="single" w:sz="8" w:space="0" w:color="B8963E"/>
              <w:left w:val="none" w:sz="0" w:space="0" w:color="FFFFFF"/>
              <w:bottom w:val="none" w:sz="0" w:space="0" w:color="FFFFFF"/>
              <w:right w:val="none" w:sz="0" w:space="0" w:color="FFFFFF"/>
            </w:tcBorders>
            <w:shd w:val="clear" w:color="auto" w:fill="FFFFFF"/>
            <w:tcMar>
              <w:top w:w="80" w:type="dxa"/>
              <w:left w:w="0" w:type="dxa"/>
              <w:bottom w:w="0" w:type="dxa"/>
              <w:right w:w="0" w:type="dxa"/>
            </w:tcMar>
          </w:tcPr>
          <w:p w14:paraId="16571663" w14:textId="77777777" w:rsidR="00826536" w:rsidRDefault="00300BA2">
            <w:pPr>
              <w:jc w:val="center"/>
            </w:pPr>
            <w:r>
              <w:rPr>
                <w:b/>
                <w:bCs/>
                <w:color w:val="B8963E"/>
                <w:sz w:val="28"/>
                <w:szCs w:val="28"/>
              </w:rPr>
              <w:t>VI</w:t>
            </w:r>
          </w:p>
        </w:tc>
        <w:tc>
          <w:tcPr>
            <w:tcW w:w="8760" w:type="dxa"/>
            <w:tcBorders>
              <w:top w:val="single" w:sz="8" w:space="0" w:color="B8963E"/>
              <w:left w:val="none" w:sz="0" w:space="0" w:color="FFFFFF"/>
              <w:bottom w:val="none" w:sz="0" w:space="0" w:color="FFFFFF"/>
              <w:right w:val="none" w:sz="0" w:space="0" w:color="FFFFFF"/>
            </w:tcBorders>
            <w:shd w:val="clear" w:color="auto" w:fill="FFFFFF"/>
            <w:tcMar>
              <w:top w:w="80" w:type="dxa"/>
              <w:left w:w="160" w:type="dxa"/>
              <w:bottom w:w="0" w:type="dxa"/>
              <w:right w:w="0" w:type="dxa"/>
            </w:tcMar>
          </w:tcPr>
          <w:p w14:paraId="16571664" w14:textId="77777777" w:rsidR="00826536" w:rsidRPr="00E240A3" w:rsidRDefault="00300BA2">
            <w:pPr>
              <w:rPr>
                <w:lang w:val="en-US"/>
              </w:rPr>
            </w:pPr>
            <w:r w:rsidRPr="00E240A3">
              <w:rPr>
                <w:b/>
                <w:bCs/>
                <w:sz w:val="24"/>
                <w:szCs w:val="24"/>
                <w:lang w:val="en-US"/>
              </w:rPr>
              <w:t>Freedom of speech, press, and thought are absolute</w:t>
            </w:r>
          </w:p>
        </w:tc>
      </w:tr>
    </w:tbl>
    <w:p w14:paraId="16571666" w14:textId="77777777" w:rsidR="00826536" w:rsidRPr="00E240A3" w:rsidRDefault="00300BA2">
      <w:pPr>
        <w:spacing w:before="80" w:after="80"/>
        <w:ind w:left="600"/>
        <w:jc w:val="both"/>
        <w:rPr>
          <w:lang w:val="en-US"/>
        </w:rPr>
      </w:pPr>
      <w:r w:rsidRPr="00E240A3">
        <w:rPr>
          <w:sz w:val="22"/>
          <w:szCs w:val="22"/>
          <w:lang w:val="en-US"/>
        </w:rPr>
        <w:t>No idea may be prohibited by law. The government has no role in the determination of what is true, false, acceptable, or dangerous. No entity — public or private — may control the principal channels through which citizens communicate and inform themselves. The censorship of speech is the precondition of all other tyrannies.</w:t>
      </w:r>
    </w:p>
    <w:p w14:paraId="16571667" w14:textId="77777777" w:rsidR="00826536" w:rsidRPr="00E240A3" w:rsidRDefault="00300BA2">
      <w:pPr>
        <w:spacing w:after="80"/>
        <w:ind w:left="600"/>
        <w:jc w:val="both"/>
        <w:rPr>
          <w:lang w:val="en-US"/>
        </w:rPr>
      </w:pPr>
      <w:r w:rsidRPr="00E240A3">
        <w:rPr>
          <w:i/>
          <w:iCs/>
          <w:color w:val="4A5568"/>
          <w:sz w:val="20"/>
          <w:szCs w:val="20"/>
          <w:lang w:val="en-US"/>
        </w:rPr>
        <w:t>The response to speech is more speech, never silence imposed by power.</w:t>
      </w:r>
    </w:p>
    <w:p w14:paraId="16571668" w14:textId="77777777" w:rsidR="00826536" w:rsidRPr="00E240A3" w:rsidRDefault="00300BA2">
      <w:pPr>
        <w:spacing w:after="180"/>
        <w:ind w:left="600"/>
        <w:rPr>
          <w:lang w:val="en-US"/>
        </w:rPr>
      </w:pPr>
      <w:r w:rsidRPr="00E240A3">
        <w:rPr>
          <w:i/>
          <w:iCs/>
          <w:color w:val="7B4F2E"/>
          <w:sz w:val="17"/>
          <w:szCs w:val="17"/>
          <w:lang w:val="en-US"/>
        </w:rPr>
        <w:t xml:space="preserve">  </w:t>
      </w:r>
      <w:proofErr w:type="spellStart"/>
      <w:r w:rsidRPr="00E240A3">
        <w:rPr>
          <w:i/>
          <w:iCs/>
          <w:color w:val="7B4F2E"/>
          <w:sz w:val="17"/>
          <w:szCs w:val="17"/>
          <w:lang w:val="en-US"/>
        </w:rPr>
        <w:t>FdV</w:t>
      </w:r>
      <w:proofErr w:type="spellEnd"/>
      <w:r w:rsidRPr="00E240A3">
        <w:rPr>
          <w:i/>
          <w:iCs/>
          <w:color w:val="7B4F2E"/>
          <w:sz w:val="17"/>
          <w:szCs w:val="17"/>
          <w:lang w:val="en-US"/>
        </w:rPr>
        <w:t xml:space="preserve"> · Honesty · Study  ·  US 1st Amendment  ·  Swiss Arts. 16–17</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00"/>
        <w:gridCol w:w="8760"/>
      </w:tblGrid>
      <w:tr w:rsidR="00826536" w:rsidRPr="00E240A3" w14:paraId="1657166B" w14:textId="77777777">
        <w:tblPrEx>
          <w:tblCellMar>
            <w:top w:w="0" w:type="dxa"/>
            <w:bottom w:w="0" w:type="dxa"/>
          </w:tblCellMar>
        </w:tblPrEx>
        <w:tc>
          <w:tcPr>
            <w:tcW w:w="600" w:type="dxa"/>
            <w:tcBorders>
              <w:top w:val="single" w:sz="8" w:space="0" w:color="B8963E"/>
              <w:left w:val="none" w:sz="0" w:space="0" w:color="FFFFFF"/>
              <w:bottom w:val="none" w:sz="0" w:space="0" w:color="FFFFFF"/>
              <w:right w:val="none" w:sz="0" w:space="0" w:color="FFFFFF"/>
            </w:tcBorders>
            <w:shd w:val="clear" w:color="auto" w:fill="FFFFFF"/>
            <w:tcMar>
              <w:top w:w="80" w:type="dxa"/>
              <w:left w:w="0" w:type="dxa"/>
              <w:bottom w:w="0" w:type="dxa"/>
              <w:right w:w="0" w:type="dxa"/>
            </w:tcMar>
          </w:tcPr>
          <w:p w14:paraId="16571669" w14:textId="77777777" w:rsidR="00826536" w:rsidRDefault="00300BA2">
            <w:pPr>
              <w:jc w:val="center"/>
            </w:pPr>
            <w:r>
              <w:rPr>
                <w:b/>
                <w:bCs/>
                <w:color w:val="B8963E"/>
                <w:sz w:val="28"/>
                <w:szCs w:val="28"/>
              </w:rPr>
              <w:t>VII</w:t>
            </w:r>
          </w:p>
        </w:tc>
        <w:tc>
          <w:tcPr>
            <w:tcW w:w="8760" w:type="dxa"/>
            <w:tcBorders>
              <w:top w:val="single" w:sz="8" w:space="0" w:color="B8963E"/>
              <w:left w:val="none" w:sz="0" w:space="0" w:color="FFFFFF"/>
              <w:bottom w:val="none" w:sz="0" w:space="0" w:color="FFFFFF"/>
              <w:right w:val="none" w:sz="0" w:space="0" w:color="FFFFFF"/>
            </w:tcBorders>
            <w:shd w:val="clear" w:color="auto" w:fill="FFFFFF"/>
            <w:tcMar>
              <w:top w:w="80" w:type="dxa"/>
              <w:left w:w="160" w:type="dxa"/>
              <w:bottom w:w="0" w:type="dxa"/>
              <w:right w:w="0" w:type="dxa"/>
            </w:tcMar>
          </w:tcPr>
          <w:p w14:paraId="1657166A" w14:textId="77777777" w:rsidR="00826536" w:rsidRPr="00E240A3" w:rsidRDefault="00300BA2">
            <w:pPr>
              <w:rPr>
                <w:lang w:val="en-US"/>
              </w:rPr>
            </w:pPr>
            <w:r w:rsidRPr="00E240A3">
              <w:rPr>
                <w:b/>
                <w:bCs/>
                <w:sz w:val="24"/>
                <w:szCs w:val="24"/>
                <w:lang w:val="en-US"/>
              </w:rPr>
              <w:t>No detention, search, or seizure without specific cause</w:t>
            </w:r>
          </w:p>
        </w:tc>
      </w:tr>
    </w:tbl>
    <w:p w14:paraId="1657166C" w14:textId="77777777" w:rsidR="00826536" w:rsidRPr="00E240A3" w:rsidRDefault="00300BA2">
      <w:pPr>
        <w:spacing w:before="80" w:after="80"/>
        <w:ind w:left="600"/>
        <w:jc w:val="both"/>
        <w:rPr>
          <w:lang w:val="en-US"/>
        </w:rPr>
      </w:pPr>
      <w:r w:rsidRPr="00E240A3">
        <w:rPr>
          <w:sz w:val="22"/>
          <w:szCs w:val="22"/>
          <w:lang w:val="en-US"/>
        </w:rPr>
        <w:t>No citizen shall be detained, searched, or their property seized without a specific warrant issued by an independent judge upon demonstration of probable cause. General warrants, blanket surveillance, and the presumption of guilt are prohibited. No citizen shall be compelled to be a witness against themselves.</w:t>
      </w:r>
    </w:p>
    <w:p w14:paraId="1657166D" w14:textId="77777777" w:rsidR="00826536" w:rsidRPr="00E240A3" w:rsidRDefault="00300BA2">
      <w:pPr>
        <w:spacing w:after="180"/>
        <w:ind w:left="600"/>
        <w:rPr>
          <w:lang w:val="en-US"/>
        </w:rPr>
      </w:pPr>
      <w:r w:rsidRPr="00E240A3">
        <w:rPr>
          <w:i/>
          <w:iCs/>
          <w:color w:val="7B4F2E"/>
          <w:sz w:val="17"/>
          <w:szCs w:val="17"/>
          <w:lang w:val="en-US"/>
        </w:rPr>
        <w:t xml:space="preserve">  </w:t>
      </w:r>
      <w:proofErr w:type="spellStart"/>
      <w:r w:rsidRPr="00E240A3">
        <w:rPr>
          <w:i/>
          <w:iCs/>
          <w:color w:val="7B4F2E"/>
          <w:sz w:val="17"/>
          <w:szCs w:val="17"/>
          <w:lang w:val="en-US"/>
        </w:rPr>
        <w:t>FdV</w:t>
      </w:r>
      <w:proofErr w:type="spellEnd"/>
      <w:r w:rsidRPr="00E240A3">
        <w:rPr>
          <w:i/>
          <w:iCs/>
          <w:color w:val="7B4F2E"/>
          <w:sz w:val="17"/>
          <w:szCs w:val="17"/>
          <w:lang w:val="en-US"/>
        </w:rPr>
        <w:t xml:space="preserve"> · Justice (Foundation Virtue)  ·  US 4th–5th Amendments  ·  Swiss Art. 10</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00"/>
        <w:gridCol w:w="8760"/>
      </w:tblGrid>
      <w:tr w:rsidR="00826536" w:rsidRPr="00E240A3" w14:paraId="16571670" w14:textId="77777777">
        <w:tblPrEx>
          <w:tblCellMar>
            <w:top w:w="0" w:type="dxa"/>
            <w:bottom w:w="0" w:type="dxa"/>
          </w:tblCellMar>
        </w:tblPrEx>
        <w:tc>
          <w:tcPr>
            <w:tcW w:w="600" w:type="dxa"/>
            <w:tcBorders>
              <w:top w:val="single" w:sz="8" w:space="0" w:color="B8963E"/>
              <w:left w:val="none" w:sz="0" w:space="0" w:color="FFFFFF"/>
              <w:bottom w:val="none" w:sz="0" w:space="0" w:color="FFFFFF"/>
              <w:right w:val="none" w:sz="0" w:space="0" w:color="FFFFFF"/>
            </w:tcBorders>
            <w:shd w:val="clear" w:color="auto" w:fill="FFFFFF"/>
            <w:tcMar>
              <w:top w:w="80" w:type="dxa"/>
              <w:left w:w="0" w:type="dxa"/>
              <w:bottom w:w="0" w:type="dxa"/>
              <w:right w:w="0" w:type="dxa"/>
            </w:tcMar>
          </w:tcPr>
          <w:p w14:paraId="1657166E" w14:textId="77777777" w:rsidR="00826536" w:rsidRDefault="00300BA2">
            <w:pPr>
              <w:jc w:val="center"/>
            </w:pPr>
            <w:r>
              <w:rPr>
                <w:b/>
                <w:bCs/>
                <w:color w:val="B8963E"/>
                <w:sz w:val="28"/>
                <w:szCs w:val="28"/>
              </w:rPr>
              <w:t>VIII</w:t>
            </w:r>
          </w:p>
        </w:tc>
        <w:tc>
          <w:tcPr>
            <w:tcW w:w="8760" w:type="dxa"/>
            <w:tcBorders>
              <w:top w:val="single" w:sz="8" w:space="0" w:color="B8963E"/>
              <w:left w:val="none" w:sz="0" w:space="0" w:color="FFFFFF"/>
              <w:bottom w:val="none" w:sz="0" w:space="0" w:color="FFFFFF"/>
              <w:right w:val="none" w:sz="0" w:space="0" w:color="FFFFFF"/>
            </w:tcBorders>
            <w:shd w:val="clear" w:color="auto" w:fill="FFFFFF"/>
            <w:tcMar>
              <w:top w:w="80" w:type="dxa"/>
              <w:left w:w="160" w:type="dxa"/>
              <w:bottom w:w="0" w:type="dxa"/>
              <w:right w:w="0" w:type="dxa"/>
            </w:tcMar>
          </w:tcPr>
          <w:p w14:paraId="1657166F" w14:textId="77777777" w:rsidR="00826536" w:rsidRPr="00E240A3" w:rsidRDefault="00300BA2">
            <w:pPr>
              <w:rPr>
                <w:lang w:val="en-US"/>
              </w:rPr>
            </w:pPr>
            <w:r w:rsidRPr="00E240A3">
              <w:rPr>
                <w:b/>
                <w:bCs/>
                <w:sz w:val="24"/>
                <w:szCs w:val="24"/>
                <w:lang w:val="en-US"/>
              </w:rPr>
              <w:t>Every accused person has the right to a fair and public trial</w:t>
            </w:r>
          </w:p>
        </w:tc>
      </w:tr>
    </w:tbl>
    <w:p w14:paraId="16571671" w14:textId="77777777" w:rsidR="00826536" w:rsidRPr="00E240A3" w:rsidRDefault="00300BA2">
      <w:pPr>
        <w:spacing w:before="80" w:after="80"/>
        <w:ind w:left="600"/>
        <w:jc w:val="both"/>
        <w:rPr>
          <w:lang w:val="en-US"/>
        </w:rPr>
      </w:pPr>
      <w:r w:rsidRPr="00E240A3">
        <w:rPr>
          <w:sz w:val="22"/>
          <w:szCs w:val="22"/>
          <w:lang w:val="en-US"/>
        </w:rPr>
        <w:t>No citizen shall be deprived of life, liberty, or property without due process of law. Every accused is presumed innocent. Every accused has the right to a speedy public trial, an impartial jury of peers, knowledge of the charges against them, the right to confront witnesses, and the assistance of counsel. No person shall be tried twice for the same offense.</w:t>
      </w:r>
    </w:p>
    <w:p w14:paraId="16571672" w14:textId="77777777" w:rsidR="00826536" w:rsidRPr="00E240A3" w:rsidRDefault="00300BA2">
      <w:pPr>
        <w:spacing w:after="180"/>
        <w:ind w:left="600"/>
        <w:rPr>
          <w:lang w:val="en-US"/>
        </w:rPr>
      </w:pPr>
      <w:r w:rsidRPr="00E240A3">
        <w:rPr>
          <w:i/>
          <w:iCs/>
          <w:color w:val="7B4F2E"/>
          <w:sz w:val="17"/>
          <w:szCs w:val="17"/>
          <w:lang w:val="en-US"/>
        </w:rPr>
        <w:t xml:space="preserve">  </w:t>
      </w:r>
      <w:proofErr w:type="spellStart"/>
      <w:r w:rsidRPr="00E240A3">
        <w:rPr>
          <w:i/>
          <w:iCs/>
          <w:color w:val="7B4F2E"/>
          <w:sz w:val="17"/>
          <w:szCs w:val="17"/>
          <w:lang w:val="en-US"/>
        </w:rPr>
        <w:t>FdV</w:t>
      </w:r>
      <w:proofErr w:type="spellEnd"/>
      <w:r w:rsidRPr="00E240A3">
        <w:rPr>
          <w:i/>
          <w:iCs/>
          <w:color w:val="7B4F2E"/>
          <w:sz w:val="17"/>
          <w:szCs w:val="17"/>
          <w:lang w:val="en-US"/>
        </w:rPr>
        <w:t xml:space="preserve"> · Justice  ·  US 5th–8th Amendments  ·  Swiss Arts. 29–32</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00"/>
        <w:gridCol w:w="8760"/>
      </w:tblGrid>
      <w:tr w:rsidR="00826536" w14:paraId="16571675" w14:textId="77777777">
        <w:tblPrEx>
          <w:tblCellMar>
            <w:top w:w="0" w:type="dxa"/>
            <w:bottom w:w="0" w:type="dxa"/>
          </w:tblCellMar>
        </w:tblPrEx>
        <w:tc>
          <w:tcPr>
            <w:tcW w:w="600" w:type="dxa"/>
            <w:tcBorders>
              <w:top w:val="single" w:sz="8" w:space="0" w:color="B8963E"/>
              <w:left w:val="none" w:sz="0" w:space="0" w:color="FFFFFF"/>
              <w:bottom w:val="none" w:sz="0" w:space="0" w:color="FFFFFF"/>
              <w:right w:val="none" w:sz="0" w:space="0" w:color="FFFFFF"/>
            </w:tcBorders>
            <w:shd w:val="clear" w:color="auto" w:fill="FFFFFF"/>
            <w:tcMar>
              <w:top w:w="80" w:type="dxa"/>
              <w:left w:w="0" w:type="dxa"/>
              <w:bottom w:w="0" w:type="dxa"/>
              <w:right w:w="0" w:type="dxa"/>
            </w:tcMar>
          </w:tcPr>
          <w:p w14:paraId="16571673" w14:textId="77777777" w:rsidR="00826536" w:rsidRDefault="00300BA2">
            <w:pPr>
              <w:jc w:val="center"/>
            </w:pPr>
            <w:r>
              <w:rPr>
                <w:b/>
                <w:bCs/>
                <w:color w:val="B8963E"/>
                <w:sz w:val="28"/>
                <w:szCs w:val="28"/>
              </w:rPr>
              <w:t>IX</w:t>
            </w:r>
          </w:p>
        </w:tc>
        <w:tc>
          <w:tcPr>
            <w:tcW w:w="8760" w:type="dxa"/>
            <w:tcBorders>
              <w:top w:val="single" w:sz="8" w:space="0" w:color="B8963E"/>
              <w:left w:val="none" w:sz="0" w:space="0" w:color="FFFFFF"/>
              <w:bottom w:val="none" w:sz="0" w:space="0" w:color="FFFFFF"/>
              <w:right w:val="none" w:sz="0" w:space="0" w:color="FFFFFF"/>
            </w:tcBorders>
            <w:shd w:val="clear" w:color="auto" w:fill="FFFFFF"/>
            <w:tcMar>
              <w:top w:w="80" w:type="dxa"/>
              <w:left w:w="160" w:type="dxa"/>
              <w:bottom w:w="0" w:type="dxa"/>
              <w:right w:w="0" w:type="dxa"/>
            </w:tcMar>
          </w:tcPr>
          <w:p w14:paraId="16571674" w14:textId="77777777" w:rsidR="00826536" w:rsidRDefault="00300BA2">
            <w:proofErr w:type="spellStart"/>
            <w:r>
              <w:rPr>
                <w:b/>
                <w:bCs/>
                <w:sz w:val="24"/>
                <w:szCs w:val="24"/>
              </w:rPr>
              <w:t>Property</w:t>
            </w:r>
            <w:proofErr w:type="spellEnd"/>
            <w:r>
              <w:rPr>
                <w:b/>
                <w:bCs/>
                <w:sz w:val="24"/>
                <w:szCs w:val="24"/>
              </w:rPr>
              <w:t xml:space="preserve"> </w:t>
            </w:r>
            <w:proofErr w:type="spellStart"/>
            <w:r>
              <w:rPr>
                <w:b/>
                <w:bCs/>
                <w:sz w:val="24"/>
                <w:szCs w:val="24"/>
              </w:rPr>
              <w:t>is</w:t>
            </w:r>
            <w:proofErr w:type="spellEnd"/>
            <w:r>
              <w:rPr>
                <w:b/>
                <w:bCs/>
                <w:sz w:val="24"/>
                <w:szCs w:val="24"/>
              </w:rPr>
              <w:t xml:space="preserve"> </w:t>
            </w:r>
            <w:proofErr w:type="spellStart"/>
            <w:r>
              <w:rPr>
                <w:b/>
                <w:bCs/>
                <w:sz w:val="24"/>
                <w:szCs w:val="24"/>
              </w:rPr>
              <w:t>inviolable</w:t>
            </w:r>
            <w:proofErr w:type="spellEnd"/>
          </w:p>
        </w:tc>
      </w:tr>
    </w:tbl>
    <w:p w14:paraId="16571676" w14:textId="77777777" w:rsidR="00826536" w:rsidRPr="00E240A3" w:rsidRDefault="00300BA2">
      <w:pPr>
        <w:spacing w:before="80" w:after="80"/>
        <w:ind w:left="600"/>
        <w:jc w:val="both"/>
        <w:rPr>
          <w:lang w:val="en-US"/>
        </w:rPr>
      </w:pPr>
      <w:r w:rsidRPr="00E240A3">
        <w:rPr>
          <w:sz w:val="22"/>
          <w:szCs w:val="22"/>
          <w:lang w:val="en-US"/>
        </w:rPr>
        <w:t>No citizen's property may be taken by the State without demonstrable public necessity, explicit legal authority, just compensation, and judicial review. The State shall not create monopolies. Competition, plurality, and the dispersion of economic power are constitutional requirements. Work is a Foundation Virtue — no person may be directed to any particular occupation by the State.</w:t>
      </w:r>
    </w:p>
    <w:p w14:paraId="16571677" w14:textId="77777777" w:rsidR="00826536" w:rsidRPr="00E240A3" w:rsidRDefault="00300BA2">
      <w:pPr>
        <w:spacing w:after="180"/>
        <w:ind w:left="600"/>
        <w:rPr>
          <w:lang w:val="en-US"/>
        </w:rPr>
      </w:pPr>
      <w:r w:rsidRPr="00E240A3">
        <w:rPr>
          <w:i/>
          <w:iCs/>
          <w:color w:val="7B4F2E"/>
          <w:sz w:val="17"/>
          <w:szCs w:val="17"/>
          <w:lang w:val="en-US"/>
        </w:rPr>
        <w:t xml:space="preserve">  </w:t>
      </w:r>
      <w:proofErr w:type="spellStart"/>
      <w:r w:rsidRPr="00E240A3">
        <w:rPr>
          <w:i/>
          <w:iCs/>
          <w:color w:val="7B4F2E"/>
          <w:sz w:val="17"/>
          <w:szCs w:val="17"/>
          <w:lang w:val="en-US"/>
        </w:rPr>
        <w:t>FdV</w:t>
      </w:r>
      <w:proofErr w:type="spellEnd"/>
      <w:r w:rsidRPr="00E240A3">
        <w:rPr>
          <w:i/>
          <w:iCs/>
          <w:color w:val="7B4F2E"/>
          <w:sz w:val="17"/>
          <w:szCs w:val="17"/>
          <w:lang w:val="en-US"/>
        </w:rPr>
        <w:t xml:space="preserve"> · Property · Work  ·  US 5th Amendment  ·  Swiss Arts. 26–27</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00"/>
        <w:gridCol w:w="8760"/>
      </w:tblGrid>
      <w:tr w:rsidR="00826536" w:rsidRPr="00E240A3" w14:paraId="1657167A" w14:textId="77777777">
        <w:tblPrEx>
          <w:tblCellMar>
            <w:top w:w="0" w:type="dxa"/>
            <w:bottom w:w="0" w:type="dxa"/>
          </w:tblCellMar>
        </w:tblPrEx>
        <w:tc>
          <w:tcPr>
            <w:tcW w:w="600" w:type="dxa"/>
            <w:tcBorders>
              <w:top w:val="single" w:sz="8" w:space="0" w:color="B8963E"/>
              <w:left w:val="none" w:sz="0" w:space="0" w:color="FFFFFF"/>
              <w:bottom w:val="none" w:sz="0" w:space="0" w:color="FFFFFF"/>
              <w:right w:val="none" w:sz="0" w:space="0" w:color="FFFFFF"/>
            </w:tcBorders>
            <w:shd w:val="clear" w:color="auto" w:fill="FFFFFF"/>
            <w:tcMar>
              <w:top w:w="80" w:type="dxa"/>
              <w:left w:w="0" w:type="dxa"/>
              <w:bottom w:w="0" w:type="dxa"/>
              <w:right w:w="0" w:type="dxa"/>
            </w:tcMar>
          </w:tcPr>
          <w:p w14:paraId="16571678" w14:textId="77777777" w:rsidR="00826536" w:rsidRDefault="00300BA2">
            <w:pPr>
              <w:jc w:val="center"/>
            </w:pPr>
            <w:r>
              <w:rPr>
                <w:b/>
                <w:bCs/>
                <w:color w:val="B8963E"/>
                <w:sz w:val="28"/>
                <w:szCs w:val="28"/>
              </w:rPr>
              <w:t>X</w:t>
            </w:r>
          </w:p>
        </w:tc>
        <w:tc>
          <w:tcPr>
            <w:tcW w:w="8760" w:type="dxa"/>
            <w:tcBorders>
              <w:top w:val="single" w:sz="8" w:space="0" w:color="B8963E"/>
              <w:left w:val="none" w:sz="0" w:space="0" w:color="FFFFFF"/>
              <w:bottom w:val="none" w:sz="0" w:space="0" w:color="FFFFFF"/>
              <w:right w:val="none" w:sz="0" w:space="0" w:color="FFFFFF"/>
            </w:tcBorders>
            <w:shd w:val="clear" w:color="auto" w:fill="FFFFFF"/>
            <w:tcMar>
              <w:top w:w="80" w:type="dxa"/>
              <w:left w:w="160" w:type="dxa"/>
              <w:bottom w:w="0" w:type="dxa"/>
              <w:right w:w="0" w:type="dxa"/>
            </w:tcMar>
          </w:tcPr>
          <w:p w14:paraId="16571679" w14:textId="77777777" w:rsidR="00826536" w:rsidRPr="00E240A3" w:rsidRDefault="00300BA2">
            <w:pPr>
              <w:rPr>
                <w:lang w:val="en-US"/>
              </w:rPr>
            </w:pPr>
            <w:r w:rsidRPr="00E240A3">
              <w:rPr>
                <w:b/>
                <w:bCs/>
                <w:sz w:val="24"/>
                <w:szCs w:val="24"/>
                <w:lang w:val="en-US"/>
              </w:rPr>
              <w:t>Every citizen has the right to bear arms</w:t>
            </w:r>
          </w:p>
        </w:tc>
      </w:tr>
    </w:tbl>
    <w:p w14:paraId="1657167B" w14:textId="77777777" w:rsidR="00826536" w:rsidRPr="00E240A3" w:rsidRDefault="00300BA2">
      <w:pPr>
        <w:spacing w:before="80" w:after="80"/>
        <w:ind w:left="600"/>
        <w:jc w:val="both"/>
        <w:rPr>
          <w:lang w:val="en-US"/>
        </w:rPr>
      </w:pPr>
      <w:r w:rsidRPr="00E240A3">
        <w:rPr>
          <w:sz w:val="22"/>
          <w:szCs w:val="22"/>
          <w:lang w:val="en-US"/>
        </w:rPr>
        <w:t>The right to keep and bear arms shall not be infringed. It is the Virtue of Protection — the sole virtue whose function is the active defense of all other virtues against tyranny. An unarmed people is structurally defenseless against the usurpation of their Freedom. The disarmed citizen is the subject; the armed citizen is the sovereign.</w:t>
      </w:r>
    </w:p>
    <w:p w14:paraId="1657167C" w14:textId="77777777" w:rsidR="00826536" w:rsidRPr="00E240A3" w:rsidRDefault="00300BA2">
      <w:pPr>
        <w:spacing w:after="80"/>
        <w:ind w:left="600"/>
        <w:jc w:val="both"/>
        <w:rPr>
          <w:lang w:val="en-US"/>
        </w:rPr>
      </w:pPr>
      <w:r w:rsidRPr="00E240A3">
        <w:rPr>
          <w:i/>
          <w:iCs/>
          <w:color w:val="4A5568"/>
          <w:sz w:val="20"/>
          <w:szCs w:val="20"/>
          <w:lang w:val="en-US"/>
        </w:rPr>
        <w:t>The right to bear arms is not merely a civil liberty. It is the structural guarantee that all other civil liberties remain enforceable.</w:t>
      </w:r>
    </w:p>
    <w:p w14:paraId="1657167D" w14:textId="77777777" w:rsidR="00826536" w:rsidRPr="00E240A3" w:rsidRDefault="00300BA2">
      <w:pPr>
        <w:spacing w:after="180"/>
        <w:ind w:left="600"/>
        <w:rPr>
          <w:lang w:val="en-US"/>
        </w:rPr>
      </w:pPr>
      <w:r w:rsidRPr="00E240A3">
        <w:rPr>
          <w:i/>
          <w:iCs/>
          <w:color w:val="7B4F2E"/>
          <w:sz w:val="17"/>
          <w:szCs w:val="17"/>
          <w:lang w:val="en-US"/>
        </w:rPr>
        <w:lastRenderedPageBreak/>
        <w:t xml:space="preserve">  </w:t>
      </w:r>
      <w:proofErr w:type="spellStart"/>
      <w:r w:rsidRPr="00E240A3">
        <w:rPr>
          <w:i/>
          <w:iCs/>
          <w:color w:val="7B4F2E"/>
          <w:sz w:val="17"/>
          <w:szCs w:val="17"/>
          <w:lang w:val="en-US"/>
        </w:rPr>
        <w:t>FdV</w:t>
      </w:r>
      <w:proofErr w:type="spellEnd"/>
      <w:r w:rsidRPr="00E240A3">
        <w:rPr>
          <w:i/>
          <w:iCs/>
          <w:color w:val="7B4F2E"/>
          <w:sz w:val="17"/>
          <w:szCs w:val="17"/>
          <w:lang w:val="en-US"/>
        </w:rPr>
        <w:t xml:space="preserve"> · Virtue of Protection · Tier IV  ·  US 2nd Amendment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00"/>
        <w:gridCol w:w="8760"/>
      </w:tblGrid>
      <w:tr w:rsidR="00826536" w:rsidRPr="00E240A3" w14:paraId="16571680" w14:textId="77777777">
        <w:tblPrEx>
          <w:tblCellMar>
            <w:top w:w="0" w:type="dxa"/>
            <w:bottom w:w="0" w:type="dxa"/>
          </w:tblCellMar>
        </w:tblPrEx>
        <w:tc>
          <w:tcPr>
            <w:tcW w:w="600" w:type="dxa"/>
            <w:tcBorders>
              <w:top w:val="single" w:sz="8" w:space="0" w:color="B8963E"/>
              <w:left w:val="none" w:sz="0" w:space="0" w:color="FFFFFF"/>
              <w:bottom w:val="none" w:sz="0" w:space="0" w:color="FFFFFF"/>
              <w:right w:val="none" w:sz="0" w:space="0" w:color="FFFFFF"/>
            </w:tcBorders>
            <w:shd w:val="clear" w:color="auto" w:fill="FFFFFF"/>
            <w:tcMar>
              <w:top w:w="80" w:type="dxa"/>
              <w:left w:w="0" w:type="dxa"/>
              <w:bottom w:w="0" w:type="dxa"/>
              <w:right w:w="0" w:type="dxa"/>
            </w:tcMar>
          </w:tcPr>
          <w:p w14:paraId="1657167E" w14:textId="77777777" w:rsidR="00826536" w:rsidRDefault="00300BA2">
            <w:pPr>
              <w:jc w:val="center"/>
            </w:pPr>
            <w:r>
              <w:rPr>
                <w:b/>
                <w:bCs/>
                <w:color w:val="B8963E"/>
                <w:sz w:val="28"/>
                <w:szCs w:val="28"/>
              </w:rPr>
              <w:t>XI</w:t>
            </w:r>
          </w:p>
        </w:tc>
        <w:tc>
          <w:tcPr>
            <w:tcW w:w="8760" w:type="dxa"/>
            <w:tcBorders>
              <w:top w:val="single" w:sz="8" w:space="0" w:color="B8963E"/>
              <w:left w:val="none" w:sz="0" w:space="0" w:color="FFFFFF"/>
              <w:bottom w:val="none" w:sz="0" w:space="0" w:color="FFFFFF"/>
              <w:right w:val="none" w:sz="0" w:space="0" w:color="FFFFFF"/>
            </w:tcBorders>
            <w:shd w:val="clear" w:color="auto" w:fill="FFFFFF"/>
            <w:tcMar>
              <w:top w:w="80" w:type="dxa"/>
              <w:left w:w="160" w:type="dxa"/>
              <w:bottom w:w="0" w:type="dxa"/>
              <w:right w:w="0" w:type="dxa"/>
            </w:tcMar>
          </w:tcPr>
          <w:p w14:paraId="1657167F" w14:textId="77777777" w:rsidR="00826536" w:rsidRPr="00E240A3" w:rsidRDefault="00300BA2">
            <w:pPr>
              <w:rPr>
                <w:lang w:val="en-US"/>
              </w:rPr>
            </w:pPr>
            <w:r w:rsidRPr="00E240A3">
              <w:rPr>
                <w:b/>
                <w:bCs/>
                <w:sz w:val="24"/>
                <w:szCs w:val="24"/>
                <w:lang w:val="en-US"/>
              </w:rPr>
              <w:t>The list of rights is inexhaustible</w:t>
            </w:r>
          </w:p>
        </w:tc>
      </w:tr>
    </w:tbl>
    <w:p w14:paraId="16571681" w14:textId="77777777" w:rsidR="00826536" w:rsidRPr="00E240A3" w:rsidRDefault="00300BA2">
      <w:pPr>
        <w:spacing w:before="80" w:after="80"/>
        <w:ind w:left="600"/>
        <w:jc w:val="both"/>
        <w:rPr>
          <w:lang w:val="en-US"/>
        </w:rPr>
      </w:pPr>
      <w:r w:rsidRPr="00E240A3">
        <w:rPr>
          <w:sz w:val="22"/>
          <w:szCs w:val="22"/>
          <w:lang w:val="en-US"/>
        </w:rPr>
        <w:t xml:space="preserve">The enumeration of rights in any law or constitution shall not be construed to deny or diminish other rights retained by the citizen. All powers not explicitly granted to government are reserved to the citizen. When the boundaries of government power are uncertain, the doubt shall always be resolved in </w:t>
      </w:r>
      <w:proofErr w:type="spellStart"/>
      <w:r w:rsidRPr="00E240A3">
        <w:rPr>
          <w:sz w:val="22"/>
          <w:szCs w:val="22"/>
          <w:lang w:val="en-US"/>
        </w:rPr>
        <w:t>favour</w:t>
      </w:r>
      <w:proofErr w:type="spellEnd"/>
      <w:r w:rsidRPr="00E240A3">
        <w:rPr>
          <w:sz w:val="22"/>
          <w:szCs w:val="22"/>
          <w:lang w:val="en-US"/>
        </w:rPr>
        <w:t xml:space="preserve"> of the citizen.</w:t>
      </w:r>
    </w:p>
    <w:p w14:paraId="16571682" w14:textId="77777777" w:rsidR="00826536" w:rsidRPr="00E240A3" w:rsidRDefault="00300BA2">
      <w:pPr>
        <w:spacing w:after="180"/>
        <w:ind w:left="600"/>
        <w:rPr>
          <w:lang w:val="en-US"/>
        </w:rPr>
      </w:pPr>
      <w:r w:rsidRPr="00E240A3">
        <w:rPr>
          <w:i/>
          <w:iCs/>
          <w:color w:val="7B4F2E"/>
          <w:sz w:val="17"/>
          <w:szCs w:val="17"/>
          <w:lang w:val="en-US"/>
        </w:rPr>
        <w:t xml:space="preserve">  </w:t>
      </w:r>
      <w:proofErr w:type="spellStart"/>
      <w:r w:rsidRPr="00E240A3">
        <w:rPr>
          <w:i/>
          <w:iCs/>
          <w:color w:val="7B4F2E"/>
          <w:sz w:val="17"/>
          <w:szCs w:val="17"/>
          <w:lang w:val="en-US"/>
        </w:rPr>
        <w:t>FdV</w:t>
      </w:r>
      <w:proofErr w:type="spellEnd"/>
      <w:r w:rsidRPr="00E240A3">
        <w:rPr>
          <w:i/>
          <w:iCs/>
          <w:color w:val="7B4F2E"/>
          <w:sz w:val="17"/>
          <w:szCs w:val="17"/>
          <w:lang w:val="en-US"/>
        </w:rPr>
        <w:t xml:space="preserve"> · Freedom is inexhaustible  ·  US 9th–10th Amendments</w:t>
      </w:r>
    </w:p>
    <w:p w14:paraId="16571683" w14:textId="77777777" w:rsidR="00826536" w:rsidRPr="00E240A3" w:rsidRDefault="00300BA2">
      <w:pPr>
        <w:rPr>
          <w:lang w:val="en-US"/>
        </w:rPr>
      </w:pPr>
      <w:r w:rsidRPr="00E240A3">
        <w:rPr>
          <w:lang w:val="en-US"/>
        </w:rPr>
        <w:br w:type="page"/>
      </w:r>
    </w:p>
    <w:p w14:paraId="16571684" w14:textId="77777777" w:rsidR="00826536" w:rsidRPr="00E240A3" w:rsidRDefault="00300BA2">
      <w:pPr>
        <w:rPr>
          <w:lang w:val="en-US"/>
        </w:rPr>
      </w:pPr>
      <w:r w:rsidRPr="00E240A3">
        <w:rPr>
          <w:lang w:val="en-US"/>
        </w:rPr>
        <w:lastRenderedPageBreak/>
        <w:br w:type="page"/>
      </w:r>
    </w:p>
    <w:p w14:paraId="16571685" w14:textId="77777777" w:rsidR="00826536" w:rsidRPr="00E240A3" w:rsidRDefault="00826536">
      <w:pPr>
        <w:spacing w:after="400"/>
        <w:rPr>
          <w:lang w:val="en-US"/>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826536" w:rsidRPr="00E240A3" w14:paraId="16571689" w14:textId="77777777">
        <w:tblPrEx>
          <w:tblCellMar>
            <w:top w:w="0" w:type="dxa"/>
            <w:bottom w:w="0" w:type="dxa"/>
          </w:tblCellMar>
        </w:tblPrEx>
        <w:tc>
          <w:tcPr>
            <w:tcW w:w="0" w:type="auto"/>
            <w:tcBorders>
              <w:top w:val="single" w:sz="14" w:space="0" w:color="B8963E"/>
              <w:left w:val="none" w:sz="0" w:space="0" w:color="FFFFFF"/>
              <w:bottom w:val="single" w:sz="14" w:space="0" w:color="B8963E"/>
              <w:right w:val="none" w:sz="0" w:space="0" w:color="FFFFFF"/>
            </w:tcBorders>
            <w:shd w:val="clear" w:color="auto" w:fill="1B2A4A"/>
            <w:tcMar>
              <w:top w:w="400" w:type="dxa"/>
              <w:left w:w="480" w:type="dxa"/>
              <w:bottom w:w="400" w:type="dxa"/>
              <w:right w:w="480" w:type="dxa"/>
            </w:tcMar>
          </w:tcPr>
          <w:p w14:paraId="16571686" w14:textId="77777777" w:rsidR="00826536" w:rsidRPr="00E240A3" w:rsidRDefault="00300BA2">
            <w:pPr>
              <w:spacing w:after="80"/>
              <w:jc w:val="center"/>
              <w:rPr>
                <w:lang w:val="en-US"/>
              </w:rPr>
            </w:pPr>
            <w:r w:rsidRPr="00E240A3">
              <w:rPr>
                <w:color w:val="B8963E"/>
                <w:spacing w:val="400"/>
                <w:sz w:val="16"/>
                <w:szCs w:val="16"/>
                <w:lang w:val="en-US"/>
              </w:rPr>
              <w:t>TIER III · STRUCTURAL</w:t>
            </w:r>
          </w:p>
          <w:p w14:paraId="16571687" w14:textId="77777777" w:rsidR="00826536" w:rsidRPr="00E240A3" w:rsidRDefault="00300BA2">
            <w:pPr>
              <w:spacing w:after="60"/>
              <w:jc w:val="center"/>
              <w:rPr>
                <w:lang w:val="en-US"/>
              </w:rPr>
            </w:pPr>
            <w:r w:rsidRPr="00E240A3">
              <w:rPr>
                <w:b/>
                <w:bCs/>
                <w:color w:val="FFFFFF"/>
                <w:sz w:val="44"/>
                <w:szCs w:val="44"/>
                <w:lang w:val="en-US"/>
              </w:rPr>
              <w:t>The Laws of Government</w:t>
            </w:r>
          </w:p>
          <w:p w14:paraId="16571688" w14:textId="77777777" w:rsidR="00826536" w:rsidRPr="00E240A3" w:rsidRDefault="00300BA2">
            <w:pPr>
              <w:spacing w:before="40"/>
              <w:jc w:val="center"/>
              <w:rPr>
                <w:lang w:val="en-US"/>
              </w:rPr>
            </w:pPr>
            <w:r w:rsidRPr="00E240A3">
              <w:rPr>
                <w:i/>
                <w:iCs/>
                <w:color w:val="D4AF70"/>
                <w:sz w:val="21"/>
                <w:szCs w:val="21"/>
                <w:lang w:val="en-US"/>
              </w:rPr>
              <w:t>Every government tends toward the accumulation of power — these laws resist that tendency permanently</w:t>
            </w:r>
          </w:p>
        </w:tc>
      </w:tr>
    </w:tbl>
    <w:p w14:paraId="1657168A" w14:textId="77777777" w:rsidR="00826536" w:rsidRPr="00E240A3" w:rsidRDefault="00300BA2">
      <w:pPr>
        <w:rPr>
          <w:lang w:val="en-US"/>
        </w:rPr>
      </w:pPr>
      <w:r w:rsidRPr="00E240A3">
        <w:rPr>
          <w:lang w:val="en-US"/>
        </w:rPr>
        <w:br w:type="page"/>
      </w:r>
    </w:p>
    <w:p w14:paraId="1657168B" w14:textId="77777777" w:rsidR="00826536" w:rsidRPr="00E240A3" w:rsidRDefault="00300BA2">
      <w:pPr>
        <w:spacing w:after="40"/>
        <w:rPr>
          <w:lang w:val="en-US"/>
        </w:rPr>
      </w:pPr>
      <w:r w:rsidRPr="00E240A3">
        <w:rPr>
          <w:color w:val="B8963E"/>
          <w:spacing w:val="300"/>
          <w:sz w:val="16"/>
          <w:szCs w:val="16"/>
          <w:lang w:val="en-US"/>
        </w:rPr>
        <w:lastRenderedPageBreak/>
        <w:t>TIER III · STRUCTURAL</w:t>
      </w:r>
    </w:p>
    <w:p w14:paraId="1657168C" w14:textId="77777777" w:rsidR="00826536" w:rsidRPr="00E240A3" w:rsidRDefault="00300BA2">
      <w:pPr>
        <w:spacing w:after="40"/>
        <w:rPr>
          <w:lang w:val="en-US"/>
        </w:rPr>
      </w:pPr>
      <w:r w:rsidRPr="00E240A3">
        <w:rPr>
          <w:b/>
          <w:bCs/>
          <w:sz w:val="32"/>
          <w:szCs w:val="32"/>
          <w:lang w:val="en-US"/>
        </w:rPr>
        <w:t>The Laws of Government</w:t>
      </w:r>
    </w:p>
    <w:p w14:paraId="1657168D" w14:textId="77777777" w:rsidR="00826536" w:rsidRDefault="00300BA2">
      <w:pPr>
        <w:spacing w:after="200"/>
      </w:pPr>
      <w:r w:rsidRPr="00E240A3">
        <w:rPr>
          <w:i/>
          <w:iCs/>
          <w:color w:val="4A5568"/>
          <w:sz w:val="21"/>
          <w:szCs w:val="21"/>
          <w:lang w:val="en-US"/>
        </w:rPr>
        <w:t xml:space="preserve">Every government tends toward the accumulation of power; every accumulation of power tends toward tyranny. </w:t>
      </w:r>
      <w:proofErr w:type="spellStart"/>
      <w:r>
        <w:rPr>
          <w:i/>
          <w:iCs/>
          <w:color w:val="4A5568"/>
          <w:sz w:val="21"/>
          <w:szCs w:val="21"/>
        </w:rPr>
        <w:t>These</w:t>
      </w:r>
      <w:proofErr w:type="spellEnd"/>
      <w:r>
        <w:rPr>
          <w:i/>
          <w:iCs/>
          <w:color w:val="4A5568"/>
          <w:sz w:val="21"/>
          <w:szCs w:val="21"/>
        </w:rPr>
        <w:t xml:space="preserve"> </w:t>
      </w:r>
      <w:proofErr w:type="spellStart"/>
      <w:r>
        <w:rPr>
          <w:i/>
          <w:iCs/>
          <w:color w:val="4A5568"/>
          <w:sz w:val="21"/>
          <w:szCs w:val="21"/>
        </w:rPr>
        <w:t>laws</w:t>
      </w:r>
      <w:proofErr w:type="spellEnd"/>
      <w:r>
        <w:rPr>
          <w:i/>
          <w:iCs/>
          <w:color w:val="4A5568"/>
          <w:sz w:val="21"/>
          <w:szCs w:val="21"/>
        </w:rPr>
        <w:t xml:space="preserve"> </w:t>
      </w:r>
      <w:proofErr w:type="spellStart"/>
      <w:r>
        <w:rPr>
          <w:i/>
          <w:iCs/>
          <w:color w:val="4A5568"/>
          <w:sz w:val="21"/>
          <w:szCs w:val="21"/>
        </w:rPr>
        <w:t>resist</w:t>
      </w:r>
      <w:proofErr w:type="spellEnd"/>
      <w:r>
        <w:rPr>
          <w:i/>
          <w:iCs/>
          <w:color w:val="4A5568"/>
          <w:sz w:val="21"/>
          <w:szCs w:val="21"/>
        </w:rPr>
        <w:t xml:space="preserve"> </w:t>
      </w:r>
      <w:proofErr w:type="spellStart"/>
      <w:r>
        <w:rPr>
          <w:i/>
          <w:iCs/>
          <w:color w:val="4A5568"/>
          <w:sz w:val="21"/>
          <w:szCs w:val="21"/>
        </w:rPr>
        <w:t>that</w:t>
      </w:r>
      <w:proofErr w:type="spellEnd"/>
      <w:r>
        <w:rPr>
          <w:i/>
          <w:iCs/>
          <w:color w:val="4A5568"/>
          <w:sz w:val="21"/>
          <w:szCs w:val="21"/>
        </w:rPr>
        <w:t xml:space="preserve"> </w:t>
      </w:r>
      <w:proofErr w:type="spellStart"/>
      <w:r>
        <w:rPr>
          <w:i/>
          <w:iCs/>
          <w:color w:val="4A5568"/>
          <w:sz w:val="21"/>
          <w:szCs w:val="21"/>
        </w:rPr>
        <w:t>tendency</w:t>
      </w:r>
      <w:proofErr w:type="spellEnd"/>
      <w:r>
        <w:rPr>
          <w:i/>
          <w:iCs/>
          <w:color w:val="4A5568"/>
          <w:sz w:val="21"/>
          <w:szCs w:val="21"/>
        </w:rPr>
        <w:t xml:space="preserve"> </w:t>
      </w:r>
      <w:proofErr w:type="spellStart"/>
      <w:r>
        <w:rPr>
          <w:i/>
          <w:iCs/>
          <w:color w:val="4A5568"/>
          <w:sz w:val="21"/>
          <w:szCs w:val="21"/>
        </w:rPr>
        <w:t>permanently</w:t>
      </w:r>
      <w:proofErr w:type="spellEnd"/>
      <w:r>
        <w:rPr>
          <w:i/>
          <w:iCs/>
          <w:color w:val="4A5568"/>
          <w:sz w:val="21"/>
          <w:szCs w:val="21"/>
        </w:rPr>
        <w:t xml:space="preserve"> and </w:t>
      </w:r>
      <w:proofErr w:type="spellStart"/>
      <w:r>
        <w:rPr>
          <w:i/>
          <w:iCs/>
          <w:color w:val="4A5568"/>
          <w:sz w:val="21"/>
          <w:szCs w:val="21"/>
        </w:rPr>
        <w:t>without</w:t>
      </w:r>
      <w:proofErr w:type="spellEnd"/>
      <w:r>
        <w:rPr>
          <w:i/>
          <w:iCs/>
          <w:color w:val="4A5568"/>
          <w:sz w:val="21"/>
          <w:szCs w:val="21"/>
        </w:rPr>
        <w:t xml:space="preserve"> </w:t>
      </w:r>
      <w:proofErr w:type="spellStart"/>
      <w:r>
        <w:rPr>
          <w:i/>
          <w:iCs/>
          <w:color w:val="4A5568"/>
          <w:sz w:val="21"/>
          <w:szCs w:val="21"/>
        </w:rPr>
        <w:t>exception</w:t>
      </w:r>
      <w:proofErr w:type="spellEnd"/>
      <w:r>
        <w:rPr>
          <w:i/>
          <w:iCs/>
          <w:color w:val="4A5568"/>
          <w:sz w:val="21"/>
          <w:szCs w:val="21"/>
        </w:rPr>
        <w: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00"/>
        <w:gridCol w:w="8760"/>
      </w:tblGrid>
      <w:tr w:rsidR="00826536" w:rsidRPr="00E240A3" w14:paraId="16571690" w14:textId="77777777">
        <w:tblPrEx>
          <w:tblCellMar>
            <w:top w:w="0" w:type="dxa"/>
            <w:bottom w:w="0" w:type="dxa"/>
          </w:tblCellMar>
        </w:tblPrEx>
        <w:tc>
          <w:tcPr>
            <w:tcW w:w="600" w:type="dxa"/>
            <w:tcBorders>
              <w:top w:val="single" w:sz="8" w:space="0" w:color="B8963E"/>
              <w:left w:val="none" w:sz="0" w:space="0" w:color="FFFFFF"/>
              <w:bottom w:val="none" w:sz="0" w:space="0" w:color="FFFFFF"/>
              <w:right w:val="none" w:sz="0" w:space="0" w:color="FFFFFF"/>
            </w:tcBorders>
            <w:shd w:val="clear" w:color="auto" w:fill="FFFFFF"/>
            <w:tcMar>
              <w:top w:w="80" w:type="dxa"/>
              <w:left w:w="0" w:type="dxa"/>
              <w:bottom w:w="0" w:type="dxa"/>
              <w:right w:w="0" w:type="dxa"/>
            </w:tcMar>
          </w:tcPr>
          <w:p w14:paraId="1657168E" w14:textId="77777777" w:rsidR="00826536" w:rsidRDefault="00300BA2">
            <w:pPr>
              <w:jc w:val="center"/>
            </w:pPr>
            <w:r>
              <w:rPr>
                <w:b/>
                <w:bCs/>
                <w:color w:val="B8963E"/>
                <w:sz w:val="28"/>
                <w:szCs w:val="28"/>
              </w:rPr>
              <w:t>XII</w:t>
            </w:r>
          </w:p>
        </w:tc>
        <w:tc>
          <w:tcPr>
            <w:tcW w:w="8760" w:type="dxa"/>
            <w:tcBorders>
              <w:top w:val="single" w:sz="8" w:space="0" w:color="B8963E"/>
              <w:left w:val="none" w:sz="0" w:space="0" w:color="FFFFFF"/>
              <w:bottom w:val="none" w:sz="0" w:space="0" w:color="FFFFFF"/>
              <w:right w:val="none" w:sz="0" w:space="0" w:color="FFFFFF"/>
            </w:tcBorders>
            <w:shd w:val="clear" w:color="auto" w:fill="FFFFFF"/>
            <w:tcMar>
              <w:top w:w="80" w:type="dxa"/>
              <w:left w:w="160" w:type="dxa"/>
              <w:bottom w:w="0" w:type="dxa"/>
              <w:right w:w="0" w:type="dxa"/>
            </w:tcMar>
          </w:tcPr>
          <w:p w14:paraId="1657168F" w14:textId="77777777" w:rsidR="00826536" w:rsidRPr="00E240A3" w:rsidRDefault="00300BA2">
            <w:pPr>
              <w:rPr>
                <w:lang w:val="en-US"/>
              </w:rPr>
            </w:pPr>
            <w:r w:rsidRPr="00E240A3">
              <w:rPr>
                <w:b/>
                <w:bCs/>
                <w:sz w:val="24"/>
                <w:szCs w:val="24"/>
                <w:lang w:val="en-US"/>
              </w:rPr>
              <w:t>The State serves one purpose only</w:t>
            </w:r>
          </w:p>
        </w:tc>
      </w:tr>
    </w:tbl>
    <w:p w14:paraId="16571691" w14:textId="77777777" w:rsidR="00826536" w:rsidRPr="00E240A3" w:rsidRDefault="00300BA2">
      <w:pPr>
        <w:spacing w:before="80" w:after="80"/>
        <w:ind w:left="600"/>
        <w:jc w:val="both"/>
        <w:rPr>
          <w:lang w:val="en-US"/>
        </w:rPr>
      </w:pPr>
      <w:r w:rsidRPr="00E240A3">
        <w:rPr>
          <w:sz w:val="22"/>
          <w:szCs w:val="22"/>
          <w:lang w:val="en-US"/>
        </w:rPr>
        <w:t>Government exists for one purpose and one purpose only: to protect the Freedom and flourishing of its citizens. Every power not granted to government by law is reserved to the citizen. The people are the driver; the State is the vehicle. The moment that order inverts, tyranny begins.</w:t>
      </w:r>
    </w:p>
    <w:p w14:paraId="16571692" w14:textId="77777777" w:rsidR="00826536" w:rsidRDefault="00300BA2">
      <w:pPr>
        <w:spacing w:after="180"/>
        <w:ind w:left="600"/>
      </w:pPr>
      <w:r w:rsidRPr="00E240A3">
        <w:rPr>
          <w:i/>
          <w:iCs/>
          <w:color w:val="7B4F2E"/>
          <w:sz w:val="17"/>
          <w:szCs w:val="17"/>
          <w:lang w:val="en-US"/>
        </w:rPr>
        <w:t xml:space="preserve">  </w:t>
      </w:r>
      <w:proofErr w:type="spellStart"/>
      <w:r w:rsidRPr="00E240A3">
        <w:rPr>
          <w:i/>
          <w:iCs/>
          <w:color w:val="7B4F2E"/>
          <w:sz w:val="17"/>
          <w:szCs w:val="17"/>
          <w:lang w:val="en-US"/>
        </w:rPr>
        <w:t>FdV</w:t>
      </w:r>
      <w:proofErr w:type="spellEnd"/>
      <w:r w:rsidRPr="00E240A3">
        <w:rPr>
          <w:i/>
          <w:iCs/>
          <w:color w:val="7B4F2E"/>
          <w:sz w:val="17"/>
          <w:szCs w:val="17"/>
          <w:lang w:val="en-US"/>
        </w:rPr>
        <w:t xml:space="preserve"> · Prohibition of Statism  ·  US Arts. </w:t>
      </w:r>
      <w:r>
        <w:rPr>
          <w:i/>
          <w:iCs/>
          <w:color w:val="7B4F2E"/>
          <w:sz w:val="17"/>
          <w:szCs w:val="17"/>
        </w:rPr>
        <w:t>I–III</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00"/>
        <w:gridCol w:w="8760"/>
      </w:tblGrid>
      <w:tr w:rsidR="00826536" w:rsidRPr="00E240A3" w14:paraId="16571695" w14:textId="77777777">
        <w:tblPrEx>
          <w:tblCellMar>
            <w:top w:w="0" w:type="dxa"/>
            <w:bottom w:w="0" w:type="dxa"/>
          </w:tblCellMar>
        </w:tblPrEx>
        <w:tc>
          <w:tcPr>
            <w:tcW w:w="600" w:type="dxa"/>
            <w:tcBorders>
              <w:top w:val="single" w:sz="8" w:space="0" w:color="B8963E"/>
              <w:left w:val="none" w:sz="0" w:space="0" w:color="FFFFFF"/>
              <w:bottom w:val="none" w:sz="0" w:space="0" w:color="FFFFFF"/>
              <w:right w:val="none" w:sz="0" w:space="0" w:color="FFFFFF"/>
            </w:tcBorders>
            <w:shd w:val="clear" w:color="auto" w:fill="FFFFFF"/>
            <w:tcMar>
              <w:top w:w="80" w:type="dxa"/>
              <w:left w:w="0" w:type="dxa"/>
              <w:bottom w:w="0" w:type="dxa"/>
              <w:right w:w="0" w:type="dxa"/>
            </w:tcMar>
          </w:tcPr>
          <w:p w14:paraId="16571693" w14:textId="77777777" w:rsidR="00826536" w:rsidRDefault="00300BA2">
            <w:pPr>
              <w:jc w:val="center"/>
            </w:pPr>
            <w:r>
              <w:rPr>
                <w:b/>
                <w:bCs/>
                <w:color w:val="B8963E"/>
                <w:sz w:val="28"/>
                <w:szCs w:val="28"/>
              </w:rPr>
              <w:t>XIII</w:t>
            </w:r>
          </w:p>
        </w:tc>
        <w:tc>
          <w:tcPr>
            <w:tcW w:w="8760" w:type="dxa"/>
            <w:tcBorders>
              <w:top w:val="single" w:sz="8" w:space="0" w:color="B8963E"/>
              <w:left w:val="none" w:sz="0" w:space="0" w:color="FFFFFF"/>
              <w:bottom w:val="none" w:sz="0" w:space="0" w:color="FFFFFF"/>
              <w:right w:val="none" w:sz="0" w:space="0" w:color="FFFFFF"/>
            </w:tcBorders>
            <w:shd w:val="clear" w:color="auto" w:fill="FFFFFF"/>
            <w:tcMar>
              <w:top w:w="80" w:type="dxa"/>
              <w:left w:w="160" w:type="dxa"/>
              <w:bottom w:w="0" w:type="dxa"/>
              <w:right w:w="0" w:type="dxa"/>
            </w:tcMar>
          </w:tcPr>
          <w:p w14:paraId="16571694" w14:textId="77777777" w:rsidR="00826536" w:rsidRPr="00E240A3" w:rsidRDefault="00300BA2">
            <w:pPr>
              <w:rPr>
                <w:lang w:val="en-US"/>
              </w:rPr>
            </w:pPr>
            <w:r w:rsidRPr="00E240A3">
              <w:rPr>
                <w:b/>
                <w:bCs/>
                <w:sz w:val="24"/>
                <w:szCs w:val="24"/>
                <w:lang w:val="en-US"/>
              </w:rPr>
              <w:t>Power must be separated, dispersed, and kept in tension</w:t>
            </w:r>
          </w:p>
        </w:tc>
      </w:tr>
    </w:tbl>
    <w:p w14:paraId="16571696" w14:textId="77777777" w:rsidR="00826536" w:rsidRPr="00E240A3" w:rsidRDefault="00300BA2">
      <w:pPr>
        <w:spacing w:before="80" w:after="80"/>
        <w:ind w:left="600"/>
        <w:jc w:val="both"/>
        <w:rPr>
          <w:lang w:val="en-US"/>
        </w:rPr>
      </w:pPr>
      <w:r w:rsidRPr="00E240A3">
        <w:rPr>
          <w:sz w:val="22"/>
          <w:szCs w:val="22"/>
          <w:lang w:val="en-US"/>
        </w:rPr>
        <w:t>Legislative, executive, and judicial powers shall be held by separate institutions. No branch shall exercise the powers of another. Alongside the three branches, an independent Virtue Tribunal applies the Law Test to all acts of power. The institutions exist in permanent tension — harmony among the branches is the first sign of institutional capture.</w:t>
      </w:r>
    </w:p>
    <w:p w14:paraId="16571697" w14:textId="77777777" w:rsidR="00826536" w:rsidRPr="00E240A3" w:rsidRDefault="00300BA2">
      <w:pPr>
        <w:spacing w:after="180"/>
        <w:ind w:left="600"/>
        <w:rPr>
          <w:lang w:val="en-US"/>
        </w:rPr>
      </w:pPr>
      <w:r w:rsidRPr="00E240A3">
        <w:rPr>
          <w:i/>
          <w:iCs/>
          <w:color w:val="7B4F2E"/>
          <w:sz w:val="17"/>
          <w:szCs w:val="17"/>
          <w:lang w:val="en-US"/>
        </w:rPr>
        <w:t xml:space="preserve">  </w:t>
      </w:r>
      <w:proofErr w:type="spellStart"/>
      <w:r w:rsidRPr="00E240A3">
        <w:rPr>
          <w:i/>
          <w:iCs/>
          <w:color w:val="7B4F2E"/>
          <w:sz w:val="17"/>
          <w:szCs w:val="17"/>
          <w:lang w:val="en-US"/>
        </w:rPr>
        <w:t>FdV</w:t>
      </w:r>
      <w:proofErr w:type="spellEnd"/>
      <w:r w:rsidRPr="00E240A3">
        <w:rPr>
          <w:i/>
          <w:iCs/>
          <w:color w:val="7B4F2E"/>
          <w:sz w:val="17"/>
          <w:szCs w:val="17"/>
          <w:lang w:val="en-US"/>
        </w:rPr>
        <w:t xml:space="preserve"> · Virtue Tribunal  ·  US Arts. I–III  ·  Swiss Federal Council</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00"/>
        <w:gridCol w:w="8760"/>
      </w:tblGrid>
      <w:tr w:rsidR="00826536" w:rsidRPr="00E240A3" w14:paraId="1657169A" w14:textId="77777777">
        <w:tblPrEx>
          <w:tblCellMar>
            <w:top w:w="0" w:type="dxa"/>
            <w:bottom w:w="0" w:type="dxa"/>
          </w:tblCellMar>
        </w:tblPrEx>
        <w:tc>
          <w:tcPr>
            <w:tcW w:w="600" w:type="dxa"/>
            <w:tcBorders>
              <w:top w:val="single" w:sz="8" w:space="0" w:color="B8963E"/>
              <w:left w:val="none" w:sz="0" w:space="0" w:color="FFFFFF"/>
              <w:bottom w:val="none" w:sz="0" w:space="0" w:color="FFFFFF"/>
              <w:right w:val="none" w:sz="0" w:space="0" w:color="FFFFFF"/>
            </w:tcBorders>
            <w:shd w:val="clear" w:color="auto" w:fill="FFFFFF"/>
            <w:tcMar>
              <w:top w:w="80" w:type="dxa"/>
              <w:left w:w="0" w:type="dxa"/>
              <w:bottom w:w="0" w:type="dxa"/>
              <w:right w:w="0" w:type="dxa"/>
            </w:tcMar>
          </w:tcPr>
          <w:p w14:paraId="16571698" w14:textId="77777777" w:rsidR="00826536" w:rsidRDefault="00300BA2">
            <w:pPr>
              <w:jc w:val="center"/>
            </w:pPr>
            <w:r>
              <w:rPr>
                <w:b/>
                <w:bCs/>
                <w:color w:val="B8963E"/>
                <w:sz w:val="28"/>
                <w:szCs w:val="28"/>
              </w:rPr>
              <w:t>XIV</w:t>
            </w:r>
          </w:p>
        </w:tc>
        <w:tc>
          <w:tcPr>
            <w:tcW w:w="8760" w:type="dxa"/>
            <w:tcBorders>
              <w:top w:val="single" w:sz="8" w:space="0" w:color="B8963E"/>
              <w:left w:val="none" w:sz="0" w:space="0" w:color="FFFFFF"/>
              <w:bottom w:val="none" w:sz="0" w:space="0" w:color="FFFFFF"/>
              <w:right w:val="none" w:sz="0" w:space="0" w:color="FFFFFF"/>
            </w:tcBorders>
            <w:shd w:val="clear" w:color="auto" w:fill="FFFFFF"/>
            <w:tcMar>
              <w:top w:w="80" w:type="dxa"/>
              <w:left w:w="160" w:type="dxa"/>
              <w:bottom w:w="0" w:type="dxa"/>
              <w:right w:w="0" w:type="dxa"/>
            </w:tcMar>
          </w:tcPr>
          <w:p w14:paraId="16571699" w14:textId="77777777" w:rsidR="00826536" w:rsidRPr="00E240A3" w:rsidRDefault="00300BA2">
            <w:pPr>
              <w:rPr>
                <w:lang w:val="en-US"/>
              </w:rPr>
            </w:pPr>
            <w:r w:rsidRPr="00E240A3">
              <w:rPr>
                <w:b/>
                <w:bCs/>
                <w:sz w:val="24"/>
                <w:szCs w:val="24"/>
                <w:lang w:val="en-US"/>
              </w:rPr>
              <w:t>Power must be dispersed downward — subsidiarity is law</w:t>
            </w:r>
          </w:p>
        </w:tc>
      </w:tr>
    </w:tbl>
    <w:p w14:paraId="1657169B" w14:textId="77777777" w:rsidR="00826536" w:rsidRPr="00E240A3" w:rsidRDefault="00300BA2">
      <w:pPr>
        <w:spacing w:before="80" w:after="80"/>
        <w:ind w:left="600"/>
        <w:jc w:val="both"/>
        <w:rPr>
          <w:lang w:val="en-US"/>
        </w:rPr>
      </w:pPr>
      <w:r w:rsidRPr="00E240A3">
        <w:rPr>
          <w:sz w:val="22"/>
          <w:szCs w:val="22"/>
          <w:lang w:val="en-US"/>
        </w:rPr>
        <w:t xml:space="preserve">Every function that can be performed by the citizen shall not be performed by the commune. Every function that can be performed by the commune shall not be performed by the canton. Every function that can be performed by the canton shall not be performed by the federal government. The direction of power is always downward toward the individual; never upward toward the </w:t>
      </w:r>
      <w:proofErr w:type="spellStart"/>
      <w:r w:rsidRPr="00E240A3">
        <w:rPr>
          <w:sz w:val="22"/>
          <w:szCs w:val="22"/>
          <w:lang w:val="en-US"/>
        </w:rPr>
        <w:t>centre</w:t>
      </w:r>
      <w:proofErr w:type="spellEnd"/>
      <w:r w:rsidRPr="00E240A3">
        <w:rPr>
          <w:sz w:val="22"/>
          <w:szCs w:val="22"/>
          <w:lang w:val="en-US"/>
        </w:rPr>
        <w:t>.</w:t>
      </w:r>
    </w:p>
    <w:p w14:paraId="1657169C" w14:textId="77777777" w:rsidR="00826536" w:rsidRPr="00E240A3" w:rsidRDefault="00300BA2">
      <w:pPr>
        <w:spacing w:after="80"/>
        <w:ind w:left="600"/>
        <w:jc w:val="both"/>
        <w:rPr>
          <w:lang w:val="en-US"/>
        </w:rPr>
      </w:pPr>
      <w:r w:rsidRPr="00E240A3">
        <w:rPr>
          <w:i/>
          <w:iCs/>
          <w:color w:val="4A5568"/>
          <w:sz w:val="20"/>
          <w:szCs w:val="20"/>
          <w:lang w:val="en-US"/>
        </w:rPr>
        <w:t>The law that grants more freedom always prevails, regardless of which level of government produced it.</w:t>
      </w:r>
    </w:p>
    <w:p w14:paraId="1657169D" w14:textId="77777777" w:rsidR="00826536" w:rsidRPr="00E240A3" w:rsidRDefault="00300BA2">
      <w:pPr>
        <w:spacing w:after="180"/>
        <w:ind w:left="600"/>
        <w:rPr>
          <w:lang w:val="en-US"/>
        </w:rPr>
      </w:pPr>
      <w:r w:rsidRPr="00E240A3">
        <w:rPr>
          <w:i/>
          <w:iCs/>
          <w:color w:val="7B4F2E"/>
          <w:sz w:val="17"/>
          <w:szCs w:val="17"/>
          <w:lang w:val="en-US"/>
        </w:rPr>
        <w:t xml:space="preserve">  </w:t>
      </w:r>
      <w:proofErr w:type="spellStart"/>
      <w:r w:rsidRPr="00E240A3">
        <w:rPr>
          <w:i/>
          <w:iCs/>
          <w:color w:val="7B4F2E"/>
          <w:sz w:val="17"/>
          <w:szCs w:val="17"/>
          <w:lang w:val="en-US"/>
        </w:rPr>
        <w:t>FdV</w:t>
      </w:r>
      <w:proofErr w:type="spellEnd"/>
      <w:r w:rsidRPr="00E240A3">
        <w:rPr>
          <w:i/>
          <w:iCs/>
          <w:color w:val="7B4F2E"/>
          <w:sz w:val="17"/>
          <w:szCs w:val="17"/>
          <w:lang w:val="en-US"/>
        </w:rPr>
        <w:t xml:space="preserve"> · Prohibition of Statism  ·  US 10th Amendment  ·  Swiss Art. 5a</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00"/>
        <w:gridCol w:w="8760"/>
      </w:tblGrid>
      <w:tr w:rsidR="00826536" w:rsidRPr="00E240A3" w14:paraId="165716A0" w14:textId="77777777">
        <w:tblPrEx>
          <w:tblCellMar>
            <w:top w:w="0" w:type="dxa"/>
            <w:bottom w:w="0" w:type="dxa"/>
          </w:tblCellMar>
        </w:tblPrEx>
        <w:tc>
          <w:tcPr>
            <w:tcW w:w="600" w:type="dxa"/>
            <w:tcBorders>
              <w:top w:val="single" w:sz="8" w:space="0" w:color="B8963E"/>
              <w:left w:val="none" w:sz="0" w:space="0" w:color="FFFFFF"/>
              <w:bottom w:val="none" w:sz="0" w:space="0" w:color="FFFFFF"/>
              <w:right w:val="none" w:sz="0" w:space="0" w:color="FFFFFF"/>
            </w:tcBorders>
            <w:shd w:val="clear" w:color="auto" w:fill="FFFFFF"/>
            <w:tcMar>
              <w:top w:w="80" w:type="dxa"/>
              <w:left w:w="0" w:type="dxa"/>
              <w:bottom w:w="0" w:type="dxa"/>
              <w:right w:w="0" w:type="dxa"/>
            </w:tcMar>
          </w:tcPr>
          <w:p w14:paraId="1657169E" w14:textId="77777777" w:rsidR="00826536" w:rsidRDefault="00300BA2">
            <w:pPr>
              <w:jc w:val="center"/>
            </w:pPr>
            <w:r>
              <w:rPr>
                <w:b/>
                <w:bCs/>
                <w:color w:val="B8963E"/>
                <w:sz w:val="28"/>
                <w:szCs w:val="28"/>
              </w:rPr>
              <w:t>XV</w:t>
            </w:r>
          </w:p>
        </w:tc>
        <w:tc>
          <w:tcPr>
            <w:tcW w:w="8760" w:type="dxa"/>
            <w:tcBorders>
              <w:top w:val="single" w:sz="8" w:space="0" w:color="B8963E"/>
              <w:left w:val="none" w:sz="0" w:space="0" w:color="FFFFFF"/>
              <w:bottom w:val="none" w:sz="0" w:space="0" w:color="FFFFFF"/>
              <w:right w:val="none" w:sz="0" w:space="0" w:color="FFFFFF"/>
            </w:tcBorders>
            <w:shd w:val="clear" w:color="auto" w:fill="FFFFFF"/>
            <w:tcMar>
              <w:top w:w="80" w:type="dxa"/>
              <w:left w:w="160" w:type="dxa"/>
              <w:bottom w:w="0" w:type="dxa"/>
              <w:right w:w="0" w:type="dxa"/>
            </w:tcMar>
          </w:tcPr>
          <w:p w14:paraId="1657169F" w14:textId="77777777" w:rsidR="00826536" w:rsidRPr="00E240A3" w:rsidRDefault="00300BA2">
            <w:pPr>
              <w:rPr>
                <w:lang w:val="en-US"/>
              </w:rPr>
            </w:pPr>
            <w:r w:rsidRPr="00E240A3">
              <w:rPr>
                <w:b/>
                <w:bCs/>
                <w:sz w:val="24"/>
                <w:szCs w:val="24"/>
                <w:lang w:val="en-US"/>
              </w:rPr>
              <w:t>Citizens are permanent legislators, not merely periodic voters</w:t>
            </w:r>
          </w:p>
        </w:tc>
      </w:tr>
    </w:tbl>
    <w:p w14:paraId="165716A1" w14:textId="77777777" w:rsidR="00826536" w:rsidRPr="00E240A3" w:rsidRDefault="00300BA2">
      <w:pPr>
        <w:spacing w:before="80" w:after="80"/>
        <w:ind w:left="600"/>
        <w:jc w:val="both"/>
        <w:rPr>
          <w:lang w:val="en-US"/>
        </w:rPr>
      </w:pPr>
      <w:r w:rsidRPr="00E240A3">
        <w:rPr>
          <w:sz w:val="22"/>
          <w:szCs w:val="22"/>
          <w:lang w:val="en-US"/>
        </w:rPr>
        <w:t>Citizens have the right to initiate constitutional amendments and to demand that any law be submitted to a popular referendum. Constitutional changes require a double majority: a majority of citizens and a majority of cantons. No constitutional amendment may restrict Freedom or weaken any anti-tyranny mechanism. The substance of Freedom is unamendable.</w:t>
      </w:r>
    </w:p>
    <w:p w14:paraId="165716A2" w14:textId="77777777" w:rsidR="00826536" w:rsidRDefault="00300BA2">
      <w:pPr>
        <w:spacing w:after="180"/>
        <w:ind w:left="600"/>
      </w:pPr>
      <w:r w:rsidRPr="00E240A3">
        <w:rPr>
          <w:i/>
          <w:iCs/>
          <w:color w:val="7B4F2E"/>
          <w:sz w:val="17"/>
          <w:szCs w:val="17"/>
          <w:lang w:val="en-US"/>
        </w:rPr>
        <w:t xml:space="preserve">  </w:t>
      </w:r>
      <w:proofErr w:type="spellStart"/>
      <w:r w:rsidRPr="00E240A3">
        <w:rPr>
          <w:i/>
          <w:iCs/>
          <w:color w:val="7B4F2E"/>
          <w:sz w:val="17"/>
          <w:szCs w:val="17"/>
          <w:lang w:val="en-US"/>
        </w:rPr>
        <w:t>FdV</w:t>
      </w:r>
      <w:proofErr w:type="spellEnd"/>
      <w:r w:rsidRPr="00E240A3">
        <w:rPr>
          <w:i/>
          <w:iCs/>
          <w:color w:val="7B4F2E"/>
          <w:sz w:val="17"/>
          <w:szCs w:val="17"/>
          <w:lang w:val="en-US"/>
        </w:rPr>
        <w:t xml:space="preserve"> · Free Will  ·  Swiss Arts. 138–141  ·  US Art. </w:t>
      </w:r>
      <w:r>
        <w:rPr>
          <w:i/>
          <w:iCs/>
          <w:color w:val="7B4F2E"/>
          <w:sz w:val="17"/>
          <w:szCs w:val="17"/>
        </w:rPr>
        <w:t>V</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00"/>
        <w:gridCol w:w="8760"/>
      </w:tblGrid>
      <w:tr w:rsidR="00826536" w:rsidRPr="00E240A3" w14:paraId="165716A5" w14:textId="77777777">
        <w:tblPrEx>
          <w:tblCellMar>
            <w:top w:w="0" w:type="dxa"/>
            <w:bottom w:w="0" w:type="dxa"/>
          </w:tblCellMar>
        </w:tblPrEx>
        <w:tc>
          <w:tcPr>
            <w:tcW w:w="600" w:type="dxa"/>
            <w:tcBorders>
              <w:top w:val="single" w:sz="8" w:space="0" w:color="B8963E"/>
              <w:left w:val="none" w:sz="0" w:space="0" w:color="FFFFFF"/>
              <w:bottom w:val="none" w:sz="0" w:space="0" w:color="FFFFFF"/>
              <w:right w:val="none" w:sz="0" w:space="0" w:color="FFFFFF"/>
            </w:tcBorders>
            <w:shd w:val="clear" w:color="auto" w:fill="FFFFFF"/>
            <w:tcMar>
              <w:top w:w="80" w:type="dxa"/>
              <w:left w:w="0" w:type="dxa"/>
              <w:bottom w:w="0" w:type="dxa"/>
              <w:right w:w="0" w:type="dxa"/>
            </w:tcMar>
          </w:tcPr>
          <w:p w14:paraId="165716A3" w14:textId="77777777" w:rsidR="00826536" w:rsidRDefault="00300BA2">
            <w:pPr>
              <w:jc w:val="center"/>
            </w:pPr>
            <w:r>
              <w:rPr>
                <w:b/>
                <w:bCs/>
                <w:color w:val="B8963E"/>
                <w:sz w:val="28"/>
                <w:szCs w:val="28"/>
              </w:rPr>
              <w:t>XVI</w:t>
            </w:r>
          </w:p>
        </w:tc>
        <w:tc>
          <w:tcPr>
            <w:tcW w:w="8760" w:type="dxa"/>
            <w:tcBorders>
              <w:top w:val="single" w:sz="8" w:space="0" w:color="B8963E"/>
              <w:left w:val="none" w:sz="0" w:space="0" w:color="FFFFFF"/>
              <w:bottom w:val="none" w:sz="0" w:space="0" w:color="FFFFFF"/>
              <w:right w:val="none" w:sz="0" w:space="0" w:color="FFFFFF"/>
            </w:tcBorders>
            <w:shd w:val="clear" w:color="auto" w:fill="FFFFFF"/>
            <w:tcMar>
              <w:top w:w="80" w:type="dxa"/>
              <w:left w:w="160" w:type="dxa"/>
              <w:bottom w:w="0" w:type="dxa"/>
              <w:right w:w="0" w:type="dxa"/>
            </w:tcMar>
          </w:tcPr>
          <w:p w14:paraId="165716A4" w14:textId="77777777" w:rsidR="00826536" w:rsidRPr="00E240A3" w:rsidRDefault="00300BA2">
            <w:pPr>
              <w:rPr>
                <w:lang w:val="en-US"/>
              </w:rPr>
            </w:pPr>
            <w:r w:rsidRPr="00E240A3">
              <w:rPr>
                <w:b/>
                <w:bCs/>
                <w:sz w:val="24"/>
                <w:szCs w:val="24"/>
                <w:lang w:val="en-US"/>
              </w:rPr>
              <w:t>Every election must be fully auditable by any citizen</w:t>
            </w:r>
          </w:p>
        </w:tc>
      </w:tr>
    </w:tbl>
    <w:p w14:paraId="165716A6" w14:textId="77777777" w:rsidR="00826536" w:rsidRPr="00E240A3" w:rsidRDefault="00300BA2">
      <w:pPr>
        <w:spacing w:before="80" w:after="80"/>
        <w:ind w:left="600"/>
        <w:jc w:val="both"/>
        <w:rPr>
          <w:lang w:val="en-US"/>
        </w:rPr>
      </w:pPr>
      <w:r w:rsidRPr="00E240A3">
        <w:rPr>
          <w:sz w:val="22"/>
          <w:szCs w:val="22"/>
          <w:lang w:val="en-US"/>
        </w:rPr>
        <w:t xml:space="preserve">Every election and popular vote at every level shall be fully auditable by any citizen at any time, using means that require no technical expertise or institutional access. No State institution shall control the means by which votes are counted. </w:t>
      </w:r>
      <w:proofErr w:type="spellStart"/>
      <w:r w:rsidRPr="00E240A3">
        <w:rPr>
          <w:sz w:val="22"/>
          <w:szCs w:val="22"/>
          <w:lang w:val="en-US"/>
        </w:rPr>
        <w:t>Unauditable</w:t>
      </w:r>
      <w:proofErr w:type="spellEnd"/>
      <w:r w:rsidRPr="00E240A3">
        <w:rPr>
          <w:sz w:val="22"/>
          <w:szCs w:val="22"/>
          <w:lang w:val="en-US"/>
        </w:rPr>
        <w:t xml:space="preserve"> elections are not democratic elections — they are performances of consent.</w:t>
      </w:r>
    </w:p>
    <w:p w14:paraId="165716A7" w14:textId="77777777" w:rsidR="00826536" w:rsidRPr="00E240A3" w:rsidRDefault="00300BA2">
      <w:pPr>
        <w:spacing w:after="180"/>
        <w:ind w:left="600"/>
        <w:rPr>
          <w:lang w:val="en-US"/>
        </w:rPr>
      </w:pPr>
      <w:r w:rsidRPr="00E240A3">
        <w:rPr>
          <w:i/>
          <w:iCs/>
          <w:color w:val="7B4F2E"/>
          <w:sz w:val="17"/>
          <w:szCs w:val="17"/>
          <w:lang w:val="en-US"/>
        </w:rPr>
        <w:t xml:space="preserve">  </w:t>
      </w:r>
      <w:proofErr w:type="spellStart"/>
      <w:r w:rsidRPr="00E240A3">
        <w:rPr>
          <w:i/>
          <w:iCs/>
          <w:color w:val="7B4F2E"/>
          <w:sz w:val="17"/>
          <w:szCs w:val="17"/>
          <w:lang w:val="en-US"/>
        </w:rPr>
        <w:t>FdV</w:t>
      </w:r>
      <w:proofErr w:type="spellEnd"/>
      <w:r w:rsidRPr="00E240A3">
        <w:rPr>
          <w:i/>
          <w:iCs/>
          <w:color w:val="7B4F2E"/>
          <w:sz w:val="17"/>
          <w:szCs w:val="17"/>
          <w:lang w:val="en-US"/>
        </w:rPr>
        <w:t xml:space="preserve"> · Auditable Elections  ·  Swiss direct democracy</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01"/>
        <w:gridCol w:w="8759"/>
      </w:tblGrid>
      <w:tr w:rsidR="00826536" w:rsidRPr="00E240A3" w14:paraId="165716AA" w14:textId="77777777">
        <w:tblPrEx>
          <w:tblCellMar>
            <w:top w:w="0" w:type="dxa"/>
            <w:bottom w:w="0" w:type="dxa"/>
          </w:tblCellMar>
        </w:tblPrEx>
        <w:tc>
          <w:tcPr>
            <w:tcW w:w="600" w:type="dxa"/>
            <w:tcBorders>
              <w:top w:val="single" w:sz="8" w:space="0" w:color="B8963E"/>
              <w:left w:val="none" w:sz="0" w:space="0" w:color="FFFFFF"/>
              <w:bottom w:val="none" w:sz="0" w:space="0" w:color="FFFFFF"/>
              <w:right w:val="none" w:sz="0" w:space="0" w:color="FFFFFF"/>
            </w:tcBorders>
            <w:shd w:val="clear" w:color="auto" w:fill="FFFFFF"/>
            <w:tcMar>
              <w:top w:w="80" w:type="dxa"/>
              <w:left w:w="0" w:type="dxa"/>
              <w:bottom w:w="0" w:type="dxa"/>
              <w:right w:w="0" w:type="dxa"/>
            </w:tcMar>
          </w:tcPr>
          <w:p w14:paraId="165716A8" w14:textId="77777777" w:rsidR="00826536" w:rsidRDefault="00300BA2">
            <w:pPr>
              <w:jc w:val="center"/>
            </w:pPr>
            <w:r>
              <w:rPr>
                <w:b/>
                <w:bCs/>
                <w:color w:val="B8963E"/>
                <w:sz w:val="28"/>
                <w:szCs w:val="28"/>
              </w:rPr>
              <w:t>XVII</w:t>
            </w:r>
          </w:p>
        </w:tc>
        <w:tc>
          <w:tcPr>
            <w:tcW w:w="8760" w:type="dxa"/>
            <w:tcBorders>
              <w:top w:val="single" w:sz="8" w:space="0" w:color="B8963E"/>
              <w:left w:val="none" w:sz="0" w:space="0" w:color="FFFFFF"/>
              <w:bottom w:val="none" w:sz="0" w:space="0" w:color="FFFFFF"/>
              <w:right w:val="none" w:sz="0" w:space="0" w:color="FFFFFF"/>
            </w:tcBorders>
            <w:shd w:val="clear" w:color="auto" w:fill="FFFFFF"/>
            <w:tcMar>
              <w:top w:w="80" w:type="dxa"/>
              <w:left w:w="160" w:type="dxa"/>
              <w:bottom w:w="0" w:type="dxa"/>
              <w:right w:w="0" w:type="dxa"/>
            </w:tcMar>
          </w:tcPr>
          <w:p w14:paraId="165716A9" w14:textId="77777777" w:rsidR="00826536" w:rsidRPr="00E240A3" w:rsidRDefault="00300BA2">
            <w:pPr>
              <w:rPr>
                <w:lang w:val="en-US"/>
              </w:rPr>
            </w:pPr>
            <w:r w:rsidRPr="00E240A3">
              <w:rPr>
                <w:b/>
                <w:bCs/>
                <w:sz w:val="24"/>
                <w:szCs w:val="24"/>
                <w:lang w:val="en-US"/>
              </w:rPr>
              <w:t>No person shall hold power for more than eight consecutive years</w:t>
            </w:r>
          </w:p>
        </w:tc>
      </w:tr>
    </w:tbl>
    <w:p w14:paraId="165716AB" w14:textId="77777777" w:rsidR="00826536" w:rsidRPr="00E240A3" w:rsidRDefault="00300BA2">
      <w:pPr>
        <w:spacing w:before="80" w:after="80"/>
        <w:ind w:left="600"/>
        <w:jc w:val="both"/>
        <w:rPr>
          <w:lang w:val="en-US"/>
        </w:rPr>
      </w:pPr>
      <w:r w:rsidRPr="00E240A3">
        <w:rPr>
          <w:sz w:val="22"/>
          <w:szCs w:val="22"/>
          <w:lang w:val="en-US"/>
        </w:rPr>
        <w:t>No person shall hold any elected or appointed office for more than eight consecutive years. Term limits apply without exception to legislative, executive, and judicial offices. There are no careers in government — only service. Power that cannot be removed by peaceful means will eventually be removed by other means.</w:t>
      </w:r>
    </w:p>
    <w:p w14:paraId="165716AC" w14:textId="77777777" w:rsidR="00826536" w:rsidRPr="00E240A3" w:rsidRDefault="00300BA2">
      <w:pPr>
        <w:spacing w:after="180"/>
        <w:ind w:left="600"/>
        <w:rPr>
          <w:lang w:val="en-US"/>
        </w:rPr>
      </w:pPr>
      <w:r w:rsidRPr="00E240A3">
        <w:rPr>
          <w:i/>
          <w:iCs/>
          <w:color w:val="7B4F2E"/>
          <w:sz w:val="17"/>
          <w:szCs w:val="17"/>
          <w:lang w:val="en-US"/>
        </w:rPr>
        <w:t xml:space="preserve">  </w:t>
      </w:r>
      <w:proofErr w:type="spellStart"/>
      <w:r w:rsidRPr="00E240A3">
        <w:rPr>
          <w:i/>
          <w:iCs/>
          <w:color w:val="7B4F2E"/>
          <w:sz w:val="17"/>
          <w:szCs w:val="17"/>
          <w:lang w:val="en-US"/>
        </w:rPr>
        <w:t>FdV</w:t>
      </w:r>
      <w:proofErr w:type="spellEnd"/>
      <w:r w:rsidRPr="00E240A3">
        <w:rPr>
          <w:i/>
          <w:iCs/>
          <w:color w:val="7B4F2E"/>
          <w:sz w:val="17"/>
          <w:szCs w:val="17"/>
          <w:lang w:val="en-US"/>
        </w:rPr>
        <w:t xml:space="preserve"> · Term Limits  ·  US 22nd Amendment  ·  Swiss rotation model</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12"/>
        <w:gridCol w:w="8648"/>
      </w:tblGrid>
      <w:tr w:rsidR="00826536" w:rsidRPr="00E240A3" w14:paraId="165716AF" w14:textId="77777777">
        <w:tblPrEx>
          <w:tblCellMar>
            <w:top w:w="0" w:type="dxa"/>
            <w:bottom w:w="0" w:type="dxa"/>
          </w:tblCellMar>
        </w:tblPrEx>
        <w:tc>
          <w:tcPr>
            <w:tcW w:w="600" w:type="dxa"/>
            <w:tcBorders>
              <w:top w:val="single" w:sz="8" w:space="0" w:color="B8963E"/>
              <w:left w:val="none" w:sz="0" w:space="0" w:color="FFFFFF"/>
              <w:bottom w:val="none" w:sz="0" w:space="0" w:color="FFFFFF"/>
              <w:right w:val="none" w:sz="0" w:space="0" w:color="FFFFFF"/>
            </w:tcBorders>
            <w:shd w:val="clear" w:color="auto" w:fill="FFFFFF"/>
            <w:tcMar>
              <w:top w:w="80" w:type="dxa"/>
              <w:left w:w="0" w:type="dxa"/>
              <w:bottom w:w="0" w:type="dxa"/>
              <w:right w:w="0" w:type="dxa"/>
            </w:tcMar>
          </w:tcPr>
          <w:p w14:paraId="165716AD" w14:textId="77777777" w:rsidR="00826536" w:rsidRDefault="00300BA2">
            <w:pPr>
              <w:jc w:val="center"/>
            </w:pPr>
            <w:r>
              <w:rPr>
                <w:b/>
                <w:bCs/>
                <w:color w:val="B8963E"/>
                <w:sz w:val="28"/>
                <w:szCs w:val="28"/>
              </w:rPr>
              <w:lastRenderedPageBreak/>
              <w:t>XVIII</w:t>
            </w:r>
          </w:p>
        </w:tc>
        <w:tc>
          <w:tcPr>
            <w:tcW w:w="8760" w:type="dxa"/>
            <w:tcBorders>
              <w:top w:val="single" w:sz="8" w:space="0" w:color="B8963E"/>
              <w:left w:val="none" w:sz="0" w:space="0" w:color="FFFFFF"/>
              <w:bottom w:val="none" w:sz="0" w:space="0" w:color="FFFFFF"/>
              <w:right w:val="none" w:sz="0" w:space="0" w:color="FFFFFF"/>
            </w:tcBorders>
            <w:shd w:val="clear" w:color="auto" w:fill="FFFFFF"/>
            <w:tcMar>
              <w:top w:w="80" w:type="dxa"/>
              <w:left w:w="160" w:type="dxa"/>
              <w:bottom w:w="0" w:type="dxa"/>
              <w:right w:w="0" w:type="dxa"/>
            </w:tcMar>
          </w:tcPr>
          <w:p w14:paraId="165716AE" w14:textId="77777777" w:rsidR="00826536" w:rsidRPr="00E240A3" w:rsidRDefault="00300BA2">
            <w:pPr>
              <w:rPr>
                <w:lang w:val="en-US"/>
              </w:rPr>
            </w:pPr>
            <w:r w:rsidRPr="00E240A3">
              <w:rPr>
                <w:b/>
                <w:bCs/>
                <w:sz w:val="24"/>
                <w:szCs w:val="24"/>
                <w:lang w:val="en-US"/>
              </w:rPr>
              <w:t>Every public act is signed by a named individual who bears full personal accountability</w:t>
            </w:r>
          </w:p>
        </w:tc>
      </w:tr>
    </w:tbl>
    <w:p w14:paraId="165716B0" w14:textId="77777777" w:rsidR="00826536" w:rsidRPr="00E240A3" w:rsidRDefault="00300BA2">
      <w:pPr>
        <w:spacing w:before="80" w:after="80"/>
        <w:ind w:left="600"/>
        <w:jc w:val="both"/>
        <w:rPr>
          <w:lang w:val="en-US"/>
        </w:rPr>
      </w:pPr>
      <w:r w:rsidRPr="00E240A3">
        <w:rPr>
          <w:sz w:val="22"/>
          <w:szCs w:val="22"/>
          <w:lang w:val="en-US"/>
        </w:rPr>
        <w:t>Every law, executive order, judicial decision, and administrative regulation shall be signed by the individual who authorized it and shall be public from the moment of its issuance. No official is immune from personal legal accountability for harm caused by their official acts. The State is never responsible — the person is always responsible.</w:t>
      </w:r>
    </w:p>
    <w:p w14:paraId="165716B1" w14:textId="77777777" w:rsidR="00826536" w:rsidRDefault="00300BA2">
      <w:pPr>
        <w:spacing w:after="180"/>
        <w:ind w:left="600"/>
      </w:pPr>
      <w:r w:rsidRPr="00E240A3">
        <w:rPr>
          <w:i/>
          <w:iCs/>
          <w:color w:val="7B4F2E"/>
          <w:sz w:val="17"/>
          <w:szCs w:val="17"/>
          <w:lang w:val="en-US"/>
        </w:rPr>
        <w:t xml:space="preserve">  </w:t>
      </w:r>
      <w:proofErr w:type="spellStart"/>
      <w:r>
        <w:rPr>
          <w:i/>
          <w:iCs/>
          <w:color w:val="7B4F2E"/>
          <w:sz w:val="17"/>
          <w:szCs w:val="17"/>
        </w:rPr>
        <w:t>FdV</w:t>
      </w:r>
      <w:proofErr w:type="spellEnd"/>
      <w:r>
        <w:rPr>
          <w:i/>
          <w:iCs/>
          <w:color w:val="7B4F2E"/>
          <w:sz w:val="17"/>
          <w:szCs w:val="17"/>
        </w:rPr>
        <w:t xml:space="preserve"> · Personal Accountability</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00"/>
        <w:gridCol w:w="8760"/>
      </w:tblGrid>
      <w:tr w:rsidR="00826536" w:rsidRPr="00E240A3" w14:paraId="165716B4" w14:textId="77777777">
        <w:tblPrEx>
          <w:tblCellMar>
            <w:top w:w="0" w:type="dxa"/>
            <w:bottom w:w="0" w:type="dxa"/>
          </w:tblCellMar>
        </w:tblPrEx>
        <w:tc>
          <w:tcPr>
            <w:tcW w:w="600" w:type="dxa"/>
            <w:tcBorders>
              <w:top w:val="single" w:sz="8" w:space="0" w:color="B8963E"/>
              <w:left w:val="none" w:sz="0" w:space="0" w:color="FFFFFF"/>
              <w:bottom w:val="none" w:sz="0" w:space="0" w:color="FFFFFF"/>
              <w:right w:val="none" w:sz="0" w:space="0" w:color="FFFFFF"/>
            </w:tcBorders>
            <w:shd w:val="clear" w:color="auto" w:fill="FFFFFF"/>
            <w:tcMar>
              <w:top w:w="80" w:type="dxa"/>
              <w:left w:w="0" w:type="dxa"/>
              <w:bottom w:w="0" w:type="dxa"/>
              <w:right w:w="0" w:type="dxa"/>
            </w:tcMar>
          </w:tcPr>
          <w:p w14:paraId="165716B2" w14:textId="77777777" w:rsidR="00826536" w:rsidRDefault="00300BA2">
            <w:pPr>
              <w:jc w:val="center"/>
            </w:pPr>
            <w:r>
              <w:rPr>
                <w:b/>
                <w:bCs/>
                <w:color w:val="B8963E"/>
                <w:sz w:val="28"/>
                <w:szCs w:val="28"/>
              </w:rPr>
              <w:t>XIX</w:t>
            </w:r>
          </w:p>
        </w:tc>
        <w:tc>
          <w:tcPr>
            <w:tcW w:w="8760" w:type="dxa"/>
            <w:tcBorders>
              <w:top w:val="single" w:sz="8" w:space="0" w:color="B8963E"/>
              <w:left w:val="none" w:sz="0" w:space="0" w:color="FFFFFF"/>
              <w:bottom w:val="none" w:sz="0" w:space="0" w:color="FFFFFF"/>
              <w:right w:val="none" w:sz="0" w:space="0" w:color="FFFFFF"/>
            </w:tcBorders>
            <w:shd w:val="clear" w:color="auto" w:fill="FFFFFF"/>
            <w:tcMar>
              <w:top w:w="80" w:type="dxa"/>
              <w:left w:w="160" w:type="dxa"/>
              <w:bottom w:w="0" w:type="dxa"/>
              <w:right w:w="0" w:type="dxa"/>
            </w:tcMar>
          </w:tcPr>
          <w:p w14:paraId="165716B3" w14:textId="77777777" w:rsidR="00826536" w:rsidRPr="00E240A3" w:rsidRDefault="00300BA2">
            <w:pPr>
              <w:rPr>
                <w:lang w:val="en-US"/>
              </w:rPr>
            </w:pPr>
            <w:r w:rsidRPr="00E240A3">
              <w:rPr>
                <w:b/>
                <w:bCs/>
                <w:sz w:val="24"/>
                <w:szCs w:val="24"/>
                <w:lang w:val="en-US"/>
              </w:rPr>
              <w:t>Judges appointed by merit serve fixed non-renewable terms</w:t>
            </w:r>
          </w:p>
        </w:tc>
      </w:tr>
    </w:tbl>
    <w:p w14:paraId="165716B5" w14:textId="77777777" w:rsidR="00826536" w:rsidRPr="00E240A3" w:rsidRDefault="00300BA2">
      <w:pPr>
        <w:spacing w:before="80" w:after="80"/>
        <w:ind w:left="600"/>
        <w:jc w:val="both"/>
        <w:rPr>
          <w:lang w:val="en-US"/>
        </w:rPr>
      </w:pPr>
      <w:r w:rsidRPr="00E240A3">
        <w:rPr>
          <w:sz w:val="22"/>
          <w:szCs w:val="22"/>
          <w:lang w:val="en-US"/>
        </w:rPr>
        <w:t>No judge shall be appointed by the Executive or confirmed by the Legislature. Judicial appointments shall be for fixed, non-renewable terms of six years. Judges interpret the law — they do not make it. Judicial activism is a constitutional offense. Every decision shall be written in clear language. Judicial obscurity is a form of power.</w:t>
      </w:r>
    </w:p>
    <w:p w14:paraId="165716B6" w14:textId="77777777" w:rsidR="00826536" w:rsidRDefault="00300BA2">
      <w:pPr>
        <w:spacing w:after="180"/>
        <w:ind w:left="600"/>
      </w:pPr>
      <w:r w:rsidRPr="00E240A3">
        <w:rPr>
          <w:i/>
          <w:iCs/>
          <w:color w:val="7B4F2E"/>
          <w:sz w:val="17"/>
          <w:szCs w:val="17"/>
          <w:lang w:val="en-US"/>
        </w:rPr>
        <w:t xml:space="preserve">  </w:t>
      </w:r>
      <w:proofErr w:type="spellStart"/>
      <w:r w:rsidRPr="00E240A3">
        <w:rPr>
          <w:i/>
          <w:iCs/>
          <w:color w:val="7B4F2E"/>
          <w:sz w:val="17"/>
          <w:szCs w:val="17"/>
          <w:lang w:val="en-US"/>
        </w:rPr>
        <w:t>FdV</w:t>
      </w:r>
      <w:proofErr w:type="spellEnd"/>
      <w:r w:rsidRPr="00E240A3">
        <w:rPr>
          <w:i/>
          <w:iCs/>
          <w:color w:val="7B4F2E"/>
          <w:sz w:val="17"/>
          <w:szCs w:val="17"/>
          <w:lang w:val="en-US"/>
        </w:rPr>
        <w:t xml:space="preserve"> · Judicial Tribunal  ·  Swiss Art. 191a  ·  US Art. </w:t>
      </w:r>
      <w:r>
        <w:rPr>
          <w:i/>
          <w:iCs/>
          <w:color w:val="7B4F2E"/>
          <w:sz w:val="17"/>
          <w:szCs w:val="17"/>
        </w:rPr>
        <w:t>III (</w:t>
      </w:r>
      <w:proofErr w:type="spellStart"/>
      <w:r>
        <w:rPr>
          <w:i/>
          <w:iCs/>
          <w:color w:val="7B4F2E"/>
          <w:sz w:val="17"/>
          <w:szCs w:val="17"/>
        </w:rPr>
        <w:t>inverted</w:t>
      </w:r>
      <w:proofErr w:type="spellEnd"/>
      <w:r>
        <w:rPr>
          <w:i/>
          <w:iCs/>
          <w:color w:val="7B4F2E"/>
          <w:sz w:val="17"/>
          <w:szCs w:val="17"/>
        </w:rPr>
        <w:t>)</w:t>
      </w:r>
    </w:p>
    <w:p w14:paraId="165716B7" w14:textId="77777777" w:rsidR="00826536" w:rsidRDefault="00300BA2">
      <w:r>
        <w:br w:type="page"/>
      </w:r>
    </w:p>
    <w:p w14:paraId="165716B8" w14:textId="77777777" w:rsidR="00826536" w:rsidRDefault="00300BA2">
      <w:r>
        <w:lastRenderedPageBreak/>
        <w:br w:type="page"/>
      </w:r>
    </w:p>
    <w:p w14:paraId="165716B9" w14:textId="77777777" w:rsidR="00826536" w:rsidRDefault="00826536">
      <w:pPr>
        <w:spacing w:after="4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826536" w:rsidRPr="00E240A3" w14:paraId="165716BD" w14:textId="77777777">
        <w:tblPrEx>
          <w:tblCellMar>
            <w:top w:w="0" w:type="dxa"/>
            <w:bottom w:w="0" w:type="dxa"/>
          </w:tblCellMar>
        </w:tblPrEx>
        <w:tc>
          <w:tcPr>
            <w:tcW w:w="0" w:type="auto"/>
            <w:tcBorders>
              <w:top w:val="single" w:sz="14" w:space="0" w:color="B8963E"/>
              <w:left w:val="none" w:sz="0" w:space="0" w:color="FFFFFF"/>
              <w:bottom w:val="single" w:sz="14" w:space="0" w:color="B8963E"/>
              <w:right w:val="none" w:sz="0" w:space="0" w:color="FFFFFF"/>
            </w:tcBorders>
            <w:shd w:val="clear" w:color="auto" w:fill="1B2A4A"/>
            <w:tcMar>
              <w:top w:w="400" w:type="dxa"/>
              <w:left w:w="480" w:type="dxa"/>
              <w:bottom w:w="400" w:type="dxa"/>
              <w:right w:w="480" w:type="dxa"/>
            </w:tcMar>
          </w:tcPr>
          <w:p w14:paraId="165716BA" w14:textId="77777777" w:rsidR="00826536" w:rsidRPr="00E240A3" w:rsidRDefault="00300BA2">
            <w:pPr>
              <w:spacing w:after="80"/>
              <w:jc w:val="center"/>
              <w:rPr>
                <w:lang w:val="en-US"/>
              </w:rPr>
            </w:pPr>
            <w:r w:rsidRPr="00E240A3">
              <w:rPr>
                <w:color w:val="B8963E"/>
                <w:spacing w:val="400"/>
                <w:sz w:val="16"/>
                <w:szCs w:val="16"/>
                <w:lang w:val="en-US"/>
              </w:rPr>
              <w:t>TIER IV · ANTI-TYRANNY</w:t>
            </w:r>
          </w:p>
          <w:p w14:paraId="165716BB" w14:textId="77777777" w:rsidR="00826536" w:rsidRPr="00E240A3" w:rsidRDefault="00300BA2">
            <w:pPr>
              <w:spacing w:after="60"/>
              <w:jc w:val="center"/>
              <w:rPr>
                <w:lang w:val="en-US"/>
              </w:rPr>
            </w:pPr>
            <w:r w:rsidRPr="00E240A3">
              <w:rPr>
                <w:b/>
                <w:bCs/>
                <w:color w:val="FFFFFF"/>
                <w:sz w:val="44"/>
                <w:szCs w:val="44"/>
                <w:lang w:val="en-US"/>
              </w:rPr>
              <w:t>The Laws Against the Corruption of Power</w:t>
            </w:r>
          </w:p>
          <w:p w14:paraId="165716BC" w14:textId="77777777" w:rsidR="00826536" w:rsidRPr="00E240A3" w:rsidRDefault="00300BA2">
            <w:pPr>
              <w:spacing w:before="40"/>
              <w:jc w:val="center"/>
              <w:rPr>
                <w:lang w:val="en-US"/>
              </w:rPr>
            </w:pPr>
            <w:r w:rsidRPr="00E240A3">
              <w:rPr>
                <w:i/>
                <w:iCs/>
                <w:color w:val="D4AF70"/>
                <w:sz w:val="21"/>
                <w:szCs w:val="21"/>
                <w:lang w:val="en-US"/>
              </w:rPr>
              <w:t>The most dangerous enemies of Freedom occupy positions of public trust</w:t>
            </w:r>
          </w:p>
        </w:tc>
      </w:tr>
    </w:tbl>
    <w:p w14:paraId="165716BE" w14:textId="77777777" w:rsidR="00826536" w:rsidRPr="00E240A3" w:rsidRDefault="00300BA2">
      <w:pPr>
        <w:rPr>
          <w:lang w:val="en-US"/>
        </w:rPr>
      </w:pPr>
      <w:r w:rsidRPr="00E240A3">
        <w:rPr>
          <w:lang w:val="en-US"/>
        </w:rPr>
        <w:br w:type="page"/>
      </w:r>
    </w:p>
    <w:p w14:paraId="165716BF" w14:textId="77777777" w:rsidR="00826536" w:rsidRPr="00E240A3" w:rsidRDefault="00300BA2">
      <w:pPr>
        <w:spacing w:after="40"/>
        <w:rPr>
          <w:lang w:val="en-US"/>
        </w:rPr>
      </w:pPr>
      <w:r w:rsidRPr="00E240A3">
        <w:rPr>
          <w:color w:val="B8963E"/>
          <w:spacing w:val="300"/>
          <w:sz w:val="16"/>
          <w:szCs w:val="16"/>
          <w:lang w:val="en-US"/>
        </w:rPr>
        <w:lastRenderedPageBreak/>
        <w:t>TIER IV · ANTI-TYRANNY</w:t>
      </w:r>
    </w:p>
    <w:p w14:paraId="165716C0" w14:textId="77777777" w:rsidR="00826536" w:rsidRPr="00E240A3" w:rsidRDefault="00300BA2">
      <w:pPr>
        <w:spacing w:after="40"/>
        <w:rPr>
          <w:lang w:val="en-US"/>
        </w:rPr>
      </w:pPr>
      <w:r w:rsidRPr="00E240A3">
        <w:rPr>
          <w:b/>
          <w:bCs/>
          <w:sz w:val="32"/>
          <w:szCs w:val="32"/>
          <w:lang w:val="en-US"/>
        </w:rPr>
        <w:t>The Laws Against the Corruption of Power</w:t>
      </w:r>
    </w:p>
    <w:p w14:paraId="165716C1" w14:textId="77777777" w:rsidR="00826536" w:rsidRPr="00E240A3" w:rsidRDefault="00300BA2">
      <w:pPr>
        <w:spacing w:after="200"/>
        <w:rPr>
          <w:lang w:val="en-US"/>
        </w:rPr>
      </w:pPr>
      <w:r w:rsidRPr="00E240A3">
        <w:rPr>
          <w:i/>
          <w:iCs/>
          <w:color w:val="4A5568"/>
          <w:sz w:val="21"/>
          <w:szCs w:val="21"/>
          <w:lang w:val="en-US"/>
        </w:rPr>
        <w:t>The most dangerous enemies of Freedom are not those who attack it openly — they are those who occupy positions of public trust and use the instruments of the order they were sworn to protect as weapons against the citizens who trusted them.</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00"/>
        <w:gridCol w:w="8760"/>
      </w:tblGrid>
      <w:tr w:rsidR="00826536" w:rsidRPr="00E240A3" w14:paraId="165716C4" w14:textId="77777777">
        <w:tblPrEx>
          <w:tblCellMar>
            <w:top w:w="0" w:type="dxa"/>
            <w:bottom w:w="0" w:type="dxa"/>
          </w:tblCellMar>
        </w:tblPrEx>
        <w:tc>
          <w:tcPr>
            <w:tcW w:w="600" w:type="dxa"/>
            <w:tcBorders>
              <w:top w:val="single" w:sz="8" w:space="0" w:color="B8963E"/>
              <w:left w:val="none" w:sz="0" w:space="0" w:color="FFFFFF"/>
              <w:bottom w:val="none" w:sz="0" w:space="0" w:color="FFFFFF"/>
              <w:right w:val="none" w:sz="0" w:space="0" w:color="FFFFFF"/>
            </w:tcBorders>
            <w:shd w:val="clear" w:color="auto" w:fill="FFFFFF"/>
            <w:tcMar>
              <w:top w:w="80" w:type="dxa"/>
              <w:left w:w="0" w:type="dxa"/>
              <w:bottom w:w="0" w:type="dxa"/>
              <w:right w:w="0" w:type="dxa"/>
            </w:tcMar>
          </w:tcPr>
          <w:p w14:paraId="165716C2" w14:textId="77777777" w:rsidR="00826536" w:rsidRDefault="00300BA2">
            <w:pPr>
              <w:jc w:val="center"/>
            </w:pPr>
            <w:r>
              <w:rPr>
                <w:b/>
                <w:bCs/>
                <w:color w:val="B8963E"/>
                <w:sz w:val="28"/>
                <w:szCs w:val="28"/>
              </w:rPr>
              <w:t>XX</w:t>
            </w:r>
          </w:p>
        </w:tc>
        <w:tc>
          <w:tcPr>
            <w:tcW w:w="8760" w:type="dxa"/>
            <w:tcBorders>
              <w:top w:val="single" w:sz="8" w:space="0" w:color="B8963E"/>
              <w:left w:val="none" w:sz="0" w:space="0" w:color="FFFFFF"/>
              <w:bottom w:val="none" w:sz="0" w:space="0" w:color="FFFFFF"/>
              <w:right w:val="none" w:sz="0" w:space="0" w:color="FFFFFF"/>
            </w:tcBorders>
            <w:shd w:val="clear" w:color="auto" w:fill="FFFFFF"/>
            <w:tcMar>
              <w:top w:w="80" w:type="dxa"/>
              <w:left w:w="160" w:type="dxa"/>
              <w:bottom w:w="0" w:type="dxa"/>
              <w:right w:w="0" w:type="dxa"/>
            </w:tcMar>
          </w:tcPr>
          <w:p w14:paraId="165716C3" w14:textId="77777777" w:rsidR="00826536" w:rsidRPr="00E240A3" w:rsidRDefault="00300BA2">
            <w:pPr>
              <w:rPr>
                <w:lang w:val="en-US"/>
              </w:rPr>
            </w:pPr>
            <w:r w:rsidRPr="00E240A3">
              <w:rPr>
                <w:b/>
                <w:bCs/>
                <w:sz w:val="24"/>
                <w:szCs w:val="24"/>
                <w:lang w:val="en-US"/>
              </w:rPr>
              <w:t>No bills of attainder, ex post facto laws, or suspension of habeas corpus</w:t>
            </w:r>
          </w:p>
        </w:tc>
      </w:tr>
    </w:tbl>
    <w:p w14:paraId="165716C5" w14:textId="77777777" w:rsidR="00826536" w:rsidRDefault="00300BA2">
      <w:pPr>
        <w:spacing w:before="80" w:after="80"/>
        <w:ind w:left="600"/>
        <w:jc w:val="both"/>
      </w:pPr>
      <w:r w:rsidRPr="00E240A3">
        <w:rPr>
          <w:sz w:val="22"/>
          <w:szCs w:val="22"/>
          <w:lang w:val="en-US"/>
        </w:rPr>
        <w:t xml:space="preserve">No law may punish a named individual without trial. No law may make an act criminal that was lawful when committed. The right to appear before a judge and challenge the legality of one's detention may not be suspended under any circumstance — not in peace, not in war, not in emergency. </w:t>
      </w:r>
      <w:proofErr w:type="spellStart"/>
      <w:r>
        <w:rPr>
          <w:sz w:val="22"/>
          <w:szCs w:val="22"/>
        </w:rPr>
        <w:t>These</w:t>
      </w:r>
      <w:proofErr w:type="spellEnd"/>
      <w:r>
        <w:rPr>
          <w:sz w:val="22"/>
          <w:szCs w:val="22"/>
        </w:rPr>
        <w:t xml:space="preserve"> </w:t>
      </w:r>
      <w:proofErr w:type="spellStart"/>
      <w:r>
        <w:rPr>
          <w:sz w:val="22"/>
          <w:szCs w:val="22"/>
        </w:rPr>
        <w:t>prohibitions</w:t>
      </w:r>
      <w:proofErr w:type="spellEnd"/>
      <w:r>
        <w:rPr>
          <w:sz w:val="22"/>
          <w:szCs w:val="22"/>
        </w:rPr>
        <w:t xml:space="preserve"> are </w:t>
      </w:r>
      <w:proofErr w:type="spellStart"/>
      <w:r>
        <w:rPr>
          <w:sz w:val="22"/>
          <w:szCs w:val="22"/>
        </w:rPr>
        <w:t>absolute</w:t>
      </w:r>
      <w:proofErr w:type="spellEnd"/>
      <w:r>
        <w:rPr>
          <w:sz w:val="22"/>
          <w:szCs w:val="22"/>
        </w:rPr>
        <w:t>.</w:t>
      </w:r>
    </w:p>
    <w:p w14:paraId="165716C6" w14:textId="77777777" w:rsidR="00826536" w:rsidRDefault="00300BA2">
      <w:pPr>
        <w:spacing w:after="180"/>
        <w:ind w:left="600"/>
      </w:pPr>
      <w:r>
        <w:rPr>
          <w:i/>
          <w:iCs/>
          <w:color w:val="7B4F2E"/>
          <w:sz w:val="17"/>
          <w:szCs w:val="17"/>
        </w:rPr>
        <w:t xml:space="preserve">  </w:t>
      </w:r>
      <w:proofErr w:type="spellStart"/>
      <w:r>
        <w:rPr>
          <w:i/>
          <w:iCs/>
          <w:color w:val="7B4F2E"/>
          <w:sz w:val="17"/>
          <w:szCs w:val="17"/>
        </w:rPr>
        <w:t>FdV</w:t>
      </w:r>
      <w:proofErr w:type="spellEnd"/>
      <w:r>
        <w:rPr>
          <w:i/>
          <w:iCs/>
          <w:color w:val="7B4F2E"/>
          <w:sz w:val="17"/>
          <w:szCs w:val="17"/>
        </w:rPr>
        <w:t xml:space="preserve"> · Justice  ·  US Art. I §9</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00"/>
        <w:gridCol w:w="8760"/>
      </w:tblGrid>
      <w:tr w:rsidR="00826536" w:rsidRPr="00E240A3" w14:paraId="165716C9" w14:textId="77777777">
        <w:tblPrEx>
          <w:tblCellMar>
            <w:top w:w="0" w:type="dxa"/>
            <w:bottom w:w="0" w:type="dxa"/>
          </w:tblCellMar>
        </w:tblPrEx>
        <w:tc>
          <w:tcPr>
            <w:tcW w:w="600" w:type="dxa"/>
            <w:tcBorders>
              <w:top w:val="single" w:sz="8" w:space="0" w:color="B8963E"/>
              <w:left w:val="none" w:sz="0" w:space="0" w:color="FFFFFF"/>
              <w:bottom w:val="none" w:sz="0" w:space="0" w:color="FFFFFF"/>
              <w:right w:val="none" w:sz="0" w:space="0" w:color="FFFFFF"/>
            </w:tcBorders>
            <w:shd w:val="clear" w:color="auto" w:fill="FFFFFF"/>
            <w:tcMar>
              <w:top w:w="80" w:type="dxa"/>
              <w:left w:w="0" w:type="dxa"/>
              <w:bottom w:w="0" w:type="dxa"/>
              <w:right w:w="0" w:type="dxa"/>
            </w:tcMar>
          </w:tcPr>
          <w:p w14:paraId="165716C7" w14:textId="77777777" w:rsidR="00826536" w:rsidRDefault="00300BA2">
            <w:pPr>
              <w:jc w:val="center"/>
            </w:pPr>
            <w:r>
              <w:rPr>
                <w:b/>
                <w:bCs/>
                <w:color w:val="B8963E"/>
                <w:sz w:val="28"/>
                <w:szCs w:val="28"/>
              </w:rPr>
              <w:t>XXI</w:t>
            </w:r>
          </w:p>
        </w:tc>
        <w:tc>
          <w:tcPr>
            <w:tcW w:w="8760" w:type="dxa"/>
            <w:tcBorders>
              <w:top w:val="single" w:sz="8" w:space="0" w:color="B8963E"/>
              <w:left w:val="none" w:sz="0" w:space="0" w:color="FFFFFF"/>
              <w:bottom w:val="none" w:sz="0" w:space="0" w:color="FFFFFF"/>
              <w:right w:val="none" w:sz="0" w:space="0" w:color="FFFFFF"/>
            </w:tcBorders>
            <w:shd w:val="clear" w:color="auto" w:fill="FFFFFF"/>
            <w:tcMar>
              <w:top w:w="80" w:type="dxa"/>
              <w:left w:w="160" w:type="dxa"/>
              <w:bottom w:w="0" w:type="dxa"/>
              <w:right w:w="0" w:type="dxa"/>
            </w:tcMar>
          </w:tcPr>
          <w:p w14:paraId="165716C8" w14:textId="77777777" w:rsidR="00826536" w:rsidRPr="00E240A3" w:rsidRDefault="00300BA2">
            <w:pPr>
              <w:rPr>
                <w:lang w:val="en-US"/>
              </w:rPr>
            </w:pPr>
            <w:r w:rsidRPr="00E240A3">
              <w:rPr>
                <w:b/>
                <w:bCs/>
                <w:sz w:val="24"/>
                <w:szCs w:val="24"/>
                <w:lang w:val="en-US"/>
              </w:rPr>
              <w:t>The corrupt judge shall be prosecuted, removed, and personally liable</w:t>
            </w:r>
          </w:p>
        </w:tc>
      </w:tr>
    </w:tbl>
    <w:p w14:paraId="165716CA" w14:textId="77777777" w:rsidR="00826536" w:rsidRPr="00E240A3" w:rsidRDefault="00300BA2">
      <w:pPr>
        <w:spacing w:before="80" w:after="80"/>
        <w:ind w:left="600"/>
        <w:jc w:val="both"/>
        <w:rPr>
          <w:lang w:val="en-US"/>
        </w:rPr>
      </w:pPr>
      <w:r w:rsidRPr="00E240A3">
        <w:rPr>
          <w:sz w:val="22"/>
          <w:szCs w:val="22"/>
          <w:lang w:val="en-US"/>
        </w:rPr>
        <w:t xml:space="preserve">The judge who uses the bench to systematically restrict Freedom in service of ideology or power commits </w:t>
      </w:r>
      <w:proofErr w:type="spellStart"/>
      <w:r w:rsidRPr="00E240A3">
        <w:rPr>
          <w:sz w:val="22"/>
          <w:szCs w:val="22"/>
          <w:lang w:val="en-US"/>
        </w:rPr>
        <w:t>Holoviceosis</w:t>
      </w:r>
      <w:proofErr w:type="spellEnd"/>
      <w:r w:rsidRPr="00E240A3">
        <w:rPr>
          <w:sz w:val="22"/>
          <w:szCs w:val="22"/>
          <w:lang w:val="en-US"/>
        </w:rPr>
        <w:t xml:space="preserve"> in its judicial form. Evidence is established by the pattern of decisions. Prosecution is by citizen jurors — no judge shall try another judge. Penalties include permanent removal, personal restitution to every citizen harmed, and imprisonment of not less than ten years for deliberate cases. No statute of limitations applies.</w:t>
      </w:r>
    </w:p>
    <w:p w14:paraId="165716CB" w14:textId="77777777" w:rsidR="00826536" w:rsidRPr="00E240A3" w:rsidRDefault="00300BA2">
      <w:pPr>
        <w:spacing w:after="80"/>
        <w:ind w:left="600"/>
        <w:jc w:val="both"/>
        <w:rPr>
          <w:lang w:val="en-US"/>
        </w:rPr>
      </w:pPr>
      <w:r w:rsidRPr="00E240A3">
        <w:rPr>
          <w:i/>
          <w:iCs/>
          <w:color w:val="4A5568"/>
          <w:sz w:val="20"/>
          <w:szCs w:val="20"/>
          <w:lang w:val="en-US"/>
        </w:rPr>
        <w:t xml:space="preserve">The sincere belief in the correctness of the ideology is not a </w:t>
      </w:r>
      <w:proofErr w:type="spellStart"/>
      <w:r w:rsidRPr="00E240A3">
        <w:rPr>
          <w:i/>
          <w:iCs/>
          <w:color w:val="4A5568"/>
          <w:sz w:val="20"/>
          <w:szCs w:val="20"/>
          <w:lang w:val="en-US"/>
        </w:rPr>
        <w:t>defence</w:t>
      </w:r>
      <w:proofErr w:type="spellEnd"/>
      <w:r w:rsidRPr="00E240A3">
        <w:rPr>
          <w:i/>
          <w:iCs/>
          <w:color w:val="4A5568"/>
          <w:sz w:val="20"/>
          <w:szCs w:val="20"/>
          <w:lang w:val="en-US"/>
        </w:rPr>
        <w:t>. The question is not intention but effect on the freedom of the citizen.</w:t>
      </w:r>
    </w:p>
    <w:p w14:paraId="165716CC" w14:textId="77777777" w:rsidR="00826536" w:rsidRDefault="00300BA2">
      <w:pPr>
        <w:spacing w:after="180"/>
        <w:ind w:left="600"/>
      </w:pPr>
      <w:r w:rsidRPr="00E240A3">
        <w:rPr>
          <w:i/>
          <w:iCs/>
          <w:color w:val="7B4F2E"/>
          <w:sz w:val="17"/>
          <w:szCs w:val="17"/>
          <w:lang w:val="en-US"/>
        </w:rPr>
        <w:t xml:space="preserve">  </w:t>
      </w:r>
      <w:proofErr w:type="spellStart"/>
      <w:r>
        <w:rPr>
          <w:i/>
          <w:iCs/>
          <w:color w:val="7B4F2E"/>
          <w:sz w:val="17"/>
          <w:szCs w:val="17"/>
        </w:rPr>
        <w:t>FdV</w:t>
      </w:r>
      <w:proofErr w:type="spellEnd"/>
      <w:r>
        <w:rPr>
          <w:i/>
          <w:iCs/>
          <w:color w:val="7B4F2E"/>
          <w:sz w:val="17"/>
          <w:szCs w:val="17"/>
        </w:rPr>
        <w:t xml:space="preserve"> · </w:t>
      </w:r>
      <w:proofErr w:type="spellStart"/>
      <w:r>
        <w:rPr>
          <w:i/>
          <w:iCs/>
          <w:color w:val="7B4F2E"/>
          <w:sz w:val="17"/>
          <w:szCs w:val="17"/>
        </w:rPr>
        <w:t>Constitution</w:t>
      </w:r>
      <w:proofErr w:type="spellEnd"/>
      <w:r>
        <w:rPr>
          <w:i/>
          <w:iCs/>
          <w:color w:val="7B4F2E"/>
          <w:sz w:val="17"/>
          <w:szCs w:val="17"/>
        </w:rPr>
        <w:t xml:space="preserve"> Art. 22</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07"/>
        <w:gridCol w:w="8753"/>
      </w:tblGrid>
      <w:tr w:rsidR="00826536" w:rsidRPr="00E240A3" w14:paraId="165716CF" w14:textId="77777777">
        <w:tblPrEx>
          <w:tblCellMar>
            <w:top w:w="0" w:type="dxa"/>
            <w:bottom w:w="0" w:type="dxa"/>
          </w:tblCellMar>
        </w:tblPrEx>
        <w:tc>
          <w:tcPr>
            <w:tcW w:w="600" w:type="dxa"/>
            <w:tcBorders>
              <w:top w:val="single" w:sz="8" w:space="0" w:color="B8963E"/>
              <w:left w:val="none" w:sz="0" w:space="0" w:color="FFFFFF"/>
              <w:bottom w:val="none" w:sz="0" w:space="0" w:color="FFFFFF"/>
              <w:right w:val="none" w:sz="0" w:space="0" w:color="FFFFFF"/>
            </w:tcBorders>
            <w:shd w:val="clear" w:color="auto" w:fill="FFFFFF"/>
            <w:tcMar>
              <w:top w:w="80" w:type="dxa"/>
              <w:left w:w="0" w:type="dxa"/>
              <w:bottom w:w="0" w:type="dxa"/>
              <w:right w:w="0" w:type="dxa"/>
            </w:tcMar>
          </w:tcPr>
          <w:p w14:paraId="165716CD" w14:textId="77777777" w:rsidR="00826536" w:rsidRDefault="00300BA2">
            <w:pPr>
              <w:jc w:val="center"/>
            </w:pPr>
            <w:r>
              <w:rPr>
                <w:b/>
                <w:bCs/>
                <w:color w:val="B8963E"/>
                <w:sz w:val="28"/>
                <w:szCs w:val="28"/>
              </w:rPr>
              <w:t>XXII</w:t>
            </w:r>
          </w:p>
        </w:tc>
        <w:tc>
          <w:tcPr>
            <w:tcW w:w="8760" w:type="dxa"/>
            <w:tcBorders>
              <w:top w:val="single" w:sz="8" w:space="0" w:color="B8963E"/>
              <w:left w:val="none" w:sz="0" w:space="0" w:color="FFFFFF"/>
              <w:bottom w:val="none" w:sz="0" w:space="0" w:color="FFFFFF"/>
              <w:right w:val="none" w:sz="0" w:space="0" w:color="FFFFFF"/>
            </w:tcBorders>
            <w:shd w:val="clear" w:color="auto" w:fill="FFFFFF"/>
            <w:tcMar>
              <w:top w:w="80" w:type="dxa"/>
              <w:left w:w="160" w:type="dxa"/>
              <w:bottom w:w="0" w:type="dxa"/>
              <w:right w:w="0" w:type="dxa"/>
            </w:tcMar>
          </w:tcPr>
          <w:p w14:paraId="165716CE" w14:textId="77777777" w:rsidR="00826536" w:rsidRPr="00E240A3" w:rsidRDefault="00300BA2">
            <w:pPr>
              <w:rPr>
                <w:lang w:val="en-US"/>
              </w:rPr>
            </w:pPr>
            <w:r w:rsidRPr="00E240A3">
              <w:rPr>
                <w:b/>
                <w:bCs/>
                <w:sz w:val="24"/>
                <w:szCs w:val="24"/>
                <w:lang w:val="en-US"/>
              </w:rPr>
              <w:t>The corrupt politician shall be prosecuted by citizen panels with no immunity and no pardon</w:t>
            </w:r>
          </w:p>
        </w:tc>
      </w:tr>
    </w:tbl>
    <w:p w14:paraId="165716D0" w14:textId="77777777" w:rsidR="00826536" w:rsidRPr="00E240A3" w:rsidRDefault="00300BA2">
      <w:pPr>
        <w:spacing w:before="80" w:after="80"/>
        <w:ind w:left="600"/>
        <w:jc w:val="both"/>
        <w:rPr>
          <w:lang w:val="en-US"/>
        </w:rPr>
      </w:pPr>
      <w:r w:rsidRPr="00E240A3">
        <w:rPr>
          <w:sz w:val="22"/>
          <w:szCs w:val="22"/>
          <w:lang w:val="en-US"/>
        </w:rPr>
        <w:t>The politician who uses their mandate to restrict the freedom of citizens — for money or for ideology — commits the same constitutional crime. Prosecution is by citizen panels selected by lot, with full subpoena authority, independent of the official prosecutorial system. No pardon is available. No statute of limitations applies. Penalties include permanent disqualification, personal restitution, and imprisonment of up to twenty-five years for conspiracy against the constitutional order.</w:t>
      </w:r>
    </w:p>
    <w:p w14:paraId="165716D1" w14:textId="77777777" w:rsidR="00826536" w:rsidRDefault="00300BA2">
      <w:pPr>
        <w:spacing w:after="180"/>
        <w:ind w:left="600"/>
      </w:pPr>
      <w:r w:rsidRPr="00E240A3">
        <w:rPr>
          <w:i/>
          <w:iCs/>
          <w:color w:val="7B4F2E"/>
          <w:sz w:val="17"/>
          <w:szCs w:val="17"/>
          <w:lang w:val="en-US"/>
        </w:rPr>
        <w:t xml:space="preserve">  </w:t>
      </w:r>
      <w:proofErr w:type="spellStart"/>
      <w:r>
        <w:rPr>
          <w:i/>
          <w:iCs/>
          <w:color w:val="7B4F2E"/>
          <w:sz w:val="17"/>
          <w:szCs w:val="17"/>
        </w:rPr>
        <w:t>FdV</w:t>
      </w:r>
      <w:proofErr w:type="spellEnd"/>
      <w:r>
        <w:rPr>
          <w:i/>
          <w:iCs/>
          <w:color w:val="7B4F2E"/>
          <w:sz w:val="17"/>
          <w:szCs w:val="17"/>
        </w:rPr>
        <w:t xml:space="preserve"> · </w:t>
      </w:r>
      <w:proofErr w:type="spellStart"/>
      <w:r>
        <w:rPr>
          <w:i/>
          <w:iCs/>
          <w:color w:val="7B4F2E"/>
          <w:sz w:val="17"/>
          <w:szCs w:val="17"/>
        </w:rPr>
        <w:t>Constitution</w:t>
      </w:r>
      <w:proofErr w:type="spellEnd"/>
      <w:r>
        <w:rPr>
          <w:i/>
          <w:iCs/>
          <w:color w:val="7B4F2E"/>
          <w:sz w:val="17"/>
          <w:szCs w:val="17"/>
        </w:rPr>
        <w:t xml:space="preserve"> Art. 23</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18"/>
        <w:gridCol w:w="8642"/>
      </w:tblGrid>
      <w:tr w:rsidR="00826536" w:rsidRPr="00E240A3" w14:paraId="165716D4" w14:textId="77777777">
        <w:tblPrEx>
          <w:tblCellMar>
            <w:top w:w="0" w:type="dxa"/>
            <w:bottom w:w="0" w:type="dxa"/>
          </w:tblCellMar>
        </w:tblPrEx>
        <w:tc>
          <w:tcPr>
            <w:tcW w:w="600" w:type="dxa"/>
            <w:tcBorders>
              <w:top w:val="single" w:sz="8" w:space="0" w:color="B8963E"/>
              <w:left w:val="none" w:sz="0" w:space="0" w:color="FFFFFF"/>
              <w:bottom w:val="none" w:sz="0" w:space="0" w:color="FFFFFF"/>
              <w:right w:val="none" w:sz="0" w:space="0" w:color="FFFFFF"/>
            </w:tcBorders>
            <w:shd w:val="clear" w:color="auto" w:fill="FFFFFF"/>
            <w:tcMar>
              <w:top w:w="80" w:type="dxa"/>
              <w:left w:w="0" w:type="dxa"/>
              <w:bottom w:w="0" w:type="dxa"/>
              <w:right w:w="0" w:type="dxa"/>
            </w:tcMar>
          </w:tcPr>
          <w:p w14:paraId="165716D2" w14:textId="77777777" w:rsidR="00826536" w:rsidRDefault="00300BA2">
            <w:pPr>
              <w:jc w:val="center"/>
            </w:pPr>
            <w:r>
              <w:rPr>
                <w:b/>
                <w:bCs/>
                <w:color w:val="B8963E"/>
                <w:sz w:val="28"/>
                <w:szCs w:val="28"/>
              </w:rPr>
              <w:t>XXIII</w:t>
            </w:r>
          </w:p>
        </w:tc>
        <w:tc>
          <w:tcPr>
            <w:tcW w:w="8760" w:type="dxa"/>
            <w:tcBorders>
              <w:top w:val="single" w:sz="8" w:space="0" w:color="B8963E"/>
              <w:left w:val="none" w:sz="0" w:space="0" w:color="FFFFFF"/>
              <w:bottom w:val="none" w:sz="0" w:space="0" w:color="FFFFFF"/>
              <w:right w:val="none" w:sz="0" w:space="0" w:color="FFFFFF"/>
            </w:tcBorders>
            <w:shd w:val="clear" w:color="auto" w:fill="FFFFFF"/>
            <w:tcMar>
              <w:top w:w="80" w:type="dxa"/>
              <w:left w:w="160" w:type="dxa"/>
              <w:bottom w:w="0" w:type="dxa"/>
              <w:right w:w="0" w:type="dxa"/>
            </w:tcMar>
          </w:tcPr>
          <w:p w14:paraId="165716D3" w14:textId="77777777" w:rsidR="00826536" w:rsidRPr="00E240A3" w:rsidRDefault="00300BA2">
            <w:pPr>
              <w:rPr>
                <w:lang w:val="en-US"/>
              </w:rPr>
            </w:pPr>
            <w:r w:rsidRPr="00E240A3">
              <w:rPr>
                <w:b/>
                <w:bCs/>
                <w:sz w:val="24"/>
                <w:szCs w:val="24"/>
                <w:lang w:val="en-US"/>
              </w:rPr>
              <w:t>The State shall not create monopolies over information, education, or communication</w:t>
            </w:r>
          </w:p>
        </w:tc>
      </w:tr>
    </w:tbl>
    <w:p w14:paraId="165716D5" w14:textId="6911D3B9" w:rsidR="00826536" w:rsidRPr="00E240A3" w:rsidRDefault="00300BA2">
      <w:pPr>
        <w:spacing w:before="80" w:after="80"/>
        <w:ind w:left="600"/>
        <w:jc w:val="both"/>
        <w:rPr>
          <w:lang w:val="en-US"/>
        </w:rPr>
      </w:pPr>
      <w:r w:rsidRPr="00E240A3">
        <w:rPr>
          <w:sz w:val="22"/>
          <w:szCs w:val="22"/>
          <w:lang w:val="en-US"/>
        </w:rPr>
        <w:t xml:space="preserve">The State shall not create, maintain, or protect monopolies in education, media, communications, currency, energy, health, or information. Plurality and competition are constitutional goods. No entity — public or private — shall exercise control over the principal channels through which citizens communicate, inform themselves, or </w:t>
      </w:r>
      <w:proofErr w:type="spellStart"/>
      <w:r w:rsidRPr="00E240A3">
        <w:rPr>
          <w:sz w:val="22"/>
          <w:szCs w:val="22"/>
          <w:lang w:val="en-US"/>
        </w:rPr>
        <w:t>organise</w:t>
      </w:r>
      <w:proofErr w:type="spellEnd"/>
      <w:r w:rsidRPr="00E240A3">
        <w:rPr>
          <w:sz w:val="22"/>
          <w:szCs w:val="22"/>
          <w:lang w:val="en-US"/>
        </w:rPr>
        <w:t>. The monopoly of information is as dangerous as the monopoly of force.</w:t>
      </w:r>
      <w:r w:rsidR="00E240A3">
        <w:rPr>
          <w:sz w:val="22"/>
          <w:szCs w:val="22"/>
          <w:lang w:val="en-US"/>
        </w:rPr>
        <w:t xml:space="preserve"> </w:t>
      </w:r>
      <w:r w:rsidR="00E240A3" w:rsidRPr="00E240A3">
        <w:rPr>
          <w:sz w:val="22"/>
          <w:szCs w:val="22"/>
          <w:lang w:val="en-US"/>
        </w:rPr>
        <w:t>Markets should be free and taxes, duties and bureaucracy should be abolished or minimized for the good of the people.</w:t>
      </w:r>
    </w:p>
    <w:p w14:paraId="165716D6" w14:textId="77777777" w:rsidR="00826536" w:rsidRDefault="00300BA2">
      <w:pPr>
        <w:spacing w:after="180"/>
        <w:ind w:left="600"/>
      </w:pPr>
      <w:r w:rsidRPr="00E240A3">
        <w:rPr>
          <w:i/>
          <w:iCs/>
          <w:color w:val="7B4F2E"/>
          <w:sz w:val="17"/>
          <w:szCs w:val="17"/>
          <w:lang w:val="en-US"/>
        </w:rPr>
        <w:t xml:space="preserve">  </w:t>
      </w:r>
      <w:proofErr w:type="spellStart"/>
      <w:r>
        <w:rPr>
          <w:i/>
          <w:iCs/>
          <w:color w:val="7B4F2E"/>
          <w:sz w:val="17"/>
          <w:szCs w:val="17"/>
        </w:rPr>
        <w:t>FdV</w:t>
      </w:r>
      <w:proofErr w:type="spellEnd"/>
      <w:r>
        <w:rPr>
          <w:i/>
          <w:iCs/>
          <w:color w:val="7B4F2E"/>
          <w:sz w:val="17"/>
          <w:szCs w:val="17"/>
        </w:rPr>
        <w:t xml:space="preserve"> · </w:t>
      </w:r>
      <w:proofErr w:type="spellStart"/>
      <w:r>
        <w:rPr>
          <w:i/>
          <w:iCs/>
          <w:color w:val="7B4F2E"/>
          <w:sz w:val="17"/>
          <w:szCs w:val="17"/>
        </w:rPr>
        <w:t>Constitution</w:t>
      </w:r>
      <w:proofErr w:type="spellEnd"/>
      <w:r>
        <w:rPr>
          <w:i/>
          <w:iCs/>
          <w:color w:val="7B4F2E"/>
          <w:sz w:val="17"/>
          <w:szCs w:val="17"/>
        </w:rPr>
        <w:t xml:space="preserve"> Art. 21</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83"/>
        <w:gridCol w:w="8677"/>
      </w:tblGrid>
      <w:tr w:rsidR="00826536" w:rsidRPr="00E240A3" w14:paraId="165716D9" w14:textId="77777777">
        <w:tblPrEx>
          <w:tblCellMar>
            <w:top w:w="0" w:type="dxa"/>
            <w:bottom w:w="0" w:type="dxa"/>
          </w:tblCellMar>
        </w:tblPrEx>
        <w:tc>
          <w:tcPr>
            <w:tcW w:w="600" w:type="dxa"/>
            <w:tcBorders>
              <w:top w:val="single" w:sz="8" w:space="0" w:color="B8963E"/>
              <w:left w:val="none" w:sz="0" w:space="0" w:color="FFFFFF"/>
              <w:bottom w:val="none" w:sz="0" w:space="0" w:color="FFFFFF"/>
              <w:right w:val="none" w:sz="0" w:space="0" w:color="FFFFFF"/>
            </w:tcBorders>
            <w:shd w:val="clear" w:color="auto" w:fill="FFFFFF"/>
            <w:tcMar>
              <w:top w:w="80" w:type="dxa"/>
              <w:left w:w="0" w:type="dxa"/>
              <w:bottom w:w="0" w:type="dxa"/>
              <w:right w:w="0" w:type="dxa"/>
            </w:tcMar>
          </w:tcPr>
          <w:p w14:paraId="165716D7" w14:textId="77777777" w:rsidR="00826536" w:rsidRDefault="00300BA2">
            <w:pPr>
              <w:jc w:val="center"/>
            </w:pPr>
            <w:r>
              <w:rPr>
                <w:b/>
                <w:bCs/>
                <w:color w:val="B8963E"/>
                <w:sz w:val="28"/>
                <w:szCs w:val="28"/>
              </w:rPr>
              <w:t>XXIV</w:t>
            </w:r>
          </w:p>
        </w:tc>
        <w:tc>
          <w:tcPr>
            <w:tcW w:w="8760" w:type="dxa"/>
            <w:tcBorders>
              <w:top w:val="single" w:sz="8" w:space="0" w:color="B8963E"/>
              <w:left w:val="none" w:sz="0" w:space="0" w:color="FFFFFF"/>
              <w:bottom w:val="none" w:sz="0" w:space="0" w:color="FFFFFF"/>
              <w:right w:val="none" w:sz="0" w:space="0" w:color="FFFFFF"/>
            </w:tcBorders>
            <w:shd w:val="clear" w:color="auto" w:fill="FFFFFF"/>
            <w:tcMar>
              <w:top w:w="80" w:type="dxa"/>
              <w:left w:w="160" w:type="dxa"/>
              <w:bottom w:w="0" w:type="dxa"/>
              <w:right w:w="0" w:type="dxa"/>
            </w:tcMar>
          </w:tcPr>
          <w:p w14:paraId="165716D8" w14:textId="77777777" w:rsidR="00826536" w:rsidRPr="00E240A3" w:rsidRDefault="00300BA2">
            <w:pPr>
              <w:rPr>
                <w:lang w:val="en-US"/>
              </w:rPr>
            </w:pPr>
            <w:r w:rsidRPr="00E240A3">
              <w:rPr>
                <w:b/>
                <w:bCs/>
                <w:sz w:val="24"/>
                <w:szCs w:val="24"/>
                <w:lang w:val="en-US"/>
              </w:rPr>
              <w:t>When government violates the Constitution, citizens retain the right of resistance</w:t>
            </w:r>
          </w:p>
        </w:tc>
      </w:tr>
    </w:tbl>
    <w:p w14:paraId="165716DA" w14:textId="77777777" w:rsidR="00826536" w:rsidRPr="00E240A3" w:rsidRDefault="00300BA2">
      <w:pPr>
        <w:spacing w:before="80" w:after="80"/>
        <w:ind w:left="600"/>
        <w:jc w:val="both"/>
        <w:rPr>
          <w:lang w:val="en-US"/>
        </w:rPr>
      </w:pPr>
      <w:r w:rsidRPr="00E240A3">
        <w:rPr>
          <w:sz w:val="22"/>
          <w:szCs w:val="22"/>
          <w:lang w:val="en-US"/>
        </w:rPr>
        <w:t>When the government violates the constitution in a sustained and systematic manner — suppressing Freedom, usurping powers not granted, or dismantling the anti-tyranny mechanisms — citizens retain the right of resistance. This right is not granted by any constitution — it precedes all constitutions. A free people is never permanently disarmed, either of weapons or of the will to use them in defense of their freedom.</w:t>
      </w:r>
    </w:p>
    <w:p w14:paraId="165716DB" w14:textId="77777777" w:rsidR="00826536" w:rsidRPr="00E240A3" w:rsidRDefault="00300BA2">
      <w:pPr>
        <w:spacing w:after="180"/>
        <w:ind w:left="600"/>
        <w:rPr>
          <w:lang w:val="en-US"/>
        </w:rPr>
      </w:pPr>
      <w:r w:rsidRPr="00E240A3">
        <w:rPr>
          <w:i/>
          <w:iCs/>
          <w:color w:val="7B4F2E"/>
          <w:sz w:val="17"/>
          <w:szCs w:val="17"/>
          <w:lang w:val="en-US"/>
        </w:rPr>
        <w:t xml:space="preserve">  </w:t>
      </w:r>
      <w:proofErr w:type="spellStart"/>
      <w:r w:rsidRPr="00E240A3">
        <w:rPr>
          <w:i/>
          <w:iCs/>
          <w:color w:val="7B4F2E"/>
          <w:sz w:val="17"/>
          <w:szCs w:val="17"/>
          <w:lang w:val="en-US"/>
        </w:rPr>
        <w:t>FdV</w:t>
      </w:r>
      <w:proofErr w:type="spellEnd"/>
      <w:r w:rsidRPr="00E240A3">
        <w:rPr>
          <w:i/>
          <w:iCs/>
          <w:color w:val="7B4F2E"/>
          <w:sz w:val="17"/>
          <w:szCs w:val="17"/>
          <w:lang w:val="en-US"/>
        </w:rPr>
        <w:t xml:space="preserve"> · Virtue of Protection  ·  US Declaration of Independence</w:t>
      </w:r>
    </w:p>
    <w:p w14:paraId="165716DC" w14:textId="77777777" w:rsidR="00826536" w:rsidRPr="00E240A3" w:rsidRDefault="00300BA2">
      <w:pPr>
        <w:rPr>
          <w:lang w:val="en-US"/>
        </w:rPr>
      </w:pPr>
      <w:r w:rsidRPr="00E240A3">
        <w:rPr>
          <w:lang w:val="en-US"/>
        </w:rPr>
        <w:lastRenderedPageBreak/>
        <w:br w:type="page"/>
      </w:r>
    </w:p>
    <w:p w14:paraId="165716DD" w14:textId="77777777" w:rsidR="00826536" w:rsidRPr="00E240A3" w:rsidRDefault="00300BA2">
      <w:pPr>
        <w:rPr>
          <w:lang w:val="en-US"/>
        </w:rPr>
      </w:pPr>
      <w:r w:rsidRPr="00E240A3">
        <w:rPr>
          <w:lang w:val="en-US"/>
        </w:rPr>
        <w:lastRenderedPageBreak/>
        <w:br w:type="page"/>
      </w:r>
    </w:p>
    <w:p w14:paraId="165716DE" w14:textId="77777777" w:rsidR="00826536" w:rsidRPr="00E240A3" w:rsidRDefault="00826536">
      <w:pPr>
        <w:spacing w:after="400"/>
        <w:rPr>
          <w:lang w:val="en-US"/>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826536" w:rsidRPr="00E240A3" w14:paraId="165716E2" w14:textId="77777777">
        <w:tblPrEx>
          <w:tblCellMar>
            <w:top w:w="0" w:type="dxa"/>
            <w:bottom w:w="0" w:type="dxa"/>
          </w:tblCellMar>
        </w:tblPrEx>
        <w:tc>
          <w:tcPr>
            <w:tcW w:w="0" w:type="auto"/>
            <w:tcBorders>
              <w:top w:val="single" w:sz="14" w:space="0" w:color="B8963E"/>
              <w:left w:val="none" w:sz="0" w:space="0" w:color="FFFFFF"/>
              <w:bottom w:val="single" w:sz="14" w:space="0" w:color="B8963E"/>
              <w:right w:val="none" w:sz="0" w:space="0" w:color="FFFFFF"/>
            </w:tcBorders>
            <w:shd w:val="clear" w:color="auto" w:fill="1B2A4A"/>
            <w:tcMar>
              <w:top w:w="400" w:type="dxa"/>
              <w:left w:w="480" w:type="dxa"/>
              <w:bottom w:w="400" w:type="dxa"/>
              <w:right w:w="480" w:type="dxa"/>
            </w:tcMar>
          </w:tcPr>
          <w:p w14:paraId="165716DF" w14:textId="77777777" w:rsidR="00826536" w:rsidRPr="00E240A3" w:rsidRDefault="00300BA2">
            <w:pPr>
              <w:spacing w:after="80"/>
              <w:jc w:val="center"/>
              <w:rPr>
                <w:lang w:val="en-US"/>
              </w:rPr>
            </w:pPr>
            <w:r w:rsidRPr="00E240A3">
              <w:rPr>
                <w:color w:val="B8963E"/>
                <w:spacing w:val="400"/>
                <w:sz w:val="16"/>
                <w:szCs w:val="16"/>
                <w:lang w:val="en-US"/>
              </w:rPr>
              <w:t>TIER V · DIAGNOSTIC</w:t>
            </w:r>
          </w:p>
          <w:p w14:paraId="165716E0" w14:textId="77777777" w:rsidR="00826536" w:rsidRPr="00E240A3" w:rsidRDefault="00300BA2">
            <w:pPr>
              <w:spacing w:after="60"/>
              <w:jc w:val="center"/>
              <w:rPr>
                <w:lang w:val="en-US"/>
              </w:rPr>
            </w:pPr>
            <w:r w:rsidRPr="00E240A3">
              <w:rPr>
                <w:b/>
                <w:bCs/>
                <w:color w:val="FFFFFF"/>
                <w:sz w:val="44"/>
                <w:szCs w:val="44"/>
                <w:lang w:val="en-US"/>
              </w:rPr>
              <w:t>The Laws Against Invisible Tyranny</w:t>
            </w:r>
          </w:p>
          <w:p w14:paraId="165716E1" w14:textId="77777777" w:rsidR="00826536" w:rsidRPr="00E240A3" w:rsidRDefault="00300BA2">
            <w:pPr>
              <w:spacing w:before="40"/>
              <w:jc w:val="center"/>
              <w:rPr>
                <w:lang w:val="en-US"/>
              </w:rPr>
            </w:pPr>
            <w:r w:rsidRPr="00E240A3">
              <w:rPr>
                <w:i/>
                <w:iCs/>
                <w:color w:val="D4AF70"/>
                <w:sz w:val="21"/>
                <w:szCs w:val="21"/>
                <w:lang w:val="en-US"/>
              </w:rPr>
              <w:t>What neither the American nor the Swiss constitutions could name</w:t>
            </w:r>
          </w:p>
        </w:tc>
      </w:tr>
    </w:tbl>
    <w:p w14:paraId="165716E3" w14:textId="77777777" w:rsidR="00826536" w:rsidRPr="00E240A3" w:rsidRDefault="00300BA2">
      <w:pPr>
        <w:rPr>
          <w:lang w:val="en-US"/>
        </w:rPr>
      </w:pPr>
      <w:r w:rsidRPr="00E240A3">
        <w:rPr>
          <w:lang w:val="en-US"/>
        </w:rPr>
        <w:br w:type="page"/>
      </w:r>
    </w:p>
    <w:p w14:paraId="165716E4" w14:textId="77777777" w:rsidR="00826536" w:rsidRPr="00E240A3" w:rsidRDefault="00300BA2">
      <w:pPr>
        <w:spacing w:after="40"/>
        <w:rPr>
          <w:lang w:val="en-US"/>
        </w:rPr>
      </w:pPr>
      <w:r w:rsidRPr="00E240A3">
        <w:rPr>
          <w:color w:val="B8963E"/>
          <w:spacing w:val="300"/>
          <w:sz w:val="16"/>
          <w:szCs w:val="16"/>
          <w:lang w:val="en-US"/>
        </w:rPr>
        <w:lastRenderedPageBreak/>
        <w:t>TIER V · DIAGNOSTIC</w:t>
      </w:r>
    </w:p>
    <w:p w14:paraId="165716E5" w14:textId="77777777" w:rsidR="00826536" w:rsidRPr="00E240A3" w:rsidRDefault="00300BA2">
      <w:pPr>
        <w:spacing w:after="40"/>
        <w:rPr>
          <w:lang w:val="en-US"/>
        </w:rPr>
      </w:pPr>
      <w:r w:rsidRPr="00E240A3">
        <w:rPr>
          <w:b/>
          <w:bCs/>
          <w:sz w:val="32"/>
          <w:szCs w:val="32"/>
          <w:lang w:val="en-US"/>
        </w:rPr>
        <w:t>The Laws Against Invisible Tyranny</w:t>
      </w:r>
    </w:p>
    <w:p w14:paraId="165716E6" w14:textId="77777777" w:rsidR="00826536" w:rsidRPr="00E240A3" w:rsidRDefault="00300BA2">
      <w:pPr>
        <w:spacing w:after="200"/>
        <w:rPr>
          <w:lang w:val="en-US"/>
        </w:rPr>
      </w:pPr>
      <w:r w:rsidRPr="00E240A3">
        <w:rPr>
          <w:i/>
          <w:iCs/>
          <w:color w:val="4A5568"/>
          <w:sz w:val="21"/>
          <w:szCs w:val="21"/>
          <w:lang w:val="en-US"/>
        </w:rPr>
        <w:t>The laws that address what neither the American nor the Swiss constitutions could name: the disease of formally free societies. The mechanism that destroys freedom without ever declaring itself the enemy of freedom.</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00"/>
        <w:gridCol w:w="8760"/>
      </w:tblGrid>
      <w:tr w:rsidR="00826536" w:rsidRPr="00E240A3" w14:paraId="165716E9" w14:textId="77777777">
        <w:tblPrEx>
          <w:tblCellMar>
            <w:top w:w="0" w:type="dxa"/>
            <w:bottom w:w="0" w:type="dxa"/>
          </w:tblCellMar>
        </w:tblPrEx>
        <w:tc>
          <w:tcPr>
            <w:tcW w:w="600" w:type="dxa"/>
            <w:tcBorders>
              <w:top w:val="single" w:sz="8" w:space="0" w:color="B8963E"/>
              <w:left w:val="none" w:sz="0" w:space="0" w:color="FFFFFF"/>
              <w:bottom w:val="none" w:sz="0" w:space="0" w:color="FFFFFF"/>
              <w:right w:val="none" w:sz="0" w:space="0" w:color="FFFFFF"/>
            </w:tcBorders>
            <w:shd w:val="clear" w:color="auto" w:fill="FFFFFF"/>
            <w:tcMar>
              <w:top w:w="80" w:type="dxa"/>
              <w:left w:w="0" w:type="dxa"/>
              <w:bottom w:w="0" w:type="dxa"/>
              <w:right w:w="0" w:type="dxa"/>
            </w:tcMar>
          </w:tcPr>
          <w:p w14:paraId="165716E7" w14:textId="77777777" w:rsidR="00826536" w:rsidRDefault="00300BA2">
            <w:pPr>
              <w:jc w:val="center"/>
            </w:pPr>
            <w:r>
              <w:rPr>
                <w:b/>
                <w:bCs/>
                <w:color w:val="B8963E"/>
                <w:sz w:val="28"/>
                <w:szCs w:val="28"/>
              </w:rPr>
              <w:t>XXV</w:t>
            </w:r>
          </w:p>
        </w:tc>
        <w:tc>
          <w:tcPr>
            <w:tcW w:w="8760" w:type="dxa"/>
            <w:tcBorders>
              <w:top w:val="single" w:sz="8" w:space="0" w:color="B8963E"/>
              <w:left w:val="none" w:sz="0" w:space="0" w:color="FFFFFF"/>
              <w:bottom w:val="none" w:sz="0" w:space="0" w:color="FFFFFF"/>
              <w:right w:val="none" w:sz="0" w:space="0" w:color="FFFFFF"/>
            </w:tcBorders>
            <w:shd w:val="clear" w:color="auto" w:fill="FFFFFF"/>
            <w:tcMar>
              <w:top w:w="80" w:type="dxa"/>
              <w:left w:w="160" w:type="dxa"/>
              <w:bottom w:w="0" w:type="dxa"/>
              <w:right w:w="0" w:type="dxa"/>
            </w:tcMar>
          </w:tcPr>
          <w:p w14:paraId="165716E8" w14:textId="77777777" w:rsidR="00826536" w:rsidRPr="00E240A3" w:rsidRDefault="00300BA2">
            <w:pPr>
              <w:rPr>
                <w:lang w:val="en-US"/>
              </w:rPr>
            </w:pPr>
            <w:r w:rsidRPr="00E240A3">
              <w:rPr>
                <w:b/>
                <w:bCs/>
                <w:sz w:val="24"/>
                <w:szCs w:val="24"/>
                <w:lang w:val="en-US"/>
              </w:rPr>
              <w:t>The corruption of moral vocabulary is a constitutional offense</w:t>
            </w:r>
          </w:p>
        </w:tc>
      </w:tr>
    </w:tbl>
    <w:p w14:paraId="165716EA" w14:textId="77777777" w:rsidR="00826536" w:rsidRPr="00E240A3" w:rsidRDefault="00300BA2">
      <w:pPr>
        <w:spacing w:before="80" w:after="80"/>
        <w:ind w:left="600"/>
        <w:jc w:val="both"/>
        <w:rPr>
          <w:lang w:val="en-US"/>
        </w:rPr>
      </w:pPr>
      <w:r w:rsidRPr="00E240A3">
        <w:rPr>
          <w:sz w:val="22"/>
          <w:szCs w:val="22"/>
          <w:lang w:val="en-US"/>
        </w:rPr>
        <w:t xml:space="preserve">The systematic inversion of moral values — the naming of Freedom as danger, of obedience as virtue, of dissent as harm, of control as care — is Reverse Ethics, the first stage of </w:t>
      </w:r>
      <w:proofErr w:type="spellStart"/>
      <w:r w:rsidRPr="00E240A3">
        <w:rPr>
          <w:sz w:val="22"/>
          <w:szCs w:val="22"/>
          <w:lang w:val="en-US"/>
        </w:rPr>
        <w:t>Holoviceosis</w:t>
      </w:r>
      <w:proofErr w:type="spellEnd"/>
      <w:r w:rsidRPr="00E240A3">
        <w:rPr>
          <w:sz w:val="22"/>
          <w:szCs w:val="22"/>
          <w:lang w:val="en-US"/>
        </w:rPr>
        <w:t>. It is a constitutional offense. The most dangerous tyranny is the one that arrives wearing the language of the virtues it destroys.</w:t>
      </w:r>
    </w:p>
    <w:p w14:paraId="165716EB" w14:textId="77777777" w:rsidR="00826536" w:rsidRPr="00E240A3" w:rsidRDefault="00300BA2">
      <w:pPr>
        <w:spacing w:after="180"/>
        <w:ind w:left="600"/>
        <w:rPr>
          <w:lang w:val="en-US"/>
        </w:rPr>
      </w:pPr>
      <w:r w:rsidRPr="00E240A3">
        <w:rPr>
          <w:i/>
          <w:iCs/>
          <w:color w:val="7B4F2E"/>
          <w:sz w:val="17"/>
          <w:szCs w:val="17"/>
          <w:lang w:val="en-US"/>
        </w:rPr>
        <w:t xml:space="preserve">  </w:t>
      </w:r>
      <w:proofErr w:type="spellStart"/>
      <w:r w:rsidRPr="00E240A3">
        <w:rPr>
          <w:i/>
          <w:iCs/>
          <w:color w:val="7B4F2E"/>
          <w:sz w:val="17"/>
          <w:szCs w:val="17"/>
          <w:lang w:val="en-US"/>
        </w:rPr>
        <w:t>FdV</w:t>
      </w:r>
      <w:proofErr w:type="spellEnd"/>
      <w:r w:rsidRPr="00E240A3">
        <w:rPr>
          <w:i/>
          <w:iCs/>
          <w:color w:val="7B4F2E"/>
          <w:sz w:val="17"/>
          <w:szCs w:val="17"/>
          <w:lang w:val="en-US"/>
        </w:rPr>
        <w:t xml:space="preserve"> · </w:t>
      </w:r>
      <w:proofErr w:type="spellStart"/>
      <w:r w:rsidRPr="00E240A3">
        <w:rPr>
          <w:i/>
          <w:iCs/>
          <w:color w:val="7B4F2E"/>
          <w:sz w:val="17"/>
          <w:szCs w:val="17"/>
          <w:lang w:val="en-US"/>
        </w:rPr>
        <w:t>Holoviceosis</w:t>
      </w:r>
      <w:proofErr w:type="spellEnd"/>
      <w:r w:rsidRPr="00E240A3">
        <w:rPr>
          <w:i/>
          <w:iCs/>
          <w:color w:val="7B4F2E"/>
          <w:sz w:val="17"/>
          <w:szCs w:val="17"/>
          <w:lang w:val="en-US"/>
        </w:rPr>
        <w:t xml:space="preserve"> Stage I · Reverse Ethics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83"/>
        <w:gridCol w:w="8677"/>
      </w:tblGrid>
      <w:tr w:rsidR="00826536" w:rsidRPr="00E240A3" w14:paraId="165716EE" w14:textId="77777777">
        <w:tblPrEx>
          <w:tblCellMar>
            <w:top w:w="0" w:type="dxa"/>
            <w:bottom w:w="0" w:type="dxa"/>
          </w:tblCellMar>
        </w:tblPrEx>
        <w:tc>
          <w:tcPr>
            <w:tcW w:w="600" w:type="dxa"/>
            <w:tcBorders>
              <w:top w:val="single" w:sz="8" w:space="0" w:color="B8963E"/>
              <w:left w:val="none" w:sz="0" w:space="0" w:color="FFFFFF"/>
              <w:bottom w:val="none" w:sz="0" w:space="0" w:color="FFFFFF"/>
              <w:right w:val="none" w:sz="0" w:space="0" w:color="FFFFFF"/>
            </w:tcBorders>
            <w:shd w:val="clear" w:color="auto" w:fill="FFFFFF"/>
            <w:tcMar>
              <w:top w:w="80" w:type="dxa"/>
              <w:left w:w="0" w:type="dxa"/>
              <w:bottom w:w="0" w:type="dxa"/>
              <w:right w:w="0" w:type="dxa"/>
            </w:tcMar>
          </w:tcPr>
          <w:p w14:paraId="165716EC" w14:textId="77777777" w:rsidR="00826536" w:rsidRDefault="00300BA2">
            <w:pPr>
              <w:jc w:val="center"/>
            </w:pPr>
            <w:r>
              <w:rPr>
                <w:b/>
                <w:bCs/>
                <w:color w:val="B8963E"/>
                <w:sz w:val="28"/>
                <w:szCs w:val="28"/>
              </w:rPr>
              <w:t>XXVI</w:t>
            </w:r>
          </w:p>
        </w:tc>
        <w:tc>
          <w:tcPr>
            <w:tcW w:w="8760" w:type="dxa"/>
            <w:tcBorders>
              <w:top w:val="single" w:sz="8" w:space="0" w:color="B8963E"/>
              <w:left w:val="none" w:sz="0" w:space="0" w:color="FFFFFF"/>
              <w:bottom w:val="none" w:sz="0" w:space="0" w:color="FFFFFF"/>
              <w:right w:val="none" w:sz="0" w:space="0" w:color="FFFFFF"/>
            </w:tcBorders>
            <w:shd w:val="clear" w:color="auto" w:fill="FFFFFF"/>
            <w:tcMar>
              <w:top w:w="80" w:type="dxa"/>
              <w:left w:w="160" w:type="dxa"/>
              <w:bottom w:w="0" w:type="dxa"/>
              <w:right w:w="0" w:type="dxa"/>
            </w:tcMar>
          </w:tcPr>
          <w:p w14:paraId="165716ED" w14:textId="77777777" w:rsidR="00826536" w:rsidRPr="00E240A3" w:rsidRDefault="00300BA2">
            <w:pPr>
              <w:rPr>
                <w:lang w:val="en-US"/>
              </w:rPr>
            </w:pPr>
            <w:r w:rsidRPr="00E240A3">
              <w:rPr>
                <w:b/>
                <w:bCs/>
                <w:sz w:val="24"/>
                <w:szCs w:val="24"/>
                <w:lang w:val="en-US"/>
              </w:rPr>
              <w:t>The deliberate removal of virtues from institutions is a constitutional offense</w:t>
            </w:r>
          </w:p>
        </w:tc>
      </w:tr>
    </w:tbl>
    <w:p w14:paraId="165716EF" w14:textId="77777777" w:rsidR="00826536" w:rsidRPr="00E240A3" w:rsidRDefault="00300BA2">
      <w:pPr>
        <w:spacing w:before="80" w:after="80"/>
        <w:ind w:left="600"/>
        <w:jc w:val="both"/>
        <w:rPr>
          <w:lang w:val="en-US"/>
        </w:rPr>
      </w:pPr>
      <w:r w:rsidRPr="00E240A3">
        <w:rPr>
          <w:sz w:val="22"/>
          <w:szCs w:val="22"/>
          <w:lang w:val="en-US"/>
        </w:rPr>
        <w:t xml:space="preserve">The systematic stripping of virtuous content from public institutions — schools, courts, media, families — by deliberate program rather than organic cultural change is </w:t>
      </w:r>
      <w:proofErr w:type="spellStart"/>
      <w:r w:rsidRPr="00E240A3">
        <w:rPr>
          <w:sz w:val="22"/>
          <w:szCs w:val="22"/>
          <w:lang w:val="en-US"/>
        </w:rPr>
        <w:t>Devirtualization</w:t>
      </w:r>
      <w:proofErr w:type="spellEnd"/>
      <w:r w:rsidRPr="00E240A3">
        <w:rPr>
          <w:sz w:val="22"/>
          <w:szCs w:val="22"/>
          <w:lang w:val="en-US"/>
        </w:rPr>
        <w:t xml:space="preserve">, the second stage of </w:t>
      </w:r>
      <w:proofErr w:type="spellStart"/>
      <w:r w:rsidRPr="00E240A3">
        <w:rPr>
          <w:sz w:val="22"/>
          <w:szCs w:val="22"/>
          <w:lang w:val="en-US"/>
        </w:rPr>
        <w:t>Holoviceosis</w:t>
      </w:r>
      <w:proofErr w:type="spellEnd"/>
      <w:r w:rsidRPr="00E240A3">
        <w:rPr>
          <w:sz w:val="22"/>
          <w:szCs w:val="22"/>
          <w:lang w:val="en-US"/>
        </w:rPr>
        <w:t>. It is distinguished from ordinary moral decline by its intentionality. It is a constitutional offense at the institutional scale.</w:t>
      </w:r>
    </w:p>
    <w:p w14:paraId="165716F0" w14:textId="77777777" w:rsidR="00826536" w:rsidRPr="00E240A3" w:rsidRDefault="00300BA2">
      <w:pPr>
        <w:spacing w:after="180"/>
        <w:ind w:left="600"/>
        <w:rPr>
          <w:lang w:val="en-US"/>
        </w:rPr>
      </w:pPr>
      <w:r w:rsidRPr="00E240A3">
        <w:rPr>
          <w:i/>
          <w:iCs/>
          <w:color w:val="7B4F2E"/>
          <w:sz w:val="17"/>
          <w:szCs w:val="17"/>
          <w:lang w:val="en-US"/>
        </w:rPr>
        <w:t xml:space="preserve">  </w:t>
      </w:r>
      <w:proofErr w:type="spellStart"/>
      <w:r w:rsidRPr="00E240A3">
        <w:rPr>
          <w:i/>
          <w:iCs/>
          <w:color w:val="7B4F2E"/>
          <w:sz w:val="17"/>
          <w:szCs w:val="17"/>
          <w:lang w:val="en-US"/>
        </w:rPr>
        <w:t>FdV</w:t>
      </w:r>
      <w:proofErr w:type="spellEnd"/>
      <w:r w:rsidRPr="00E240A3">
        <w:rPr>
          <w:i/>
          <w:iCs/>
          <w:color w:val="7B4F2E"/>
          <w:sz w:val="17"/>
          <w:szCs w:val="17"/>
          <w:lang w:val="en-US"/>
        </w:rPr>
        <w:t xml:space="preserve"> · </w:t>
      </w:r>
      <w:proofErr w:type="spellStart"/>
      <w:r w:rsidRPr="00E240A3">
        <w:rPr>
          <w:i/>
          <w:iCs/>
          <w:color w:val="7B4F2E"/>
          <w:sz w:val="17"/>
          <w:szCs w:val="17"/>
          <w:lang w:val="en-US"/>
        </w:rPr>
        <w:t>Holoviceosis</w:t>
      </w:r>
      <w:proofErr w:type="spellEnd"/>
      <w:r w:rsidRPr="00E240A3">
        <w:rPr>
          <w:i/>
          <w:iCs/>
          <w:color w:val="7B4F2E"/>
          <w:sz w:val="17"/>
          <w:szCs w:val="17"/>
          <w:lang w:val="en-US"/>
        </w:rPr>
        <w:t xml:space="preserve"> Stage II · </w:t>
      </w:r>
      <w:proofErr w:type="spellStart"/>
      <w:r w:rsidRPr="00E240A3">
        <w:rPr>
          <w:i/>
          <w:iCs/>
          <w:color w:val="7B4F2E"/>
          <w:sz w:val="17"/>
          <w:szCs w:val="17"/>
          <w:lang w:val="en-US"/>
        </w:rPr>
        <w:t>Devirtualization</w:t>
      </w:r>
      <w:proofErr w:type="spellEnd"/>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94"/>
        <w:gridCol w:w="8566"/>
      </w:tblGrid>
      <w:tr w:rsidR="00826536" w:rsidRPr="00E240A3" w14:paraId="165716F3" w14:textId="77777777">
        <w:tblPrEx>
          <w:tblCellMar>
            <w:top w:w="0" w:type="dxa"/>
            <w:bottom w:w="0" w:type="dxa"/>
          </w:tblCellMar>
        </w:tblPrEx>
        <w:tc>
          <w:tcPr>
            <w:tcW w:w="600" w:type="dxa"/>
            <w:tcBorders>
              <w:top w:val="single" w:sz="8" w:space="0" w:color="B8963E"/>
              <w:left w:val="none" w:sz="0" w:space="0" w:color="FFFFFF"/>
              <w:bottom w:val="none" w:sz="0" w:space="0" w:color="FFFFFF"/>
              <w:right w:val="none" w:sz="0" w:space="0" w:color="FFFFFF"/>
            </w:tcBorders>
            <w:shd w:val="clear" w:color="auto" w:fill="FFFFFF"/>
            <w:tcMar>
              <w:top w:w="80" w:type="dxa"/>
              <w:left w:w="0" w:type="dxa"/>
              <w:bottom w:w="0" w:type="dxa"/>
              <w:right w:w="0" w:type="dxa"/>
            </w:tcMar>
          </w:tcPr>
          <w:p w14:paraId="165716F1" w14:textId="77777777" w:rsidR="00826536" w:rsidRDefault="00300BA2">
            <w:pPr>
              <w:jc w:val="center"/>
            </w:pPr>
            <w:r>
              <w:rPr>
                <w:b/>
                <w:bCs/>
                <w:color w:val="B8963E"/>
                <w:sz w:val="28"/>
                <w:szCs w:val="28"/>
              </w:rPr>
              <w:t>XXVII</w:t>
            </w:r>
          </w:p>
        </w:tc>
        <w:tc>
          <w:tcPr>
            <w:tcW w:w="8760" w:type="dxa"/>
            <w:tcBorders>
              <w:top w:val="single" w:sz="8" w:space="0" w:color="B8963E"/>
              <w:left w:val="none" w:sz="0" w:space="0" w:color="FFFFFF"/>
              <w:bottom w:val="none" w:sz="0" w:space="0" w:color="FFFFFF"/>
              <w:right w:val="none" w:sz="0" w:space="0" w:color="FFFFFF"/>
            </w:tcBorders>
            <w:shd w:val="clear" w:color="auto" w:fill="FFFFFF"/>
            <w:tcMar>
              <w:top w:w="80" w:type="dxa"/>
              <w:left w:w="160" w:type="dxa"/>
              <w:bottom w:w="0" w:type="dxa"/>
              <w:right w:w="0" w:type="dxa"/>
            </w:tcMar>
          </w:tcPr>
          <w:p w14:paraId="165716F2" w14:textId="77777777" w:rsidR="00826536" w:rsidRPr="00E240A3" w:rsidRDefault="00300BA2">
            <w:pPr>
              <w:rPr>
                <w:lang w:val="en-US"/>
              </w:rPr>
            </w:pPr>
            <w:r w:rsidRPr="00E240A3">
              <w:rPr>
                <w:b/>
                <w:bCs/>
                <w:sz w:val="24"/>
                <w:szCs w:val="24"/>
                <w:lang w:val="en-US"/>
              </w:rPr>
              <w:t>A government that restricts freedom in the name of freedom has violated the constitution</w:t>
            </w:r>
          </w:p>
        </w:tc>
      </w:tr>
    </w:tbl>
    <w:p w14:paraId="165716F4" w14:textId="77777777" w:rsidR="00826536" w:rsidRPr="00E240A3" w:rsidRDefault="00300BA2">
      <w:pPr>
        <w:spacing w:before="80" w:after="80"/>
        <w:ind w:left="600"/>
        <w:jc w:val="both"/>
        <w:rPr>
          <w:lang w:val="en-US"/>
        </w:rPr>
      </w:pPr>
      <w:r w:rsidRPr="00E240A3">
        <w:rPr>
          <w:sz w:val="22"/>
          <w:szCs w:val="22"/>
          <w:lang w:val="en-US"/>
        </w:rPr>
        <w:t xml:space="preserve">Any government that systematically restricts freedom in the name of freedom, protects citizens from the exercise of their own rights, or treats the sovereign individual as a subject in need of management has entered institutional </w:t>
      </w:r>
      <w:proofErr w:type="spellStart"/>
      <w:r w:rsidRPr="00E240A3">
        <w:rPr>
          <w:sz w:val="22"/>
          <w:szCs w:val="22"/>
          <w:lang w:val="en-US"/>
        </w:rPr>
        <w:t>Freedophobia</w:t>
      </w:r>
      <w:proofErr w:type="spellEnd"/>
      <w:r w:rsidRPr="00E240A3">
        <w:rPr>
          <w:sz w:val="22"/>
          <w:szCs w:val="22"/>
          <w:lang w:val="en-US"/>
        </w:rPr>
        <w:t xml:space="preserve">. A permanent register of legislative acts shall be maintained; any pattern of three or more </w:t>
      </w:r>
      <w:proofErr w:type="spellStart"/>
      <w:r w:rsidRPr="00E240A3">
        <w:rPr>
          <w:sz w:val="22"/>
          <w:szCs w:val="22"/>
          <w:lang w:val="en-US"/>
        </w:rPr>
        <w:t>Devirtualizing</w:t>
      </w:r>
      <w:proofErr w:type="spellEnd"/>
      <w:r w:rsidRPr="00E240A3">
        <w:rPr>
          <w:sz w:val="22"/>
          <w:szCs w:val="22"/>
          <w:lang w:val="en-US"/>
        </w:rPr>
        <w:t xml:space="preserve"> acts within a single session shall trigger constitutional review. Institutional </w:t>
      </w:r>
      <w:proofErr w:type="spellStart"/>
      <w:r w:rsidRPr="00E240A3">
        <w:rPr>
          <w:sz w:val="22"/>
          <w:szCs w:val="22"/>
          <w:lang w:val="en-US"/>
        </w:rPr>
        <w:t>Freedophobia</w:t>
      </w:r>
      <w:proofErr w:type="spellEnd"/>
      <w:r w:rsidRPr="00E240A3">
        <w:rPr>
          <w:sz w:val="22"/>
          <w:szCs w:val="22"/>
          <w:lang w:val="en-US"/>
        </w:rPr>
        <w:t xml:space="preserve"> is incurable by the institutions that produce it — it is cured only by the citizens who resist it.</w:t>
      </w:r>
    </w:p>
    <w:p w14:paraId="165716F5" w14:textId="77777777" w:rsidR="00826536" w:rsidRPr="00E240A3" w:rsidRDefault="00300BA2">
      <w:pPr>
        <w:spacing w:after="180"/>
        <w:ind w:left="600"/>
        <w:rPr>
          <w:lang w:val="en-US"/>
        </w:rPr>
      </w:pPr>
      <w:r w:rsidRPr="00E240A3">
        <w:rPr>
          <w:i/>
          <w:iCs/>
          <w:color w:val="7B4F2E"/>
          <w:sz w:val="17"/>
          <w:szCs w:val="17"/>
          <w:lang w:val="en-US"/>
        </w:rPr>
        <w:t xml:space="preserve">  </w:t>
      </w:r>
      <w:proofErr w:type="spellStart"/>
      <w:r w:rsidRPr="00E240A3">
        <w:rPr>
          <w:i/>
          <w:iCs/>
          <w:color w:val="7B4F2E"/>
          <w:sz w:val="17"/>
          <w:szCs w:val="17"/>
          <w:lang w:val="en-US"/>
        </w:rPr>
        <w:t>FdV</w:t>
      </w:r>
      <w:proofErr w:type="spellEnd"/>
      <w:r w:rsidRPr="00E240A3">
        <w:rPr>
          <w:i/>
          <w:iCs/>
          <w:color w:val="7B4F2E"/>
          <w:sz w:val="17"/>
          <w:szCs w:val="17"/>
          <w:lang w:val="en-US"/>
        </w:rPr>
        <w:t xml:space="preserve"> · </w:t>
      </w:r>
      <w:proofErr w:type="spellStart"/>
      <w:r w:rsidRPr="00E240A3">
        <w:rPr>
          <w:i/>
          <w:iCs/>
          <w:color w:val="7B4F2E"/>
          <w:sz w:val="17"/>
          <w:szCs w:val="17"/>
          <w:lang w:val="en-US"/>
        </w:rPr>
        <w:t>Holoviceosis</w:t>
      </w:r>
      <w:proofErr w:type="spellEnd"/>
      <w:r w:rsidRPr="00E240A3">
        <w:rPr>
          <w:i/>
          <w:iCs/>
          <w:color w:val="7B4F2E"/>
          <w:sz w:val="17"/>
          <w:szCs w:val="17"/>
          <w:lang w:val="en-US"/>
        </w:rPr>
        <w:t xml:space="preserve"> Stage III · Constitution Art. 26</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5"/>
        <w:gridCol w:w="8455"/>
      </w:tblGrid>
      <w:tr w:rsidR="00826536" w:rsidRPr="00E240A3" w14:paraId="165716F8" w14:textId="77777777">
        <w:tblPrEx>
          <w:tblCellMar>
            <w:top w:w="0" w:type="dxa"/>
            <w:bottom w:w="0" w:type="dxa"/>
          </w:tblCellMar>
        </w:tblPrEx>
        <w:tc>
          <w:tcPr>
            <w:tcW w:w="600" w:type="dxa"/>
            <w:tcBorders>
              <w:top w:val="single" w:sz="8" w:space="0" w:color="B8963E"/>
              <w:left w:val="none" w:sz="0" w:space="0" w:color="FFFFFF"/>
              <w:bottom w:val="none" w:sz="0" w:space="0" w:color="FFFFFF"/>
              <w:right w:val="none" w:sz="0" w:space="0" w:color="FFFFFF"/>
            </w:tcBorders>
            <w:shd w:val="clear" w:color="auto" w:fill="FFFFFF"/>
            <w:tcMar>
              <w:top w:w="80" w:type="dxa"/>
              <w:left w:w="0" w:type="dxa"/>
              <w:bottom w:w="0" w:type="dxa"/>
              <w:right w:w="0" w:type="dxa"/>
            </w:tcMar>
          </w:tcPr>
          <w:p w14:paraId="165716F6" w14:textId="77777777" w:rsidR="00826536" w:rsidRDefault="00300BA2">
            <w:pPr>
              <w:jc w:val="center"/>
            </w:pPr>
            <w:r>
              <w:rPr>
                <w:b/>
                <w:bCs/>
                <w:color w:val="B8963E"/>
                <w:sz w:val="28"/>
                <w:szCs w:val="28"/>
              </w:rPr>
              <w:t>XXVIII</w:t>
            </w:r>
          </w:p>
        </w:tc>
        <w:tc>
          <w:tcPr>
            <w:tcW w:w="8760" w:type="dxa"/>
            <w:tcBorders>
              <w:top w:val="single" w:sz="8" w:space="0" w:color="B8963E"/>
              <w:left w:val="none" w:sz="0" w:space="0" w:color="FFFFFF"/>
              <w:bottom w:val="none" w:sz="0" w:space="0" w:color="FFFFFF"/>
              <w:right w:val="none" w:sz="0" w:space="0" w:color="FFFFFF"/>
            </w:tcBorders>
            <w:shd w:val="clear" w:color="auto" w:fill="FFFFFF"/>
            <w:tcMar>
              <w:top w:w="80" w:type="dxa"/>
              <w:left w:w="160" w:type="dxa"/>
              <w:bottom w:w="0" w:type="dxa"/>
              <w:right w:w="0" w:type="dxa"/>
            </w:tcMar>
          </w:tcPr>
          <w:p w14:paraId="165716F7" w14:textId="77777777" w:rsidR="00826536" w:rsidRPr="00E240A3" w:rsidRDefault="00300BA2">
            <w:pPr>
              <w:rPr>
                <w:lang w:val="en-US"/>
              </w:rPr>
            </w:pPr>
            <w:r w:rsidRPr="00E240A3">
              <w:rPr>
                <w:b/>
                <w:bCs/>
                <w:sz w:val="24"/>
                <w:szCs w:val="24"/>
                <w:lang w:val="en-US"/>
              </w:rPr>
              <w:t>Every virtuous citizen has the duty to occupy the institutions of public life</w:t>
            </w:r>
          </w:p>
        </w:tc>
      </w:tr>
    </w:tbl>
    <w:p w14:paraId="165716F9" w14:textId="77777777" w:rsidR="00826536" w:rsidRPr="00E240A3" w:rsidRDefault="00300BA2">
      <w:pPr>
        <w:spacing w:before="80" w:after="80"/>
        <w:ind w:left="600"/>
        <w:jc w:val="both"/>
        <w:rPr>
          <w:lang w:val="en-US"/>
        </w:rPr>
      </w:pPr>
      <w:r w:rsidRPr="00E240A3">
        <w:rPr>
          <w:sz w:val="22"/>
          <w:szCs w:val="22"/>
          <w:lang w:val="en-US"/>
        </w:rPr>
        <w:t xml:space="preserve">The defense of Freedom is not the sole responsibility of its institutions. It is the permanent, active obligation of every virtuous citizen. Virtuous Commitments — the strategic, long-term occupation of courts, schools, media, political parties, and cultural bodies by virtuous citizens — are the only durable guarantee against </w:t>
      </w:r>
      <w:proofErr w:type="spellStart"/>
      <w:r w:rsidRPr="00E240A3">
        <w:rPr>
          <w:sz w:val="22"/>
          <w:szCs w:val="22"/>
          <w:lang w:val="en-US"/>
        </w:rPr>
        <w:t>Holoviceosis</w:t>
      </w:r>
      <w:proofErr w:type="spellEnd"/>
      <w:r w:rsidRPr="00E240A3">
        <w:rPr>
          <w:sz w:val="22"/>
          <w:szCs w:val="22"/>
          <w:lang w:val="en-US"/>
        </w:rPr>
        <w:t>. Education in the Universal Human Virtues is a constitutional obligation of every community.</w:t>
      </w:r>
    </w:p>
    <w:p w14:paraId="165716FA" w14:textId="77777777" w:rsidR="00826536" w:rsidRPr="00E240A3" w:rsidRDefault="00300BA2">
      <w:pPr>
        <w:spacing w:after="180"/>
        <w:ind w:left="600"/>
        <w:rPr>
          <w:lang w:val="en-US"/>
        </w:rPr>
      </w:pPr>
      <w:r w:rsidRPr="00E240A3">
        <w:rPr>
          <w:i/>
          <w:iCs/>
          <w:color w:val="7B4F2E"/>
          <w:sz w:val="17"/>
          <w:szCs w:val="17"/>
          <w:lang w:val="en-US"/>
        </w:rPr>
        <w:t xml:space="preserve">  </w:t>
      </w:r>
      <w:proofErr w:type="spellStart"/>
      <w:r w:rsidRPr="00E240A3">
        <w:rPr>
          <w:i/>
          <w:iCs/>
          <w:color w:val="7B4F2E"/>
          <w:sz w:val="17"/>
          <w:szCs w:val="17"/>
          <w:lang w:val="en-US"/>
        </w:rPr>
        <w:t>FdV</w:t>
      </w:r>
      <w:proofErr w:type="spellEnd"/>
      <w:r w:rsidRPr="00E240A3">
        <w:rPr>
          <w:i/>
          <w:iCs/>
          <w:color w:val="7B4F2E"/>
          <w:sz w:val="17"/>
          <w:szCs w:val="17"/>
          <w:lang w:val="en-US"/>
        </w:rPr>
        <w:t xml:space="preserve"> · Virtuous Commitments · Constitution Art. 27</w:t>
      </w:r>
    </w:p>
    <w:p w14:paraId="165716FB" w14:textId="77777777" w:rsidR="00826536" w:rsidRPr="00E240A3" w:rsidRDefault="00300BA2">
      <w:pPr>
        <w:rPr>
          <w:lang w:val="en-US"/>
        </w:rPr>
      </w:pPr>
      <w:r w:rsidRPr="00E240A3">
        <w:rPr>
          <w:lang w:val="en-US"/>
        </w:rPr>
        <w:br w:type="page"/>
      </w:r>
    </w:p>
    <w:p w14:paraId="165716FC" w14:textId="77777777" w:rsidR="00826536" w:rsidRPr="00E240A3" w:rsidRDefault="00300BA2">
      <w:pPr>
        <w:rPr>
          <w:lang w:val="en-US"/>
        </w:rPr>
      </w:pPr>
      <w:r w:rsidRPr="00E240A3">
        <w:rPr>
          <w:lang w:val="en-US"/>
        </w:rPr>
        <w:lastRenderedPageBreak/>
        <w:br w:type="page"/>
      </w:r>
    </w:p>
    <w:p w14:paraId="165716FD" w14:textId="77777777" w:rsidR="00826536" w:rsidRPr="00E240A3" w:rsidRDefault="00826536">
      <w:pPr>
        <w:spacing w:after="400"/>
        <w:rPr>
          <w:lang w:val="en-US"/>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826536" w:rsidRPr="00E240A3" w14:paraId="16571701" w14:textId="77777777">
        <w:tblPrEx>
          <w:tblCellMar>
            <w:top w:w="0" w:type="dxa"/>
            <w:bottom w:w="0" w:type="dxa"/>
          </w:tblCellMar>
        </w:tblPrEx>
        <w:tc>
          <w:tcPr>
            <w:tcW w:w="0" w:type="auto"/>
            <w:tcBorders>
              <w:top w:val="single" w:sz="14" w:space="0" w:color="B8963E"/>
              <w:left w:val="none" w:sz="0" w:space="0" w:color="FFFFFF"/>
              <w:bottom w:val="single" w:sz="14" w:space="0" w:color="B8963E"/>
              <w:right w:val="none" w:sz="0" w:space="0" w:color="FFFFFF"/>
            </w:tcBorders>
            <w:shd w:val="clear" w:color="auto" w:fill="1B2A4A"/>
            <w:tcMar>
              <w:top w:w="400" w:type="dxa"/>
              <w:left w:w="480" w:type="dxa"/>
              <w:bottom w:w="400" w:type="dxa"/>
              <w:right w:w="480" w:type="dxa"/>
            </w:tcMar>
          </w:tcPr>
          <w:p w14:paraId="165716FE" w14:textId="77777777" w:rsidR="00826536" w:rsidRPr="00E240A3" w:rsidRDefault="00300BA2">
            <w:pPr>
              <w:spacing w:after="80"/>
              <w:jc w:val="center"/>
              <w:rPr>
                <w:lang w:val="en-US"/>
              </w:rPr>
            </w:pPr>
            <w:r w:rsidRPr="00E240A3">
              <w:rPr>
                <w:color w:val="B8963E"/>
                <w:spacing w:val="400"/>
                <w:sz w:val="16"/>
                <w:szCs w:val="16"/>
                <w:lang w:val="en-US"/>
              </w:rPr>
              <w:t>TIER VI · CIVILIZATIONAL</w:t>
            </w:r>
          </w:p>
          <w:p w14:paraId="165716FF" w14:textId="77777777" w:rsidR="00826536" w:rsidRPr="00E240A3" w:rsidRDefault="00300BA2">
            <w:pPr>
              <w:spacing w:after="60"/>
              <w:jc w:val="center"/>
              <w:rPr>
                <w:lang w:val="en-US"/>
              </w:rPr>
            </w:pPr>
            <w:r w:rsidRPr="00E240A3">
              <w:rPr>
                <w:b/>
                <w:bCs/>
                <w:color w:val="FFFFFF"/>
                <w:sz w:val="44"/>
                <w:szCs w:val="44"/>
                <w:lang w:val="en-US"/>
              </w:rPr>
              <w:t>The Laws of the World Order</w:t>
            </w:r>
          </w:p>
          <w:p w14:paraId="16571700" w14:textId="77777777" w:rsidR="00826536" w:rsidRPr="00E240A3" w:rsidRDefault="00300BA2">
            <w:pPr>
              <w:spacing w:before="40"/>
              <w:jc w:val="center"/>
              <w:rPr>
                <w:lang w:val="en-US"/>
              </w:rPr>
            </w:pPr>
            <w:r w:rsidRPr="00E240A3">
              <w:rPr>
                <w:i/>
                <w:iCs/>
                <w:color w:val="D4AF70"/>
                <w:sz w:val="21"/>
                <w:szCs w:val="21"/>
                <w:lang w:val="en-US"/>
              </w:rPr>
              <w:t>Grounded in the shared human substrate of virtue that permeates every nation</w:t>
            </w:r>
          </w:p>
        </w:tc>
      </w:tr>
    </w:tbl>
    <w:p w14:paraId="16571702" w14:textId="77777777" w:rsidR="00826536" w:rsidRPr="00E240A3" w:rsidRDefault="00300BA2">
      <w:pPr>
        <w:rPr>
          <w:lang w:val="en-US"/>
        </w:rPr>
      </w:pPr>
      <w:r w:rsidRPr="00E240A3">
        <w:rPr>
          <w:lang w:val="en-US"/>
        </w:rPr>
        <w:br w:type="page"/>
      </w:r>
    </w:p>
    <w:p w14:paraId="16571703" w14:textId="77777777" w:rsidR="00826536" w:rsidRPr="00E240A3" w:rsidRDefault="00300BA2">
      <w:pPr>
        <w:spacing w:after="40"/>
        <w:rPr>
          <w:lang w:val="en-US"/>
        </w:rPr>
      </w:pPr>
      <w:r w:rsidRPr="00E240A3">
        <w:rPr>
          <w:color w:val="B8963E"/>
          <w:spacing w:val="300"/>
          <w:sz w:val="16"/>
          <w:szCs w:val="16"/>
          <w:lang w:val="en-US"/>
        </w:rPr>
        <w:lastRenderedPageBreak/>
        <w:t>TIER VI · CIVILIZATIONAL</w:t>
      </w:r>
    </w:p>
    <w:p w14:paraId="16571704" w14:textId="77777777" w:rsidR="00826536" w:rsidRPr="00E240A3" w:rsidRDefault="00300BA2">
      <w:pPr>
        <w:spacing w:after="40"/>
        <w:rPr>
          <w:lang w:val="en-US"/>
        </w:rPr>
      </w:pPr>
      <w:r w:rsidRPr="00E240A3">
        <w:rPr>
          <w:b/>
          <w:bCs/>
          <w:sz w:val="32"/>
          <w:szCs w:val="32"/>
          <w:lang w:val="en-US"/>
        </w:rPr>
        <w:t>The Laws of the World Order</w:t>
      </w:r>
    </w:p>
    <w:p w14:paraId="16571705" w14:textId="77777777" w:rsidR="00826536" w:rsidRPr="00E240A3" w:rsidRDefault="00300BA2">
      <w:pPr>
        <w:spacing w:after="200"/>
        <w:rPr>
          <w:lang w:val="en-US"/>
        </w:rPr>
      </w:pPr>
      <w:r w:rsidRPr="00E240A3">
        <w:rPr>
          <w:i/>
          <w:iCs/>
          <w:color w:val="4A5568"/>
          <w:sz w:val="21"/>
          <w:szCs w:val="21"/>
          <w:lang w:val="en-US"/>
        </w:rPr>
        <w:t>Laws governing the relations between the Virtuous Democracy and the world — grounded not in power, ideology, or economic interest, but in the recognition of the shared human substrate of virtue that permeates every nation.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89"/>
        <w:gridCol w:w="8671"/>
      </w:tblGrid>
      <w:tr w:rsidR="00826536" w:rsidRPr="00E240A3" w14:paraId="16571708" w14:textId="77777777">
        <w:tblPrEx>
          <w:tblCellMar>
            <w:top w:w="0" w:type="dxa"/>
            <w:bottom w:w="0" w:type="dxa"/>
          </w:tblCellMar>
        </w:tblPrEx>
        <w:tc>
          <w:tcPr>
            <w:tcW w:w="600" w:type="dxa"/>
            <w:tcBorders>
              <w:top w:val="single" w:sz="8" w:space="0" w:color="B8963E"/>
              <w:left w:val="none" w:sz="0" w:space="0" w:color="FFFFFF"/>
              <w:bottom w:val="none" w:sz="0" w:space="0" w:color="FFFFFF"/>
              <w:right w:val="none" w:sz="0" w:space="0" w:color="FFFFFF"/>
            </w:tcBorders>
            <w:shd w:val="clear" w:color="auto" w:fill="FFFFFF"/>
            <w:tcMar>
              <w:top w:w="80" w:type="dxa"/>
              <w:left w:w="0" w:type="dxa"/>
              <w:bottom w:w="0" w:type="dxa"/>
              <w:right w:w="0" w:type="dxa"/>
            </w:tcMar>
          </w:tcPr>
          <w:p w14:paraId="16571706" w14:textId="77777777" w:rsidR="00826536" w:rsidRDefault="00300BA2">
            <w:pPr>
              <w:jc w:val="center"/>
            </w:pPr>
            <w:r>
              <w:rPr>
                <w:b/>
                <w:bCs/>
                <w:color w:val="B8963E"/>
                <w:sz w:val="28"/>
                <w:szCs w:val="28"/>
              </w:rPr>
              <w:t>XXIX</w:t>
            </w:r>
          </w:p>
        </w:tc>
        <w:tc>
          <w:tcPr>
            <w:tcW w:w="8760" w:type="dxa"/>
            <w:tcBorders>
              <w:top w:val="single" w:sz="8" w:space="0" w:color="B8963E"/>
              <w:left w:val="none" w:sz="0" w:space="0" w:color="FFFFFF"/>
              <w:bottom w:val="none" w:sz="0" w:space="0" w:color="FFFFFF"/>
              <w:right w:val="none" w:sz="0" w:space="0" w:color="FFFFFF"/>
            </w:tcBorders>
            <w:shd w:val="clear" w:color="auto" w:fill="FFFFFF"/>
            <w:tcMar>
              <w:top w:w="80" w:type="dxa"/>
              <w:left w:w="160" w:type="dxa"/>
              <w:bottom w:w="0" w:type="dxa"/>
              <w:right w:w="0" w:type="dxa"/>
            </w:tcMar>
          </w:tcPr>
          <w:p w14:paraId="16571707" w14:textId="77777777" w:rsidR="00826536" w:rsidRPr="00E240A3" w:rsidRDefault="00300BA2">
            <w:pPr>
              <w:rPr>
                <w:lang w:val="en-US"/>
              </w:rPr>
            </w:pPr>
            <w:r w:rsidRPr="00E240A3">
              <w:rPr>
                <w:b/>
                <w:bCs/>
                <w:sz w:val="24"/>
                <w:szCs w:val="24"/>
                <w:lang w:val="en-US"/>
              </w:rPr>
              <w:t>International cooperation is grounded in shared human virtues, not in ideology or power</w:t>
            </w:r>
          </w:p>
        </w:tc>
      </w:tr>
    </w:tbl>
    <w:p w14:paraId="16571709" w14:textId="77777777" w:rsidR="00826536" w:rsidRPr="00E240A3" w:rsidRDefault="00300BA2">
      <w:pPr>
        <w:spacing w:before="80" w:after="80"/>
        <w:ind w:left="600"/>
        <w:jc w:val="both"/>
        <w:rPr>
          <w:lang w:val="en-US"/>
        </w:rPr>
      </w:pPr>
      <w:r w:rsidRPr="00E240A3">
        <w:rPr>
          <w:sz w:val="22"/>
          <w:szCs w:val="22"/>
          <w:lang w:val="en-US"/>
        </w:rPr>
        <w:t>Every nation on earth contains within its population virtuous citizens who live the Universal Human Virtues with sincerity and courage — the Floating Virtuosity. This shared substrate is more stable than alliances built on interest and more universal than ideology. The Virtuous Democracy seeks alliances on the basis of shared human virtues. It shall never ally with any government that systematically suppresses the Freedom of its citizens.</w:t>
      </w:r>
    </w:p>
    <w:p w14:paraId="1657170A" w14:textId="77777777" w:rsidR="00826536" w:rsidRPr="00E240A3" w:rsidRDefault="00300BA2">
      <w:pPr>
        <w:spacing w:after="180"/>
        <w:ind w:left="600"/>
        <w:rPr>
          <w:lang w:val="en-US"/>
        </w:rPr>
      </w:pPr>
      <w:r w:rsidRPr="00E240A3">
        <w:rPr>
          <w:i/>
          <w:iCs/>
          <w:color w:val="7B4F2E"/>
          <w:sz w:val="17"/>
          <w:szCs w:val="17"/>
          <w:lang w:val="en-US"/>
        </w:rPr>
        <w:t xml:space="preserve">  </w:t>
      </w:r>
      <w:proofErr w:type="spellStart"/>
      <w:r w:rsidRPr="00E240A3">
        <w:rPr>
          <w:i/>
          <w:iCs/>
          <w:color w:val="7B4F2E"/>
          <w:sz w:val="17"/>
          <w:szCs w:val="17"/>
          <w:lang w:val="en-US"/>
        </w:rPr>
        <w:t>FdV</w:t>
      </w:r>
      <w:proofErr w:type="spellEnd"/>
      <w:r w:rsidRPr="00E240A3">
        <w:rPr>
          <w:i/>
          <w:iCs/>
          <w:color w:val="7B4F2E"/>
          <w:sz w:val="17"/>
          <w:szCs w:val="17"/>
          <w:lang w:val="en-US"/>
        </w:rPr>
        <w:t xml:space="preserve"> · </w:t>
      </w:r>
      <w:proofErr w:type="spellStart"/>
      <w:r w:rsidRPr="00E240A3">
        <w:rPr>
          <w:i/>
          <w:iCs/>
          <w:color w:val="7B4F2E"/>
          <w:sz w:val="17"/>
          <w:szCs w:val="17"/>
          <w:lang w:val="en-US"/>
        </w:rPr>
        <w:t>Multivirtuoso</w:t>
      </w:r>
      <w:proofErr w:type="spellEnd"/>
      <w:r w:rsidRPr="00E240A3">
        <w:rPr>
          <w:i/>
          <w:iCs/>
          <w:color w:val="7B4F2E"/>
          <w:sz w:val="17"/>
          <w:szCs w:val="17"/>
          <w:lang w:val="en-US"/>
        </w:rPr>
        <w:t xml:space="preserve"> World Order · Floating Virtuosity</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00"/>
        <w:gridCol w:w="8760"/>
      </w:tblGrid>
      <w:tr w:rsidR="00826536" w:rsidRPr="00E240A3" w14:paraId="1657170D" w14:textId="77777777">
        <w:tblPrEx>
          <w:tblCellMar>
            <w:top w:w="0" w:type="dxa"/>
            <w:bottom w:w="0" w:type="dxa"/>
          </w:tblCellMar>
        </w:tblPrEx>
        <w:tc>
          <w:tcPr>
            <w:tcW w:w="600" w:type="dxa"/>
            <w:tcBorders>
              <w:top w:val="single" w:sz="8" w:space="0" w:color="B8963E"/>
              <w:left w:val="none" w:sz="0" w:space="0" w:color="FFFFFF"/>
              <w:bottom w:val="none" w:sz="0" w:space="0" w:color="FFFFFF"/>
              <w:right w:val="none" w:sz="0" w:space="0" w:color="FFFFFF"/>
            </w:tcBorders>
            <w:shd w:val="clear" w:color="auto" w:fill="FFFFFF"/>
            <w:tcMar>
              <w:top w:w="80" w:type="dxa"/>
              <w:left w:w="0" w:type="dxa"/>
              <w:bottom w:w="0" w:type="dxa"/>
              <w:right w:w="0" w:type="dxa"/>
            </w:tcMar>
          </w:tcPr>
          <w:p w14:paraId="1657170B" w14:textId="77777777" w:rsidR="00826536" w:rsidRDefault="00300BA2">
            <w:pPr>
              <w:jc w:val="center"/>
            </w:pPr>
            <w:r>
              <w:rPr>
                <w:b/>
                <w:bCs/>
                <w:color w:val="B8963E"/>
                <w:sz w:val="28"/>
                <w:szCs w:val="28"/>
              </w:rPr>
              <w:t>XXX</w:t>
            </w:r>
          </w:p>
        </w:tc>
        <w:tc>
          <w:tcPr>
            <w:tcW w:w="8760" w:type="dxa"/>
            <w:tcBorders>
              <w:top w:val="single" w:sz="8" w:space="0" w:color="B8963E"/>
              <w:left w:val="none" w:sz="0" w:space="0" w:color="FFFFFF"/>
              <w:bottom w:val="none" w:sz="0" w:space="0" w:color="FFFFFF"/>
              <w:right w:val="none" w:sz="0" w:space="0" w:color="FFFFFF"/>
            </w:tcBorders>
            <w:shd w:val="clear" w:color="auto" w:fill="FFFFFF"/>
            <w:tcMar>
              <w:top w:w="80" w:type="dxa"/>
              <w:left w:w="160" w:type="dxa"/>
              <w:bottom w:w="0" w:type="dxa"/>
              <w:right w:w="0" w:type="dxa"/>
            </w:tcMar>
          </w:tcPr>
          <w:p w14:paraId="1657170C" w14:textId="77777777" w:rsidR="00826536" w:rsidRPr="00E240A3" w:rsidRDefault="00300BA2">
            <w:pPr>
              <w:rPr>
                <w:lang w:val="en-US"/>
              </w:rPr>
            </w:pPr>
            <w:r w:rsidRPr="00E240A3">
              <w:rPr>
                <w:b/>
                <w:bCs/>
                <w:sz w:val="24"/>
                <w:szCs w:val="24"/>
                <w:lang w:val="en-US"/>
              </w:rPr>
              <w:t>The Era Virtuosa is the horizon — and the obligation — of every virtuous act</w:t>
            </w:r>
          </w:p>
        </w:tc>
      </w:tr>
    </w:tbl>
    <w:p w14:paraId="1657170E" w14:textId="2127E09F" w:rsidR="00826536" w:rsidRPr="00E240A3" w:rsidRDefault="00300BA2">
      <w:pPr>
        <w:spacing w:before="80" w:after="80"/>
        <w:ind w:left="600"/>
        <w:jc w:val="both"/>
        <w:rPr>
          <w:lang w:val="en-US"/>
        </w:rPr>
      </w:pPr>
      <w:r w:rsidRPr="00E240A3">
        <w:rPr>
          <w:sz w:val="22"/>
          <w:szCs w:val="22"/>
          <w:lang w:val="en-US"/>
        </w:rPr>
        <w:t>Every act of genuine courage, honesty, love, or justice moves the world fractionally toward the condition in which courage, honesty, love, and justice are the norm rather than the exception. The virtues are not new frontiers for humanity — they are humanity without frontiers. The Era Virtuosa does not require global institutions. It requires millions of individual virtuous citizens who have chosen their present, practiced their virtues, and transmitted them to the next generation.</w:t>
      </w:r>
      <w:r w:rsidR="007F1FBC" w:rsidRPr="007F1FBC">
        <w:rPr>
          <w:lang w:val="en-US"/>
        </w:rPr>
        <w:t xml:space="preserve"> </w:t>
      </w:r>
      <w:r w:rsidR="007F1FBC" w:rsidRPr="007F1FBC">
        <w:rPr>
          <w:sz w:val="22"/>
          <w:szCs w:val="22"/>
          <w:lang w:val="en-US"/>
        </w:rPr>
        <w:t xml:space="preserve">The </w:t>
      </w:r>
      <w:r w:rsidR="007F1FBC">
        <w:rPr>
          <w:sz w:val="22"/>
          <w:szCs w:val="22"/>
          <w:lang w:val="en-US"/>
        </w:rPr>
        <w:t xml:space="preserve">Freedom </w:t>
      </w:r>
      <w:r w:rsidR="007F1FBC" w:rsidRPr="007F1FBC">
        <w:rPr>
          <w:sz w:val="22"/>
          <w:szCs w:val="22"/>
          <w:lang w:val="en-US"/>
        </w:rPr>
        <w:t>must always be extended to all countries of the world.</w:t>
      </w:r>
    </w:p>
    <w:p w14:paraId="1657170F" w14:textId="77777777" w:rsidR="00826536" w:rsidRPr="00E240A3" w:rsidRDefault="00300BA2">
      <w:pPr>
        <w:spacing w:after="80"/>
        <w:ind w:left="600"/>
        <w:jc w:val="both"/>
        <w:rPr>
          <w:lang w:val="en-US"/>
        </w:rPr>
      </w:pPr>
      <w:r w:rsidRPr="00E240A3">
        <w:rPr>
          <w:i/>
          <w:iCs/>
          <w:color w:val="4A5568"/>
          <w:sz w:val="20"/>
          <w:szCs w:val="20"/>
          <w:lang w:val="en-US"/>
        </w:rPr>
        <w:t>The path from here to the Era Virtuosa runs through the family, the city, the school — not through the institutions of power.</w:t>
      </w:r>
    </w:p>
    <w:p w14:paraId="16571710" w14:textId="77777777" w:rsidR="00826536" w:rsidRPr="00E240A3" w:rsidRDefault="00300BA2">
      <w:pPr>
        <w:spacing w:after="180"/>
        <w:ind w:left="600"/>
        <w:rPr>
          <w:lang w:val="en-US"/>
        </w:rPr>
      </w:pPr>
      <w:r w:rsidRPr="00E240A3">
        <w:rPr>
          <w:i/>
          <w:iCs/>
          <w:color w:val="7B4F2E"/>
          <w:sz w:val="17"/>
          <w:szCs w:val="17"/>
          <w:lang w:val="en-US"/>
        </w:rPr>
        <w:t xml:space="preserve">  </w:t>
      </w:r>
      <w:proofErr w:type="spellStart"/>
      <w:r w:rsidRPr="00E240A3">
        <w:rPr>
          <w:i/>
          <w:iCs/>
          <w:color w:val="7B4F2E"/>
          <w:sz w:val="17"/>
          <w:szCs w:val="17"/>
          <w:lang w:val="en-US"/>
        </w:rPr>
        <w:t>FdV</w:t>
      </w:r>
      <w:proofErr w:type="spellEnd"/>
      <w:r w:rsidRPr="00E240A3">
        <w:rPr>
          <w:i/>
          <w:iCs/>
          <w:color w:val="7B4F2E"/>
          <w:sz w:val="17"/>
          <w:szCs w:val="17"/>
          <w:lang w:val="en-US"/>
        </w:rPr>
        <w:t xml:space="preserve"> · Era Virtuosa · </w:t>
      </w:r>
      <w:proofErr w:type="spellStart"/>
      <w:r w:rsidRPr="00E240A3">
        <w:rPr>
          <w:i/>
          <w:iCs/>
          <w:color w:val="7B4F2E"/>
          <w:sz w:val="17"/>
          <w:szCs w:val="17"/>
          <w:lang w:val="en-US"/>
        </w:rPr>
        <w:t>Umanità</w:t>
      </w:r>
      <w:proofErr w:type="spellEnd"/>
      <w:r w:rsidRPr="00E240A3">
        <w:rPr>
          <w:i/>
          <w:iCs/>
          <w:color w:val="7B4F2E"/>
          <w:sz w:val="17"/>
          <w:szCs w:val="17"/>
          <w:lang w:val="en-US"/>
        </w:rPr>
        <w:t xml:space="preserve"> Virtuosa</w:t>
      </w:r>
    </w:p>
    <w:p w14:paraId="16571711" w14:textId="77777777" w:rsidR="00826536" w:rsidRPr="00E240A3" w:rsidRDefault="00300BA2">
      <w:pPr>
        <w:rPr>
          <w:lang w:val="en-US"/>
        </w:rPr>
      </w:pPr>
      <w:r w:rsidRPr="00E240A3">
        <w:rPr>
          <w:lang w:val="en-US"/>
        </w:rPr>
        <w:br w:type="page"/>
      </w:r>
    </w:p>
    <w:p w14:paraId="16571712" w14:textId="77777777" w:rsidR="00826536" w:rsidRPr="00E240A3" w:rsidRDefault="00826536">
      <w:pPr>
        <w:spacing w:after="800"/>
        <w:rPr>
          <w:lang w:val="en-US"/>
        </w:rPr>
      </w:pPr>
    </w:p>
    <w:p w14:paraId="16571713" w14:textId="77777777" w:rsidR="00826536" w:rsidRPr="00E240A3" w:rsidRDefault="00826536">
      <w:pPr>
        <w:pBdr>
          <w:bottom w:val="single" w:sz="10" w:space="1" w:color="B8963E"/>
        </w:pBdr>
        <w:spacing w:before="80" w:after="80"/>
        <w:rPr>
          <w:lang w:val="en-US"/>
        </w:rPr>
      </w:pPr>
    </w:p>
    <w:p w14:paraId="16571714" w14:textId="77777777" w:rsidR="00826536" w:rsidRPr="00E240A3" w:rsidRDefault="00826536">
      <w:pPr>
        <w:spacing w:after="200"/>
        <w:rPr>
          <w:lang w:val="en-US"/>
        </w:rPr>
      </w:pPr>
    </w:p>
    <w:p w14:paraId="16571715" w14:textId="77777777" w:rsidR="00826536" w:rsidRPr="00E240A3" w:rsidRDefault="00300BA2">
      <w:pPr>
        <w:spacing w:after="80"/>
        <w:jc w:val="center"/>
        <w:rPr>
          <w:lang w:val="en-US"/>
        </w:rPr>
      </w:pPr>
      <w:r w:rsidRPr="00E240A3">
        <w:rPr>
          <w:color w:val="B8963E"/>
          <w:sz w:val="18"/>
          <w:szCs w:val="18"/>
          <w:lang w:val="en-US"/>
        </w:rPr>
        <w:t>✦</w:t>
      </w:r>
      <w:r w:rsidRPr="00E240A3">
        <w:rPr>
          <w:color w:val="B8963E"/>
          <w:sz w:val="18"/>
          <w:szCs w:val="18"/>
          <w:lang w:val="en-US"/>
        </w:rPr>
        <w:t xml:space="preserve">  ·  ✦  ·  ✦</w:t>
      </w:r>
    </w:p>
    <w:p w14:paraId="16571716" w14:textId="77777777" w:rsidR="00826536" w:rsidRPr="00E240A3" w:rsidRDefault="00826536">
      <w:pPr>
        <w:spacing w:after="120"/>
        <w:rPr>
          <w:lang w:val="en-US"/>
        </w:rPr>
      </w:pPr>
    </w:p>
    <w:p w14:paraId="16571717" w14:textId="77777777" w:rsidR="00826536" w:rsidRPr="00E240A3" w:rsidRDefault="00300BA2">
      <w:pPr>
        <w:spacing w:after="100"/>
        <w:jc w:val="center"/>
        <w:rPr>
          <w:lang w:val="en-US"/>
        </w:rPr>
      </w:pPr>
      <w:r w:rsidRPr="00E240A3">
        <w:rPr>
          <w:i/>
          <w:iCs/>
          <w:sz w:val="32"/>
          <w:szCs w:val="32"/>
          <w:lang w:val="en-US"/>
        </w:rPr>
        <w:t>"God is Freedom.</w:t>
      </w:r>
    </w:p>
    <w:p w14:paraId="16571718" w14:textId="77777777" w:rsidR="00826536" w:rsidRPr="00E240A3" w:rsidRDefault="00300BA2">
      <w:pPr>
        <w:spacing w:after="160"/>
        <w:jc w:val="center"/>
        <w:rPr>
          <w:lang w:val="en-US"/>
        </w:rPr>
      </w:pPr>
      <w:r w:rsidRPr="00E240A3">
        <w:rPr>
          <w:i/>
          <w:iCs/>
          <w:sz w:val="32"/>
          <w:szCs w:val="32"/>
          <w:lang w:val="en-US"/>
        </w:rPr>
        <w:t>Freedom is the most elementary essence of God."</w:t>
      </w:r>
    </w:p>
    <w:p w14:paraId="16571719" w14:textId="77777777" w:rsidR="00826536" w:rsidRPr="00E240A3" w:rsidRDefault="00826536">
      <w:pPr>
        <w:spacing w:after="320"/>
        <w:rPr>
          <w:lang w:val="en-US"/>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826536" w:rsidRPr="00E240A3" w14:paraId="1657171D" w14:textId="77777777">
        <w:tblPrEx>
          <w:tblCellMar>
            <w:top w:w="0" w:type="dxa"/>
            <w:bottom w:w="0" w:type="dxa"/>
          </w:tblCellMar>
        </w:tblPrEx>
        <w:tc>
          <w:tcPr>
            <w:tcW w:w="0" w:type="auto"/>
            <w:tcBorders>
              <w:top w:val="single" w:sz="14" w:space="0" w:color="B8963E"/>
              <w:left w:val="none" w:sz="0" w:space="0" w:color="FFFFFF"/>
              <w:bottom w:val="single" w:sz="14" w:space="0" w:color="B8963E"/>
              <w:right w:val="none" w:sz="0" w:space="0" w:color="FFFFFF"/>
            </w:tcBorders>
            <w:shd w:val="clear" w:color="auto" w:fill="1B2A4A"/>
            <w:tcMar>
              <w:top w:w="360" w:type="dxa"/>
              <w:left w:w="480" w:type="dxa"/>
              <w:bottom w:w="360" w:type="dxa"/>
              <w:right w:w="480" w:type="dxa"/>
            </w:tcMar>
          </w:tcPr>
          <w:p w14:paraId="1657171A" w14:textId="77777777" w:rsidR="00826536" w:rsidRPr="00E240A3" w:rsidRDefault="00300BA2">
            <w:pPr>
              <w:spacing w:after="80"/>
              <w:jc w:val="center"/>
              <w:rPr>
                <w:lang w:val="pt-BR"/>
              </w:rPr>
            </w:pPr>
            <w:r w:rsidRPr="00E240A3">
              <w:rPr>
                <w:b/>
                <w:bCs/>
                <w:color w:val="FFFFFF"/>
                <w:spacing w:val="120"/>
                <w:sz w:val="21"/>
                <w:szCs w:val="21"/>
                <w:lang w:val="pt-BR"/>
              </w:rPr>
              <w:t>JOSÉ CAETANO DE MATTOS NETO</w:t>
            </w:r>
          </w:p>
          <w:p w14:paraId="1657171B" w14:textId="27463B25" w:rsidR="00FA212E" w:rsidRPr="00E240A3" w:rsidRDefault="00300BA2" w:rsidP="00FA212E">
            <w:pPr>
              <w:spacing w:after="60"/>
              <w:jc w:val="center"/>
              <w:rPr>
                <w:color w:val="B8963E"/>
                <w:spacing w:val="80"/>
                <w:sz w:val="17"/>
                <w:szCs w:val="17"/>
                <w:lang w:val="pt-BR"/>
              </w:rPr>
            </w:pPr>
            <w:r w:rsidRPr="00E240A3">
              <w:rPr>
                <w:i/>
                <w:iCs/>
                <w:color w:val="D4AF70"/>
                <w:sz w:val="19"/>
                <w:szCs w:val="19"/>
                <w:lang w:val="pt-BR"/>
              </w:rPr>
              <w:t xml:space="preserve">Filosofia das Virtudes </w:t>
            </w:r>
          </w:p>
          <w:p w14:paraId="1657171C" w14:textId="590F57B9" w:rsidR="00826536" w:rsidRPr="00E240A3" w:rsidRDefault="00300BA2">
            <w:pPr>
              <w:jc w:val="center"/>
              <w:rPr>
                <w:lang w:val="pt-BR"/>
              </w:rPr>
            </w:pPr>
            <w:r w:rsidRPr="00E240A3">
              <w:rPr>
                <w:color w:val="B8963E"/>
                <w:spacing w:val="80"/>
                <w:sz w:val="17"/>
                <w:szCs w:val="17"/>
                <w:lang w:val="pt-BR"/>
              </w:rPr>
              <w:t xml:space="preserve"> </w:t>
            </w:r>
            <w:proofErr w:type="spellStart"/>
            <w:r w:rsidRPr="00E240A3">
              <w:rPr>
                <w:color w:val="B8963E"/>
                <w:spacing w:val="80"/>
                <w:sz w:val="17"/>
                <w:szCs w:val="17"/>
                <w:lang w:val="pt-BR"/>
              </w:rPr>
              <w:t>Synthesis</w:t>
            </w:r>
            <w:proofErr w:type="spellEnd"/>
            <w:r w:rsidRPr="00E240A3">
              <w:rPr>
                <w:color w:val="B8963E"/>
                <w:spacing w:val="80"/>
                <w:sz w:val="17"/>
                <w:szCs w:val="17"/>
                <w:lang w:val="pt-BR"/>
              </w:rPr>
              <w:t xml:space="preserve"> </w:t>
            </w:r>
            <w:proofErr w:type="spellStart"/>
            <w:r w:rsidRPr="00E240A3">
              <w:rPr>
                <w:color w:val="B8963E"/>
                <w:spacing w:val="80"/>
                <w:sz w:val="17"/>
                <w:szCs w:val="17"/>
                <w:lang w:val="pt-BR"/>
              </w:rPr>
              <w:t>Edition</w:t>
            </w:r>
            <w:proofErr w:type="spellEnd"/>
            <w:r w:rsidRPr="00E240A3">
              <w:rPr>
                <w:color w:val="B8963E"/>
                <w:spacing w:val="80"/>
                <w:sz w:val="17"/>
                <w:szCs w:val="17"/>
                <w:lang w:val="pt-BR"/>
              </w:rPr>
              <w:t xml:space="preserve"> 2025</w:t>
            </w:r>
          </w:p>
        </w:tc>
      </w:tr>
    </w:tbl>
    <w:p w14:paraId="1657171E" w14:textId="77777777" w:rsidR="00300BA2" w:rsidRPr="00E240A3" w:rsidRDefault="00300BA2">
      <w:pPr>
        <w:rPr>
          <w:lang w:val="pt-BR"/>
        </w:rPr>
      </w:pPr>
    </w:p>
    <w:sectPr w:rsidR="00300BA2" w:rsidRPr="00E240A3">
      <w:footerReference w:type="default" r:id="rId7"/>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237903" w14:textId="77777777" w:rsidR="00300BA2" w:rsidRDefault="00300BA2">
      <w:r>
        <w:separator/>
      </w:r>
    </w:p>
  </w:endnote>
  <w:endnote w:type="continuationSeparator" w:id="0">
    <w:p w14:paraId="5EBD3119" w14:textId="77777777" w:rsidR="00300BA2" w:rsidRDefault="00300B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7171E" w14:textId="5C0E9E93" w:rsidR="00826536" w:rsidRPr="00E240A3" w:rsidRDefault="00300BA2">
    <w:pPr>
      <w:pBdr>
        <w:top w:val="single" w:sz="3" w:space="4" w:color="B8963E"/>
      </w:pBdr>
      <w:spacing w:before="80"/>
      <w:jc w:val="center"/>
      <w:rPr>
        <w:lang w:val="en-US"/>
      </w:rPr>
    </w:pPr>
    <w:r w:rsidRPr="00E240A3">
      <w:rPr>
        <w:color w:val="4A5568"/>
        <w:sz w:val="18"/>
        <w:szCs w:val="18"/>
        <w:lang w:val="en-US"/>
      </w:rPr>
      <w:t xml:space="preserve">The Laws of Human Freedom  ·  Philosophy of Virtues  ·  </w:t>
    </w:r>
    <w:r>
      <w:rPr>
        <w:color w:val="B8963E"/>
        <w:sz w:val="18"/>
        <w:szCs w:val="18"/>
      </w:rPr>
      <w:fldChar w:fldCharType="begin"/>
    </w:r>
    <w:r w:rsidRPr="00E240A3">
      <w:rPr>
        <w:color w:val="B8963E"/>
        <w:sz w:val="18"/>
        <w:szCs w:val="18"/>
        <w:lang w:val="en-US"/>
      </w:rPr>
      <w:instrText>PAGE</w:instrText>
    </w:r>
    <w:r>
      <w:rPr>
        <w:color w:val="B8963E"/>
        <w:sz w:val="18"/>
        <w:szCs w:val="18"/>
      </w:rPr>
      <w:fldChar w:fldCharType="separate"/>
    </w:r>
    <w:r w:rsidR="00E240A3" w:rsidRPr="00E240A3">
      <w:rPr>
        <w:noProof/>
        <w:color w:val="B8963E"/>
        <w:sz w:val="18"/>
        <w:szCs w:val="18"/>
        <w:lang w:val="en-US"/>
      </w:rPr>
      <w:t>1</w:t>
    </w:r>
    <w:r>
      <w:rPr>
        <w:color w:val="B8963E"/>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48470A" w14:textId="77777777" w:rsidR="00300BA2" w:rsidRDefault="00300BA2">
      <w:r>
        <w:separator/>
      </w:r>
    </w:p>
  </w:footnote>
  <w:footnote w:type="continuationSeparator" w:id="0">
    <w:p w14:paraId="136D5164" w14:textId="77777777" w:rsidR="00300BA2" w:rsidRDefault="00300B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F57428"/>
    <w:multiLevelType w:val="hybridMultilevel"/>
    <w:tmpl w:val="B37AF3D6"/>
    <w:lvl w:ilvl="0" w:tplc="DA50B594">
      <w:start w:val="1"/>
      <w:numFmt w:val="bullet"/>
      <w:lvlText w:val="●"/>
      <w:lvlJc w:val="left"/>
      <w:pPr>
        <w:ind w:left="720" w:hanging="360"/>
      </w:pPr>
    </w:lvl>
    <w:lvl w:ilvl="1" w:tplc="934AEA66">
      <w:start w:val="1"/>
      <w:numFmt w:val="bullet"/>
      <w:lvlText w:val="○"/>
      <w:lvlJc w:val="left"/>
      <w:pPr>
        <w:ind w:left="1440" w:hanging="360"/>
      </w:pPr>
    </w:lvl>
    <w:lvl w:ilvl="2" w:tplc="C7CEA076">
      <w:start w:val="1"/>
      <w:numFmt w:val="bullet"/>
      <w:lvlText w:val="■"/>
      <w:lvlJc w:val="left"/>
      <w:pPr>
        <w:ind w:left="2160" w:hanging="360"/>
      </w:pPr>
    </w:lvl>
    <w:lvl w:ilvl="3" w:tplc="76F64244">
      <w:start w:val="1"/>
      <w:numFmt w:val="bullet"/>
      <w:lvlText w:val="●"/>
      <w:lvlJc w:val="left"/>
      <w:pPr>
        <w:ind w:left="2880" w:hanging="360"/>
      </w:pPr>
    </w:lvl>
    <w:lvl w:ilvl="4" w:tplc="8138E214">
      <w:start w:val="1"/>
      <w:numFmt w:val="bullet"/>
      <w:lvlText w:val="○"/>
      <w:lvlJc w:val="left"/>
      <w:pPr>
        <w:ind w:left="3600" w:hanging="360"/>
      </w:pPr>
    </w:lvl>
    <w:lvl w:ilvl="5" w:tplc="BD68EA0C">
      <w:start w:val="1"/>
      <w:numFmt w:val="bullet"/>
      <w:lvlText w:val="■"/>
      <w:lvlJc w:val="left"/>
      <w:pPr>
        <w:ind w:left="4320" w:hanging="360"/>
      </w:pPr>
    </w:lvl>
    <w:lvl w:ilvl="6" w:tplc="745C8A9C">
      <w:start w:val="1"/>
      <w:numFmt w:val="bullet"/>
      <w:lvlText w:val="●"/>
      <w:lvlJc w:val="left"/>
      <w:pPr>
        <w:ind w:left="5040" w:hanging="360"/>
      </w:pPr>
    </w:lvl>
    <w:lvl w:ilvl="7" w:tplc="2AF6A4F0">
      <w:start w:val="1"/>
      <w:numFmt w:val="bullet"/>
      <w:lvlText w:val="●"/>
      <w:lvlJc w:val="left"/>
      <w:pPr>
        <w:ind w:left="5760" w:hanging="360"/>
      </w:pPr>
    </w:lvl>
    <w:lvl w:ilvl="8" w:tplc="FEDAA626">
      <w:start w:val="1"/>
      <w:numFmt w:val="bullet"/>
      <w:lvlText w:val="●"/>
      <w:lvlJc w:val="left"/>
      <w:pPr>
        <w:ind w:left="6480" w:hanging="360"/>
      </w:pPr>
    </w:lvl>
  </w:abstractNum>
  <w:num w:numId="1" w16cid:durableId="17951220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6536"/>
    <w:rsid w:val="00300BA2"/>
    <w:rsid w:val="003E14E2"/>
    <w:rsid w:val="007F1FBC"/>
    <w:rsid w:val="00826536"/>
    <w:rsid w:val="00E240A3"/>
    <w:rsid w:val="00FA212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71611"/>
  <w15:docId w15:val="{BCE5E34E-052B-4582-9F91-F83BFD6DA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aramond" w:eastAsia="Garamond" w:hAnsi="Garamond" w:cs="Garamond"/>
        <w:color w:val="1B2A4A"/>
        <w:sz w:val="23"/>
        <w:szCs w:val="23"/>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2829</Words>
  <Characters>16128</Characters>
  <Application>Microsoft Office Word</Application>
  <DocSecurity>0</DocSecurity>
  <Lines>134</Lines>
  <Paragraphs>37</Paragraphs>
  <ScaleCrop>false</ScaleCrop>
  <Company>PV-Invest</Company>
  <LinksUpToDate>false</LinksUpToDate>
  <CharactersWithSpaces>18920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Jose‘ Caetano de Mattos Neto</cp:lastModifiedBy>
  <cp:revision>5</cp:revision>
  <dcterms:created xsi:type="dcterms:W3CDTF">2026-04-05T16:32:00Z</dcterms:created>
  <dcterms:modified xsi:type="dcterms:W3CDTF">2026-04-05T16:40:00Z</dcterms:modified>
</cp:coreProperties>
</file>