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12962" w14:textId="4C471D4F" w:rsidR="00217B4D" w:rsidRDefault="004E55C9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5F3C31BE" wp14:editId="1AC5DEA6">
            <wp:extent cx="8686800" cy="3200400"/>
            <wp:effectExtent l="0" t="0" r="0" b="0"/>
            <wp:docPr id="154263633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7B855CF" w14:textId="358878BB" w:rsidR="004E55C9" w:rsidRDefault="00A85ACF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C717A" wp14:editId="2E60477C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1162050" cy="285750"/>
                <wp:effectExtent l="0" t="0" r="19050" b="19050"/>
                <wp:wrapNone/>
                <wp:docPr id="3101295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C165A" w14:textId="556D3B1A" w:rsidR="00A85ACF" w:rsidRDefault="00CA3ADA">
                            <w:r>
                              <w:t>6</w:t>
                            </w:r>
                            <w:r w:rsidR="001D1C9F">
                              <w:t xml:space="preserve"> </w:t>
                            </w:r>
                            <w:r w:rsidR="00A85ACF">
                              <w:t>responses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8C71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6.7pt;width:91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B1NAIAAHwEAAAOAAAAZHJzL2Uyb0RvYy54bWysVE1v2zAMvQ/YfxB0XxxnSdo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" fillcolor="white [3201]" strokeweight=".5pt">
                <v:textbox>
                  <w:txbxContent>
                    <w:p w14:paraId="552C165A" w14:textId="556D3B1A" w:rsidR="00A85ACF" w:rsidRDefault="00CA3ADA">
                      <w:r>
                        <w:t>6</w:t>
                      </w:r>
                      <w:r w:rsidR="001D1C9F">
                        <w:t xml:space="preserve"> </w:t>
                      </w:r>
                      <w:r w:rsidR="00A85ACF">
                        <w:t>responses</w:t>
                      </w:r>
                    </w:p>
                  </w:txbxContent>
                </v:textbox>
              </v:shape>
            </w:pict>
          </mc:Fallback>
        </mc:AlternateContent>
      </w:r>
    </w:p>
    <w:p w14:paraId="2B279479" w14:textId="77777777" w:rsidR="00A85ACF" w:rsidRDefault="00A85ACF">
      <w:pPr>
        <w:rPr>
          <w:sz w:val="16"/>
          <w:szCs w:val="16"/>
        </w:rPr>
      </w:pPr>
    </w:p>
    <w:p w14:paraId="11261367" w14:textId="77777777" w:rsidR="00A85ACF" w:rsidRDefault="00A85AC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E55C9" w14:paraId="7D3289D3" w14:textId="77777777" w:rsidTr="004E55C9">
        <w:tc>
          <w:tcPr>
            <w:tcW w:w="13948" w:type="dxa"/>
          </w:tcPr>
          <w:p w14:paraId="44654C72" w14:textId="471B9A2A" w:rsidR="004E55C9" w:rsidRPr="004E55C9" w:rsidRDefault="004E55C9" w:rsidP="004E55C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Any other </w:t>
            </w:r>
            <w:r w:rsidR="00206B8A">
              <w:rPr>
                <w:color w:val="FF0000"/>
                <w:sz w:val="20"/>
                <w:szCs w:val="20"/>
              </w:rPr>
              <w:t>comments you</w:t>
            </w:r>
            <w:r>
              <w:rPr>
                <w:color w:val="FF0000"/>
                <w:sz w:val="20"/>
                <w:szCs w:val="20"/>
              </w:rPr>
              <w:t xml:space="preserve"> would like to make</w:t>
            </w:r>
          </w:p>
        </w:tc>
      </w:tr>
      <w:tr w:rsidR="004E55C9" w14:paraId="6E98040F" w14:textId="77777777" w:rsidTr="004E55C9">
        <w:tc>
          <w:tcPr>
            <w:tcW w:w="13948" w:type="dxa"/>
          </w:tcPr>
          <w:p w14:paraId="7D3BB573" w14:textId="0EE720F9" w:rsidR="004E55C9" w:rsidRDefault="004E55C9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E55C9">
              <w:rPr>
                <w:sz w:val="20"/>
                <w:szCs w:val="20"/>
              </w:rPr>
              <w:t xml:space="preserve">The HOLT is an excellent warm and friendly facility for all abilities and needs. </w:t>
            </w:r>
            <w:r w:rsidR="00FB7B2F">
              <w:rPr>
                <w:sz w:val="20"/>
                <w:szCs w:val="20"/>
              </w:rPr>
              <w:t>*****</w:t>
            </w:r>
            <w:r w:rsidRPr="004E55C9">
              <w:rPr>
                <w:sz w:val="20"/>
                <w:szCs w:val="20"/>
              </w:rPr>
              <w:t xml:space="preserve"> is very happy at The HOLT [as I am]. It </w:t>
            </w:r>
            <w:r>
              <w:rPr>
                <w:sz w:val="20"/>
                <w:szCs w:val="20"/>
              </w:rPr>
              <w:t xml:space="preserve">fulfils </w:t>
            </w:r>
            <w:proofErr w:type="gramStart"/>
            <w:r>
              <w:rPr>
                <w:sz w:val="20"/>
                <w:szCs w:val="20"/>
              </w:rPr>
              <w:t>all of</w:t>
            </w:r>
            <w:proofErr w:type="gramEnd"/>
            <w:r>
              <w:rPr>
                <w:sz w:val="20"/>
                <w:szCs w:val="20"/>
              </w:rPr>
              <w:t xml:space="preserve"> *</w:t>
            </w:r>
            <w:r w:rsidR="00FB7B2F">
              <w:rPr>
                <w:sz w:val="20"/>
                <w:szCs w:val="20"/>
              </w:rPr>
              <w:t>****</w:t>
            </w:r>
            <w:r>
              <w:rPr>
                <w:sz w:val="20"/>
                <w:szCs w:val="20"/>
              </w:rPr>
              <w:t xml:space="preserve">needs and </w:t>
            </w:r>
            <w:r w:rsidR="00657728">
              <w:rPr>
                <w:sz w:val="20"/>
                <w:szCs w:val="20"/>
              </w:rPr>
              <w:t xml:space="preserve">***** </w:t>
            </w:r>
            <w:r>
              <w:rPr>
                <w:sz w:val="20"/>
                <w:szCs w:val="20"/>
              </w:rPr>
              <w:t>enjoys every minute.</w:t>
            </w:r>
          </w:p>
          <w:p w14:paraId="5648EEF3" w14:textId="23F68E1B" w:rsidR="00657728" w:rsidRDefault="00657728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personally feel that The Holt provides a great overall service and package. *</w:t>
            </w:r>
            <w:r w:rsidR="00FB7B2F">
              <w:rPr>
                <w:sz w:val="20"/>
                <w:szCs w:val="20"/>
              </w:rPr>
              <w:t>****</w:t>
            </w:r>
            <w:r>
              <w:rPr>
                <w:sz w:val="20"/>
                <w:szCs w:val="20"/>
              </w:rPr>
              <w:t>seems happy, comfortable and thrives at all activities given.      Juliet and the Staff really do a stella job!!!</w:t>
            </w:r>
          </w:p>
          <w:p w14:paraId="218F7DE6" w14:textId="5C5609E1" w:rsidR="001D1C9F" w:rsidRDefault="001D1C9F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building has many rooms giving everyone various opportunities</w:t>
            </w:r>
          </w:p>
          <w:p w14:paraId="22609F70" w14:textId="6408EC49" w:rsidR="001D1C9F" w:rsidRDefault="001D1C9F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Holt is a fabulous organisation and </w:t>
            </w:r>
            <w:r w:rsidR="00FB7B2F">
              <w:rPr>
                <w:sz w:val="20"/>
                <w:szCs w:val="20"/>
              </w:rPr>
              <w:t>it’s</w:t>
            </w:r>
            <w:r>
              <w:rPr>
                <w:sz w:val="20"/>
                <w:szCs w:val="20"/>
              </w:rPr>
              <w:t xml:space="preserve"> been so lovely to see how **</w:t>
            </w:r>
            <w:r w:rsidR="00FB7B2F">
              <w:rPr>
                <w:sz w:val="20"/>
                <w:szCs w:val="20"/>
              </w:rPr>
              <w:t>***</w:t>
            </w:r>
            <w:r>
              <w:rPr>
                <w:sz w:val="20"/>
                <w:szCs w:val="20"/>
              </w:rPr>
              <w:t xml:space="preserve"> has grown in confidence since attending. Staff have helped him improve in many areas of development</w:t>
            </w:r>
          </w:p>
          <w:p w14:paraId="115FF802" w14:textId="10758C3B" w:rsidR="00FB7B2F" w:rsidRDefault="00FB7B2F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staff are friendly, very helpful and easy to approach. They know the clients individually and work accordingly to the needs</w:t>
            </w:r>
          </w:p>
          <w:p w14:paraId="4389CB64" w14:textId="5EC6C8EA" w:rsidR="00EE579D" w:rsidRDefault="00EE579D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would be nice to have more outings on offer.</w:t>
            </w:r>
          </w:p>
          <w:p w14:paraId="4E9E5960" w14:textId="1470D654" w:rsidR="00FB7B2F" w:rsidRDefault="00FB7B2F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Very happy with the way ***** has progressed since January. ***** has a good relationship with the staff. Although not mixing with other clients </w:t>
            </w:r>
            <w:r w:rsidR="00CA3ADA">
              <w:rPr>
                <w:sz w:val="20"/>
                <w:szCs w:val="20"/>
              </w:rPr>
              <w:t>yet, *</w:t>
            </w:r>
            <w:r>
              <w:rPr>
                <w:sz w:val="20"/>
                <w:szCs w:val="20"/>
              </w:rPr>
              <w:t>****is included as far as ***** is willing to go</w:t>
            </w:r>
          </w:p>
          <w:p w14:paraId="6B3B22D2" w14:textId="2045D48A" w:rsidR="00FB7B2F" w:rsidRDefault="00FB7B2F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Amazing – all staff are excellent, friendly, thoughtful, caring and efficient</w:t>
            </w:r>
          </w:p>
          <w:p w14:paraId="343A63E0" w14:textId="679F8E10" w:rsidR="00FB7B2F" w:rsidRDefault="00FB7B2F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good range of activities offered</w:t>
            </w:r>
          </w:p>
          <w:p w14:paraId="7EDBD6FB" w14:textId="5E09AFED" w:rsidR="00FB7B2F" w:rsidRDefault="00FB7B2F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 range of materials</w:t>
            </w:r>
          </w:p>
          <w:p w14:paraId="362A3B30" w14:textId="670AB5E3" w:rsidR="00FB7B2F" w:rsidRDefault="00FB7B2F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provision and range of staff</w:t>
            </w:r>
          </w:p>
          <w:p w14:paraId="4DB6FB7E" w14:textId="65BFFAF2" w:rsidR="00FB7B2F" w:rsidRDefault="00FB7B2F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staff are amazing and working with ***** especially Ashely. Thank you for everything you do</w:t>
            </w:r>
          </w:p>
          <w:p w14:paraId="6CADB2E2" w14:textId="7E8C3D21" w:rsidR="00FB7B2F" w:rsidRDefault="00FB7B2F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with children with learning difficulties</w:t>
            </w:r>
          </w:p>
          <w:p w14:paraId="4704496A" w14:textId="21F29E48" w:rsidR="00CA3ADA" w:rsidRDefault="00CA3ADA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 member of staff I have spoken to has been extremely helpful and pleasant. Reception staff respond promptly and go out of their way to accommodate us. ***** has a good relationship with all staff</w:t>
            </w:r>
          </w:p>
          <w:p w14:paraId="18F4DD4B" w14:textId="0A1C273C" w:rsidR="00CA3ADA" w:rsidRDefault="00CA3ADA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range of subjects and hope that *****will tap into more academic subjects in the future</w:t>
            </w:r>
          </w:p>
          <w:p w14:paraId="7B9A414E" w14:textId="391D5A38" w:rsidR="00CA3ADA" w:rsidRDefault="00CA3ADA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building is set up extremely well with the kitchen etc</w:t>
            </w:r>
          </w:p>
          <w:p w14:paraId="439C96D1" w14:textId="7CE31E00" w:rsidR="00CA3ADA" w:rsidRDefault="00CA3ADA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still think The HOLT is extremely good value for money and </w:t>
            </w:r>
            <w:proofErr w:type="gramStart"/>
            <w:r>
              <w:rPr>
                <w:sz w:val="20"/>
                <w:szCs w:val="20"/>
              </w:rPr>
              <w:t>definitely not</w:t>
            </w:r>
            <w:proofErr w:type="gramEnd"/>
            <w:r>
              <w:rPr>
                <w:sz w:val="20"/>
                <w:szCs w:val="20"/>
              </w:rPr>
              <w:t xml:space="preserve"> in line with similar provisions</w:t>
            </w:r>
          </w:p>
          <w:p w14:paraId="27FC6989" w14:textId="67CEF07A" w:rsidR="00CA3ADA" w:rsidRDefault="00CA3ADA" w:rsidP="004E55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heard by chance about The HOLT and am extremely grateful I did. I don’t think The HOLT could offer more</w:t>
            </w:r>
          </w:p>
          <w:p w14:paraId="099A5B2F" w14:textId="77777777" w:rsidR="00657728" w:rsidRPr="004E55C9" w:rsidRDefault="00657728" w:rsidP="00A85ACF">
            <w:pPr>
              <w:pStyle w:val="ListParagraph"/>
              <w:rPr>
                <w:sz w:val="20"/>
                <w:szCs w:val="20"/>
              </w:rPr>
            </w:pPr>
          </w:p>
          <w:p w14:paraId="16DE70BF" w14:textId="77777777" w:rsidR="004E55C9" w:rsidRDefault="004E55C9">
            <w:pPr>
              <w:rPr>
                <w:sz w:val="16"/>
                <w:szCs w:val="16"/>
              </w:rPr>
            </w:pPr>
          </w:p>
        </w:tc>
      </w:tr>
    </w:tbl>
    <w:p w14:paraId="4F578883" w14:textId="77777777" w:rsidR="004E55C9" w:rsidRPr="004E55C9" w:rsidRDefault="004E55C9">
      <w:pPr>
        <w:rPr>
          <w:sz w:val="16"/>
          <w:szCs w:val="16"/>
        </w:rPr>
      </w:pPr>
    </w:p>
    <w:sectPr w:rsidR="004E55C9" w:rsidRPr="004E55C9" w:rsidSect="004E55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A65"/>
    <w:multiLevelType w:val="hybridMultilevel"/>
    <w:tmpl w:val="70BC7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66164"/>
    <w:multiLevelType w:val="hybridMultilevel"/>
    <w:tmpl w:val="0D96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169396">
    <w:abstractNumId w:val="1"/>
  </w:num>
  <w:num w:numId="2" w16cid:durableId="5505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C9"/>
    <w:rsid w:val="00191639"/>
    <w:rsid w:val="001D1C9F"/>
    <w:rsid w:val="00206B8A"/>
    <w:rsid w:val="00217B4D"/>
    <w:rsid w:val="0036092D"/>
    <w:rsid w:val="004A7558"/>
    <w:rsid w:val="004E55C9"/>
    <w:rsid w:val="00572489"/>
    <w:rsid w:val="00642594"/>
    <w:rsid w:val="00657728"/>
    <w:rsid w:val="007E128D"/>
    <w:rsid w:val="00855AF8"/>
    <w:rsid w:val="008E46D8"/>
    <w:rsid w:val="00A85ACF"/>
    <w:rsid w:val="00AB28E6"/>
    <w:rsid w:val="00CA3ADA"/>
    <w:rsid w:val="00CE573D"/>
    <w:rsid w:val="00CF09DC"/>
    <w:rsid w:val="00E24022"/>
    <w:rsid w:val="00EE579D"/>
    <w:rsid w:val="00F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4C8F"/>
  <w15:chartTrackingRefBased/>
  <w15:docId w15:val="{F2D0D765-4BA9-4143-8CC5-4E43A02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5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July</a:t>
            </a:r>
            <a:r>
              <a:rPr lang="en-GB" baseline="0"/>
              <a:t> </a:t>
            </a:r>
            <a:r>
              <a:rPr lang="en-GB"/>
              <a:t>2024 Parents/Carers</a:t>
            </a:r>
            <a:r>
              <a:rPr lang="en-GB" baseline="0"/>
              <a:t> Feedback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3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Accessibility &amp; attitudes of staff</c:v>
                </c:pt>
                <c:pt idx="1">
                  <c:v>Activities offered</c:v>
                </c:pt>
                <c:pt idx="2">
                  <c:v>Building &amp; Resources</c:v>
                </c:pt>
                <c:pt idx="3">
                  <c:v>Value for money</c:v>
                </c:pt>
                <c:pt idx="4">
                  <c:v>Community provision [Maths &amp; English]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DF-42DF-9C3F-6B47A008250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Accessibility &amp; attitudes of staff</c:v>
                </c:pt>
                <c:pt idx="1">
                  <c:v>Activities offered</c:v>
                </c:pt>
                <c:pt idx="2">
                  <c:v>Building &amp; Resources</c:v>
                </c:pt>
                <c:pt idx="3">
                  <c:v>Value for money</c:v>
                </c:pt>
                <c:pt idx="4">
                  <c:v>Community provision [Maths &amp; English]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DF-42DF-9C3F-6B47A008250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Not applicable</c:v>
                </c:pt>
              </c:strCache>
            </c:strRef>
          </c:tx>
          <c:spPr>
            <a:solidFill>
              <a:schemeClr val="accent3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Accessibility &amp; attitudes of staff</c:v>
                </c:pt>
                <c:pt idx="1">
                  <c:v>Activities offered</c:v>
                </c:pt>
                <c:pt idx="2">
                  <c:v>Building &amp; Resources</c:v>
                </c:pt>
                <c:pt idx="3">
                  <c:v>Value for money</c:v>
                </c:pt>
                <c:pt idx="4">
                  <c:v>Community provision [Maths &amp; English]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6C-487F-B1F8-B6E3B20138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7483327"/>
        <c:axId val="1047483807"/>
      </c:barChart>
      <c:catAx>
        <c:axId val="1047483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7483807"/>
        <c:crosses val="autoZero"/>
        <c:auto val="1"/>
        <c:lblAlgn val="ctr"/>
        <c:lblOffset val="100"/>
        <c:noMultiLvlLbl val="0"/>
      </c:catAx>
      <c:valAx>
        <c:axId val="1047483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74833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Biggs</dc:creator>
  <cp:keywords/>
  <dc:description/>
  <cp:lastModifiedBy>Juliet Bell</cp:lastModifiedBy>
  <cp:revision>2</cp:revision>
  <dcterms:created xsi:type="dcterms:W3CDTF">2024-12-11T14:15:00Z</dcterms:created>
  <dcterms:modified xsi:type="dcterms:W3CDTF">2024-12-11T14:15:00Z</dcterms:modified>
</cp:coreProperties>
</file>