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C762" w14:textId="3F6AA2B2" w:rsidR="001C406F" w:rsidRDefault="00EB1B21" w:rsidP="00FA351F">
      <w:pPr>
        <w:pStyle w:val="DocumentName"/>
        <w:jc w:val="left"/>
        <w:outlineLvl w:val="1"/>
      </w:pPr>
      <w:r>
        <w:rPr>
          <w:noProof/>
        </w:rPr>
        <w:drawing>
          <wp:inline distT="0" distB="0" distL="0" distR="0" wp14:anchorId="78F06CF0" wp14:editId="6A03A042">
            <wp:extent cx="1866900" cy="198120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rotWithShape="1">
                    <a:blip r:embed="rId8">
                      <a:extLst>
                        <a:ext uri="{28A0092B-C50C-407E-A947-70E740481C1C}">
                          <a14:useLocalDpi xmlns:a14="http://schemas.microsoft.com/office/drawing/2010/main" val="0"/>
                        </a:ext>
                      </a:extLst>
                    </a:blip>
                    <a:srcRect t="25625" b="25625"/>
                    <a:stretch/>
                  </pic:blipFill>
                  <pic:spPr bwMode="auto">
                    <a:xfrm>
                      <a:off x="0" y="0"/>
                      <a:ext cx="1866900" cy="1981200"/>
                    </a:xfrm>
                    <a:prstGeom prst="rect">
                      <a:avLst/>
                    </a:prstGeom>
                    <a:ln>
                      <a:noFill/>
                    </a:ln>
                    <a:extLst>
                      <a:ext uri="{53640926-AAD7-44D8-BBD7-CCE9431645EC}">
                        <a14:shadowObscured xmlns:a14="http://schemas.microsoft.com/office/drawing/2010/main"/>
                      </a:ext>
                    </a:extLst>
                  </pic:spPr>
                </pic:pic>
              </a:graphicData>
            </a:graphic>
          </wp:inline>
        </w:drawing>
      </w:r>
      <w:r w:rsidR="00FA351F">
        <w:t xml:space="preserve"> </w:t>
      </w:r>
    </w:p>
    <w:p w14:paraId="63D06A8A" w14:textId="77777777" w:rsidR="001C406F" w:rsidRDefault="001C406F">
      <w:pPr>
        <w:pStyle w:val="DocumentName"/>
        <w:outlineLvl w:val="1"/>
      </w:pPr>
    </w:p>
    <w:p w14:paraId="5E6B9DBA" w14:textId="7E34924C" w:rsidR="00AA5960" w:rsidRPr="001F1291" w:rsidRDefault="0060293C" w:rsidP="00FA351F">
      <w:pPr>
        <w:pStyle w:val="DocumentName"/>
        <w:ind w:firstLine="708"/>
        <w:outlineLvl w:val="1"/>
        <w:rPr>
          <w:sz w:val="36"/>
          <w:szCs w:val="36"/>
        </w:rPr>
      </w:pPr>
      <w:r w:rsidRPr="001F1291">
        <w:rPr>
          <w:sz w:val="36"/>
          <w:szCs w:val="36"/>
        </w:rPr>
        <w:t xml:space="preserve">Cookies </w:t>
      </w:r>
      <w:r w:rsidR="001F1291">
        <w:rPr>
          <w:sz w:val="36"/>
          <w:szCs w:val="36"/>
        </w:rPr>
        <w:t>P</w:t>
      </w:r>
      <w:r w:rsidRPr="001F1291">
        <w:rPr>
          <w:sz w:val="36"/>
          <w:szCs w:val="36"/>
        </w:rPr>
        <w:t>olicy</w:t>
      </w:r>
    </w:p>
    <w:p w14:paraId="618EC854" w14:textId="533AAB37" w:rsidR="00AA5960" w:rsidRPr="00370CE7" w:rsidRDefault="0060293C">
      <w:pPr>
        <w:pStyle w:val="Level1Heading"/>
        <w:outlineLvl w:val="3"/>
        <w:rPr>
          <w:szCs w:val="20"/>
        </w:rPr>
      </w:pPr>
      <w:r w:rsidRPr="00370CE7">
        <w:rPr>
          <w:szCs w:val="20"/>
        </w:rPr>
        <w:t>Introduction</w:t>
      </w:r>
    </w:p>
    <w:p w14:paraId="06A18498" w14:textId="35920546" w:rsidR="006A58E0" w:rsidRDefault="006A58E0" w:rsidP="009F50DE">
      <w:pPr>
        <w:pStyle w:val="unindentedunitbody"/>
        <w:jc w:val="both"/>
      </w:pPr>
      <w:r>
        <w:t>Two things to remember –</w:t>
      </w:r>
      <w:r w:rsidR="007333F8">
        <w:t xml:space="preserve"> Firstly, </w:t>
      </w:r>
      <w:r>
        <w:t>we do not sell your data; we use it to give you a more personal and tailored visit with us.</w:t>
      </w:r>
      <w:r w:rsidR="00B21A4F">
        <w:t xml:space="preserve"> Secondly, </w:t>
      </w:r>
      <w:r w:rsidR="007333F8">
        <w:t>y</w:t>
      </w:r>
      <w:r>
        <w:t>ou are in control.</w:t>
      </w:r>
    </w:p>
    <w:p w14:paraId="07CD0073" w14:textId="71B73FC8" w:rsidR="00001D8C" w:rsidRDefault="00001D8C" w:rsidP="009F50DE">
      <w:pPr>
        <w:pStyle w:val="unindentedunitbody"/>
        <w:jc w:val="both"/>
      </w:pPr>
      <w:r>
        <w:t>UK and EU law requires that, where a website uses cookies or equivalent technologies, the website operator must make certain disclosures in relation to the use of the cookies.</w:t>
      </w:r>
    </w:p>
    <w:p w14:paraId="5E96DF38" w14:textId="77777777" w:rsidR="00001D8C" w:rsidRDefault="00001D8C" w:rsidP="009F50DE">
      <w:pPr>
        <w:pStyle w:val="unindentedunitbody"/>
        <w:jc w:val="both"/>
      </w:pPr>
      <w:r>
        <w:t>UK law on this subject is contained in Regulation 6 of The Privacy and Electronic Communications (EC Directive) Regulations 2003 as amended by The Privacy and Electronic Communications (EC Directive) (Amendment) Regulations 2011. The General Data Protection Regulation or GDPR will also apply where cookies use involves the processing of personal data.</w:t>
      </w:r>
    </w:p>
    <w:p w14:paraId="5CFE3DF6" w14:textId="77777777" w:rsidR="00001D8C" w:rsidRPr="00E67958" w:rsidRDefault="00001D8C" w:rsidP="00001D8C">
      <w:pPr>
        <w:pStyle w:val="sectionhead"/>
        <w:outlineLvl w:val="3"/>
        <w:rPr>
          <w:szCs w:val="20"/>
        </w:rPr>
      </w:pPr>
      <w:r w:rsidRPr="00E67958">
        <w:rPr>
          <w:szCs w:val="20"/>
        </w:rPr>
        <w:t>Section 1: Introduction</w:t>
      </w:r>
    </w:p>
    <w:p w14:paraId="73C6FB91" w14:textId="77777777" w:rsidR="00001D8C" w:rsidRDefault="00001D8C" w:rsidP="005319D4">
      <w:pPr>
        <w:pStyle w:val="Level2Number"/>
        <w:jc w:val="both"/>
      </w:pPr>
      <w:r>
        <w:t>1.1</w:t>
      </w:r>
      <w:r>
        <w:tab/>
        <w:t>Our website uses cookies.</w:t>
      </w:r>
    </w:p>
    <w:p w14:paraId="383FEF52" w14:textId="3E358555" w:rsidR="00001D8C" w:rsidRDefault="00001D8C" w:rsidP="005319D4">
      <w:pPr>
        <w:pStyle w:val="Level2Number"/>
        <w:jc w:val="both"/>
      </w:pPr>
      <w:r>
        <w:t>1.2</w:t>
      </w:r>
      <w:r>
        <w:tab/>
        <w:t xml:space="preserve">Insofar as those cookies are not strictly necessary for the provision of Be Kind Live, we will ask you to consent to our use of cookies when you first visit our website. We want to make your visit as enjoyable and relevant as possible to, you! </w:t>
      </w:r>
    </w:p>
    <w:p w14:paraId="72F0CFAB" w14:textId="77777777" w:rsidR="00AA5960" w:rsidRDefault="0060293C" w:rsidP="005319D4">
      <w:pPr>
        <w:pStyle w:val="Level1Heading"/>
        <w:jc w:val="both"/>
        <w:outlineLvl w:val="3"/>
      </w:pPr>
      <w:r>
        <w:t>2.</w:t>
      </w:r>
      <w:r>
        <w:tab/>
        <w:t>Credit</w:t>
      </w:r>
    </w:p>
    <w:p w14:paraId="1B5BBBA6" w14:textId="22FC0FE9" w:rsidR="00AA5960" w:rsidRDefault="0060293C" w:rsidP="005319D4">
      <w:pPr>
        <w:pStyle w:val="Level2Number"/>
        <w:jc w:val="both"/>
      </w:pPr>
      <w:r>
        <w:t>2.1</w:t>
      </w:r>
      <w:r>
        <w:tab/>
        <w:t xml:space="preserve">This document was created using a template from </w:t>
      </w:r>
      <w:proofErr w:type="spellStart"/>
      <w:r w:rsidR="00056B2E">
        <w:t>Docular</w:t>
      </w:r>
      <w:proofErr w:type="spellEnd"/>
      <w:r>
        <w:t xml:space="preserve"> (</w:t>
      </w:r>
      <w:hyperlink r:id="rId9" w:history="1">
        <w:r>
          <w:rPr>
            <w:color w:val="0000FF"/>
            <w:u w:val="single"/>
          </w:rPr>
          <w:t>https://seqlegal.com</w:t>
        </w:r>
      </w:hyperlink>
      <w:r>
        <w:t>).</w:t>
      </w:r>
    </w:p>
    <w:p w14:paraId="46F6EA76" w14:textId="77777777" w:rsidR="00AA5960" w:rsidRDefault="0060293C" w:rsidP="005319D4">
      <w:pPr>
        <w:pStyle w:val="Level1Heading"/>
        <w:jc w:val="both"/>
        <w:outlineLvl w:val="3"/>
      </w:pPr>
      <w:r>
        <w:t>3.</w:t>
      </w:r>
      <w:r>
        <w:tab/>
        <w:t>About cookies</w:t>
      </w:r>
    </w:p>
    <w:p w14:paraId="098D9E0B" w14:textId="77777777" w:rsidR="00AA5960" w:rsidRDefault="0060293C" w:rsidP="005319D4">
      <w:pPr>
        <w:pStyle w:val="Level2Number"/>
        <w:jc w:val="both"/>
      </w:pPr>
      <w:r>
        <w:t>3.1</w:t>
      </w:r>
      <w:r>
        <w:tab/>
        <w:t>A cookie is a file containing an identifier (a string of letters and numbers) that is sent by a web server to a web browser and is stored by the browser. The identifier is then sent back to the server each time the browser requests a page from the server.</w:t>
      </w:r>
    </w:p>
    <w:p w14:paraId="18F4B210" w14:textId="7648279B" w:rsidR="00AA5960" w:rsidRDefault="0060293C" w:rsidP="005319D4">
      <w:pPr>
        <w:pStyle w:val="Level2Number"/>
        <w:jc w:val="both"/>
      </w:pPr>
      <w:r>
        <w:lastRenderedPageBreak/>
        <w:t>3.2</w:t>
      </w:r>
      <w:r>
        <w:tab/>
        <w:t xml:space="preserve">Cookies </w:t>
      </w:r>
      <w:r w:rsidR="00FB30BD">
        <w:t>are</w:t>
      </w:r>
      <w:r w:rsidR="00E96DAB">
        <w:t xml:space="preserve"> either</w:t>
      </w:r>
      <w:r>
        <w:t xml:space="preserve">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5CD7AA43" w14:textId="47F24B2D" w:rsidR="007775BC" w:rsidRPr="00332010" w:rsidRDefault="007775BC" w:rsidP="005319D4">
      <w:pPr>
        <w:pStyle w:val="NormalWeb"/>
        <w:shd w:val="clear" w:color="auto" w:fill="FFFFFF"/>
        <w:spacing w:before="0" w:beforeAutospacing="0"/>
        <w:ind w:left="600"/>
        <w:jc w:val="both"/>
        <w:rPr>
          <w:rFonts w:asciiTheme="minorHAnsi" w:hAnsiTheme="minorHAnsi"/>
          <w:color w:val="111111"/>
          <w:sz w:val="20"/>
          <w:szCs w:val="20"/>
        </w:rPr>
      </w:pPr>
      <w:r w:rsidRPr="00332010">
        <w:rPr>
          <w:rStyle w:val="Emphasis"/>
          <w:rFonts w:asciiTheme="minorHAnsi" w:hAnsiTheme="minorHAnsi"/>
          <w:i w:val="0"/>
          <w:iCs w:val="0"/>
          <w:color w:val="111111"/>
          <w:sz w:val="20"/>
          <w:szCs w:val="20"/>
        </w:rPr>
        <w:t>First-party cookies</w:t>
      </w:r>
      <w:r w:rsidRPr="00332010">
        <w:rPr>
          <w:rFonts w:asciiTheme="minorHAnsi" w:hAnsiTheme="minorHAnsi"/>
          <w:i/>
          <w:iCs/>
          <w:color w:val="111111"/>
          <w:sz w:val="20"/>
          <w:szCs w:val="20"/>
        </w:rPr>
        <w:t> </w:t>
      </w:r>
      <w:r w:rsidRPr="00332010">
        <w:rPr>
          <w:rFonts w:asciiTheme="minorHAnsi" w:hAnsiTheme="minorHAnsi"/>
          <w:color w:val="111111"/>
          <w:sz w:val="20"/>
          <w:szCs w:val="20"/>
        </w:rPr>
        <w:t>are those set by a website that is being visited by the user at the time in order to preserve your settings (e.g</w:t>
      </w:r>
      <w:r w:rsidR="00572011">
        <w:rPr>
          <w:rFonts w:asciiTheme="minorHAnsi" w:hAnsiTheme="minorHAnsi"/>
          <w:color w:val="111111"/>
          <w:sz w:val="20"/>
          <w:szCs w:val="20"/>
        </w:rPr>
        <w:t xml:space="preserve">. </w:t>
      </w:r>
      <w:r w:rsidRPr="00332010">
        <w:rPr>
          <w:rFonts w:asciiTheme="minorHAnsi" w:hAnsiTheme="minorHAnsi"/>
          <w:color w:val="111111"/>
          <w:sz w:val="20"/>
          <w:szCs w:val="20"/>
        </w:rPr>
        <w:t>while on our site).</w:t>
      </w:r>
    </w:p>
    <w:p w14:paraId="2AB5C571" w14:textId="3C876966" w:rsidR="007775BC" w:rsidRPr="007A390C" w:rsidRDefault="007775BC" w:rsidP="005319D4">
      <w:pPr>
        <w:pStyle w:val="NormalWeb"/>
        <w:shd w:val="clear" w:color="auto" w:fill="FFFFFF"/>
        <w:spacing w:before="0" w:beforeAutospacing="0"/>
        <w:ind w:left="600"/>
        <w:jc w:val="both"/>
        <w:rPr>
          <w:rFonts w:asciiTheme="minorHAnsi" w:hAnsiTheme="minorHAnsi"/>
          <w:color w:val="111111"/>
          <w:sz w:val="20"/>
          <w:szCs w:val="20"/>
        </w:rPr>
      </w:pPr>
      <w:r w:rsidRPr="00332010">
        <w:rPr>
          <w:rStyle w:val="Emphasis"/>
          <w:rFonts w:asciiTheme="minorHAnsi" w:hAnsiTheme="minorHAnsi"/>
          <w:i w:val="0"/>
          <w:iCs w:val="0"/>
          <w:color w:val="111111"/>
          <w:sz w:val="20"/>
          <w:szCs w:val="20"/>
        </w:rPr>
        <w:t>Third-party cookies</w:t>
      </w:r>
      <w:r w:rsidRPr="00332010">
        <w:rPr>
          <w:rFonts w:asciiTheme="minorHAnsi" w:hAnsiTheme="minorHAnsi"/>
          <w:color w:val="111111"/>
          <w:sz w:val="20"/>
          <w:szCs w:val="20"/>
        </w:rPr>
        <w:t> are placed in your browser by a website, or domain, that is not the website or domain that you are currently visiting. If a user visits a website and another entity sets a cookie through that website this would be a third-party cookie</w:t>
      </w:r>
    </w:p>
    <w:p w14:paraId="7E5FCDC6" w14:textId="77777777" w:rsidR="00AA5960" w:rsidRDefault="0060293C" w:rsidP="005319D4">
      <w:pPr>
        <w:pStyle w:val="Level2Number"/>
        <w:jc w:val="both"/>
      </w:pPr>
      <w:r>
        <w:t>3.3</w:t>
      </w:r>
      <w:r>
        <w:tab/>
        <w:t>Cookies may not contain any information that personally identifies a user, but personal data that we store about you may be linked to the information stored in and obtained from cookies.</w:t>
      </w:r>
    </w:p>
    <w:p w14:paraId="3C662D73" w14:textId="77777777" w:rsidR="00AA5960" w:rsidRDefault="0060293C" w:rsidP="005319D4">
      <w:pPr>
        <w:pStyle w:val="Level1Heading"/>
        <w:jc w:val="both"/>
        <w:outlineLvl w:val="3"/>
      </w:pPr>
      <w:r>
        <w:t>4.</w:t>
      </w:r>
      <w:r>
        <w:tab/>
        <w:t>Cookies that we use</w:t>
      </w:r>
    </w:p>
    <w:p w14:paraId="36EA6CD2" w14:textId="77777777" w:rsidR="00AA5960" w:rsidRDefault="0060293C" w:rsidP="005319D4">
      <w:pPr>
        <w:pStyle w:val="Level2Number"/>
        <w:jc w:val="both"/>
      </w:pPr>
      <w:r>
        <w:t>4.1</w:t>
      </w:r>
      <w:r>
        <w:tab/>
        <w:t>We use cookies for the following purposes:</w:t>
      </w:r>
    </w:p>
    <w:p w14:paraId="5A5D782C" w14:textId="2EC20C58" w:rsidR="00AA5960" w:rsidRDefault="0060293C" w:rsidP="005319D4">
      <w:pPr>
        <w:pStyle w:val="Level3Number"/>
        <w:jc w:val="both"/>
      </w:pPr>
      <w:r>
        <w:t>(a)</w:t>
      </w:r>
      <w:r>
        <w:tab/>
      </w:r>
      <w:r w:rsidR="007A390C">
        <w:rPr>
          <w:b/>
          <w:bCs/>
        </w:rPr>
        <w:t>A</w:t>
      </w:r>
      <w:r>
        <w:rPr>
          <w:b/>
          <w:bCs/>
        </w:rPr>
        <w:t xml:space="preserve">uthentication and </w:t>
      </w:r>
      <w:r w:rsidR="007A390C">
        <w:rPr>
          <w:b/>
          <w:bCs/>
        </w:rPr>
        <w:t>St</w:t>
      </w:r>
      <w:r>
        <w:rPr>
          <w:b/>
          <w:bCs/>
        </w:rPr>
        <w:t>atus</w:t>
      </w:r>
      <w:r>
        <w:t xml:space="preserve"> - we use cookies to identify you when you visit our website and as you navigate our website, and to help us determine if you are logged into our website</w:t>
      </w:r>
      <w:r w:rsidR="00EF7974">
        <w:t>.</w:t>
      </w:r>
    </w:p>
    <w:p w14:paraId="4ED81F8D" w14:textId="58670C1D" w:rsidR="00AA5960" w:rsidRDefault="0060293C" w:rsidP="005319D4">
      <w:pPr>
        <w:pStyle w:val="Level3Number"/>
        <w:jc w:val="both"/>
      </w:pPr>
      <w:r>
        <w:t>(b)</w:t>
      </w:r>
      <w:r>
        <w:tab/>
      </w:r>
      <w:r w:rsidR="00011713">
        <w:rPr>
          <w:b/>
          <w:bCs/>
        </w:rPr>
        <w:t>Shopping C</w:t>
      </w:r>
      <w:r>
        <w:rPr>
          <w:b/>
          <w:bCs/>
        </w:rPr>
        <w:t>art</w:t>
      </w:r>
      <w:r>
        <w:t xml:space="preserve"> - we use cookies to [maintain the state of your shopping cart as you navigate our website</w:t>
      </w:r>
      <w:r w:rsidR="00C441A7">
        <w:t>.</w:t>
      </w:r>
    </w:p>
    <w:p w14:paraId="543F4FD2" w14:textId="6FC41C73" w:rsidR="00AA5960" w:rsidRDefault="0060293C" w:rsidP="005319D4">
      <w:pPr>
        <w:pStyle w:val="Level3Number"/>
        <w:jc w:val="both"/>
      </w:pPr>
      <w:r>
        <w:t>(c)</w:t>
      </w:r>
      <w:r>
        <w:tab/>
      </w:r>
      <w:proofErr w:type="spellStart"/>
      <w:r w:rsidR="00011713">
        <w:rPr>
          <w:b/>
          <w:bCs/>
        </w:rPr>
        <w:t>P</w:t>
      </w:r>
      <w:r>
        <w:rPr>
          <w:b/>
          <w:bCs/>
        </w:rPr>
        <w:t>ersonalisation</w:t>
      </w:r>
      <w:proofErr w:type="spellEnd"/>
      <w:r>
        <w:t xml:space="preserve"> - we use cookies [to store information about your preferences and to </w:t>
      </w:r>
      <w:proofErr w:type="spellStart"/>
      <w:r>
        <w:t>personalise</w:t>
      </w:r>
      <w:proofErr w:type="spellEnd"/>
      <w:r>
        <w:t xml:space="preserve"> our website for you</w:t>
      </w:r>
      <w:r w:rsidR="002C70F3">
        <w:t>.</w:t>
      </w:r>
    </w:p>
    <w:p w14:paraId="1BE5FED6" w14:textId="5B7129BA" w:rsidR="00AA5960" w:rsidRDefault="0060293C" w:rsidP="005319D4">
      <w:pPr>
        <w:pStyle w:val="Level3Number"/>
        <w:jc w:val="both"/>
      </w:pPr>
      <w:r>
        <w:t>(d)</w:t>
      </w:r>
      <w:r>
        <w:tab/>
      </w:r>
      <w:r w:rsidR="00011713">
        <w:rPr>
          <w:b/>
          <w:bCs/>
        </w:rPr>
        <w:t>S</w:t>
      </w:r>
      <w:r>
        <w:rPr>
          <w:b/>
          <w:bCs/>
        </w:rPr>
        <w:t>ecurity</w:t>
      </w:r>
      <w:r>
        <w:t xml:space="preserve"> - we use cookies [as an element of the security measures used to protect user accounts, including preventing fraudulent use of login credentials, and to protect our website and services generally</w:t>
      </w:r>
      <w:r w:rsidR="002C70F3">
        <w:t>.</w:t>
      </w:r>
    </w:p>
    <w:p w14:paraId="616E1F86" w14:textId="5AF7498C" w:rsidR="00AA5960" w:rsidRDefault="0060293C" w:rsidP="005319D4">
      <w:pPr>
        <w:pStyle w:val="Level3Number"/>
        <w:jc w:val="both"/>
      </w:pPr>
      <w:r>
        <w:t>(e)</w:t>
      </w:r>
      <w:r>
        <w:tab/>
      </w:r>
      <w:r w:rsidR="00011713">
        <w:rPr>
          <w:b/>
          <w:bCs/>
        </w:rPr>
        <w:t>Ad</w:t>
      </w:r>
      <w:r>
        <w:rPr>
          <w:b/>
          <w:bCs/>
        </w:rPr>
        <w:t>vertising</w:t>
      </w:r>
      <w:r>
        <w:t xml:space="preserve"> - we use cookies [to help us to display advertisements that will be relevant to you</w:t>
      </w:r>
      <w:r w:rsidR="002C70F3">
        <w:t>.</w:t>
      </w:r>
    </w:p>
    <w:p w14:paraId="4A80C0C6" w14:textId="77777777" w:rsidR="005D70CF" w:rsidRDefault="0060293C" w:rsidP="00B71603">
      <w:pPr>
        <w:pStyle w:val="Level3Number"/>
        <w:jc w:val="both"/>
      </w:pPr>
      <w:r>
        <w:t>(f)</w:t>
      </w:r>
      <w:r>
        <w:tab/>
      </w:r>
      <w:r w:rsidR="00011713">
        <w:rPr>
          <w:b/>
          <w:bCs/>
        </w:rPr>
        <w:t>A</w:t>
      </w:r>
      <w:r>
        <w:rPr>
          <w:b/>
          <w:bCs/>
        </w:rPr>
        <w:t>nalysis</w:t>
      </w:r>
      <w:r>
        <w:t xml:space="preserve"> - we use cookies [to help us to </w:t>
      </w:r>
      <w:proofErr w:type="spellStart"/>
      <w:r>
        <w:t>analyse</w:t>
      </w:r>
      <w:proofErr w:type="spellEnd"/>
      <w:r>
        <w:t xml:space="preserve"> the use and </w:t>
      </w:r>
      <w:r w:rsidR="005D70CF">
        <w:t>to the use of cookies more generally.</w:t>
      </w:r>
    </w:p>
    <w:p w14:paraId="48705893" w14:textId="77777777" w:rsidR="005D70CF" w:rsidRDefault="005D70CF" w:rsidP="005D70CF">
      <w:pPr>
        <w:pStyle w:val="Level1Heading"/>
        <w:jc w:val="both"/>
        <w:outlineLvl w:val="3"/>
      </w:pPr>
      <w:r>
        <w:t>5.</w:t>
      </w:r>
      <w:r>
        <w:tab/>
        <w:t>Cookies used by our service providers</w:t>
      </w:r>
    </w:p>
    <w:p w14:paraId="1902E7C8" w14:textId="77777777" w:rsidR="005D70CF" w:rsidRDefault="005D70CF" w:rsidP="005D70CF">
      <w:pPr>
        <w:pStyle w:val="Level2Number"/>
        <w:jc w:val="both"/>
      </w:pPr>
      <w:r>
        <w:t>5.1</w:t>
      </w:r>
      <w:r>
        <w:tab/>
        <w:t>Our service providers use cookies and those cookies may be stored on your computer when you visit our website.</w:t>
      </w:r>
    </w:p>
    <w:p w14:paraId="1F82981C" w14:textId="77777777" w:rsidR="005D70CF" w:rsidRDefault="005D70CF" w:rsidP="005D70CF">
      <w:pPr>
        <w:pStyle w:val="Level2Number"/>
        <w:jc w:val="both"/>
      </w:pPr>
      <w:r>
        <w:t>5.2</w:t>
      </w:r>
      <w:r>
        <w:tab/>
        <w:t xml:space="preserve">We use Google Analytics. Google Analytics gathers information about the use of our website by means of cookies. The information gathered is used to create reports about the use of our website. You can find out more about Google's use of information by visiting </w:t>
      </w:r>
      <w:hyperlink r:id="rId10" w:history="1">
        <w:r>
          <w:rPr>
            <w:color w:val="0000FF"/>
            <w:u w:val="single"/>
          </w:rPr>
          <w:t>https://www.google.com/policies/privacy/partners/</w:t>
        </w:r>
      </w:hyperlink>
      <w:r>
        <w:t xml:space="preserve"> and you can review Google's privacy policy at </w:t>
      </w:r>
      <w:hyperlink r:id="rId11" w:history="1">
        <w:r>
          <w:rPr>
            <w:color w:val="0000FF"/>
            <w:u w:val="single"/>
          </w:rPr>
          <w:t>https://policies.google.com/privacy</w:t>
        </w:r>
      </w:hyperlink>
      <w:r>
        <w:t>.</w:t>
      </w:r>
    </w:p>
    <w:p w14:paraId="58BC31F8" w14:textId="70122357" w:rsidR="00AA5960" w:rsidRDefault="005D70CF" w:rsidP="005D70CF">
      <w:pPr>
        <w:pStyle w:val="Level3Number"/>
        <w:jc w:val="both"/>
      </w:pPr>
      <w:proofErr w:type="gramStart"/>
      <w:r>
        <w:lastRenderedPageBreak/>
        <w:t>Again</w:t>
      </w:r>
      <w:proofErr w:type="gramEnd"/>
      <w:r>
        <w:t xml:space="preserve"> we use this service to ensure you aren’t getting bored! If you aren’t looking in certain tabs or reading our blogs – we want to know so we can improve our </w:t>
      </w:r>
      <w:proofErr w:type="spellStart"/>
      <w:r>
        <w:t>website</w:t>
      </w:r>
      <w:r w:rsidR="0060293C">
        <w:t>performance</w:t>
      </w:r>
      <w:proofErr w:type="spellEnd"/>
      <w:r w:rsidR="0060293C">
        <w:t xml:space="preserve"> of our website and services</w:t>
      </w:r>
      <w:r w:rsidR="002C70F3">
        <w:t>.</w:t>
      </w:r>
    </w:p>
    <w:p w14:paraId="46D5CC36" w14:textId="605225CB" w:rsidR="005D70CF" w:rsidRDefault="0060293C" w:rsidP="005D70CF">
      <w:pPr>
        <w:pStyle w:val="Level3Number"/>
        <w:jc w:val="both"/>
      </w:pPr>
      <w:r>
        <w:t>(g)</w:t>
      </w:r>
      <w:r>
        <w:tab/>
      </w:r>
      <w:r w:rsidR="00011713">
        <w:rPr>
          <w:b/>
          <w:bCs/>
        </w:rPr>
        <w:t>C</w:t>
      </w:r>
      <w:r>
        <w:rPr>
          <w:b/>
          <w:bCs/>
        </w:rPr>
        <w:t xml:space="preserve">ookie </w:t>
      </w:r>
      <w:r w:rsidR="00011713">
        <w:rPr>
          <w:b/>
          <w:bCs/>
        </w:rPr>
        <w:t>Co</w:t>
      </w:r>
      <w:r>
        <w:rPr>
          <w:b/>
          <w:bCs/>
        </w:rPr>
        <w:t>nsent</w:t>
      </w:r>
      <w:r>
        <w:t xml:space="preserve"> - we use cookies [to store your preferences in relation </w:t>
      </w:r>
    </w:p>
    <w:p w14:paraId="57BF0A92" w14:textId="50A0B574" w:rsidR="00AA5960" w:rsidRDefault="00D335A8" w:rsidP="005D70CF">
      <w:pPr>
        <w:pStyle w:val="Level2Number"/>
        <w:ind w:firstLine="0"/>
        <w:jc w:val="both"/>
      </w:pPr>
      <w:r>
        <w:t xml:space="preserve">for you. </w:t>
      </w:r>
      <w:r w:rsidR="0060293C">
        <w:t xml:space="preserve"> </w:t>
      </w:r>
    </w:p>
    <w:p w14:paraId="57056F29" w14:textId="7D95E790" w:rsidR="00AA5960" w:rsidRDefault="0060293C" w:rsidP="005D70CF">
      <w:pPr>
        <w:pStyle w:val="Level2Number"/>
        <w:jc w:val="both"/>
      </w:pPr>
      <w:r>
        <w:t>5.3</w:t>
      </w:r>
      <w:r>
        <w:tab/>
        <w:t>We publish Google AdSens</w:t>
      </w:r>
      <w:r w:rsidR="003C17E3">
        <w:t>e advertisements on our website</w:t>
      </w:r>
      <w:r>
        <w:t xml:space="preserve">, together with advertisements from the following advertisers and advertising networks that are distributed by Google: </w:t>
      </w:r>
      <w:r>
        <w:rPr>
          <w:i/>
          <w:iCs/>
        </w:rPr>
        <w:t>[identify and provide links to advertisers and networks]</w:t>
      </w:r>
      <w:r>
        <w:t xml:space="preserve">]. The advertisements may be </w:t>
      </w:r>
      <w:proofErr w:type="spellStart"/>
      <w:r>
        <w:t>personalised</w:t>
      </w:r>
      <w:proofErr w:type="spellEnd"/>
      <w:r>
        <w:t xml:space="preserve"> to reflect your interests. To help determine your interests Googl</w:t>
      </w:r>
      <w:r w:rsidR="003C17E3">
        <w:t>e and its partners use cookies.</w:t>
      </w:r>
      <w:r>
        <w:t xml:space="preserve"> The cookies are used to track your previous visits to our website and your visits to other websites. You can opt out of Google's </w:t>
      </w:r>
      <w:proofErr w:type="spellStart"/>
      <w:r>
        <w:t>personalised</w:t>
      </w:r>
      <w:proofErr w:type="spellEnd"/>
      <w:r>
        <w:t xml:space="preserve"> advertising by visiting </w:t>
      </w:r>
      <w:hyperlink r:id="rId12" w:history="1">
        <w:r>
          <w:rPr>
            <w:color w:val="0000FF"/>
            <w:u w:val="single"/>
          </w:rPr>
          <w:t>https://www.google.com/settings/ads</w:t>
        </w:r>
      </w:hyperlink>
      <w:r>
        <w:t xml:space="preserve"> and you can opt out of third party cookies use for </w:t>
      </w:r>
      <w:proofErr w:type="spellStart"/>
      <w:r>
        <w:t>personalised</w:t>
      </w:r>
      <w:proofErr w:type="spellEnd"/>
      <w:r>
        <w:t xml:space="preserve"> advertising by visiting </w:t>
      </w:r>
      <w:hyperlink r:id="rId13" w:history="1">
        <w:r>
          <w:rPr>
            <w:color w:val="0000FF"/>
            <w:u w:val="single"/>
          </w:rPr>
          <w:t>http://www.aboutads.info</w:t>
        </w:r>
      </w:hyperlink>
      <w:r>
        <w:t xml:space="preserve">. You can review Google's privacy policy at </w:t>
      </w:r>
      <w:hyperlink r:id="rId14" w:history="1">
        <w:r>
          <w:rPr>
            <w:color w:val="0000FF"/>
            <w:u w:val="single"/>
          </w:rPr>
          <w:t>https://policies.google.com/privacy</w:t>
        </w:r>
      </w:hyperlink>
      <w:r>
        <w:t>.</w:t>
      </w:r>
    </w:p>
    <w:p w14:paraId="068655DC" w14:textId="77777777" w:rsidR="00AA5960" w:rsidRDefault="0060293C" w:rsidP="005D70CF">
      <w:pPr>
        <w:pStyle w:val="Level2Number"/>
        <w:jc w:val="both"/>
      </w:pPr>
      <w:r>
        <w:t>5.4</w:t>
      </w:r>
      <w:r>
        <w:tab/>
        <w:t xml:space="preserve">We use a Facebook pixel on our website. Using the pixel, Facebook collects information about the users and use of our website. The information is used to </w:t>
      </w:r>
      <w:proofErr w:type="spellStart"/>
      <w:r>
        <w:t>personalise</w:t>
      </w:r>
      <w:proofErr w:type="spellEnd"/>
      <w:r>
        <w:t xml:space="preserve"> Facebook advertisements and to </w:t>
      </w:r>
      <w:proofErr w:type="spellStart"/>
      <w:r>
        <w:t>analyse</w:t>
      </w:r>
      <w:proofErr w:type="spellEnd"/>
      <w:r>
        <w:t xml:space="preserve"> the use of our website. To find out more about the Facebook pixel and about Facebook's use of personal data generally, see the Facebook cookie policy at </w:t>
      </w:r>
      <w:hyperlink r:id="rId15" w:history="1">
        <w:r>
          <w:rPr>
            <w:color w:val="0000FF"/>
            <w:u w:val="single"/>
          </w:rPr>
          <w:t>https://www.facebook.com/policies/cookies/</w:t>
        </w:r>
      </w:hyperlink>
      <w:r>
        <w:t xml:space="preserve"> and the Facebook privacy policy at </w:t>
      </w:r>
      <w:hyperlink r:id="rId16" w:history="1">
        <w:r>
          <w:rPr>
            <w:color w:val="0000FF"/>
            <w:u w:val="single"/>
          </w:rPr>
          <w:t>https://www.facebook.com/about/privacy</w:t>
        </w:r>
      </w:hyperlink>
      <w:r>
        <w:t xml:space="preserve">. The Facebook cookie policy includes information about controlling Facebook's use of cookies to show you advertisements. If you are a registered Facebook user, you can adjust how advertisements are targeted by following the instructions at </w:t>
      </w:r>
      <w:hyperlink r:id="rId17" w:history="1">
        <w:r>
          <w:rPr>
            <w:color w:val="0000FF"/>
            <w:u w:val="single"/>
          </w:rPr>
          <w:t>https://www.facebook.com/help/568137493302217</w:t>
        </w:r>
      </w:hyperlink>
      <w:r>
        <w:t>.</w:t>
      </w:r>
    </w:p>
    <w:p w14:paraId="2CF5D2A0" w14:textId="0306D714" w:rsidR="00521328" w:rsidRDefault="0060293C" w:rsidP="005D70CF">
      <w:pPr>
        <w:ind w:left="600"/>
        <w:jc w:val="both"/>
      </w:pPr>
      <w:r>
        <w:t>5.5</w:t>
      </w:r>
      <w:r w:rsidR="00F561CA">
        <w:t xml:space="preserve"> </w:t>
      </w:r>
      <w:r>
        <w:t xml:space="preserve">We </w:t>
      </w:r>
      <w:r w:rsidRPr="00F561CA">
        <w:t xml:space="preserve">use </w:t>
      </w:r>
      <w:r w:rsidR="00D51905" w:rsidRPr="00F561CA">
        <w:rPr>
          <w:i/>
          <w:iCs/>
        </w:rPr>
        <w:t>GoDaddy</w:t>
      </w:r>
      <w:r w:rsidRPr="00F561CA">
        <w:t xml:space="preserve"> to </w:t>
      </w:r>
      <w:r w:rsidR="00D51905">
        <w:rPr>
          <w:i/>
          <w:iCs/>
        </w:rPr>
        <w:t>manage our cookies.</w:t>
      </w:r>
      <w:r>
        <w:t xml:space="preserve"> You can view the privacy policy of this service provider at </w:t>
      </w:r>
      <w:hyperlink r:id="rId18" w:history="1">
        <w:r w:rsidR="00521328">
          <w:rPr>
            <w:rStyle w:val="Hyperlink"/>
          </w:rPr>
          <w:t>https://uk.godaddy.com/legal/agreements/privacy-policy?target=_blank</w:t>
        </w:r>
      </w:hyperlink>
    </w:p>
    <w:p w14:paraId="6A9883DB" w14:textId="6D9E0BC1" w:rsidR="00AA5960" w:rsidRDefault="00AA5960" w:rsidP="005D70CF">
      <w:pPr>
        <w:pStyle w:val="Level2Number"/>
        <w:jc w:val="both"/>
      </w:pPr>
    </w:p>
    <w:p w14:paraId="78074577" w14:textId="77777777" w:rsidR="00AA5960" w:rsidRDefault="0060293C" w:rsidP="005D70CF">
      <w:pPr>
        <w:pStyle w:val="Level1Heading"/>
        <w:jc w:val="both"/>
        <w:outlineLvl w:val="3"/>
      </w:pPr>
      <w:r>
        <w:t>6.</w:t>
      </w:r>
      <w:r>
        <w:tab/>
        <w:t>Managing cookies</w:t>
      </w:r>
    </w:p>
    <w:p w14:paraId="4A00EF6D" w14:textId="77777777" w:rsidR="00AA5960" w:rsidRDefault="0060293C" w:rsidP="005D70CF">
      <w:pPr>
        <w:pStyle w:val="Level2Number"/>
        <w:jc w:val="both"/>
      </w:pPr>
      <w:r>
        <w:t>6.1</w:t>
      </w:r>
      <w:r>
        <w:tab/>
        <w:t>Most browsers allow you to refuse to accept cookies and to delete cookies. The methods for doing so vary from browser to browser, and from version to version. You can however obtain up-to-date information about blocking and deleting cookies via these links:</w:t>
      </w:r>
    </w:p>
    <w:p w14:paraId="20EDF28E" w14:textId="77777777" w:rsidR="00AA5960" w:rsidRDefault="0060293C" w:rsidP="005D70CF">
      <w:pPr>
        <w:pStyle w:val="Level3Number"/>
        <w:jc w:val="both"/>
      </w:pPr>
      <w:r>
        <w:t>(a)</w:t>
      </w:r>
      <w:r>
        <w:tab/>
      </w:r>
      <w:hyperlink r:id="rId19" w:history="1">
        <w:r>
          <w:rPr>
            <w:color w:val="0000FF"/>
            <w:u w:val="single"/>
          </w:rPr>
          <w:t>https://support.google.com/chrome/answer/95647</w:t>
        </w:r>
      </w:hyperlink>
      <w:r>
        <w:t xml:space="preserve"> (Chrome);</w:t>
      </w:r>
    </w:p>
    <w:p w14:paraId="637EEFC6" w14:textId="77777777" w:rsidR="00AA5960" w:rsidRDefault="0060293C" w:rsidP="005D70CF">
      <w:pPr>
        <w:pStyle w:val="Level3Number"/>
        <w:jc w:val="both"/>
      </w:pPr>
      <w:r>
        <w:t>(b)</w:t>
      </w:r>
      <w:r>
        <w:tab/>
      </w:r>
      <w:hyperlink r:id="rId20" w:history="1">
        <w:r>
          <w:rPr>
            <w:color w:val="0000FF"/>
            <w:u w:val="single"/>
          </w:rPr>
          <w:t>https://support.mozilla.org/en-US/kb/enable-and-disable-cookies-website-preferences</w:t>
        </w:r>
      </w:hyperlink>
      <w:r>
        <w:t xml:space="preserve"> (Firefox);</w:t>
      </w:r>
    </w:p>
    <w:p w14:paraId="17C175FE" w14:textId="77777777" w:rsidR="00AA5960" w:rsidRDefault="0060293C" w:rsidP="005D70CF">
      <w:pPr>
        <w:pStyle w:val="Level3Number"/>
        <w:jc w:val="both"/>
      </w:pPr>
      <w:r>
        <w:t>(c)</w:t>
      </w:r>
      <w:r>
        <w:tab/>
      </w:r>
      <w:hyperlink r:id="rId21" w:history="1">
        <w:r>
          <w:rPr>
            <w:color w:val="0000FF"/>
            <w:u w:val="single"/>
          </w:rPr>
          <w:t>https://help.opera.com/en/latest/security-and-privacy/</w:t>
        </w:r>
      </w:hyperlink>
      <w:r>
        <w:t xml:space="preserve"> (Opera);</w:t>
      </w:r>
    </w:p>
    <w:p w14:paraId="73D85CCC" w14:textId="77777777" w:rsidR="00AA5960" w:rsidRDefault="0060293C" w:rsidP="005D70CF">
      <w:pPr>
        <w:pStyle w:val="Level3Number"/>
        <w:jc w:val="both"/>
      </w:pPr>
      <w:r>
        <w:lastRenderedPageBreak/>
        <w:t>(d)</w:t>
      </w:r>
      <w:r>
        <w:tab/>
      </w:r>
      <w:hyperlink r:id="rId22" w:history="1">
        <w:r>
          <w:rPr>
            <w:color w:val="0000FF"/>
            <w:u w:val="single"/>
          </w:rPr>
          <w:t>https://support.microsoft.com/en-gb/help/17442/windows-internet-explorer-delete-manage-cookies</w:t>
        </w:r>
      </w:hyperlink>
      <w:r>
        <w:t xml:space="preserve"> (Internet Explorer);</w:t>
      </w:r>
    </w:p>
    <w:p w14:paraId="4E6D01E8" w14:textId="77777777" w:rsidR="00AA5960" w:rsidRDefault="0060293C" w:rsidP="005D70CF">
      <w:pPr>
        <w:pStyle w:val="Level3Number"/>
        <w:jc w:val="both"/>
      </w:pPr>
      <w:r>
        <w:t>(e)</w:t>
      </w:r>
      <w:r>
        <w:tab/>
      </w:r>
      <w:hyperlink r:id="rId23" w:history="1">
        <w:r>
          <w:rPr>
            <w:color w:val="0000FF"/>
            <w:u w:val="single"/>
          </w:rPr>
          <w:t>https://support.apple.com/en-gb/guide/safari/manage-cookies-and-website-data-sfri11471/mac</w:t>
        </w:r>
      </w:hyperlink>
      <w:r>
        <w:t xml:space="preserve"> (Safari); and</w:t>
      </w:r>
    </w:p>
    <w:p w14:paraId="46EF0E9A" w14:textId="77777777" w:rsidR="00AA5960" w:rsidRDefault="0060293C" w:rsidP="005D70CF">
      <w:pPr>
        <w:pStyle w:val="Level3Number"/>
        <w:jc w:val="both"/>
      </w:pPr>
      <w:r>
        <w:t>(f)</w:t>
      </w:r>
      <w:r>
        <w:tab/>
      </w:r>
      <w:hyperlink r:id="rId24" w:history="1">
        <w:r>
          <w:rPr>
            <w:color w:val="0000FF"/>
            <w:u w:val="single"/>
          </w:rPr>
          <w:t>https://privacy.microsoft.com/en-us/windows-10-microsoft-edge-and-privacy</w:t>
        </w:r>
      </w:hyperlink>
      <w:r>
        <w:t xml:space="preserve"> (Edge).</w:t>
      </w:r>
    </w:p>
    <w:p w14:paraId="6D8226C9" w14:textId="77777777" w:rsidR="00AA5960" w:rsidRDefault="0060293C" w:rsidP="005D70CF">
      <w:pPr>
        <w:pStyle w:val="Level2Number"/>
        <w:jc w:val="both"/>
      </w:pPr>
      <w:r>
        <w:t>6.2</w:t>
      </w:r>
      <w:r>
        <w:tab/>
        <w:t>Blocking all cookies will have a negative impact upon the usability of many websites.</w:t>
      </w:r>
    </w:p>
    <w:p w14:paraId="3516CFED" w14:textId="77777777" w:rsidR="00AA5960" w:rsidRDefault="0060293C" w:rsidP="005D70CF">
      <w:pPr>
        <w:pStyle w:val="Level2Number"/>
        <w:jc w:val="both"/>
      </w:pPr>
      <w:r>
        <w:t>6.3</w:t>
      </w:r>
      <w:r>
        <w:tab/>
        <w:t>If you block cookies, you will not be able to use all the features on our website.</w:t>
      </w:r>
    </w:p>
    <w:p w14:paraId="473387F2" w14:textId="77777777" w:rsidR="00AA5960" w:rsidRDefault="0060293C" w:rsidP="005D70CF">
      <w:pPr>
        <w:pStyle w:val="Level1Heading"/>
        <w:jc w:val="both"/>
        <w:outlineLvl w:val="3"/>
      </w:pPr>
      <w:r>
        <w:t>7.</w:t>
      </w:r>
      <w:r>
        <w:tab/>
        <w:t>Cookie preferences</w:t>
      </w:r>
    </w:p>
    <w:p w14:paraId="63364DE1" w14:textId="3C2B609B" w:rsidR="0049654D" w:rsidRDefault="0060293C" w:rsidP="005D70CF">
      <w:pPr>
        <w:pStyle w:val="Level2Number"/>
        <w:jc w:val="both"/>
      </w:pPr>
      <w:r>
        <w:t>7.1</w:t>
      </w:r>
      <w:r>
        <w:tab/>
      </w:r>
      <w:r w:rsidR="0049654D">
        <w:t>To opt out of using cookies, clear close the pop-up box and continue to browse. If you have previously accepted cookies, clear your browsing history and cookies history then go back into the website – you will be asked again if you wish to accept cookies.</w:t>
      </w:r>
    </w:p>
    <w:p w14:paraId="7160E66E" w14:textId="77777777" w:rsidR="00AA5960" w:rsidRDefault="0060293C" w:rsidP="005D70CF">
      <w:pPr>
        <w:pStyle w:val="Level1Heading"/>
        <w:jc w:val="both"/>
        <w:outlineLvl w:val="3"/>
      </w:pPr>
      <w:r>
        <w:t>8.</w:t>
      </w:r>
      <w:r>
        <w:tab/>
        <w:t>Our details</w:t>
      </w:r>
    </w:p>
    <w:p w14:paraId="2D74F7F5" w14:textId="295F94E8" w:rsidR="00AA5960" w:rsidRDefault="0060293C" w:rsidP="005D70CF">
      <w:pPr>
        <w:pStyle w:val="Level2Number"/>
        <w:jc w:val="both"/>
      </w:pPr>
      <w:r>
        <w:t>8.1</w:t>
      </w:r>
      <w:r>
        <w:tab/>
        <w:t xml:space="preserve">This website is owned and operated by </w:t>
      </w:r>
      <w:r w:rsidR="004A3041" w:rsidRPr="004A3041">
        <w:rPr>
          <w:iCs/>
        </w:rPr>
        <w:t>Be Kind Live C.I.C.</w:t>
      </w:r>
    </w:p>
    <w:p w14:paraId="7B593E5A" w14:textId="3308654F" w:rsidR="00AA5960" w:rsidRDefault="0060293C" w:rsidP="005D70CF">
      <w:pPr>
        <w:pStyle w:val="Level2Number"/>
        <w:jc w:val="both"/>
      </w:pPr>
      <w:r>
        <w:t>8.2</w:t>
      </w:r>
      <w:r>
        <w:tab/>
        <w:t xml:space="preserve">We are registered in </w:t>
      </w:r>
      <w:r w:rsidR="0007653F">
        <w:t>Scotland</w:t>
      </w:r>
      <w:r>
        <w:t xml:space="preserve"> under registration number</w:t>
      </w:r>
      <w:r w:rsidRPr="0007653F">
        <w:t xml:space="preserve"> </w:t>
      </w:r>
      <w:r w:rsidR="0007653F" w:rsidRPr="0007653F">
        <w:rPr>
          <w:iCs/>
        </w:rPr>
        <w:t>SC666602</w:t>
      </w:r>
      <w:r>
        <w:t xml:space="preserve">, and our registered office is at </w:t>
      </w:r>
      <w:r w:rsidR="00B81A26" w:rsidRPr="00B81A26">
        <w:rPr>
          <w:iCs/>
        </w:rPr>
        <w:t>8 Ramsay Gardens, Leslie, Fife, KY6 3NG</w:t>
      </w:r>
    </w:p>
    <w:p w14:paraId="29BA066C" w14:textId="56B913F8" w:rsidR="00AA5960" w:rsidRDefault="0060293C" w:rsidP="005D70CF">
      <w:pPr>
        <w:pStyle w:val="Level2Number"/>
        <w:jc w:val="both"/>
      </w:pPr>
      <w:r>
        <w:t>8.3</w:t>
      </w:r>
      <w:r>
        <w:tab/>
        <w:t xml:space="preserve">Our principal </w:t>
      </w:r>
      <w:r w:rsidR="002F638B">
        <w:t>business is operated in Edinburgh, Scotland.</w:t>
      </w:r>
    </w:p>
    <w:p w14:paraId="60951D4C" w14:textId="77777777" w:rsidR="00AA5960" w:rsidRDefault="0060293C" w:rsidP="005D70CF">
      <w:pPr>
        <w:pStyle w:val="Level2Number"/>
        <w:jc w:val="both"/>
      </w:pPr>
      <w:r>
        <w:t>8.4</w:t>
      </w:r>
      <w:r>
        <w:tab/>
        <w:t>You can contact us:</w:t>
      </w:r>
    </w:p>
    <w:p w14:paraId="5391D210" w14:textId="0815F0F4" w:rsidR="00AA5960" w:rsidRDefault="001369F0" w:rsidP="005D70CF">
      <w:pPr>
        <w:pStyle w:val="Level3Number"/>
        <w:jc w:val="both"/>
      </w:pPr>
      <w:r>
        <w:t>(a)</w:t>
      </w:r>
      <w:r>
        <w:tab/>
      </w:r>
      <w:r w:rsidR="0060293C">
        <w:t xml:space="preserve">by post, to </w:t>
      </w:r>
      <w:r w:rsidRPr="00B81A26">
        <w:rPr>
          <w:iCs/>
        </w:rPr>
        <w:t>8 Ramsay Gardens, Leslie, Fife, KY6 3NG</w:t>
      </w:r>
    </w:p>
    <w:p w14:paraId="1C348768" w14:textId="6FAEF02D" w:rsidR="00AA5960" w:rsidRDefault="0060293C" w:rsidP="005D70CF">
      <w:pPr>
        <w:pStyle w:val="Level3Number"/>
        <w:jc w:val="both"/>
      </w:pPr>
      <w:r>
        <w:t>(b)</w:t>
      </w:r>
      <w:r>
        <w:tab/>
      </w:r>
      <w:r w:rsidR="00005AEE">
        <w:t xml:space="preserve">Via the contact us page on the website </w:t>
      </w:r>
      <w:hyperlink r:id="rId25" w:history="1">
        <w:r w:rsidR="00A74217" w:rsidRPr="00005AEE">
          <w:rPr>
            <w:rStyle w:val="Hyperlink"/>
          </w:rPr>
          <w:t>https://bekind.live/contact-us</w:t>
        </w:r>
      </w:hyperlink>
    </w:p>
    <w:p w14:paraId="263B6139" w14:textId="7D3472E1" w:rsidR="00AA5960" w:rsidRDefault="0060293C" w:rsidP="005D70CF">
      <w:pPr>
        <w:pStyle w:val="Level3Number"/>
        <w:jc w:val="both"/>
      </w:pPr>
      <w:r>
        <w:t>(c)</w:t>
      </w:r>
      <w:r>
        <w:tab/>
      </w:r>
      <w:r w:rsidR="001140DF">
        <w:t>by telephone -</w:t>
      </w:r>
      <w:r w:rsidR="00005AEE">
        <w:t>07507039310</w:t>
      </w:r>
    </w:p>
    <w:p w14:paraId="4F0D8346" w14:textId="24129C1C" w:rsidR="00AA5960" w:rsidRDefault="0060293C" w:rsidP="005D70CF">
      <w:pPr>
        <w:pStyle w:val="Level3Number"/>
        <w:jc w:val="both"/>
      </w:pPr>
      <w:r>
        <w:t>(d)</w:t>
      </w:r>
      <w:r>
        <w:tab/>
      </w:r>
      <w:r w:rsidR="00891D78">
        <w:t xml:space="preserve">by contact </w:t>
      </w:r>
      <w:hyperlink r:id="rId26" w:history="1">
        <w:r w:rsidR="00943712" w:rsidRPr="00A84FB5">
          <w:rPr>
            <w:rStyle w:val="Hyperlink"/>
          </w:rPr>
          <w:t>lauren@bekind.live</w:t>
        </w:r>
      </w:hyperlink>
    </w:p>
    <w:p w14:paraId="6873A36E" w14:textId="34B1B5A6" w:rsidR="00943712" w:rsidRDefault="00943712" w:rsidP="005D70CF">
      <w:pPr>
        <w:pStyle w:val="Level3Number"/>
        <w:ind w:left="0" w:firstLine="0"/>
        <w:jc w:val="both"/>
      </w:pPr>
      <w:r>
        <w:t>Section 9</w:t>
      </w:r>
    </w:p>
    <w:p w14:paraId="5E9E942E" w14:textId="77777777" w:rsidR="00943712" w:rsidRPr="00943712" w:rsidRDefault="00943712" w:rsidP="005D70CF">
      <w:pPr>
        <w:jc w:val="both"/>
        <w:rPr>
          <w:sz w:val="20"/>
          <w:szCs w:val="20"/>
        </w:rPr>
      </w:pPr>
      <w:r w:rsidRPr="00943712">
        <w:rPr>
          <w:rStyle w:val="Strong"/>
          <w:color w:val="111111"/>
          <w:sz w:val="20"/>
          <w:szCs w:val="20"/>
          <w:shd w:val="clear" w:color="auto" w:fill="FFFFFF"/>
        </w:rPr>
        <w:t>More information about cookies</w:t>
      </w:r>
    </w:p>
    <w:p w14:paraId="747AB03F" w14:textId="176104B9" w:rsidR="00943712" w:rsidRDefault="00943712" w:rsidP="005D70CF">
      <w:pPr>
        <w:pStyle w:val="NormalWeb"/>
        <w:numPr>
          <w:ilvl w:val="0"/>
          <w:numId w:val="22"/>
        </w:numPr>
        <w:shd w:val="clear" w:color="auto" w:fill="FFFFFF"/>
        <w:spacing w:before="0" w:beforeAutospacing="0"/>
        <w:jc w:val="both"/>
        <w:rPr>
          <w:rFonts w:asciiTheme="minorHAnsi" w:hAnsiTheme="minorHAnsi"/>
          <w:color w:val="111111"/>
          <w:sz w:val="20"/>
          <w:szCs w:val="20"/>
        </w:rPr>
      </w:pPr>
      <w:r w:rsidRPr="00943712">
        <w:rPr>
          <w:rFonts w:asciiTheme="minorHAnsi" w:hAnsiTheme="minorHAnsi"/>
          <w:color w:val="111111"/>
          <w:sz w:val="20"/>
          <w:szCs w:val="20"/>
        </w:rPr>
        <w:t>Useful information about cookies, including information about deleting or blocking cookies, can be found at: </w:t>
      </w:r>
      <w:hyperlink r:id="rId27" w:history="1">
        <w:r w:rsidRPr="00943712">
          <w:rPr>
            <w:rStyle w:val="Hyperlink"/>
            <w:rFonts w:asciiTheme="minorHAnsi" w:hAnsiTheme="minorHAnsi"/>
            <w:color w:val="09757A"/>
            <w:sz w:val="20"/>
            <w:szCs w:val="20"/>
          </w:rPr>
          <w:t>https://www.allaboutcookies.org</w:t>
        </w:r>
      </w:hyperlink>
    </w:p>
    <w:p w14:paraId="7FFEF68F" w14:textId="77777777" w:rsidR="00943712" w:rsidRPr="00943712" w:rsidRDefault="00943712" w:rsidP="005D70CF">
      <w:pPr>
        <w:pStyle w:val="NormalWeb"/>
        <w:shd w:val="clear" w:color="auto" w:fill="FFFFFF"/>
        <w:spacing w:before="0" w:beforeAutospacing="0"/>
        <w:ind w:left="720"/>
        <w:jc w:val="both"/>
        <w:rPr>
          <w:rFonts w:asciiTheme="minorHAnsi" w:hAnsiTheme="minorHAnsi"/>
          <w:color w:val="111111"/>
          <w:sz w:val="20"/>
          <w:szCs w:val="20"/>
        </w:rPr>
      </w:pPr>
    </w:p>
    <w:p w14:paraId="2CAC45D7" w14:textId="7C7261D4" w:rsidR="00943712" w:rsidRDefault="00943712" w:rsidP="005D70CF">
      <w:pPr>
        <w:pStyle w:val="NormalWeb"/>
        <w:numPr>
          <w:ilvl w:val="0"/>
          <w:numId w:val="22"/>
        </w:numPr>
        <w:shd w:val="clear" w:color="auto" w:fill="FFFFFF"/>
        <w:spacing w:before="0" w:beforeAutospacing="0"/>
        <w:jc w:val="both"/>
        <w:rPr>
          <w:rFonts w:asciiTheme="minorHAnsi" w:hAnsiTheme="minorHAnsi"/>
          <w:color w:val="111111"/>
          <w:sz w:val="20"/>
          <w:szCs w:val="20"/>
        </w:rPr>
      </w:pPr>
      <w:r w:rsidRPr="00943712">
        <w:rPr>
          <w:rFonts w:asciiTheme="minorHAnsi" w:hAnsiTheme="minorHAnsi"/>
          <w:color w:val="111111"/>
          <w:sz w:val="20"/>
          <w:szCs w:val="20"/>
        </w:rPr>
        <w:t xml:space="preserve">A guide to </w:t>
      </w:r>
      <w:r w:rsidR="00CB109C" w:rsidRPr="00943712">
        <w:rPr>
          <w:rFonts w:asciiTheme="minorHAnsi" w:hAnsiTheme="minorHAnsi"/>
          <w:color w:val="111111"/>
          <w:sz w:val="20"/>
          <w:szCs w:val="20"/>
        </w:rPr>
        <w:t>behavioural</w:t>
      </w:r>
      <w:r w:rsidRPr="00943712">
        <w:rPr>
          <w:rFonts w:asciiTheme="minorHAnsi" w:hAnsiTheme="minorHAnsi"/>
          <w:color w:val="111111"/>
          <w:sz w:val="20"/>
          <w:szCs w:val="20"/>
        </w:rPr>
        <w:t xml:space="preserve"> advertising and online privacy has been produced by the internet advertising industry which can be found at: </w:t>
      </w:r>
      <w:hyperlink r:id="rId28" w:history="1">
        <w:r w:rsidRPr="00943712">
          <w:rPr>
            <w:rStyle w:val="Hyperlink"/>
            <w:rFonts w:asciiTheme="minorHAnsi" w:hAnsiTheme="minorHAnsi"/>
            <w:color w:val="09757A"/>
            <w:sz w:val="20"/>
            <w:szCs w:val="20"/>
          </w:rPr>
          <w:t>https://www.youronlinechoices.com</w:t>
        </w:r>
      </w:hyperlink>
    </w:p>
    <w:p w14:paraId="5D04ACAB" w14:textId="77777777" w:rsidR="00943712" w:rsidRPr="00943712" w:rsidRDefault="00943712" w:rsidP="005D70CF">
      <w:pPr>
        <w:pStyle w:val="NormalWeb"/>
        <w:shd w:val="clear" w:color="auto" w:fill="FFFFFF"/>
        <w:spacing w:before="0" w:beforeAutospacing="0"/>
        <w:ind w:left="720"/>
        <w:jc w:val="both"/>
        <w:rPr>
          <w:rFonts w:asciiTheme="minorHAnsi" w:hAnsiTheme="minorHAnsi"/>
          <w:color w:val="111111"/>
          <w:sz w:val="20"/>
          <w:szCs w:val="20"/>
        </w:rPr>
      </w:pPr>
    </w:p>
    <w:p w14:paraId="2092608C" w14:textId="278A2903" w:rsidR="00943712" w:rsidRPr="00F26C57" w:rsidRDefault="00943712" w:rsidP="005D70CF">
      <w:pPr>
        <w:pStyle w:val="NormalWeb"/>
        <w:numPr>
          <w:ilvl w:val="0"/>
          <w:numId w:val="22"/>
        </w:numPr>
        <w:shd w:val="clear" w:color="auto" w:fill="FFFFFF"/>
        <w:spacing w:before="0" w:beforeAutospacing="0"/>
        <w:jc w:val="both"/>
        <w:rPr>
          <w:rFonts w:asciiTheme="minorHAnsi" w:hAnsiTheme="minorHAnsi"/>
          <w:color w:val="111111"/>
          <w:sz w:val="20"/>
          <w:szCs w:val="20"/>
        </w:rPr>
      </w:pPr>
      <w:r w:rsidRPr="00943712">
        <w:rPr>
          <w:rFonts w:asciiTheme="minorHAnsi" w:hAnsiTheme="minorHAnsi"/>
          <w:color w:val="111111"/>
          <w:sz w:val="20"/>
          <w:szCs w:val="20"/>
        </w:rPr>
        <w:lastRenderedPageBreak/>
        <w:t>The UK Information Commissioner's Office (ICO) cookie guide can be found on the ICO website: </w:t>
      </w:r>
      <w:hyperlink r:id="rId29" w:history="1">
        <w:r w:rsidRPr="00943712">
          <w:rPr>
            <w:rStyle w:val="Hyperlink"/>
            <w:rFonts w:asciiTheme="minorHAnsi" w:hAnsiTheme="minorHAnsi"/>
            <w:color w:val="09757A"/>
            <w:sz w:val="20"/>
            <w:szCs w:val="20"/>
          </w:rPr>
          <w:t>https://ico.org.uk/your-data-matters/online/cookies/</w:t>
        </w:r>
      </w:hyperlink>
    </w:p>
    <w:sectPr w:rsidR="00943712" w:rsidRPr="00F26C57" w:rsidSect="000F6147">
      <w:footerReference w:type="default" r:id="rId30"/>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40CA" w14:textId="77777777" w:rsidR="00D0653D" w:rsidRDefault="00D0653D" w:rsidP="006E0FDA">
      <w:pPr>
        <w:spacing w:after="0" w:line="240" w:lineRule="auto"/>
      </w:pPr>
      <w:r>
        <w:separator/>
      </w:r>
    </w:p>
  </w:endnote>
  <w:endnote w:type="continuationSeparator" w:id="0">
    <w:p w14:paraId="4CC647FD" w14:textId="77777777" w:rsidR="00D0653D" w:rsidRDefault="00D0653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DAEC" w14:textId="41C9D6D4" w:rsidR="00FA351F" w:rsidRDefault="00FA351F">
    <w:pPr>
      <w:pStyle w:val="Footer"/>
    </w:pPr>
    <w:r>
      <w:t>Rev 1 – issued 3</w:t>
    </w:r>
    <w:r w:rsidRPr="00FA351F">
      <w:rPr>
        <w:vertAlign w:val="superscript"/>
      </w:rPr>
      <w:t>rd</w:t>
    </w:r>
    <w:r>
      <w:t xml:space="preserve"> Aug 2020</w:t>
    </w:r>
  </w:p>
  <w:p w14:paraId="3E73E472" w14:textId="77777777" w:rsidR="00FA351F" w:rsidRDefault="00FA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4773" w14:textId="77777777" w:rsidR="00D0653D" w:rsidRDefault="00D0653D" w:rsidP="006E0FDA">
      <w:pPr>
        <w:spacing w:after="0" w:line="240" w:lineRule="auto"/>
      </w:pPr>
      <w:r>
        <w:separator/>
      </w:r>
    </w:p>
  </w:footnote>
  <w:footnote w:type="continuationSeparator" w:id="0">
    <w:p w14:paraId="2823E52B" w14:textId="77777777" w:rsidR="00D0653D" w:rsidRDefault="00D0653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EA658B"/>
    <w:multiLevelType w:val="multilevel"/>
    <w:tmpl w:val="937A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E4ACC"/>
    <w:multiLevelType w:val="multilevel"/>
    <w:tmpl w:val="97B0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97703E6"/>
    <w:multiLevelType w:val="hybridMultilevel"/>
    <w:tmpl w:val="5F50EAE6"/>
    <w:lvl w:ilvl="0" w:tplc="25671459">
      <w:start w:val="1"/>
      <w:numFmt w:val="decimal"/>
      <w:lvlText w:val="%1."/>
      <w:lvlJc w:val="left"/>
      <w:pPr>
        <w:ind w:left="720" w:hanging="360"/>
      </w:pPr>
    </w:lvl>
    <w:lvl w:ilvl="1" w:tplc="25671459" w:tentative="1">
      <w:start w:val="1"/>
      <w:numFmt w:val="lowerLetter"/>
      <w:lvlText w:val="%2."/>
      <w:lvlJc w:val="left"/>
      <w:pPr>
        <w:ind w:left="1440" w:hanging="360"/>
      </w:pPr>
    </w:lvl>
    <w:lvl w:ilvl="2" w:tplc="25671459" w:tentative="1">
      <w:start w:val="1"/>
      <w:numFmt w:val="lowerRoman"/>
      <w:lvlText w:val="%3."/>
      <w:lvlJc w:val="right"/>
      <w:pPr>
        <w:ind w:left="2160" w:hanging="180"/>
      </w:pPr>
    </w:lvl>
    <w:lvl w:ilvl="3" w:tplc="25671459" w:tentative="1">
      <w:start w:val="1"/>
      <w:numFmt w:val="decimal"/>
      <w:lvlText w:val="%4."/>
      <w:lvlJc w:val="left"/>
      <w:pPr>
        <w:ind w:left="2880" w:hanging="360"/>
      </w:pPr>
    </w:lvl>
    <w:lvl w:ilvl="4" w:tplc="25671459" w:tentative="1">
      <w:start w:val="1"/>
      <w:numFmt w:val="lowerLetter"/>
      <w:lvlText w:val="%5."/>
      <w:lvlJc w:val="left"/>
      <w:pPr>
        <w:ind w:left="3600" w:hanging="360"/>
      </w:pPr>
    </w:lvl>
    <w:lvl w:ilvl="5" w:tplc="25671459" w:tentative="1">
      <w:start w:val="1"/>
      <w:numFmt w:val="lowerRoman"/>
      <w:lvlText w:val="%6."/>
      <w:lvlJc w:val="right"/>
      <w:pPr>
        <w:ind w:left="4320" w:hanging="180"/>
      </w:pPr>
    </w:lvl>
    <w:lvl w:ilvl="6" w:tplc="25671459" w:tentative="1">
      <w:start w:val="1"/>
      <w:numFmt w:val="decimal"/>
      <w:lvlText w:val="%7."/>
      <w:lvlJc w:val="left"/>
      <w:pPr>
        <w:ind w:left="5040" w:hanging="360"/>
      </w:pPr>
    </w:lvl>
    <w:lvl w:ilvl="7" w:tplc="25671459" w:tentative="1">
      <w:start w:val="1"/>
      <w:numFmt w:val="lowerLetter"/>
      <w:lvlText w:val="%8."/>
      <w:lvlJc w:val="left"/>
      <w:pPr>
        <w:ind w:left="5760" w:hanging="360"/>
      </w:pPr>
    </w:lvl>
    <w:lvl w:ilvl="8" w:tplc="25671459" w:tentative="1">
      <w:start w:val="1"/>
      <w:numFmt w:val="lowerRoman"/>
      <w:lvlText w:val="%9."/>
      <w:lvlJc w:val="right"/>
      <w:pPr>
        <w:ind w:left="6480" w:hanging="180"/>
      </w:pPr>
    </w:lvl>
  </w:abstractNum>
  <w:abstractNum w:abstractNumId="1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98247E4"/>
    <w:multiLevelType w:val="hybridMultilevel"/>
    <w:tmpl w:val="5AD27C22"/>
    <w:lvl w:ilvl="0" w:tplc="100074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3617360">
    <w:abstractNumId w:val="18"/>
  </w:num>
  <w:num w:numId="2" w16cid:durableId="1935747363">
    <w:abstractNumId w:val="20"/>
  </w:num>
  <w:num w:numId="3" w16cid:durableId="1587684755">
    <w:abstractNumId w:val="21"/>
  </w:num>
  <w:num w:numId="4" w16cid:durableId="3896318">
    <w:abstractNumId w:val="19"/>
  </w:num>
  <w:num w:numId="5" w16cid:durableId="1919708732">
    <w:abstractNumId w:val="15"/>
  </w:num>
  <w:num w:numId="6" w16cid:durableId="1873613174">
    <w:abstractNumId w:val="13"/>
  </w:num>
  <w:num w:numId="7" w16cid:durableId="1042944998">
    <w:abstractNumId w:val="17"/>
  </w:num>
  <w:num w:numId="8" w16cid:durableId="1087504448">
    <w:abstractNumId w:val="0"/>
  </w:num>
  <w:num w:numId="9" w16cid:durableId="472257663">
    <w:abstractNumId w:val="1"/>
  </w:num>
  <w:num w:numId="10" w16cid:durableId="1647660845">
    <w:abstractNumId w:val="2"/>
  </w:num>
  <w:num w:numId="11" w16cid:durableId="636223696">
    <w:abstractNumId w:val="3"/>
  </w:num>
  <w:num w:numId="12" w16cid:durableId="1040782373">
    <w:abstractNumId w:val="4"/>
  </w:num>
  <w:num w:numId="13" w16cid:durableId="985160443">
    <w:abstractNumId w:val="9"/>
  </w:num>
  <w:num w:numId="14" w16cid:durableId="716048485">
    <w:abstractNumId w:val="5"/>
  </w:num>
  <w:num w:numId="15" w16cid:durableId="2125808648">
    <w:abstractNumId w:val="6"/>
  </w:num>
  <w:num w:numId="16" w16cid:durableId="1598635328">
    <w:abstractNumId w:val="7"/>
  </w:num>
  <w:num w:numId="17" w16cid:durableId="1680892177">
    <w:abstractNumId w:val="8"/>
  </w:num>
  <w:num w:numId="18" w16cid:durableId="1620991315">
    <w:abstractNumId w:val="10"/>
  </w:num>
  <w:num w:numId="19" w16cid:durableId="975110521">
    <w:abstractNumId w:val="16"/>
  </w:num>
  <w:num w:numId="20" w16cid:durableId="491680575">
    <w:abstractNumId w:val="14"/>
  </w:num>
  <w:num w:numId="21" w16cid:durableId="949552030">
    <w:abstractNumId w:val="12"/>
  </w:num>
  <w:num w:numId="22" w16cid:durableId="5876165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01D8C"/>
    <w:rsid w:val="00005AEE"/>
    <w:rsid w:val="00011713"/>
    <w:rsid w:val="00045978"/>
    <w:rsid w:val="00056B2E"/>
    <w:rsid w:val="00065F9C"/>
    <w:rsid w:val="0007653F"/>
    <w:rsid w:val="00094EF9"/>
    <w:rsid w:val="000C48D1"/>
    <w:rsid w:val="000F6147"/>
    <w:rsid w:val="001061FD"/>
    <w:rsid w:val="00112029"/>
    <w:rsid w:val="001140DF"/>
    <w:rsid w:val="00135412"/>
    <w:rsid w:val="001369F0"/>
    <w:rsid w:val="00161900"/>
    <w:rsid w:val="001C406F"/>
    <w:rsid w:val="001F1291"/>
    <w:rsid w:val="0024521E"/>
    <w:rsid w:val="0025382B"/>
    <w:rsid w:val="002C70F3"/>
    <w:rsid w:val="002F638B"/>
    <w:rsid w:val="00332010"/>
    <w:rsid w:val="00361FF4"/>
    <w:rsid w:val="00370CE7"/>
    <w:rsid w:val="003B5299"/>
    <w:rsid w:val="003C17E3"/>
    <w:rsid w:val="004309B1"/>
    <w:rsid w:val="00445E4D"/>
    <w:rsid w:val="00455931"/>
    <w:rsid w:val="00456E83"/>
    <w:rsid w:val="00487F9A"/>
    <w:rsid w:val="00493A0C"/>
    <w:rsid w:val="0049654D"/>
    <w:rsid w:val="004A3041"/>
    <w:rsid w:val="004D6B48"/>
    <w:rsid w:val="005054A3"/>
    <w:rsid w:val="00521328"/>
    <w:rsid w:val="005319D4"/>
    <w:rsid w:val="00531A4E"/>
    <w:rsid w:val="00535F5A"/>
    <w:rsid w:val="00555F58"/>
    <w:rsid w:val="00572011"/>
    <w:rsid w:val="00581AD2"/>
    <w:rsid w:val="005B3A6D"/>
    <w:rsid w:val="005D70CF"/>
    <w:rsid w:val="005E0F4F"/>
    <w:rsid w:val="0060293C"/>
    <w:rsid w:val="006A58E0"/>
    <w:rsid w:val="006C0FF9"/>
    <w:rsid w:val="006E6663"/>
    <w:rsid w:val="007333F8"/>
    <w:rsid w:val="007775BC"/>
    <w:rsid w:val="007A390C"/>
    <w:rsid w:val="007F1CE5"/>
    <w:rsid w:val="00891D78"/>
    <w:rsid w:val="008B3AC2"/>
    <w:rsid w:val="008B6C68"/>
    <w:rsid w:val="008C5EE8"/>
    <w:rsid w:val="008F5461"/>
    <w:rsid w:val="008F680D"/>
    <w:rsid w:val="00943712"/>
    <w:rsid w:val="00957F8A"/>
    <w:rsid w:val="009E7A80"/>
    <w:rsid w:val="009F50DE"/>
    <w:rsid w:val="00A74217"/>
    <w:rsid w:val="00A82097"/>
    <w:rsid w:val="00A92D0B"/>
    <w:rsid w:val="00AA5960"/>
    <w:rsid w:val="00AC197E"/>
    <w:rsid w:val="00B21A4F"/>
    <w:rsid w:val="00B21D59"/>
    <w:rsid w:val="00B42CF0"/>
    <w:rsid w:val="00B81A26"/>
    <w:rsid w:val="00B906B2"/>
    <w:rsid w:val="00B9532B"/>
    <w:rsid w:val="00BC00C0"/>
    <w:rsid w:val="00BD419F"/>
    <w:rsid w:val="00C2711F"/>
    <w:rsid w:val="00C441A7"/>
    <w:rsid w:val="00CB109C"/>
    <w:rsid w:val="00D0653D"/>
    <w:rsid w:val="00D335A8"/>
    <w:rsid w:val="00D51905"/>
    <w:rsid w:val="00D74691"/>
    <w:rsid w:val="00DF064E"/>
    <w:rsid w:val="00E67958"/>
    <w:rsid w:val="00E72A07"/>
    <w:rsid w:val="00E96DAB"/>
    <w:rsid w:val="00EB1B21"/>
    <w:rsid w:val="00EF7974"/>
    <w:rsid w:val="00F26C57"/>
    <w:rsid w:val="00F31416"/>
    <w:rsid w:val="00F561CA"/>
    <w:rsid w:val="00FA351F"/>
    <w:rsid w:val="00FB30BD"/>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4BF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character" w:styleId="Hyperlink">
    <w:name w:val="Hyperlink"/>
    <w:basedOn w:val="DefaultParagraphFont"/>
    <w:uiPriority w:val="99"/>
    <w:unhideWhenUsed/>
    <w:rsid w:val="00005AEE"/>
    <w:rPr>
      <w:color w:val="0000FF" w:themeColor="hyperlink"/>
      <w:u w:val="single"/>
    </w:rPr>
  </w:style>
  <w:style w:type="character" w:styleId="FollowedHyperlink">
    <w:name w:val="FollowedHyperlink"/>
    <w:basedOn w:val="DefaultParagraphFont"/>
    <w:uiPriority w:val="99"/>
    <w:semiHidden/>
    <w:unhideWhenUsed/>
    <w:rsid w:val="00005AEE"/>
    <w:rPr>
      <w:color w:val="800080" w:themeColor="followedHyperlink"/>
      <w:u w:val="single"/>
    </w:rPr>
  </w:style>
  <w:style w:type="paragraph" w:styleId="NormalWeb">
    <w:name w:val="Normal (Web)"/>
    <w:basedOn w:val="Normal"/>
    <w:uiPriority w:val="99"/>
    <w:unhideWhenUsed/>
    <w:rsid w:val="007775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7775BC"/>
    <w:rPr>
      <w:i/>
      <w:iCs/>
    </w:rPr>
  </w:style>
  <w:style w:type="character" w:styleId="UnresolvedMention">
    <w:name w:val="Unresolved Mention"/>
    <w:basedOn w:val="DefaultParagraphFont"/>
    <w:uiPriority w:val="99"/>
    <w:semiHidden/>
    <w:unhideWhenUsed/>
    <w:rsid w:val="00943712"/>
    <w:rPr>
      <w:color w:val="605E5C"/>
      <w:shd w:val="clear" w:color="auto" w:fill="E1DFDD"/>
    </w:rPr>
  </w:style>
  <w:style w:type="character" w:styleId="Strong">
    <w:name w:val="Strong"/>
    <w:basedOn w:val="DefaultParagraphFont"/>
    <w:uiPriority w:val="22"/>
    <w:qFormat/>
    <w:rsid w:val="00943712"/>
    <w:rPr>
      <w:b/>
      <w:bCs/>
    </w:rPr>
  </w:style>
  <w:style w:type="paragraph" w:styleId="Header">
    <w:name w:val="header"/>
    <w:basedOn w:val="Normal"/>
    <w:link w:val="HeaderChar"/>
    <w:uiPriority w:val="99"/>
    <w:unhideWhenUsed/>
    <w:rsid w:val="001C4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06F"/>
  </w:style>
  <w:style w:type="paragraph" w:styleId="Footer">
    <w:name w:val="footer"/>
    <w:basedOn w:val="Normal"/>
    <w:link w:val="FooterChar"/>
    <w:uiPriority w:val="99"/>
    <w:unhideWhenUsed/>
    <w:rsid w:val="001C4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19484">
      <w:bodyDiv w:val="1"/>
      <w:marLeft w:val="0"/>
      <w:marRight w:val="0"/>
      <w:marTop w:val="0"/>
      <w:marBottom w:val="0"/>
      <w:divBdr>
        <w:top w:val="none" w:sz="0" w:space="0" w:color="auto"/>
        <w:left w:val="none" w:sz="0" w:space="0" w:color="auto"/>
        <w:bottom w:val="none" w:sz="0" w:space="0" w:color="auto"/>
        <w:right w:val="none" w:sz="0" w:space="0" w:color="auto"/>
      </w:divBdr>
    </w:div>
    <w:div w:id="1370717627">
      <w:bodyDiv w:val="1"/>
      <w:marLeft w:val="0"/>
      <w:marRight w:val="0"/>
      <w:marTop w:val="0"/>
      <w:marBottom w:val="0"/>
      <w:divBdr>
        <w:top w:val="none" w:sz="0" w:space="0" w:color="auto"/>
        <w:left w:val="none" w:sz="0" w:space="0" w:color="auto"/>
        <w:bottom w:val="none" w:sz="0" w:space="0" w:color="auto"/>
        <w:right w:val="none" w:sz="0" w:space="0" w:color="auto"/>
      </w:divBdr>
    </w:div>
    <w:div w:id="17669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outads.info" TargetMode="External"/><Relationship Id="rId18" Type="http://schemas.openxmlformats.org/officeDocument/2006/relationships/hyperlink" Target="https://uk.godaddy.com/legal/agreements/privacy-policy?target=_blank" TargetMode="External"/><Relationship Id="rId26" Type="http://schemas.openxmlformats.org/officeDocument/2006/relationships/hyperlink" Target="mailto:lauren@bekind.live" TargetMode="External"/><Relationship Id="rId3" Type="http://schemas.openxmlformats.org/officeDocument/2006/relationships/styles" Target="styles.xml"/><Relationship Id="rId21" Type="http://schemas.openxmlformats.org/officeDocument/2006/relationships/hyperlink" Target="https://help.opera.com/en/latest/security-and-privacy/" TargetMode="External"/><Relationship Id="rId7" Type="http://schemas.openxmlformats.org/officeDocument/2006/relationships/endnotes" Target="endnotes.xml"/><Relationship Id="rId12" Type="http://schemas.openxmlformats.org/officeDocument/2006/relationships/hyperlink" Target="https://www.google.com/settings/ads" TargetMode="External"/><Relationship Id="rId17" Type="http://schemas.openxmlformats.org/officeDocument/2006/relationships/hyperlink" Target="https://www.facebook.com/help/568137493302217" TargetMode="External"/><Relationship Id="rId25" Type="http://schemas.openxmlformats.org/officeDocument/2006/relationships/hyperlink" Target="https://bekind.live/contact-us" TargetMode="External"/><Relationship Id="rId2" Type="http://schemas.openxmlformats.org/officeDocument/2006/relationships/numbering" Target="numbering.xml"/><Relationship Id="rId16" Type="http://schemas.openxmlformats.org/officeDocument/2006/relationships/hyperlink" Target="https://www.facebook.com/about/privacy" TargetMode="External"/><Relationship Id="rId20" Type="http://schemas.openxmlformats.org/officeDocument/2006/relationships/hyperlink" Target="https://support.mozilla.org/en-US/kb/enable-and-disable-cookies-website-preferences" TargetMode="External"/><Relationship Id="rId29" Type="http://schemas.openxmlformats.org/officeDocument/2006/relationships/hyperlink" Target="https://ico.org.uk/your-data-matters/online/cook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google.com/privacy" TargetMode="External"/><Relationship Id="rId24" Type="http://schemas.openxmlformats.org/officeDocument/2006/relationships/hyperlink" Target="https://privacy.microsoft.com/en-us/windows-10-microsoft-edge-and-privac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policies/cookies/" TargetMode="External"/><Relationship Id="rId23" Type="http://schemas.openxmlformats.org/officeDocument/2006/relationships/hyperlink" Target="https://support.apple.com/en-gb/guide/safari/manage-cookies-and-website-data-sfri11471/mac" TargetMode="External"/><Relationship Id="rId28" Type="http://schemas.openxmlformats.org/officeDocument/2006/relationships/hyperlink" Target="https://www.youronlinechoices.com/" TargetMode="External"/><Relationship Id="rId10" Type="http://schemas.openxmlformats.org/officeDocument/2006/relationships/hyperlink" Target="https://www.google.com/policies/privacy/partners/" TargetMode="External"/><Relationship Id="rId19" Type="http://schemas.openxmlformats.org/officeDocument/2006/relationships/hyperlink" Target="https://support.google.com/chrome/answer/9564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qlegal.com" TargetMode="External"/><Relationship Id="rId14" Type="http://schemas.openxmlformats.org/officeDocument/2006/relationships/hyperlink" Target="https://policies.google.com/privacy" TargetMode="External"/><Relationship Id="rId22" Type="http://schemas.openxmlformats.org/officeDocument/2006/relationships/hyperlink" Target="https://support.microsoft.com/en-gb/help/17442/windows-internet-explorer-delete-manage-cookies" TargetMode="External"/><Relationship Id="rId27" Type="http://schemas.openxmlformats.org/officeDocument/2006/relationships/hyperlink" Target="https://www.allaboutcookies.org/"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9AB2-2F7A-4E1B-BEBC-51048A41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1402</Words>
  <Characters>7995</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Lauren yeoman</cp:lastModifiedBy>
  <cp:revision>3</cp:revision>
  <dcterms:created xsi:type="dcterms:W3CDTF">2020-08-05T14:58:00Z</dcterms:created>
  <dcterms:modified xsi:type="dcterms:W3CDTF">2022-07-23T15:02:00Z</dcterms:modified>
</cp:coreProperties>
</file>