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E87B" w14:textId="77777777" w:rsidR="004B1630" w:rsidRDefault="00000000">
      <w:pPr>
        <w:rPr>
          <w:rFonts w:ascii="Cambria" w:eastAsia="Cambria" w:hAnsi="Cambria" w:cs="Cambria"/>
          <w:b/>
        </w:rPr>
      </w:pPr>
      <w:r>
        <w:rPr>
          <w:rFonts w:ascii="Cambria" w:eastAsia="Cambria" w:hAnsi="Cambria" w:cs="Cambria"/>
          <w:b/>
        </w:rPr>
        <w:t>Family Resource Network (FRN)</w:t>
      </w:r>
    </w:p>
    <w:p w14:paraId="1EB28D74" w14:textId="77777777" w:rsidR="004B1630" w:rsidRDefault="00000000">
      <w:pPr>
        <w:rPr>
          <w:rFonts w:ascii="Cambria" w:eastAsia="Cambria" w:hAnsi="Cambria" w:cs="Cambria"/>
          <w:b/>
        </w:rPr>
      </w:pPr>
      <w:r>
        <w:rPr>
          <w:rFonts w:ascii="Cambria" w:eastAsia="Cambria" w:hAnsi="Cambria" w:cs="Cambria"/>
          <w:b/>
        </w:rPr>
        <w:t xml:space="preserve">QUARTERLY PROGRAM ACTIVITY REPORT  </w:t>
      </w:r>
    </w:p>
    <w:p w14:paraId="42E95BA7" w14:textId="77777777" w:rsidR="004B1630" w:rsidRDefault="00000000">
      <w:pPr>
        <w:rPr>
          <w:rFonts w:ascii="Cambria" w:eastAsia="Cambria" w:hAnsi="Cambria" w:cs="Cambria"/>
          <w:b/>
        </w:rPr>
      </w:pPr>
      <w:r>
        <w:rPr>
          <w:rFonts w:ascii="Cambria" w:eastAsia="Cambria" w:hAnsi="Cambria" w:cs="Cambria"/>
          <w:b/>
        </w:rPr>
        <w:t>State Fiscal Year (SFY) 2025</w:t>
      </w:r>
    </w:p>
    <w:p w14:paraId="0D6DFE92" w14:textId="77777777" w:rsidR="004B1630" w:rsidRDefault="00000000">
      <w:pPr>
        <w:rPr>
          <w:rFonts w:ascii="Cambria" w:eastAsia="Cambria" w:hAnsi="Cambria" w:cs="Cambria"/>
          <w:b/>
        </w:rPr>
      </w:pPr>
      <w:r>
        <w:pict w14:anchorId="3FBAA28C">
          <v:rect id="_x0000_i1025" style="width:0;height:1.5pt" o:hralign="center" o:hrstd="t" o:hr="t" fillcolor="#a0a0a0" stroked="f"/>
        </w:pict>
      </w:r>
    </w:p>
    <w:p w14:paraId="4FCBE5E7" w14:textId="32F819D1" w:rsidR="004B1630" w:rsidRDefault="00000000">
      <w:pPr>
        <w:rPr>
          <w:rFonts w:ascii="Cambria" w:eastAsia="Cambria" w:hAnsi="Cambria" w:cs="Cambria"/>
          <w:b/>
          <w:highlight w:val="yellow"/>
        </w:rPr>
      </w:pPr>
      <w:r>
        <w:rPr>
          <w:rFonts w:ascii="Cambria" w:eastAsia="Cambria" w:hAnsi="Cambria" w:cs="Cambria"/>
          <w:b/>
          <w:highlight w:val="yellow"/>
        </w:rPr>
        <w:t xml:space="preserve">Program Name:  </w:t>
      </w:r>
      <w:r w:rsidR="001D49C8" w:rsidRPr="001D49C8">
        <w:rPr>
          <w:rFonts w:ascii="Cambria" w:eastAsia="Cambria" w:hAnsi="Cambria" w:cs="Cambria"/>
          <w:b/>
        </w:rPr>
        <w:t>Family Resource Network of Roane County</w:t>
      </w:r>
    </w:p>
    <w:p w14:paraId="5C3FB7F7" w14:textId="12849688" w:rsidR="004B1630" w:rsidRDefault="00000000">
      <w:pPr>
        <w:rPr>
          <w:rFonts w:ascii="Cambria" w:eastAsia="Cambria" w:hAnsi="Cambria" w:cs="Cambria"/>
          <w:b/>
          <w:highlight w:val="yellow"/>
        </w:rPr>
      </w:pPr>
      <w:r>
        <w:rPr>
          <w:rFonts w:ascii="Cambria" w:eastAsia="Cambria" w:hAnsi="Cambria" w:cs="Cambria"/>
          <w:b/>
          <w:highlight w:val="yellow"/>
        </w:rPr>
        <w:t xml:space="preserve">Grant Number: </w:t>
      </w:r>
      <w:r w:rsidR="001D49C8" w:rsidRPr="001D49C8">
        <w:rPr>
          <w:rFonts w:ascii="Cambria" w:eastAsia="Cambria" w:hAnsi="Cambria" w:cs="Cambria"/>
          <w:b/>
        </w:rPr>
        <w:t>G250323</w:t>
      </w:r>
    </w:p>
    <w:p w14:paraId="138171E6" w14:textId="7112A175" w:rsidR="004B1630" w:rsidRDefault="00000000">
      <w:pPr>
        <w:rPr>
          <w:rFonts w:ascii="Cambria" w:eastAsia="Cambria" w:hAnsi="Cambria" w:cs="Cambria"/>
          <w:b/>
          <w:highlight w:val="yellow"/>
        </w:rPr>
      </w:pPr>
      <w:r>
        <w:rPr>
          <w:rFonts w:ascii="Cambria" w:eastAsia="Cambria" w:hAnsi="Cambria" w:cs="Cambria"/>
          <w:b/>
          <w:highlight w:val="yellow"/>
        </w:rPr>
        <w:t>Counties Served:</w:t>
      </w:r>
      <w:r w:rsidR="001D49C8">
        <w:rPr>
          <w:rFonts w:ascii="Cambria" w:eastAsia="Cambria" w:hAnsi="Cambria" w:cs="Cambria"/>
          <w:b/>
          <w:highlight w:val="yellow"/>
        </w:rPr>
        <w:t xml:space="preserve"> </w:t>
      </w:r>
      <w:r w:rsidR="001D49C8" w:rsidRPr="001D49C8">
        <w:rPr>
          <w:rFonts w:ascii="Cambria" w:eastAsia="Cambria" w:hAnsi="Cambria" w:cs="Cambria"/>
          <w:b/>
        </w:rPr>
        <w:t>Roane County</w:t>
      </w:r>
    </w:p>
    <w:p w14:paraId="67FB3EFF" w14:textId="77777777" w:rsidR="004B1630" w:rsidRDefault="00000000">
      <w:pPr>
        <w:rPr>
          <w:rFonts w:ascii="Cambria" w:eastAsia="Cambria" w:hAnsi="Cambria" w:cs="Cambria"/>
          <w:b/>
        </w:rPr>
      </w:pPr>
      <w:r>
        <w:pict w14:anchorId="75FABD3B">
          <v:rect id="_x0000_i1026" style="width:0;height:1.5pt" o:hralign="center" o:hrstd="t" o:hr="t" fillcolor="#a0a0a0" stroked="f"/>
        </w:pict>
      </w:r>
    </w:p>
    <w:p w14:paraId="2CACB08D" w14:textId="77777777" w:rsidR="004B1630" w:rsidRDefault="00000000">
      <w:pPr>
        <w:rPr>
          <w:rFonts w:ascii="Cambria" w:eastAsia="Cambria" w:hAnsi="Cambria" w:cs="Cambria"/>
        </w:rPr>
      </w:pPr>
      <w:r>
        <w:rPr>
          <w:rFonts w:ascii="Cambria" w:eastAsia="Cambria" w:hAnsi="Cambria" w:cs="Cambria"/>
          <w:b/>
        </w:rPr>
        <w:t>Report Period:</w:t>
      </w:r>
      <w:r>
        <w:rPr>
          <w:rFonts w:ascii="Cambria" w:eastAsia="Cambria" w:hAnsi="Cambria" w:cs="Cambria"/>
        </w:rPr>
        <w:t xml:space="preserve">  (check one)  </w:t>
      </w:r>
    </w:p>
    <w:p w14:paraId="77FDEAFC" w14:textId="77777777" w:rsidR="004B1630" w:rsidRDefault="00000000">
      <w:pPr>
        <w:rPr>
          <w:rFonts w:ascii="Cambria" w:eastAsia="Cambria" w:hAnsi="Cambria" w:cs="Cambria"/>
        </w:rPr>
      </w:pPr>
      <w:r>
        <w:rPr>
          <w:rFonts w:ascii="Cambria" w:eastAsia="Cambria" w:hAnsi="Cambria" w:cs="Cambria"/>
        </w:rPr>
        <w:br/>
        <w:t xml:space="preserve">______ </w:t>
      </w:r>
      <w:r>
        <w:rPr>
          <w:rFonts w:ascii="Cambria" w:eastAsia="Cambria" w:hAnsi="Cambria" w:cs="Cambria"/>
        </w:rPr>
        <w:tab/>
        <w:t>First Quarter</w:t>
      </w:r>
      <w:r>
        <w:rPr>
          <w:rFonts w:ascii="Cambria" w:eastAsia="Cambria" w:hAnsi="Cambria" w:cs="Cambria"/>
          <w:b/>
        </w:rPr>
        <w:t xml:space="preserve"> </w:t>
      </w:r>
      <w:r>
        <w:rPr>
          <w:rFonts w:ascii="Cambria" w:eastAsia="Cambria" w:hAnsi="Cambria" w:cs="Cambria"/>
        </w:rPr>
        <w:t>(July – September 2024)</w:t>
      </w:r>
    </w:p>
    <w:p w14:paraId="632CB69D" w14:textId="77777777" w:rsidR="004B1630" w:rsidRDefault="00000000">
      <w:pPr>
        <w:rPr>
          <w:rFonts w:ascii="Cambria" w:eastAsia="Cambria" w:hAnsi="Cambria" w:cs="Cambria"/>
          <w:b/>
        </w:rPr>
      </w:pPr>
      <w:r>
        <w:rPr>
          <w:rFonts w:ascii="Cambria" w:eastAsia="Cambria" w:hAnsi="Cambria" w:cs="Cambria"/>
        </w:rPr>
        <w:tab/>
        <w:t xml:space="preserve"> </w:t>
      </w:r>
      <w:r>
        <w:rPr>
          <w:rFonts w:ascii="Cambria" w:eastAsia="Cambria" w:hAnsi="Cambria" w:cs="Cambria"/>
          <w:b/>
        </w:rPr>
        <w:t>Due: October 30, 2024</w:t>
      </w:r>
    </w:p>
    <w:p w14:paraId="4566829F" w14:textId="77777777" w:rsidR="004B1630" w:rsidRDefault="004B1630">
      <w:pPr>
        <w:rPr>
          <w:rFonts w:ascii="Cambria" w:eastAsia="Cambria" w:hAnsi="Cambria" w:cs="Cambria"/>
          <w:b/>
        </w:rPr>
      </w:pPr>
    </w:p>
    <w:p w14:paraId="08ADE296" w14:textId="77777777" w:rsidR="004B1630" w:rsidRDefault="00000000">
      <w:pPr>
        <w:rPr>
          <w:rFonts w:ascii="Cambria" w:eastAsia="Cambria" w:hAnsi="Cambria" w:cs="Cambria"/>
        </w:rPr>
      </w:pPr>
      <w:r>
        <w:rPr>
          <w:rFonts w:ascii="Cambria" w:eastAsia="Cambria" w:hAnsi="Cambria" w:cs="Cambria"/>
          <w:b/>
        </w:rPr>
        <w:t xml:space="preserve">______  </w:t>
      </w:r>
      <w:r>
        <w:rPr>
          <w:rFonts w:ascii="Cambria" w:eastAsia="Cambria" w:hAnsi="Cambria" w:cs="Cambria"/>
          <w:b/>
        </w:rPr>
        <w:tab/>
      </w:r>
      <w:r>
        <w:rPr>
          <w:rFonts w:ascii="Cambria" w:eastAsia="Cambria" w:hAnsi="Cambria" w:cs="Cambria"/>
        </w:rPr>
        <w:t>Second Quarter (October – December 2024)</w:t>
      </w:r>
    </w:p>
    <w:p w14:paraId="11DA3949" w14:textId="77777777" w:rsidR="004B1630" w:rsidRDefault="00000000">
      <w:pPr>
        <w:rPr>
          <w:rFonts w:ascii="Cambria" w:eastAsia="Cambria" w:hAnsi="Cambria" w:cs="Cambria"/>
          <w:b/>
        </w:rPr>
      </w:pPr>
      <w:r>
        <w:rPr>
          <w:rFonts w:ascii="Cambria" w:eastAsia="Cambria" w:hAnsi="Cambria" w:cs="Cambria"/>
        </w:rPr>
        <w:tab/>
      </w:r>
      <w:r>
        <w:rPr>
          <w:rFonts w:ascii="Cambria" w:eastAsia="Cambria" w:hAnsi="Cambria" w:cs="Cambria"/>
          <w:b/>
        </w:rPr>
        <w:t>Due: January 30, 2025</w:t>
      </w:r>
    </w:p>
    <w:p w14:paraId="7BD4601C" w14:textId="77777777" w:rsidR="004B1630" w:rsidRDefault="004B1630">
      <w:pPr>
        <w:rPr>
          <w:rFonts w:ascii="Cambria" w:eastAsia="Cambria" w:hAnsi="Cambria" w:cs="Cambria"/>
          <w:b/>
        </w:rPr>
      </w:pPr>
    </w:p>
    <w:p w14:paraId="1D781406" w14:textId="15CF4412" w:rsidR="004B1630" w:rsidRDefault="00000000">
      <w:pPr>
        <w:rPr>
          <w:rFonts w:ascii="Cambria" w:eastAsia="Cambria" w:hAnsi="Cambria" w:cs="Cambria"/>
        </w:rPr>
      </w:pPr>
      <w:r>
        <w:rPr>
          <w:rFonts w:ascii="Cambria" w:eastAsia="Cambria" w:hAnsi="Cambria" w:cs="Cambria"/>
          <w:b/>
        </w:rPr>
        <w:t>___</w:t>
      </w:r>
      <w:r w:rsidR="001D49C8">
        <w:rPr>
          <w:rFonts w:ascii="Cambria" w:eastAsia="Cambria" w:hAnsi="Cambria" w:cs="Cambria"/>
          <w:b/>
          <w:u w:val="single"/>
        </w:rPr>
        <w:t>X</w:t>
      </w:r>
      <w:r>
        <w:rPr>
          <w:rFonts w:ascii="Cambria" w:eastAsia="Cambria" w:hAnsi="Cambria" w:cs="Cambria"/>
          <w:b/>
        </w:rPr>
        <w:t xml:space="preserve">_  </w:t>
      </w:r>
      <w:r>
        <w:rPr>
          <w:rFonts w:ascii="Cambria" w:eastAsia="Cambria" w:hAnsi="Cambria" w:cs="Cambria"/>
          <w:b/>
        </w:rPr>
        <w:tab/>
      </w:r>
      <w:r>
        <w:rPr>
          <w:rFonts w:ascii="Cambria" w:eastAsia="Cambria" w:hAnsi="Cambria" w:cs="Cambria"/>
        </w:rPr>
        <w:t>Third Quarter (January – March 2025)</w:t>
      </w:r>
    </w:p>
    <w:p w14:paraId="22A4FBC7" w14:textId="77777777" w:rsidR="004B1630" w:rsidRDefault="00000000">
      <w:pPr>
        <w:rPr>
          <w:rFonts w:ascii="Cambria" w:eastAsia="Cambria" w:hAnsi="Cambria" w:cs="Cambria"/>
          <w:b/>
        </w:rPr>
      </w:pPr>
      <w:r>
        <w:rPr>
          <w:rFonts w:ascii="Cambria" w:eastAsia="Cambria" w:hAnsi="Cambria" w:cs="Cambria"/>
        </w:rPr>
        <w:tab/>
      </w:r>
      <w:r>
        <w:rPr>
          <w:rFonts w:ascii="Cambria" w:eastAsia="Cambria" w:hAnsi="Cambria" w:cs="Cambria"/>
          <w:b/>
        </w:rPr>
        <w:t>Due: April 30, 2025</w:t>
      </w:r>
    </w:p>
    <w:p w14:paraId="2E5BD3B7" w14:textId="77777777" w:rsidR="004B1630" w:rsidRDefault="004B1630">
      <w:pPr>
        <w:rPr>
          <w:rFonts w:ascii="Cambria" w:eastAsia="Cambria" w:hAnsi="Cambria" w:cs="Cambria"/>
          <w:b/>
        </w:rPr>
      </w:pPr>
    </w:p>
    <w:p w14:paraId="13D5E5D4" w14:textId="77777777" w:rsidR="004B1630" w:rsidRDefault="00000000">
      <w:pPr>
        <w:rPr>
          <w:rFonts w:ascii="Cambria" w:eastAsia="Cambria" w:hAnsi="Cambria" w:cs="Cambria"/>
        </w:rPr>
      </w:pPr>
      <w:r>
        <w:rPr>
          <w:rFonts w:ascii="Cambria" w:eastAsia="Cambria" w:hAnsi="Cambria" w:cs="Cambria"/>
          <w:b/>
        </w:rPr>
        <w:t xml:space="preserve">______  </w:t>
      </w:r>
      <w:r>
        <w:rPr>
          <w:rFonts w:ascii="Cambria" w:eastAsia="Cambria" w:hAnsi="Cambria" w:cs="Cambria"/>
          <w:b/>
        </w:rPr>
        <w:tab/>
      </w:r>
      <w:r>
        <w:rPr>
          <w:rFonts w:ascii="Cambria" w:eastAsia="Cambria" w:hAnsi="Cambria" w:cs="Cambria"/>
        </w:rPr>
        <w:t>Fourth Quarter/Final Report (April – June 2025)</w:t>
      </w:r>
    </w:p>
    <w:p w14:paraId="0FDEC166" w14:textId="77777777" w:rsidR="004B1630" w:rsidRDefault="00000000">
      <w:pPr>
        <w:ind w:firstLine="720"/>
        <w:rPr>
          <w:rFonts w:ascii="Cambria" w:eastAsia="Cambria" w:hAnsi="Cambria" w:cs="Cambria"/>
          <w:b/>
        </w:rPr>
      </w:pPr>
      <w:r>
        <w:rPr>
          <w:rFonts w:ascii="Cambria" w:eastAsia="Cambria" w:hAnsi="Cambria" w:cs="Cambria"/>
          <w:b/>
        </w:rPr>
        <w:t>Due: July 30, 2025</w:t>
      </w:r>
    </w:p>
    <w:p w14:paraId="6FAE0F30" w14:textId="77777777" w:rsidR="004B1630" w:rsidRDefault="00000000">
      <w:pPr>
        <w:jc w:val="center"/>
        <w:rPr>
          <w:rFonts w:ascii="Arial (W1)" w:eastAsia="Arial (W1)" w:hAnsi="Arial (W1)" w:cs="Arial (W1)"/>
          <w:b/>
          <w:smallCaps/>
        </w:rPr>
      </w:pPr>
      <w:r>
        <w:pict w14:anchorId="2F3A819C">
          <v:rect id="_x0000_i1027" style="width:0;height:1.5pt" o:hralign="center" o:hrstd="t" o:hr="t" fillcolor="#a0a0a0" stroked="f"/>
        </w:pict>
      </w:r>
    </w:p>
    <w:p w14:paraId="038999EE" w14:textId="77777777" w:rsidR="004B1630" w:rsidRDefault="004B1630">
      <w:pPr>
        <w:jc w:val="center"/>
        <w:rPr>
          <w:rFonts w:ascii="Arial (W1)" w:eastAsia="Arial (W1)" w:hAnsi="Arial (W1)" w:cs="Arial (W1)"/>
          <w:b/>
          <w:smallCaps/>
        </w:rPr>
      </w:pPr>
    </w:p>
    <w:p w14:paraId="50E2EBBE" w14:textId="77777777" w:rsidR="004B1630" w:rsidRDefault="00000000">
      <w:pPr>
        <w:rPr>
          <w:rFonts w:ascii="Cambria" w:eastAsia="Cambria" w:hAnsi="Cambria" w:cs="Cambria"/>
          <w:b/>
          <w:i/>
          <w:smallCaps/>
          <w:sz w:val="22"/>
          <w:szCs w:val="22"/>
        </w:rPr>
      </w:pPr>
      <w:r>
        <w:rPr>
          <w:rFonts w:ascii="Cambria" w:eastAsia="Cambria" w:hAnsi="Cambria" w:cs="Cambria"/>
          <w:i/>
        </w:rPr>
        <w:t xml:space="preserve">Program activity reports should be submitted ELECTRONICALLY, via email, when possible.  Please include the grant number, program name and the quarter for which you are submitting in the e-mail subject line. </w:t>
      </w:r>
    </w:p>
    <w:p w14:paraId="2C7ABF47" w14:textId="77777777" w:rsidR="004B1630" w:rsidRDefault="004B1630">
      <w:pPr>
        <w:rPr>
          <w:rFonts w:ascii="Cambria" w:eastAsia="Cambria" w:hAnsi="Cambria" w:cs="Cambria"/>
          <w:smallCaps/>
          <w:sz w:val="22"/>
          <w:szCs w:val="22"/>
        </w:rPr>
      </w:pPr>
    </w:p>
    <w:p w14:paraId="7C08C5CE"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 xml:space="preserve">Submit the </w:t>
      </w:r>
      <w:r>
        <w:rPr>
          <w:rFonts w:ascii="Cambria" w:eastAsia="Cambria" w:hAnsi="Cambria" w:cs="Cambria"/>
          <w:b/>
          <w:smallCaps/>
          <w:sz w:val="22"/>
          <w:szCs w:val="22"/>
          <w:u w:val="single"/>
        </w:rPr>
        <w:t>original</w:t>
      </w:r>
      <w:r>
        <w:rPr>
          <w:rFonts w:ascii="Cambria" w:eastAsia="Cambria" w:hAnsi="Cambria" w:cs="Cambria"/>
          <w:b/>
          <w:smallCaps/>
          <w:sz w:val="22"/>
          <w:szCs w:val="22"/>
        </w:rPr>
        <w:t xml:space="preserve"> program activity report and expenditure report to:</w:t>
      </w:r>
    </w:p>
    <w:p w14:paraId="779966D2" w14:textId="77777777" w:rsidR="004B1630" w:rsidRDefault="004B1630">
      <w:pPr>
        <w:rPr>
          <w:rFonts w:ascii="Cambria" w:eastAsia="Cambria" w:hAnsi="Cambria" w:cs="Cambria"/>
          <w:b/>
          <w:smallCaps/>
          <w:sz w:val="22"/>
          <w:szCs w:val="22"/>
        </w:rPr>
      </w:pPr>
    </w:p>
    <w:p w14:paraId="530A7136"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West Virginia Department of Human Services</w:t>
      </w:r>
    </w:p>
    <w:p w14:paraId="52A6063F"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Bureau of Family Assistance, Office of Finance and Administration</w:t>
      </w:r>
    </w:p>
    <w:p w14:paraId="464A92BA"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Division of Grants and Contracts</w:t>
      </w:r>
    </w:p>
    <w:p w14:paraId="35EBBC5E"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350 Capitol Street, Room 730</w:t>
      </w:r>
    </w:p>
    <w:p w14:paraId="2FA630F9"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 xml:space="preserve">Charleston, West Virginia 25301-3711 </w:t>
      </w:r>
    </w:p>
    <w:p w14:paraId="15B19D99"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bfagrants@wv.gov</w:t>
      </w:r>
    </w:p>
    <w:p w14:paraId="59F7A197" w14:textId="77777777" w:rsidR="004B1630" w:rsidRDefault="004B1630">
      <w:pPr>
        <w:rPr>
          <w:rFonts w:ascii="Cambria" w:eastAsia="Cambria" w:hAnsi="Cambria" w:cs="Cambria"/>
          <w:b/>
          <w:smallCaps/>
          <w:sz w:val="22"/>
          <w:szCs w:val="22"/>
        </w:rPr>
      </w:pPr>
    </w:p>
    <w:p w14:paraId="0BFF01BD" w14:textId="77777777" w:rsidR="004B1630" w:rsidRDefault="004B1630">
      <w:pPr>
        <w:rPr>
          <w:rFonts w:ascii="Cambria" w:eastAsia="Cambria" w:hAnsi="Cambria" w:cs="Cambria"/>
          <w:smallCaps/>
          <w:sz w:val="22"/>
          <w:szCs w:val="22"/>
        </w:rPr>
      </w:pPr>
    </w:p>
    <w:p w14:paraId="50F26801"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 xml:space="preserve">Submit a </w:t>
      </w:r>
      <w:r>
        <w:rPr>
          <w:rFonts w:ascii="Cambria" w:eastAsia="Cambria" w:hAnsi="Cambria" w:cs="Cambria"/>
          <w:b/>
          <w:smallCaps/>
          <w:sz w:val="22"/>
          <w:szCs w:val="22"/>
          <w:u w:val="single"/>
        </w:rPr>
        <w:t>copy</w:t>
      </w:r>
      <w:r>
        <w:rPr>
          <w:rFonts w:ascii="Cambria" w:eastAsia="Cambria" w:hAnsi="Cambria" w:cs="Cambria"/>
          <w:b/>
          <w:smallCaps/>
          <w:sz w:val="22"/>
          <w:szCs w:val="22"/>
        </w:rPr>
        <w:t xml:space="preserve"> of this program activity report and Expenditure Report to:</w:t>
      </w:r>
    </w:p>
    <w:p w14:paraId="7E8CDEFA" w14:textId="77777777" w:rsidR="004B1630" w:rsidRDefault="004B1630">
      <w:pPr>
        <w:rPr>
          <w:rFonts w:ascii="Cambria" w:eastAsia="Cambria" w:hAnsi="Cambria" w:cs="Cambria"/>
          <w:b/>
          <w:smallCaps/>
          <w:sz w:val="22"/>
          <w:szCs w:val="22"/>
        </w:rPr>
      </w:pPr>
    </w:p>
    <w:p w14:paraId="7D531D3E"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West Virginia Department of Health and Human Resources</w:t>
      </w:r>
    </w:p>
    <w:p w14:paraId="7895E09C"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Bureau of Family Assistance, Division of Family Support</w:t>
      </w:r>
    </w:p>
    <w:p w14:paraId="28D6C213"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350 Capitol Street, B-18</w:t>
      </w:r>
    </w:p>
    <w:p w14:paraId="51E0210D" w14:textId="77777777" w:rsidR="004B1630" w:rsidRDefault="00000000">
      <w:pPr>
        <w:rPr>
          <w:rFonts w:ascii="Cambria" w:eastAsia="Cambria" w:hAnsi="Cambria" w:cs="Cambria"/>
          <w:smallCaps/>
          <w:sz w:val="22"/>
          <w:szCs w:val="22"/>
        </w:rPr>
      </w:pPr>
      <w:r>
        <w:rPr>
          <w:rFonts w:ascii="Cambria" w:eastAsia="Cambria" w:hAnsi="Cambria" w:cs="Cambria"/>
          <w:smallCaps/>
          <w:sz w:val="22"/>
          <w:szCs w:val="22"/>
        </w:rPr>
        <w:t>Charleston, West Virginia 25301-3711</w:t>
      </w:r>
    </w:p>
    <w:p w14:paraId="1E60DADF" w14:textId="77777777" w:rsidR="004B1630" w:rsidRDefault="00000000">
      <w:pPr>
        <w:rPr>
          <w:rFonts w:ascii="Cambria" w:eastAsia="Cambria" w:hAnsi="Cambria" w:cs="Cambria"/>
          <w:b/>
          <w:smallCaps/>
        </w:rPr>
      </w:pPr>
      <w:r>
        <w:rPr>
          <w:rFonts w:ascii="Cambria" w:eastAsia="Cambria" w:hAnsi="Cambria" w:cs="Cambria"/>
          <w:b/>
          <w:smallCaps/>
          <w:sz w:val="22"/>
          <w:szCs w:val="22"/>
        </w:rPr>
        <w:t>dohsdfs@wv.gov</w:t>
      </w:r>
      <w:r>
        <w:rPr>
          <w:rFonts w:ascii="Cambria" w:eastAsia="Cambria" w:hAnsi="Cambria" w:cs="Cambria"/>
          <w:b/>
          <w:smallCaps/>
        </w:rPr>
        <w:tab/>
      </w:r>
    </w:p>
    <w:p w14:paraId="04B96D1D" w14:textId="77777777" w:rsidR="004B1630" w:rsidRDefault="004B1630">
      <w:pPr>
        <w:rPr>
          <w:rFonts w:ascii="Cambria" w:eastAsia="Cambria" w:hAnsi="Cambria" w:cs="Cambria"/>
          <w:b/>
          <w:smallCaps/>
          <w:sz w:val="22"/>
          <w:szCs w:val="22"/>
        </w:rPr>
      </w:pPr>
    </w:p>
    <w:p w14:paraId="589BABAE" w14:textId="77777777" w:rsidR="004B1630" w:rsidRDefault="004B1630">
      <w:pPr>
        <w:rPr>
          <w:rFonts w:ascii="Cambria" w:eastAsia="Cambria" w:hAnsi="Cambria" w:cs="Cambria"/>
          <w:b/>
          <w:smallCaps/>
          <w:sz w:val="22"/>
          <w:szCs w:val="22"/>
        </w:rPr>
      </w:pPr>
    </w:p>
    <w:p w14:paraId="67160A40" w14:textId="77777777" w:rsidR="004B1630" w:rsidRDefault="004B1630">
      <w:pPr>
        <w:rPr>
          <w:rFonts w:ascii="Cambria" w:eastAsia="Cambria" w:hAnsi="Cambria" w:cs="Cambria"/>
          <w:b/>
          <w:smallCaps/>
          <w:sz w:val="22"/>
          <w:szCs w:val="22"/>
        </w:rPr>
      </w:pPr>
    </w:p>
    <w:p w14:paraId="5394237F" w14:textId="77777777" w:rsidR="004B1630" w:rsidRDefault="004B1630">
      <w:pPr>
        <w:rPr>
          <w:rFonts w:ascii="Cambria" w:eastAsia="Cambria" w:hAnsi="Cambria" w:cs="Cambria"/>
          <w:b/>
          <w:smallCaps/>
          <w:sz w:val="22"/>
          <w:szCs w:val="22"/>
        </w:rPr>
      </w:pPr>
    </w:p>
    <w:p w14:paraId="7522AEB4"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 xml:space="preserve">Section I:  </w:t>
      </w:r>
      <w:r>
        <w:rPr>
          <w:rFonts w:ascii="Cambria" w:eastAsia="Cambria" w:hAnsi="Cambria" w:cs="Cambria"/>
          <w:b/>
          <w:smallCaps/>
          <w:sz w:val="22"/>
          <w:szCs w:val="22"/>
        </w:rPr>
        <w:tab/>
        <w:t>Services Provided</w:t>
      </w:r>
    </w:p>
    <w:p w14:paraId="4E951AFD" w14:textId="77777777" w:rsidR="004B1630" w:rsidRDefault="00000000">
      <w:pPr>
        <w:rPr>
          <w:rFonts w:ascii="Cambria" w:eastAsia="Cambria" w:hAnsi="Cambria" w:cs="Cambria"/>
          <w:sz w:val="20"/>
          <w:szCs w:val="20"/>
        </w:rPr>
      </w:pPr>
      <w:r>
        <w:pict w14:anchorId="728B1D34">
          <v:rect id="_x0000_i1028" style="width:0;height:1.5pt" o:hralign="center" o:hrstd="t" o:hr="t" fillcolor="#a0a0a0" stroked="f"/>
        </w:pict>
      </w:r>
    </w:p>
    <w:p w14:paraId="49392F74" w14:textId="77777777" w:rsidR="004B1630" w:rsidRDefault="004B1630">
      <w:pPr>
        <w:rPr>
          <w:rFonts w:ascii="Cambria" w:eastAsia="Cambria" w:hAnsi="Cambria" w:cs="Cambria"/>
          <w:sz w:val="20"/>
          <w:szCs w:val="20"/>
        </w:rPr>
      </w:pPr>
    </w:p>
    <w:p w14:paraId="31DE6349" w14:textId="77777777" w:rsidR="004B1630" w:rsidRDefault="00000000">
      <w:pPr>
        <w:jc w:val="both"/>
        <w:rPr>
          <w:rFonts w:ascii="Cambria" w:eastAsia="Cambria" w:hAnsi="Cambria" w:cs="Cambria"/>
          <w:b/>
          <w:sz w:val="20"/>
          <w:szCs w:val="20"/>
        </w:rPr>
      </w:pPr>
      <w:r>
        <w:rPr>
          <w:rFonts w:ascii="Cambria" w:eastAsia="Cambria" w:hAnsi="Cambria" w:cs="Cambria"/>
          <w:b/>
          <w:sz w:val="20"/>
          <w:szCs w:val="20"/>
        </w:rPr>
        <w:t xml:space="preserve">For the first three quarters of the fiscal year, provide the following information for the quarter only.  Please provide data totals on this form </w:t>
      </w:r>
      <w:hyperlink r:id="rId8">
        <w:r>
          <w:rPr>
            <w:rFonts w:ascii="Cambria" w:eastAsia="Cambria" w:hAnsi="Cambria" w:cs="Cambria"/>
            <w:b/>
            <w:color w:val="1155CC"/>
            <w:sz w:val="20"/>
            <w:szCs w:val="20"/>
            <w:u w:val="single"/>
          </w:rPr>
          <w:t>https://forms.gle/qSoqqGNVNaS6LYoD6</w:t>
        </w:r>
      </w:hyperlink>
      <w:r>
        <w:rPr>
          <w:rFonts w:ascii="Cambria" w:eastAsia="Cambria" w:hAnsi="Cambria" w:cs="Cambria"/>
          <w:b/>
          <w:sz w:val="20"/>
          <w:szCs w:val="20"/>
        </w:rPr>
        <w:t xml:space="preserve"> and detailed information in the table below. </w:t>
      </w:r>
    </w:p>
    <w:p w14:paraId="3B93C1CF" w14:textId="77777777" w:rsidR="004B1630" w:rsidRDefault="004B1630">
      <w:pPr>
        <w:jc w:val="both"/>
        <w:rPr>
          <w:rFonts w:ascii="Cambria" w:eastAsia="Cambria" w:hAnsi="Cambria" w:cs="Cambria"/>
          <w:b/>
          <w:sz w:val="20"/>
          <w:szCs w:val="20"/>
        </w:rPr>
      </w:pPr>
    </w:p>
    <w:p w14:paraId="2E7EF752" w14:textId="77777777" w:rsidR="004B1630" w:rsidRDefault="004B1630">
      <w:pPr>
        <w:jc w:val="both"/>
        <w:rPr>
          <w:rFonts w:ascii="Cambria" w:eastAsia="Cambria" w:hAnsi="Cambria" w:cs="Cambria"/>
          <w:b/>
          <w:sz w:val="20"/>
          <w:szCs w:val="20"/>
        </w:rPr>
      </w:pPr>
    </w:p>
    <w:p w14:paraId="57E2C573" w14:textId="77777777" w:rsidR="004B1630" w:rsidRDefault="00000000">
      <w:pPr>
        <w:jc w:val="both"/>
        <w:rPr>
          <w:rFonts w:ascii="Cambria" w:eastAsia="Cambria" w:hAnsi="Cambria" w:cs="Cambria"/>
          <w:b/>
          <w:sz w:val="20"/>
          <w:szCs w:val="20"/>
        </w:rPr>
      </w:pPr>
      <w:r>
        <w:rPr>
          <w:rFonts w:ascii="Cambria" w:eastAsia="Cambria" w:hAnsi="Cambria" w:cs="Cambria"/>
          <w:b/>
          <w:sz w:val="20"/>
          <w:szCs w:val="20"/>
        </w:rPr>
        <w:t>The final quarter should have information for that quarter and a cumulative count.</w:t>
      </w:r>
    </w:p>
    <w:p w14:paraId="31BDC39D" w14:textId="77777777" w:rsidR="004B1630" w:rsidRDefault="004B1630">
      <w:pPr>
        <w:jc w:val="both"/>
        <w:rPr>
          <w:rFonts w:ascii="Cambria" w:eastAsia="Cambria" w:hAnsi="Cambria" w:cs="Cambria"/>
          <w:b/>
          <w:sz w:val="20"/>
          <w:szCs w:val="20"/>
        </w:rPr>
      </w:pPr>
    </w:p>
    <w:p w14:paraId="58063B05" w14:textId="77777777" w:rsidR="004B1630" w:rsidRDefault="004B1630">
      <w:pPr>
        <w:jc w:val="both"/>
        <w:rPr>
          <w:rFonts w:ascii="Cambria" w:eastAsia="Cambria" w:hAnsi="Cambria" w:cs="Cambria"/>
          <w:b/>
        </w:rPr>
      </w:pPr>
    </w:p>
    <w:p w14:paraId="0213189F" w14:textId="77777777" w:rsidR="004B1630" w:rsidRDefault="004B1630">
      <w:pPr>
        <w:jc w:val="both"/>
        <w:rPr>
          <w:rFonts w:ascii="Cambria" w:eastAsia="Cambria" w:hAnsi="Cambria" w:cs="Cambria"/>
          <w:b/>
        </w:rPr>
      </w:pPr>
    </w:p>
    <w:p w14:paraId="31A42B28" w14:textId="77777777" w:rsidR="004B1630" w:rsidRDefault="004B1630">
      <w:pPr>
        <w:jc w:val="both"/>
        <w:rPr>
          <w:rFonts w:ascii="Cambria" w:eastAsia="Cambria" w:hAnsi="Cambria" w:cs="Cambria"/>
          <w:b/>
        </w:rPr>
      </w:pPr>
    </w:p>
    <w:p w14:paraId="02187B7F" w14:textId="77777777" w:rsidR="004B1630" w:rsidRDefault="004B1630">
      <w:pPr>
        <w:jc w:val="both"/>
        <w:rPr>
          <w:rFonts w:ascii="Cambria" w:eastAsia="Cambria" w:hAnsi="Cambria" w:cs="Cambria"/>
          <w:b/>
        </w:rPr>
      </w:pPr>
    </w:p>
    <w:p w14:paraId="00467914" w14:textId="77777777" w:rsidR="004B1630" w:rsidRDefault="004B1630">
      <w:pPr>
        <w:jc w:val="both"/>
        <w:rPr>
          <w:rFonts w:ascii="Cambria" w:eastAsia="Cambria" w:hAnsi="Cambria" w:cs="Cambria"/>
          <w:b/>
        </w:rPr>
      </w:pPr>
    </w:p>
    <w:p w14:paraId="2A9FA1C0" w14:textId="77777777" w:rsidR="004B1630" w:rsidRDefault="004B1630">
      <w:pPr>
        <w:jc w:val="both"/>
        <w:rPr>
          <w:rFonts w:ascii="Cambria" w:eastAsia="Cambria" w:hAnsi="Cambria" w:cs="Cambria"/>
          <w:b/>
        </w:rPr>
      </w:pPr>
    </w:p>
    <w:p w14:paraId="490D170A" w14:textId="77777777" w:rsidR="004B1630" w:rsidRDefault="004B1630">
      <w:pPr>
        <w:jc w:val="both"/>
        <w:rPr>
          <w:rFonts w:ascii="Cambria" w:eastAsia="Cambria" w:hAnsi="Cambria" w:cs="Cambria"/>
          <w:b/>
        </w:rPr>
      </w:pPr>
    </w:p>
    <w:p w14:paraId="1639B17A" w14:textId="77777777" w:rsidR="004B1630" w:rsidRDefault="004B1630">
      <w:pPr>
        <w:jc w:val="both"/>
        <w:rPr>
          <w:rFonts w:ascii="Cambria" w:eastAsia="Cambria" w:hAnsi="Cambria" w:cs="Cambria"/>
          <w:b/>
        </w:rPr>
      </w:pPr>
    </w:p>
    <w:p w14:paraId="3E5A5CCD" w14:textId="77777777" w:rsidR="004B1630" w:rsidRDefault="004B1630">
      <w:pPr>
        <w:jc w:val="both"/>
        <w:rPr>
          <w:rFonts w:ascii="Cambria" w:eastAsia="Cambria" w:hAnsi="Cambria" w:cs="Cambria"/>
          <w:b/>
        </w:rPr>
      </w:pPr>
    </w:p>
    <w:p w14:paraId="2BA70941" w14:textId="77777777" w:rsidR="004B1630" w:rsidRDefault="004B1630">
      <w:pPr>
        <w:jc w:val="both"/>
        <w:rPr>
          <w:rFonts w:ascii="Cambria" w:eastAsia="Cambria" w:hAnsi="Cambria" w:cs="Cambria"/>
          <w:b/>
        </w:rPr>
      </w:pPr>
    </w:p>
    <w:p w14:paraId="421AC1DA" w14:textId="77777777" w:rsidR="004B1630" w:rsidRDefault="004B1630">
      <w:pPr>
        <w:jc w:val="both"/>
        <w:rPr>
          <w:rFonts w:ascii="Cambria" w:eastAsia="Cambria" w:hAnsi="Cambria" w:cs="Cambria"/>
          <w:b/>
        </w:rPr>
      </w:pPr>
    </w:p>
    <w:p w14:paraId="178BADBA" w14:textId="77777777" w:rsidR="004B1630" w:rsidRDefault="004B1630">
      <w:pPr>
        <w:jc w:val="both"/>
        <w:rPr>
          <w:rFonts w:ascii="Cambria" w:eastAsia="Cambria" w:hAnsi="Cambria" w:cs="Cambria"/>
          <w:b/>
        </w:rPr>
      </w:pPr>
    </w:p>
    <w:p w14:paraId="649470C4" w14:textId="77777777" w:rsidR="004B1630" w:rsidRDefault="004B1630">
      <w:pPr>
        <w:jc w:val="both"/>
        <w:rPr>
          <w:rFonts w:ascii="Cambria" w:eastAsia="Cambria" w:hAnsi="Cambria" w:cs="Cambria"/>
          <w:b/>
        </w:rPr>
      </w:pPr>
    </w:p>
    <w:p w14:paraId="2DB6F1E3" w14:textId="77777777" w:rsidR="004B1630" w:rsidRDefault="00000000">
      <w:pPr>
        <w:jc w:val="both"/>
        <w:rPr>
          <w:rFonts w:ascii="Cambria" w:eastAsia="Cambria" w:hAnsi="Cambria" w:cs="Cambria"/>
          <w:b/>
        </w:rPr>
      </w:pPr>
      <w:r>
        <w:rPr>
          <w:rFonts w:ascii="Cambria" w:eastAsia="Cambria" w:hAnsi="Cambria" w:cs="Cambria"/>
          <w:b/>
        </w:rPr>
        <w:lastRenderedPageBreak/>
        <w:t>Services/Resources Currently Available:</w:t>
      </w:r>
    </w:p>
    <w:tbl>
      <w:tblPr>
        <w:tblStyle w:val="a"/>
        <w:tblW w:w="12810"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1620"/>
        <w:gridCol w:w="1725"/>
        <w:gridCol w:w="1050"/>
        <w:gridCol w:w="1155"/>
        <w:gridCol w:w="1140"/>
        <w:gridCol w:w="1200"/>
        <w:gridCol w:w="3240"/>
      </w:tblGrid>
      <w:tr w:rsidR="004B1630" w14:paraId="60D5E738" w14:textId="77777777">
        <w:tc>
          <w:tcPr>
            <w:tcW w:w="1680" w:type="dxa"/>
          </w:tcPr>
          <w:p w14:paraId="5E6A4D68" w14:textId="77777777" w:rsidR="004B1630" w:rsidRDefault="00000000">
            <w:pPr>
              <w:ind w:left="360"/>
              <w:jc w:val="center"/>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Total Number of Services Available in your County(</w:t>
            </w:r>
            <w:proofErr w:type="spellStart"/>
            <w:r>
              <w:rPr>
                <w:rFonts w:ascii="Cambria" w:eastAsia="Cambria" w:hAnsi="Cambria" w:cs="Cambria"/>
                <w:sz w:val="22"/>
                <w:szCs w:val="22"/>
              </w:rPr>
              <w:t>ies</w:t>
            </w:r>
            <w:proofErr w:type="spellEnd"/>
            <w:r>
              <w:rPr>
                <w:rFonts w:ascii="Cambria" w:eastAsia="Cambria" w:hAnsi="Cambria" w:cs="Cambria"/>
                <w:sz w:val="22"/>
                <w:szCs w:val="22"/>
              </w:rPr>
              <w:t>)</w:t>
            </w:r>
          </w:p>
        </w:tc>
        <w:tc>
          <w:tcPr>
            <w:tcW w:w="1620" w:type="dxa"/>
          </w:tcPr>
          <w:p w14:paraId="2F28749C"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Childcare</w:t>
            </w:r>
            <w:r>
              <w:rPr>
                <w:rFonts w:ascii="Cambria" w:eastAsia="Cambria" w:hAnsi="Cambria" w:cs="Cambria"/>
                <w:sz w:val="22"/>
                <w:szCs w:val="22"/>
                <w:vertAlign w:val="superscript"/>
              </w:rPr>
              <w:footnoteReference w:id="1"/>
            </w:r>
          </w:p>
        </w:tc>
        <w:tc>
          <w:tcPr>
            <w:tcW w:w="1725" w:type="dxa"/>
          </w:tcPr>
          <w:p w14:paraId="3E0E58BE"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Transportation</w:t>
            </w:r>
            <w:r>
              <w:rPr>
                <w:rFonts w:ascii="Cambria" w:eastAsia="Cambria" w:hAnsi="Cambria" w:cs="Cambria"/>
                <w:sz w:val="22"/>
                <w:szCs w:val="22"/>
                <w:vertAlign w:val="superscript"/>
              </w:rPr>
              <w:footnoteReference w:id="2"/>
            </w:r>
          </w:p>
        </w:tc>
        <w:tc>
          <w:tcPr>
            <w:tcW w:w="1050" w:type="dxa"/>
          </w:tcPr>
          <w:p w14:paraId="476F4338"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Health</w:t>
            </w:r>
            <w:r>
              <w:rPr>
                <w:rFonts w:ascii="Cambria" w:eastAsia="Cambria" w:hAnsi="Cambria" w:cs="Cambria"/>
                <w:sz w:val="22"/>
                <w:szCs w:val="22"/>
                <w:vertAlign w:val="superscript"/>
              </w:rPr>
              <w:footnoteReference w:id="3"/>
            </w:r>
          </w:p>
        </w:tc>
        <w:tc>
          <w:tcPr>
            <w:tcW w:w="1155" w:type="dxa"/>
          </w:tcPr>
          <w:p w14:paraId="12729F27"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Housing</w:t>
            </w:r>
            <w:r>
              <w:rPr>
                <w:rFonts w:ascii="Cambria" w:eastAsia="Cambria" w:hAnsi="Cambria" w:cs="Cambria"/>
                <w:sz w:val="22"/>
                <w:szCs w:val="22"/>
                <w:vertAlign w:val="superscript"/>
              </w:rPr>
              <w:footnoteReference w:id="4"/>
            </w:r>
          </w:p>
        </w:tc>
        <w:tc>
          <w:tcPr>
            <w:tcW w:w="1140" w:type="dxa"/>
          </w:tcPr>
          <w:p w14:paraId="52504C8C"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Food</w:t>
            </w:r>
            <w:r>
              <w:rPr>
                <w:rFonts w:ascii="Cambria" w:eastAsia="Cambria" w:hAnsi="Cambria" w:cs="Cambria"/>
                <w:sz w:val="22"/>
                <w:szCs w:val="22"/>
                <w:vertAlign w:val="superscript"/>
              </w:rPr>
              <w:footnoteReference w:id="5"/>
            </w:r>
          </w:p>
        </w:tc>
        <w:tc>
          <w:tcPr>
            <w:tcW w:w="1200" w:type="dxa"/>
          </w:tcPr>
          <w:p w14:paraId="6D95653B" w14:textId="77777777" w:rsidR="004B1630" w:rsidRDefault="00000000">
            <w:pPr>
              <w:jc w:val="center"/>
              <w:rPr>
                <w:rFonts w:ascii="Cambria" w:eastAsia="Cambria" w:hAnsi="Cambria" w:cs="Cambria"/>
                <w:sz w:val="22"/>
                <w:szCs w:val="22"/>
              </w:rPr>
            </w:pPr>
            <w:r>
              <w:rPr>
                <w:rFonts w:ascii="Cambria" w:eastAsia="Cambria" w:hAnsi="Cambria" w:cs="Cambria"/>
                <w:sz w:val="22"/>
                <w:szCs w:val="22"/>
              </w:rPr>
              <w:t>Social Service Agencies</w:t>
            </w:r>
            <w:r>
              <w:rPr>
                <w:rFonts w:ascii="Cambria" w:eastAsia="Cambria" w:hAnsi="Cambria" w:cs="Cambria"/>
                <w:sz w:val="22"/>
                <w:szCs w:val="22"/>
                <w:vertAlign w:val="superscript"/>
              </w:rPr>
              <w:footnoteReference w:id="6"/>
            </w:r>
          </w:p>
        </w:tc>
        <w:tc>
          <w:tcPr>
            <w:tcW w:w="3240" w:type="dxa"/>
          </w:tcPr>
          <w:p w14:paraId="1759887D" w14:textId="77777777" w:rsidR="004B1630" w:rsidRDefault="00000000">
            <w:pPr>
              <w:jc w:val="both"/>
              <w:rPr>
                <w:rFonts w:ascii="Cambria" w:eastAsia="Cambria" w:hAnsi="Cambria" w:cs="Cambria"/>
                <w:sz w:val="22"/>
                <w:szCs w:val="22"/>
              </w:rPr>
            </w:pPr>
            <w:r>
              <w:rPr>
                <w:rFonts w:ascii="Cambria" w:eastAsia="Cambria" w:hAnsi="Cambria" w:cs="Cambria"/>
                <w:sz w:val="22"/>
                <w:szCs w:val="22"/>
              </w:rPr>
              <w:t>Other (Specify)</w:t>
            </w:r>
            <w:r>
              <w:rPr>
                <w:rFonts w:ascii="Cambria" w:eastAsia="Cambria" w:hAnsi="Cambria" w:cs="Cambria"/>
                <w:sz w:val="22"/>
                <w:szCs w:val="22"/>
                <w:vertAlign w:val="superscript"/>
              </w:rPr>
              <w:footnoteReference w:id="7"/>
            </w:r>
          </w:p>
        </w:tc>
      </w:tr>
      <w:tr w:rsidR="004B1630" w14:paraId="684C2927" w14:textId="77777777">
        <w:tc>
          <w:tcPr>
            <w:tcW w:w="1680" w:type="dxa"/>
          </w:tcPr>
          <w:p w14:paraId="091437F3" w14:textId="77777777" w:rsidR="004B1630" w:rsidRDefault="004B1630">
            <w:pPr>
              <w:jc w:val="both"/>
              <w:rPr>
                <w:rFonts w:ascii="Cambria" w:eastAsia="Cambria" w:hAnsi="Cambria" w:cs="Cambria"/>
                <w:sz w:val="22"/>
                <w:szCs w:val="22"/>
              </w:rPr>
            </w:pPr>
          </w:p>
        </w:tc>
        <w:tc>
          <w:tcPr>
            <w:tcW w:w="1620" w:type="dxa"/>
          </w:tcPr>
          <w:p w14:paraId="67B30844" w14:textId="060C9BCB" w:rsidR="004B1630" w:rsidRDefault="001D49C8">
            <w:pPr>
              <w:jc w:val="both"/>
              <w:rPr>
                <w:rFonts w:ascii="Cambria" w:eastAsia="Cambria" w:hAnsi="Cambria" w:cs="Cambria"/>
                <w:sz w:val="22"/>
                <w:szCs w:val="22"/>
              </w:rPr>
            </w:pPr>
            <w:r>
              <w:rPr>
                <w:rFonts w:ascii="Cambria" w:eastAsia="Cambria" w:hAnsi="Cambria" w:cs="Cambria"/>
                <w:sz w:val="22"/>
                <w:szCs w:val="22"/>
              </w:rPr>
              <w:t>2 Childcare Centers</w:t>
            </w:r>
          </w:p>
        </w:tc>
        <w:tc>
          <w:tcPr>
            <w:tcW w:w="1725" w:type="dxa"/>
          </w:tcPr>
          <w:p w14:paraId="5A51123C" w14:textId="7C57FFB7" w:rsidR="004B1630" w:rsidRDefault="001D49C8">
            <w:pPr>
              <w:jc w:val="both"/>
              <w:rPr>
                <w:rFonts w:ascii="Cambria" w:eastAsia="Cambria" w:hAnsi="Cambria" w:cs="Cambria"/>
                <w:sz w:val="22"/>
                <w:szCs w:val="22"/>
              </w:rPr>
            </w:pPr>
            <w:r>
              <w:rPr>
                <w:rFonts w:ascii="Cambria" w:eastAsia="Cambria" w:hAnsi="Cambria" w:cs="Cambria"/>
                <w:sz w:val="22"/>
                <w:szCs w:val="22"/>
              </w:rPr>
              <w:t>1 Public Bus Line (Little Kanawha Bus)</w:t>
            </w:r>
          </w:p>
        </w:tc>
        <w:tc>
          <w:tcPr>
            <w:tcW w:w="1050" w:type="dxa"/>
          </w:tcPr>
          <w:p w14:paraId="73357976" w14:textId="3F8CE25F" w:rsidR="004B1630" w:rsidRDefault="001D49C8">
            <w:pPr>
              <w:jc w:val="both"/>
              <w:rPr>
                <w:rFonts w:ascii="Cambria" w:eastAsia="Cambria" w:hAnsi="Cambria" w:cs="Cambria"/>
                <w:sz w:val="22"/>
                <w:szCs w:val="22"/>
              </w:rPr>
            </w:pPr>
            <w:r>
              <w:rPr>
                <w:rFonts w:ascii="Cambria" w:eastAsia="Cambria" w:hAnsi="Cambria" w:cs="Cambria"/>
                <w:sz w:val="22"/>
                <w:szCs w:val="22"/>
              </w:rPr>
              <w:t>1 hospital</w:t>
            </w:r>
          </w:p>
        </w:tc>
        <w:tc>
          <w:tcPr>
            <w:tcW w:w="1155" w:type="dxa"/>
          </w:tcPr>
          <w:p w14:paraId="658192C2" w14:textId="33206647" w:rsidR="004B1630" w:rsidRDefault="001D49C8">
            <w:pPr>
              <w:jc w:val="both"/>
              <w:rPr>
                <w:rFonts w:ascii="Cambria" w:eastAsia="Cambria" w:hAnsi="Cambria" w:cs="Cambria"/>
                <w:sz w:val="22"/>
                <w:szCs w:val="22"/>
              </w:rPr>
            </w:pPr>
            <w:r>
              <w:rPr>
                <w:rFonts w:ascii="Cambria" w:eastAsia="Cambria" w:hAnsi="Cambria" w:cs="Cambria"/>
                <w:sz w:val="22"/>
                <w:szCs w:val="22"/>
              </w:rPr>
              <w:t>100 public housing units</w:t>
            </w:r>
          </w:p>
        </w:tc>
        <w:tc>
          <w:tcPr>
            <w:tcW w:w="1140" w:type="dxa"/>
          </w:tcPr>
          <w:p w14:paraId="36E81616" w14:textId="04551BF6" w:rsidR="004B1630" w:rsidRDefault="001D49C8">
            <w:pPr>
              <w:jc w:val="both"/>
              <w:rPr>
                <w:rFonts w:ascii="Cambria" w:eastAsia="Cambria" w:hAnsi="Cambria" w:cs="Cambria"/>
                <w:sz w:val="22"/>
                <w:szCs w:val="22"/>
              </w:rPr>
            </w:pPr>
            <w:r>
              <w:rPr>
                <w:rFonts w:ascii="Cambria" w:eastAsia="Cambria" w:hAnsi="Cambria" w:cs="Cambria"/>
                <w:sz w:val="22"/>
                <w:szCs w:val="22"/>
              </w:rPr>
              <w:t>2 Food Pantries</w:t>
            </w:r>
          </w:p>
        </w:tc>
        <w:tc>
          <w:tcPr>
            <w:tcW w:w="1200" w:type="dxa"/>
          </w:tcPr>
          <w:p w14:paraId="00A41C45" w14:textId="2147E6CC" w:rsidR="004B1630" w:rsidRDefault="001D49C8">
            <w:pPr>
              <w:jc w:val="both"/>
              <w:rPr>
                <w:rFonts w:ascii="Cambria" w:eastAsia="Cambria" w:hAnsi="Cambria" w:cs="Cambria"/>
                <w:sz w:val="22"/>
                <w:szCs w:val="22"/>
              </w:rPr>
            </w:pPr>
            <w:r>
              <w:rPr>
                <w:rFonts w:ascii="Cambria" w:eastAsia="Cambria" w:hAnsi="Cambria" w:cs="Cambria"/>
                <w:sz w:val="22"/>
                <w:szCs w:val="22"/>
              </w:rPr>
              <w:t>1 DoHS</w:t>
            </w:r>
          </w:p>
        </w:tc>
        <w:tc>
          <w:tcPr>
            <w:tcW w:w="3240" w:type="dxa"/>
          </w:tcPr>
          <w:p w14:paraId="32DD211D" w14:textId="26A3C9AA" w:rsidR="004B1630" w:rsidRDefault="001D49C8">
            <w:pPr>
              <w:jc w:val="both"/>
              <w:rPr>
                <w:rFonts w:ascii="Cambria" w:eastAsia="Cambria" w:hAnsi="Cambria" w:cs="Cambria"/>
                <w:sz w:val="22"/>
                <w:szCs w:val="22"/>
              </w:rPr>
            </w:pPr>
            <w:r>
              <w:rPr>
                <w:rFonts w:ascii="Cambria" w:eastAsia="Cambria" w:hAnsi="Cambria" w:cs="Cambria"/>
                <w:sz w:val="22"/>
                <w:szCs w:val="22"/>
              </w:rPr>
              <w:t>5 Community Centers for event hosting</w:t>
            </w:r>
          </w:p>
        </w:tc>
      </w:tr>
      <w:tr w:rsidR="004B1630" w14:paraId="7891E5CB" w14:textId="77777777">
        <w:tc>
          <w:tcPr>
            <w:tcW w:w="1680" w:type="dxa"/>
          </w:tcPr>
          <w:p w14:paraId="4CD3BDC8" w14:textId="77777777" w:rsidR="004B1630" w:rsidRDefault="004B1630">
            <w:pPr>
              <w:jc w:val="both"/>
              <w:rPr>
                <w:rFonts w:ascii="Cambria" w:eastAsia="Cambria" w:hAnsi="Cambria" w:cs="Cambria"/>
                <w:sz w:val="22"/>
                <w:szCs w:val="22"/>
              </w:rPr>
            </w:pPr>
          </w:p>
        </w:tc>
        <w:tc>
          <w:tcPr>
            <w:tcW w:w="1620" w:type="dxa"/>
          </w:tcPr>
          <w:p w14:paraId="72248682" w14:textId="247878C9" w:rsidR="004B1630" w:rsidRDefault="001D49C8">
            <w:pPr>
              <w:jc w:val="both"/>
              <w:rPr>
                <w:rFonts w:ascii="Cambria" w:eastAsia="Cambria" w:hAnsi="Cambria" w:cs="Cambria"/>
                <w:sz w:val="22"/>
                <w:szCs w:val="22"/>
              </w:rPr>
            </w:pPr>
            <w:r>
              <w:rPr>
                <w:rFonts w:ascii="Cambria" w:eastAsia="Cambria" w:hAnsi="Cambria" w:cs="Cambria"/>
                <w:sz w:val="22"/>
                <w:szCs w:val="22"/>
              </w:rPr>
              <w:t>2 Afterschool Childcare Providers</w:t>
            </w:r>
          </w:p>
        </w:tc>
        <w:tc>
          <w:tcPr>
            <w:tcW w:w="1725" w:type="dxa"/>
          </w:tcPr>
          <w:p w14:paraId="7E4915CB" w14:textId="1C3FE938" w:rsidR="004B1630" w:rsidRDefault="001D49C8">
            <w:pPr>
              <w:jc w:val="both"/>
              <w:rPr>
                <w:rFonts w:ascii="Cambria" w:eastAsia="Cambria" w:hAnsi="Cambria" w:cs="Cambria"/>
                <w:sz w:val="22"/>
                <w:szCs w:val="22"/>
              </w:rPr>
            </w:pPr>
            <w:r>
              <w:rPr>
                <w:rFonts w:ascii="Cambria" w:eastAsia="Cambria" w:hAnsi="Cambria" w:cs="Cambria"/>
                <w:sz w:val="22"/>
                <w:szCs w:val="22"/>
              </w:rPr>
              <w:t>1 medical transportation service</w:t>
            </w:r>
          </w:p>
        </w:tc>
        <w:tc>
          <w:tcPr>
            <w:tcW w:w="1050" w:type="dxa"/>
          </w:tcPr>
          <w:p w14:paraId="54D61497" w14:textId="2029B9ED" w:rsidR="004B1630" w:rsidRDefault="001D49C8">
            <w:pPr>
              <w:jc w:val="both"/>
              <w:rPr>
                <w:rFonts w:ascii="Cambria" w:eastAsia="Cambria" w:hAnsi="Cambria" w:cs="Cambria"/>
                <w:sz w:val="22"/>
                <w:szCs w:val="22"/>
              </w:rPr>
            </w:pPr>
            <w:r>
              <w:rPr>
                <w:rFonts w:ascii="Cambria" w:eastAsia="Cambria" w:hAnsi="Cambria" w:cs="Cambria"/>
                <w:sz w:val="22"/>
                <w:szCs w:val="22"/>
              </w:rPr>
              <w:t>2 FQHC</w:t>
            </w:r>
          </w:p>
        </w:tc>
        <w:tc>
          <w:tcPr>
            <w:tcW w:w="1155" w:type="dxa"/>
          </w:tcPr>
          <w:p w14:paraId="33E0CAD5" w14:textId="3C5B206A" w:rsidR="004B1630" w:rsidRDefault="001D49C8">
            <w:pPr>
              <w:jc w:val="both"/>
              <w:rPr>
                <w:rFonts w:ascii="Cambria" w:eastAsia="Cambria" w:hAnsi="Cambria" w:cs="Cambria"/>
                <w:sz w:val="22"/>
                <w:szCs w:val="22"/>
              </w:rPr>
            </w:pPr>
            <w:r>
              <w:rPr>
                <w:rFonts w:ascii="Cambria" w:eastAsia="Cambria" w:hAnsi="Cambria" w:cs="Cambria"/>
                <w:sz w:val="22"/>
                <w:szCs w:val="22"/>
              </w:rPr>
              <w:t>14 HUD approved landlords</w:t>
            </w:r>
          </w:p>
        </w:tc>
        <w:tc>
          <w:tcPr>
            <w:tcW w:w="1140" w:type="dxa"/>
          </w:tcPr>
          <w:p w14:paraId="51D22F62" w14:textId="55FCCC9D" w:rsidR="004B1630" w:rsidRDefault="001D49C8">
            <w:pPr>
              <w:jc w:val="both"/>
              <w:rPr>
                <w:rFonts w:ascii="Cambria" w:eastAsia="Cambria" w:hAnsi="Cambria" w:cs="Cambria"/>
                <w:sz w:val="22"/>
                <w:szCs w:val="22"/>
              </w:rPr>
            </w:pPr>
            <w:r>
              <w:rPr>
                <w:rFonts w:ascii="Cambria" w:eastAsia="Cambria" w:hAnsi="Cambria" w:cs="Cambria"/>
                <w:sz w:val="22"/>
                <w:szCs w:val="22"/>
              </w:rPr>
              <w:t>1 Backpack Program</w:t>
            </w:r>
          </w:p>
        </w:tc>
        <w:tc>
          <w:tcPr>
            <w:tcW w:w="1200" w:type="dxa"/>
          </w:tcPr>
          <w:p w14:paraId="0770B2EC" w14:textId="59C9CE5D" w:rsidR="004B1630" w:rsidRDefault="001D49C8">
            <w:pPr>
              <w:jc w:val="both"/>
              <w:rPr>
                <w:rFonts w:ascii="Cambria" w:eastAsia="Cambria" w:hAnsi="Cambria" w:cs="Cambria"/>
                <w:sz w:val="22"/>
                <w:szCs w:val="22"/>
              </w:rPr>
            </w:pPr>
            <w:r>
              <w:rPr>
                <w:rFonts w:ascii="Cambria" w:eastAsia="Cambria" w:hAnsi="Cambria" w:cs="Cambria"/>
                <w:sz w:val="22"/>
                <w:szCs w:val="22"/>
              </w:rPr>
              <w:t>1 FRN/FSC</w:t>
            </w:r>
          </w:p>
        </w:tc>
        <w:tc>
          <w:tcPr>
            <w:tcW w:w="3240" w:type="dxa"/>
          </w:tcPr>
          <w:p w14:paraId="098CC5EE" w14:textId="1F2A6A92" w:rsidR="004B1630" w:rsidRDefault="001D49C8">
            <w:pPr>
              <w:jc w:val="both"/>
              <w:rPr>
                <w:rFonts w:ascii="Cambria" w:eastAsia="Cambria" w:hAnsi="Cambria" w:cs="Cambria"/>
                <w:sz w:val="22"/>
                <w:szCs w:val="22"/>
              </w:rPr>
            </w:pPr>
            <w:r>
              <w:rPr>
                <w:rFonts w:ascii="Cambria" w:eastAsia="Cambria" w:hAnsi="Cambria" w:cs="Cambria"/>
                <w:sz w:val="22"/>
                <w:szCs w:val="22"/>
              </w:rPr>
              <w:t>1 Committee on Aging providing senior services</w:t>
            </w:r>
          </w:p>
        </w:tc>
      </w:tr>
      <w:tr w:rsidR="004B1630" w14:paraId="731577C0" w14:textId="77777777">
        <w:tc>
          <w:tcPr>
            <w:tcW w:w="1680" w:type="dxa"/>
          </w:tcPr>
          <w:p w14:paraId="10298EA4" w14:textId="77777777" w:rsidR="004B1630" w:rsidRDefault="004B1630">
            <w:pPr>
              <w:jc w:val="both"/>
              <w:rPr>
                <w:rFonts w:ascii="Cambria" w:eastAsia="Cambria" w:hAnsi="Cambria" w:cs="Cambria"/>
                <w:sz w:val="22"/>
                <w:szCs w:val="22"/>
              </w:rPr>
            </w:pPr>
          </w:p>
        </w:tc>
        <w:tc>
          <w:tcPr>
            <w:tcW w:w="1620" w:type="dxa"/>
          </w:tcPr>
          <w:p w14:paraId="2551E0A7" w14:textId="77777777" w:rsidR="004B1630" w:rsidRDefault="004B1630">
            <w:pPr>
              <w:jc w:val="both"/>
              <w:rPr>
                <w:rFonts w:ascii="Cambria" w:eastAsia="Cambria" w:hAnsi="Cambria" w:cs="Cambria"/>
                <w:sz w:val="22"/>
                <w:szCs w:val="22"/>
              </w:rPr>
            </w:pPr>
          </w:p>
        </w:tc>
        <w:tc>
          <w:tcPr>
            <w:tcW w:w="1725" w:type="dxa"/>
          </w:tcPr>
          <w:p w14:paraId="51242D8D" w14:textId="77777777" w:rsidR="004B1630" w:rsidRDefault="004B1630">
            <w:pPr>
              <w:jc w:val="both"/>
              <w:rPr>
                <w:rFonts w:ascii="Cambria" w:eastAsia="Cambria" w:hAnsi="Cambria" w:cs="Cambria"/>
                <w:sz w:val="22"/>
                <w:szCs w:val="22"/>
              </w:rPr>
            </w:pPr>
          </w:p>
        </w:tc>
        <w:tc>
          <w:tcPr>
            <w:tcW w:w="1050" w:type="dxa"/>
          </w:tcPr>
          <w:p w14:paraId="73F44D9D" w14:textId="71E8AD98" w:rsidR="004B1630" w:rsidRDefault="001D49C8">
            <w:pPr>
              <w:jc w:val="both"/>
              <w:rPr>
                <w:rFonts w:ascii="Cambria" w:eastAsia="Cambria" w:hAnsi="Cambria" w:cs="Cambria"/>
                <w:sz w:val="22"/>
                <w:szCs w:val="22"/>
              </w:rPr>
            </w:pPr>
            <w:r>
              <w:rPr>
                <w:rFonts w:ascii="Cambria" w:eastAsia="Cambria" w:hAnsi="Cambria" w:cs="Cambria"/>
                <w:sz w:val="22"/>
                <w:szCs w:val="22"/>
              </w:rPr>
              <w:t>3 rural medical clinics</w:t>
            </w:r>
          </w:p>
        </w:tc>
        <w:tc>
          <w:tcPr>
            <w:tcW w:w="1155" w:type="dxa"/>
          </w:tcPr>
          <w:p w14:paraId="7E52869A" w14:textId="77777777" w:rsidR="004B1630" w:rsidRDefault="004B1630">
            <w:pPr>
              <w:jc w:val="both"/>
              <w:rPr>
                <w:rFonts w:ascii="Cambria" w:eastAsia="Cambria" w:hAnsi="Cambria" w:cs="Cambria"/>
                <w:sz w:val="22"/>
                <w:szCs w:val="22"/>
              </w:rPr>
            </w:pPr>
          </w:p>
        </w:tc>
        <w:tc>
          <w:tcPr>
            <w:tcW w:w="1140" w:type="dxa"/>
          </w:tcPr>
          <w:p w14:paraId="3F02CAD7" w14:textId="10740DD4" w:rsidR="004B1630" w:rsidRDefault="001D49C8">
            <w:pPr>
              <w:jc w:val="both"/>
              <w:rPr>
                <w:rFonts w:ascii="Cambria" w:eastAsia="Cambria" w:hAnsi="Cambria" w:cs="Cambria"/>
                <w:sz w:val="22"/>
                <w:szCs w:val="22"/>
              </w:rPr>
            </w:pPr>
            <w:r>
              <w:rPr>
                <w:rFonts w:ascii="Cambria" w:eastAsia="Cambria" w:hAnsi="Cambria" w:cs="Cambria"/>
                <w:sz w:val="22"/>
                <w:szCs w:val="22"/>
              </w:rPr>
              <w:t>2 Baby Supply Pantries</w:t>
            </w:r>
          </w:p>
        </w:tc>
        <w:tc>
          <w:tcPr>
            <w:tcW w:w="1200" w:type="dxa"/>
          </w:tcPr>
          <w:p w14:paraId="692C6E8C" w14:textId="651FEB04" w:rsidR="004B1630" w:rsidRDefault="001D49C8">
            <w:pPr>
              <w:jc w:val="both"/>
              <w:rPr>
                <w:rFonts w:ascii="Cambria" w:eastAsia="Cambria" w:hAnsi="Cambria" w:cs="Cambria"/>
                <w:sz w:val="22"/>
                <w:szCs w:val="22"/>
              </w:rPr>
            </w:pPr>
            <w:r>
              <w:rPr>
                <w:rFonts w:ascii="Cambria" w:eastAsia="Cambria" w:hAnsi="Cambria" w:cs="Cambria"/>
                <w:sz w:val="22"/>
                <w:szCs w:val="22"/>
              </w:rPr>
              <w:t>1 Adult Education Center</w:t>
            </w:r>
          </w:p>
        </w:tc>
        <w:tc>
          <w:tcPr>
            <w:tcW w:w="3240" w:type="dxa"/>
          </w:tcPr>
          <w:p w14:paraId="6899E5E5" w14:textId="7E4D7C52" w:rsidR="004B1630" w:rsidRDefault="001D49C8">
            <w:pPr>
              <w:jc w:val="both"/>
              <w:rPr>
                <w:rFonts w:ascii="Cambria" w:eastAsia="Cambria" w:hAnsi="Cambria" w:cs="Cambria"/>
                <w:sz w:val="22"/>
                <w:szCs w:val="22"/>
              </w:rPr>
            </w:pPr>
            <w:r>
              <w:rPr>
                <w:rFonts w:ascii="Cambria" w:eastAsia="Cambria" w:hAnsi="Cambria" w:cs="Cambria"/>
                <w:sz w:val="22"/>
                <w:szCs w:val="22"/>
              </w:rPr>
              <w:t>5 Public Parks/Campgrounds</w:t>
            </w:r>
          </w:p>
        </w:tc>
      </w:tr>
      <w:tr w:rsidR="004B1630" w14:paraId="24368C7C" w14:textId="77777777" w:rsidTr="001D49C8">
        <w:trPr>
          <w:trHeight w:val="58"/>
        </w:trPr>
        <w:tc>
          <w:tcPr>
            <w:tcW w:w="1680" w:type="dxa"/>
          </w:tcPr>
          <w:p w14:paraId="19A000BB" w14:textId="77777777" w:rsidR="004B1630" w:rsidRDefault="004B1630">
            <w:pPr>
              <w:jc w:val="both"/>
              <w:rPr>
                <w:rFonts w:ascii="Cambria" w:eastAsia="Cambria" w:hAnsi="Cambria" w:cs="Cambria"/>
                <w:sz w:val="22"/>
                <w:szCs w:val="22"/>
              </w:rPr>
            </w:pPr>
          </w:p>
        </w:tc>
        <w:tc>
          <w:tcPr>
            <w:tcW w:w="1620" w:type="dxa"/>
          </w:tcPr>
          <w:p w14:paraId="2A48C2B4" w14:textId="77777777" w:rsidR="004B1630" w:rsidRDefault="004B1630">
            <w:pPr>
              <w:jc w:val="both"/>
              <w:rPr>
                <w:rFonts w:ascii="Cambria" w:eastAsia="Cambria" w:hAnsi="Cambria" w:cs="Cambria"/>
                <w:sz w:val="22"/>
                <w:szCs w:val="22"/>
              </w:rPr>
            </w:pPr>
          </w:p>
        </w:tc>
        <w:tc>
          <w:tcPr>
            <w:tcW w:w="1725" w:type="dxa"/>
          </w:tcPr>
          <w:p w14:paraId="446232C8" w14:textId="77777777" w:rsidR="004B1630" w:rsidRDefault="004B1630">
            <w:pPr>
              <w:jc w:val="both"/>
              <w:rPr>
                <w:rFonts w:ascii="Cambria" w:eastAsia="Cambria" w:hAnsi="Cambria" w:cs="Cambria"/>
                <w:sz w:val="22"/>
                <w:szCs w:val="22"/>
              </w:rPr>
            </w:pPr>
          </w:p>
        </w:tc>
        <w:tc>
          <w:tcPr>
            <w:tcW w:w="1050" w:type="dxa"/>
          </w:tcPr>
          <w:p w14:paraId="0642EFC3" w14:textId="27865822" w:rsidR="004B1630" w:rsidRDefault="001D49C8">
            <w:pPr>
              <w:jc w:val="both"/>
              <w:rPr>
                <w:rFonts w:ascii="Cambria" w:eastAsia="Cambria" w:hAnsi="Cambria" w:cs="Cambria"/>
                <w:sz w:val="22"/>
                <w:szCs w:val="22"/>
              </w:rPr>
            </w:pPr>
            <w:r>
              <w:rPr>
                <w:rFonts w:ascii="Cambria" w:eastAsia="Cambria" w:hAnsi="Cambria" w:cs="Cambria"/>
                <w:sz w:val="22"/>
                <w:szCs w:val="22"/>
              </w:rPr>
              <w:t>3 mental health providers</w:t>
            </w:r>
          </w:p>
        </w:tc>
        <w:tc>
          <w:tcPr>
            <w:tcW w:w="1155" w:type="dxa"/>
          </w:tcPr>
          <w:p w14:paraId="50F4BBCB" w14:textId="77777777" w:rsidR="004B1630" w:rsidRDefault="004B1630">
            <w:pPr>
              <w:jc w:val="both"/>
              <w:rPr>
                <w:rFonts w:ascii="Cambria" w:eastAsia="Cambria" w:hAnsi="Cambria" w:cs="Cambria"/>
                <w:sz w:val="22"/>
                <w:szCs w:val="22"/>
              </w:rPr>
            </w:pPr>
          </w:p>
        </w:tc>
        <w:tc>
          <w:tcPr>
            <w:tcW w:w="1140" w:type="dxa"/>
          </w:tcPr>
          <w:p w14:paraId="57D53E2D" w14:textId="564A1872" w:rsidR="004B1630" w:rsidRDefault="001D49C8">
            <w:pPr>
              <w:jc w:val="both"/>
              <w:rPr>
                <w:rFonts w:ascii="Cambria" w:eastAsia="Cambria" w:hAnsi="Cambria" w:cs="Cambria"/>
                <w:sz w:val="22"/>
                <w:szCs w:val="22"/>
              </w:rPr>
            </w:pPr>
            <w:r>
              <w:rPr>
                <w:rFonts w:ascii="Cambria" w:eastAsia="Cambria" w:hAnsi="Cambria" w:cs="Cambria"/>
                <w:sz w:val="22"/>
                <w:szCs w:val="22"/>
              </w:rPr>
              <w:t>1 Free Weekly Meal Service</w:t>
            </w:r>
          </w:p>
        </w:tc>
        <w:tc>
          <w:tcPr>
            <w:tcW w:w="1200" w:type="dxa"/>
          </w:tcPr>
          <w:p w14:paraId="2ABF1F9D" w14:textId="2C090A86" w:rsidR="004B1630" w:rsidRDefault="001D49C8">
            <w:pPr>
              <w:jc w:val="both"/>
              <w:rPr>
                <w:rFonts w:ascii="Cambria" w:eastAsia="Cambria" w:hAnsi="Cambria" w:cs="Cambria"/>
                <w:sz w:val="22"/>
                <w:szCs w:val="22"/>
              </w:rPr>
            </w:pPr>
            <w:r>
              <w:rPr>
                <w:rFonts w:ascii="Cambria" w:eastAsia="Cambria" w:hAnsi="Cambria" w:cs="Cambria"/>
                <w:sz w:val="22"/>
                <w:szCs w:val="22"/>
              </w:rPr>
              <w:t>1 CRI</w:t>
            </w:r>
          </w:p>
        </w:tc>
        <w:tc>
          <w:tcPr>
            <w:tcW w:w="3240" w:type="dxa"/>
          </w:tcPr>
          <w:p w14:paraId="1D8302A2" w14:textId="77777777" w:rsidR="004B1630" w:rsidRDefault="001D49C8">
            <w:pPr>
              <w:jc w:val="both"/>
              <w:rPr>
                <w:rFonts w:ascii="Cambria" w:eastAsia="Cambria" w:hAnsi="Cambria" w:cs="Cambria"/>
                <w:sz w:val="22"/>
                <w:szCs w:val="22"/>
              </w:rPr>
            </w:pPr>
            <w:r>
              <w:rPr>
                <w:rFonts w:ascii="Cambria" w:eastAsia="Cambria" w:hAnsi="Cambria" w:cs="Cambria"/>
                <w:sz w:val="22"/>
                <w:szCs w:val="22"/>
              </w:rPr>
              <w:t>1 Public Pool</w:t>
            </w:r>
          </w:p>
          <w:p w14:paraId="594DD16A" w14:textId="77777777" w:rsidR="00C93B4C" w:rsidRDefault="00C93B4C">
            <w:pPr>
              <w:jc w:val="both"/>
              <w:rPr>
                <w:rFonts w:ascii="Cambria" w:eastAsia="Cambria" w:hAnsi="Cambria" w:cs="Cambria"/>
                <w:sz w:val="22"/>
                <w:szCs w:val="22"/>
              </w:rPr>
            </w:pPr>
          </w:p>
          <w:p w14:paraId="012C86A8" w14:textId="3CD1E30E" w:rsidR="00C93B4C" w:rsidRDefault="00C93B4C">
            <w:pPr>
              <w:jc w:val="both"/>
              <w:rPr>
                <w:rFonts w:ascii="Cambria" w:eastAsia="Cambria" w:hAnsi="Cambria" w:cs="Cambria"/>
                <w:sz w:val="22"/>
                <w:szCs w:val="22"/>
              </w:rPr>
            </w:pPr>
            <w:r>
              <w:rPr>
                <w:rFonts w:ascii="Cambria" w:eastAsia="Cambria" w:hAnsi="Cambria" w:cs="Cambria"/>
                <w:sz w:val="22"/>
                <w:szCs w:val="22"/>
              </w:rPr>
              <w:t>1 Seasonal Farmer’s Market</w:t>
            </w:r>
          </w:p>
        </w:tc>
      </w:tr>
    </w:tbl>
    <w:p w14:paraId="5BB84664" w14:textId="77777777" w:rsidR="004B1630" w:rsidRDefault="004B1630">
      <w:pPr>
        <w:jc w:val="both"/>
        <w:rPr>
          <w:rFonts w:ascii="Cambria" w:eastAsia="Cambria" w:hAnsi="Cambria" w:cs="Cambria"/>
          <w:sz w:val="22"/>
          <w:szCs w:val="22"/>
        </w:rPr>
      </w:pPr>
    </w:p>
    <w:p w14:paraId="47714B66" w14:textId="77777777" w:rsidR="004B1630" w:rsidRDefault="004B1630">
      <w:pPr>
        <w:rPr>
          <w:rFonts w:ascii="Cambria" w:eastAsia="Cambria" w:hAnsi="Cambria" w:cs="Cambria"/>
          <w:sz w:val="22"/>
          <w:szCs w:val="22"/>
        </w:rPr>
      </w:pPr>
    </w:p>
    <w:p w14:paraId="60665AC6" w14:textId="77777777" w:rsidR="004B1630" w:rsidRDefault="004B1630">
      <w:pPr>
        <w:rPr>
          <w:rFonts w:ascii="Cambria" w:eastAsia="Cambria" w:hAnsi="Cambria" w:cs="Cambria"/>
          <w:sz w:val="22"/>
          <w:szCs w:val="22"/>
        </w:rPr>
      </w:pPr>
    </w:p>
    <w:p w14:paraId="51B54C26" w14:textId="77777777" w:rsidR="004B1630" w:rsidRDefault="00000000">
      <w:pPr>
        <w:rPr>
          <w:rFonts w:ascii="Cambria" w:eastAsia="Cambria" w:hAnsi="Cambria" w:cs="Cambria"/>
          <w:sz w:val="22"/>
          <w:szCs w:val="22"/>
        </w:rPr>
      </w:pPr>
      <w:r>
        <w:rPr>
          <w:rFonts w:ascii="Cambria" w:eastAsia="Cambria" w:hAnsi="Cambria" w:cs="Cambria"/>
          <w:sz w:val="22"/>
          <w:szCs w:val="22"/>
        </w:rPr>
        <w:t>Number of new services developed for families this quarter (Specify):</w:t>
      </w:r>
    </w:p>
    <w:p w14:paraId="33372F10" w14:textId="77777777" w:rsidR="004B1630" w:rsidRDefault="004B1630">
      <w:pPr>
        <w:rPr>
          <w:rFonts w:ascii="Cambria" w:eastAsia="Cambria" w:hAnsi="Cambria" w:cs="Cambria"/>
          <w:sz w:val="22"/>
          <w:szCs w:val="22"/>
        </w:rPr>
      </w:pPr>
    </w:p>
    <w:p w14:paraId="671549CF" w14:textId="77777777" w:rsidR="004B1630" w:rsidRDefault="00000000">
      <w:pPr>
        <w:rPr>
          <w:rFonts w:ascii="Cambria" w:eastAsia="Cambria" w:hAnsi="Cambria" w:cs="Cambria"/>
          <w:b/>
        </w:rPr>
      </w:pPr>
      <w:r>
        <w:rPr>
          <w:rFonts w:ascii="Cambria" w:eastAsia="Cambria" w:hAnsi="Cambria" w:cs="Cambria"/>
          <w:b/>
        </w:rPr>
        <w:t xml:space="preserve">Services/Resources Developed in your community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2"/>
        <w:gridCol w:w="1364"/>
        <w:gridCol w:w="1291"/>
        <w:gridCol w:w="1364"/>
        <w:gridCol w:w="1452"/>
        <w:gridCol w:w="1455"/>
        <w:gridCol w:w="1072"/>
      </w:tblGrid>
      <w:tr w:rsidR="004B1630" w14:paraId="7DBA0B82" w14:textId="77777777">
        <w:tc>
          <w:tcPr>
            <w:tcW w:w="1352" w:type="dxa"/>
          </w:tcPr>
          <w:p w14:paraId="36BD719A" w14:textId="77777777" w:rsidR="004B1630" w:rsidRDefault="00000000">
            <w:pPr>
              <w:rPr>
                <w:rFonts w:ascii="Cambria" w:eastAsia="Cambria" w:hAnsi="Cambria" w:cs="Cambria"/>
                <w:sz w:val="22"/>
                <w:szCs w:val="22"/>
              </w:rPr>
            </w:pPr>
            <w:r>
              <w:rPr>
                <w:rFonts w:ascii="Cambria" w:eastAsia="Cambria" w:hAnsi="Cambria" w:cs="Cambria"/>
                <w:sz w:val="22"/>
                <w:szCs w:val="22"/>
              </w:rPr>
              <w:t>Target group for new Services</w:t>
            </w:r>
          </w:p>
        </w:tc>
        <w:tc>
          <w:tcPr>
            <w:tcW w:w="1364" w:type="dxa"/>
          </w:tcPr>
          <w:p w14:paraId="1CBBEDE6" w14:textId="77777777" w:rsidR="004B1630" w:rsidRDefault="00000000">
            <w:pPr>
              <w:rPr>
                <w:rFonts w:ascii="Cambria" w:eastAsia="Cambria" w:hAnsi="Cambria" w:cs="Cambria"/>
                <w:sz w:val="22"/>
                <w:szCs w:val="22"/>
              </w:rPr>
            </w:pPr>
            <w:r>
              <w:rPr>
                <w:rFonts w:ascii="Cambria" w:eastAsia="Cambria" w:hAnsi="Cambria" w:cs="Cambria"/>
                <w:sz w:val="22"/>
                <w:szCs w:val="22"/>
              </w:rPr>
              <w:t>Children</w:t>
            </w:r>
          </w:p>
        </w:tc>
        <w:tc>
          <w:tcPr>
            <w:tcW w:w="1291" w:type="dxa"/>
          </w:tcPr>
          <w:p w14:paraId="70A258EF" w14:textId="77777777" w:rsidR="004B1630" w:rsidRDefault="00000000">
            <w:pPr>
              <w:rPr>
                <w:rFonts w:ascii="Cambria" w:eastAsia="Cambria" w:hAnsi="Cambria" w:cs="Cambria"/>
                <w:sz w:val="22"/>
                <w:szCs w:val="22"/>
              </w:rPr>
            </w:pPr>
            <w:r>
              <w:rPr>
                <w:rFonts w:ascii="Cambria" w:eastAsia="Cambria" w:hAnsi="Cambria" w:cs="Cambria"/>
                <w:sz w:val="22"/>
                <w:szCs w:val="22"/>
              </w:rPr>
              <w:t>Adults</w:t>
            </w:r>
          </w:p>
        </w:tc>
        <w:tc>
          <w:tcPr>
            <w:tcW w:w="1364" w:type="dxa"/>
          </w:tcPr>
          <w:p w14:paraId="1F3AB480" w14:textId="77777777" w:rsidR="004B1630" w:rsidRDefault="00000000">
            <w:pPr>
              <w:rPr>
                <w:rFonts w:ascii="Cambria" w:eastAsia="Cambria" w:hAnsi="Cambria" w:cs="Cambria"/>
                <w:sz w:val="22"/>
                <w:szCs w:val="22"/>
              </w:rPr>
            </w:pPr>
            <w:r>
              <w:rPr>
                <w:rFonts w:ascii="Cambria" w:eastAsia="Cambria" w:hAnsi="Cambria" w:cs="Cambria"/>
                <w:sz w:val="22"/>
                <w:szCs w:val="22"/>
              </w:rPr>
              <w:t>Both Children &amp; Adults</w:t>
            </w:r>
          </w:p>
        </w:tc>
        <w:tc>
          <w:tcPr>
            <w:tcW w:w="1452" w:type="dxa"/>
          </w:tcPr>
          <w:p w14:paraId="2A2B46BA" w14:textId="77777777" w:rsidR="004B1630" w:rsidRDefault="00000000">
            <w:pPr>
              <w:rPr>
                <w:rFonts w:ascii="Cambria" w:eastAsia="Cambria" w:hAnsi="Cambria" w:cs="Cambria"/>
                <w:sz w:val="22"/>
                <w:szCs w:val="22"/>
              </w:rPr>
            </w:pPr>
            <w:proofErr w:type="gramStart"/>
            <w:r>
              <w:rPr>
                <w:rFonts w:ascii="Cambria" w:eastAsia="Cambria" w:hAnsi="Cambria" w:cs="Cambria"/>
                <w:sz w:val="22"/>
                <w:szCs w:val="22"/>
              </w:rPr>
              <w:t>Persons</w:t>
            </w:r>
            <w:proofErr w:type="gramEnd"/>
            <w:r>
              <w:rPr>
                <w:rFonts w:ascii="Cambria" w:eastAsia="Cambria" w:hAnsi="Cambria" w:cs="Cambria"/>
                <w:sz w:val="22"/>
                <w:szCs w:val="22"/>
              </w:rPr>
              <w:t xml:space="preserve"> with Disabilities</w:t>
            </w:r>
          </w:p>
        </w:tc>
        <w:tc>
          <w:tcPr>
            <w:tcW w:w="1455" w:type="dxa"/>
          </w:tcPr>
          <w:p w14:paraId="59451833" w14:textId="77777777" w:rsidR="004B1630" w:rsidRDefault="00000000">
            <w:pPr>
              <w:rPr>
                <w:rFonts w:ascii="Cambria" w:eastAsia="Cambria" w:hAnsi="Cambria" w:cs="Cambria"/>
                <w:sz w:val="22"/>
                <w:szCs w:val="22"/>
              </w:rPr>
            </w:pPr>
            <w:r>
              <w:rPr>
                <w:rFonts w:ascii="Cambria" w:eastAsia="Cambria" w:hAnsi="Cambria" w:cs="Cambria"/>
                <w:sz w:val="22"/>
                <w:szCs w:val="22"/>
              </w:rPr>
              <w:t>Limited English Proficiency</w:t>
            </w:r>
          </w:p>
        </w:tc>
        <w:tc>
          <w:tcPr>
            <w:tcW w:w="1072" w:type="dxa"/>
          </w:tcPr>
          <w:p w14:paraId="4ABE3312" w14:textId="77777777" w:rsidR="004B1630" w:rsidRDefault="00000000">
            <w:pPr>
              <w:rPr>
                <w:rFonts w:ascii="Cambria" w:eastAsia="Cambria" w:hAnsi="Cambria" w:cs="Cambria"/>
                <w:sz w:val="22"/>
                <w:szCs w:val="22"/>
              </w:rPr>
            </w:pPr>
            <w:r>
              <w:rPr>
                <w:rFonts w:ascii="Cambria" w:eastAsia="Cambria" w:hAnsi="Cambria" w:cs="Cambria"/>
                <w:sz w:val="22"/>
                <w:szCs w:val="22"/>
              </w:rPr>
              <w:t>Other (Specify)</w:t>
            </w:r>
          </w:p>
        </w:tc>
      </w:tr>
      <w:tr w:rsidR="004B1630" w14:paraId="791E4BCF" w14:textId="77777777">
        <w:tc>
          <w:tcPr>
            <w:tcW w:w="1352" w:type="dxa"/>
            <w:shd w:val="clear" w:color="auto" w:fill="A6A6A6"/>
          </w:tcPr>
          <w:p w14:paraId="65586F7D" w14:textId="77777777" w:rsidR="004B1630" w:rsidRDefault="004B1630">
            <w:pPr>
              <w:rPr>
                <w:rFonts w:ascii="Cambria" w:eastAsia="Cambria" w:hAnsi="Cambria" w:cs="Cambria"/>
                <w:sz w:val="22"/>
                <w:szCs w:val="22"/>
              </w:rPr>
            </w:pPr>
          </w:p>
        </w:tc>
        <w:tc>
          <w:tcPr>
            <w:tcW w:w="1364" w:type="dxa"/>
          </w:tcPr>
          <w:p w14:paraId="0CB9F298" w14:textId="7EA1E899" w:rsidR="004B1630" w:rsidRDefault="00C93B4C">
            <w:pPr>
              <w:rPr>
                <w:rFonts w:ascii="Cambria" w:eastAsia="Cambria" w:hAnsi="Cambria" w:cs="Cambria"/>
                <w:sz w:val="22"/>
                <w:szCs w:val="22"/>
              </w:rPr>
            </w:pPr>
            <w:r>
              <w:rPr>
                <w:rFonts w:ascii="Cambria" w:eastAsia="Cambria" w:hAnsi="Cambria" w:cs="Cambria"/>
                <w:sz w:val="22"/>
                <w:szCs w:val="22"/>
              </w:rPr>
              <w:t>1.New Management of local Backpack Program</w:t>
            </w:r>
          </w:p>
        </w:tc>
        <w:tc>
          <w:tcPr>
            <w:tcW w:w="1291" w:type="dxa"/>
          </w:tcPr>
          <w:p w14:paraId="549C5F13" w14:textId="77777777" w:rsidR="004B1630" w:rsidRDefault="004B1630">
            <w:pPr>
              <w:rPr>
                <w:rFonts w:ascii="Cambria" w:eastAsia="Cambria" w:hAnsi="Cambria" w:cs="Cambria"/>
                <w:sz w:val="22"/>
                <w:szCs w:val="22"/>
              </w:rPr>
            </w:pPr>
          </w:p>
        </w:tc>
        <w:tc>
          <w:tcPr>
            <w:tcW w:w="1364" w:type="dxa"/>
          </w:tcPr>
          <w:p w14:paraId="0DF83C0A" w14:textId="77777777" w:rsidR="004B1630" w:rsidRDefault="004B1630">
            <w:pPr>
              <w:rPr>
                <w:rFonts w:ascii="Cambria" w:eastAsia="Cambria" w:hAnsi="Cambria" w:cs="Cambria"/>
                <w:sz w:val="22"/>
                <w:szCs w:val="22"/>
              </w:rPr>
            </w:pPr>
          </w:p>
        </w:tc>
        <w:tc>
          <w:tcPr>
            <w:tcW w:w="1452" w:type="dxa"/>
          </w:tcPr>
          <w:p w14:paraId="072400D6" w14:textId="77777777" w:rsidR="004B1630" w:rsidRDefault="004B1630">
            <w:pPr>
              <w:rPr>
                <w:rFonts w:ascii="Cambria" w:eastAsia="Cambria" w:hAnsi="Cambria" w:cs="Cambria"/>
                <w:sz w:val="22"/>
                <w:szCs w:val="22"/>
              </w:rPr>
            </w:pPr>
          </w:p>
        </w:tc>
        <w:tc>
          <w:tcPr>
            <w:tcW w:w="1455" w:type="dxa"/>
          </w:tcPr>
          <w:p w14:paraId="0B40C3DF" w14:textId="77777777" w:rsidR="004B1630" w:rsidRDefault="004B1630">
            <w:pPr>
              <w:rPr>
                <w:rFonts w:ascii="Cambria" w:eastAsia="Cambria" w:hAnsi="Cambria" w:cs="Cambria"/>
                <w:sz w:val="22"/>
                <w:szCs w:val="22"/>
              </w:rPr>
            </w:pPr>
          </w:p>
        </w:tc>
        <w:tc>
          <w:tcPr>
            <w:tcW w:w="1072" w:type="dxa"/>
          </w:tcPr>
          <w:p w14:paraId="4EA70958" w14:textId="77777777" w:rsidR="004B1630" w:rsidRDefault="004B1630">
            <w:pPr>
              <w:rPr>
                <w:rFonts w:ascii="Cambria" w:eastAsia="Cambria" w:hAnsi="Cambria" w:cs="Cambria"/>
                <w:sz w:val="22"/>
                <w:szCs w:val="22"/>
              </w:rPr>
            </w:pPr>
          </w:p>
        </w:tc>
      </w:tr>
      <w:tr w:rsidR="004B1630" w14:paraId="587743BE" w14:textId="77777777">
        <w:tc>
          <w:tcPr>
            <w:tcW w:w="1352" w:type="dxa"/>
            <w:shd w:val="clear" w:color="auto" w:fill="A6A6A6"/>
          </w:tcPr>
          <w:p w14:paraId="1A4F320C" w14:textId="77777777" w:rsidR="004B1630" w:rsidRDefault="004B1630">
            <w:pPr>
              <w:rPr>
                <w:rFonts w:ascii="Cambria" w:eastAsia="Cambria" w:hAnsi="Cambria" w:cs="Cambria"/>
                <w:sz w:val="22"/>
                <w:szCs w:val="22"/>
              </w:rPr>
            </w:pPr>
          </w:p>
        </w:tc>
        <w:tc>
          <w:tcPr>
            <w:tcW w:w="1364" w:type="dxa"/>
          </w:tcPr>
          <w:p w14:paraId="6B3FB4EC" w14:textId="77777777" w:rsidR="004B1630" w:rsidRDefault="004B1630">
            <w:pPr>
              <w:rPr>
                <w:rFonts w:ascii="Cambria" w:eastAsia="Cambria" w:hAnsi="Cambria" w:cs="Cambria"/>
                <w:sz w:val="22"/>
                <w:szCs w:val="22"/>
              </w:rPr>
            </w:pPr>
          </w:p>
        </w:tc>
        <w:tc>
          <w:tcPr>
            <w:tcW w:w="1291" w:type="dxa"/>
          </w:tcPr>
          <w:p w14:paraId="060CB547" w14:textId="77777777" w:rsidR="004B1630" w:rsidRDefault="004B1630">
            <w:pPr>
              <w:rPr>
                <w:rFonts w:ascii="Cambria" w:eastAsia="Cambria" w:hAnsi="Cambria" w:cs="Cambria"/>
                <w:sz w:val="22"/>
                <w:szCs w:val="22"/>
              </w:rPr>
            </w:pPr>
          </w:p>
        </w:tc>
        <w:tc>
          <w:tcPr>
            <w:tcW w:w="1364" w:type="dxa"/>
          </w:tcPr>
          <w:p w14:paraId="30931BDE" w14:textId="567A580C" w:rsidR="004B1630" w:rsidRDefault="00C93B4C">
            <w:pPr>
              <w:rPr>
                <w:rFonts w:ascii="Cambria" w:eastAsia="Cambria" w:hAnsi="Cambria" w:cs="Cambria"/>
                <w:sz w:val="22"/>
                <w:szCs w:val="22"/>
              </w:rPr>
            </w:pPr>
            <w:r>
              <w:rPr>
                <w:rFonts w:ascii="Cambria" w:eastAsia="Cambria" w:hAnsi="Cambria" w:cs="Cambria"/>
                <w:sz w:val="22"/>
                <w:szCs w:val="22"/>
              </w:rPr>
              <w:t xml:space="preserve">2.Community Baby Shower Committee </w:t>
            </w:r>
          </w:p>
        </w:tc>
        <w:tc>
          <w:tcPr>
            <w:tcW w:w="1452" w:type="dxa"/>
          </w:tcPr>
          <w:p w14:paraId="16A0DA89" w14:textId="77777777" w:rsidR="004B1630" w:rsidRDefault="004B1630">
            <w:pPr>
              <w:rPr>
                <w:rFonts w:ascii="Cambria" w:eastAsia="Cambria" w:hAnsi="Cambria" w:cs="Cambria"/>
                <w:sz w:val="22"/>
                <w:szCs w:val="22"/>
              </w:rPr>
            </w:pPr>
          </w:p>
        </w:tc>
        <w:tc>
          <w:tcPr>
            <w:tcW w:w="1455" w:type="dxa"/>
          </w:tcPr>
          <w:p w14:paraId="33EC66CD" w14:textId="77777777" w:rsidR="004B1630" w:rsidRDefault="004B1630">
            <w:pPr>
              <w:rPr>
                <w:rFonts w:ascii="Cambria" w:eastAsia="Cambria" w:hAnsi="Cambria" w:cs="Cambria"/>
                <w:sz w:val="22"/>
                <w:szCs w:val="22"/>
              </w:rPr>
            </w:pPr>
          </w:p>
        </w:tc>
        <w:tc>
          <w:tcPr>
            <w:tcW w:w="1072" w:type="dxa"/>
          </w:tcPr>
          <w:p w14:paraId="0F30A6AF" w14:textId="77777777" w:rsidR="004B1630" w:rsidRDefault="004B1630">
            <w:pPr>
              <w:rPr>
                <w:rFonts w:ascii="Cambria" w:eastAsia="Cambria" w:hAnsi="Cambria" w:cs="Cambria"/>
                <w:sz w:val="22"/>
                <w:szCs w:val="22"/>
              </w:rPr>
            </w:pPr>
          </w:p>
        </w:tc>
      </w:tr>
      <w:tr w:rsidR="004B1630" w14:paraId="06268CD2" w14:textId="77777777">
        <w:tc>
          <w:tcPr>
            <w:tcW w:w="1352" w:type="dxa"/>
            <w:shd w:val="clear" w:color="auto" w:fill="A6A6A6"/>
          </w:tcPr>
          <w:p w14:paraId="726EA464" w14:textId="77777777" w:rsidR="004B1630" w:rsidRDefault="004B1630">
            <w:pPr>
              <w:rPr>
                <w:rFonts w:ascii="Cambria" w:eastAsia="Cambria" w:hAnsi="Cambria" w:cs="Cambria"/>
                <w:sz w:val="22"/>
                <w:szCs w:val="22"/>
              </w:rPr>
            </w:pPr>
          </w:p>
        </w:tc>
        <w:tc>
          <w:tcPr>
            <w:tcW w:w="1364" w:type="dxa"/>
          </w:tcPr>
          <w:p w14:paraId="19A57E67" w14:textId="77777777" w:rsidR="004B1630" w:rsidRDefault="004B1630">
            <w:pPr>
              <w:rPr>
                <w:rFonts w:ascii="Cambria" w:eastAsia="Cambria" w:hAnsi="Cambria" w:cs="Cambria"/>
                <w:sz w:val="22"/>
                <w:szCs w:val="22"/>
              </w:rPr>
            </w:pPr>
          </w:p>
        </w:tc>
        <w:tc>
          <w:tcPr>
            <w:tcW w:w="1291" w:type="dxa"/>
          </w:tcPr>
          <w:p w14:paraId="7CEEE272" w14:textId="77777777" w:rsidR="004B1630" w:rsidRDefault="004B1630">
            <w:pPr>
              <w:rPr>
                <w:rFonts w:ascii="Cambria" w:eastAsia="Cambria" w:hAnsi="Cambria" w:cs="Cambria"/>
                <w:sz w:val="22"/>
                <w:szCs w:val="22"/>
              </w:rPr>
            </w:pPr>
          </w:p>
        </w:tc>
        <w:tc>
          <w:tcPr>
            <w:tcW w:w="1364" w:type="dxa"/>
          </w:tcPr>
          <w:p w14:paraId="737235FC" w14:textId="29F595BC" w:rsidR="004B1630" w:rsidRDefault="00C93B4C">
            <w:pPr>
              <w:rPr>
                <w:rFonts w:ascii="Cambria" w:eastAsia="Cambria" w:hAnsi="Cambria" w:cs="Cambria"/>
                <w:sz w:val="22"/>
                <w:szCs w:val="22"/>
              </w:rPr>
            </w:pPr>
            <w:r>
              <w:rPr>
                <w:rFonts w:ascii="Cambria" w:eastAsia="Cambria" w:hAnsi="Cambria" w:cs="Cambria"/>
                <w:sz w:val="22"/>
                <w:szCs w:val="22"/>
              </w:rPr>
              <w:t>3. EdVenture Partnership for Roane County</w:t>
            </w:r>
          </w:p>
        </w:tc>
        <w:tc>
          <w:tcPr>
            <w:tcW w:w="1452" w:type="dxa"/>
          </w:tcPr>
          <w:p w14:paraId="7F8DE713" w14:textId="77777777" w:rsidR="004B1630" w:rsidRDefault="004B1630">
            <w:pPr>
              <w:rPr>
                <w:rFonts w:ascii="Cambria" w:eastAsia="Cambria" w:hAnsi="Cambria" w:cs="Cambria"/>
                <w:sz w:val="22"/>
                <w:szCs w:val="22"/>
              </w:rPr>
            </w:pPr>
          </w:p>
        </w:tc>
        <w:tc>
          <w:tcPr>
            <w:tcW w:w="1455" w:type="dxa"/>
          </w:tcPr>
          <w:p w14:paraId="01E6BEB7" w14:textId="77777777" w:rsidR="004B1630" w:rsidRDefault="004B1630">
            <w:pPr>
              <w:rPr>
                <w:rFonts w:ascii="Cambria" w:eastAsia="Cambria" w:hAnsi="Cambria" w:cs="Cambria"/>
                <w:sz w:val="22"/>
                <w:szCs w:val="22"/>
              </w:rPr>
            </w:pPr>
          </w:p>
        </w:tc>
        <w:tc>
          <w:tcPr>
            <w:tcW w:w="1072" w:type="dxa"/>
          </w:tcPr>
          <w:p w14:paraId="0C2F1ADF" w14:textId="77777777" w:rsidR="004B1630" w:rsidRDefault="004B1630">
            <w:pPr>
              <w:rPr>
                <w:rFonts w:ascii="Cambria" w:eastAsia="Cambria" w:hAnsi="Cambria" w:cs="Cambria"/>
                <w:sz w:val="22"/>
                <w:szCs w:val="22"/>
              </w:rPr>
            </w:pPr>
          </w:p>
        </w:tc>
      </w:tr>
      <w:tr w:rsidR="004B1630" w14:paraId="3E595116" w14:textId="77777777">
        <w:tc>
          <w:tcPr>
            <w:tcW w:w="1352" w:type="dxa"/>
            <w:shd w:val="clear" w:color="auto" w:fill="A6A6A6"/>
          </w:tcPr>
          <w:p w14:paraId="0FF51A6A" w14:textId="77777777" w:rsidR="004B1630" w:rsidRDefault="004B1630">
            <w:pPr>
              <w:rPr>
                <w:rFonts w:ascii="Cambria" w:eastAsia="Cambria" w:hAnsi="Cambria" w:cs="Cambria"/>
                <w:sz w:val="22"/>
                <w:szCs w:val="22"/>
              </w:rPr>
            </w:pPr>
          </w:p>
        </w:tc>
        <w:tc>
          <w:tcPr>
            <w:tcW w:w="1364" w:type="dxa"/>
          </w:tcPr>
          <w:p w14:paraId="49031FB0" w14:textId="77777777" w:rsidR="004B1630" w:rsidRDefault="004B1630">
            <w:pPr>
              <w:rPr>
                <w:rFonts w:ascii="Cambria" w:eastAsia="Cambria" w:hAnsi="Cambria" w:cs="Cambria"/>
                <w:sz w:val="22"/>
                <w:szCs w:val="22"/>
              </w:rPr>
            </w:pPr>
          </w:p>
        </w:tc>
        <w:tc>
          <w:tcPr>
            <w:tcW w:w="1291" w:type="dxa"/>
          </w:tcPr>
          <w:p w14:paraId="17E38B51" w14:textId="77777777" w:rsidR="004B1630" w:rsidRDefault="004B1630">
            <w:pPr>
              <w:rPr>
                <w:rFonts w:ascii="Cambria" w:eastAsia="Cambria" w:hAnsi="Cambria" w:cs="Cambria"/>
                <w:sz w:val="22"/>
                <w:szCs w:val="22"/>
              </w:rPr>
            </w:pPr>
          </w:p>
        </w:tc>
        <w:tc>
          <w:tcPr>
            <w:tcW w:w="1364" w:type="dxa"/>
          </w:tcPr>
          <w:p w14:paraId="0F6456E1" w14:textId="77777777" w:rsidR="004B1630" w:rsidRDefault="004B1630">
            <w:pPr>
              <w:rPr>
                <w:rFonts w:ascii="Cambria" w:eastAsia="Cambria" w:hAnsi="Cambria" w:cs="Cambria"/>
                <w:sz w:val="22"/>
                <w:szCs w:val="22"/>
              </w:rPr>
            </w:pPr>
          </w:p>
        </w:tc>
        <w:tc>
          <w:tcPr>
            <w:tcW w:w="1452" w:type="dxa"/>
          </w:tcPr>
          <w:p w14:paraId="1765AEE9" w14:textId="77777777" w:rsidR="004B1630" w:rsidRDefault="004B1630">
            <w:pPr>
              <w:rPr>
                <w:rFonts w:ascii="Cambria" w:eastAsia="Cambria" w:hAnsi="Cambria" w:cs="Cambria"/>
                <w:sz w:val="22"/>
                <w:szCs w:val="22"/>
              </w:rPr>
            </w:pPr>
          </w:p>
        </w:tc>
        <w:tc>
          <w:tcPr>
            <w:tcW w:w="1455" w:type="dxa"/>
          </w:tcPr>
          <w:p w14:paraId="32F3EAD3" w14:textId="77777777" w:rsidR="004B1630" w:rsidRDefault="004B1630">
            <w:pPr>
              <w:rPr>
                <w:rFonts w:ascii="Cambria" w:eastAsia="Cambria" w:hAnsi="Cambria" w:cs="Cambria"/>
                <w:sz w:val="22"/>
                <w:szCs w:val="22"/>
              </w:rPr>
            </w:pPr>
          </w:p>
        </w:tc>
        <w:tc>
          <w:tcPr>
            <w:tcW w:w="1072" w:type="dxa"/>
          </w:tcPr>
          <w:p w14:paraId="528473BF" w14:textId="77777777" w:rsidR="004B1630" w:rsidRDefault="004B1630">
            <w:pPr>
              <w:rPr>
                <w:rFonts w:ascii="Cambria" w:eastAsia="Cambria" w:hAnsi="Cambria" w:cs="Cambria"/>
                <w:sz w:val="22"/>
                <w:szCs w:val="22"/>
              </w:rPr>
            </w:pPr>
          </w:p>
        </w:tc>
      </w:tr>
    </w:tbl>
    <w:p w14:paraId="038885A6" w14:textId="77777777" w:rsidR="004B1630" w:rsidRDefault="00000000">
      <w:pPr>
        <w:rPr>
          <w:rFonts w:ascii="Cambria" w:eastAsia="Cambria" w:hAnsi="Cambria" w:cs="Cambria"/>
          <w:sz w:val="22"/>
          <w:szCs w:val="22"/>
        </w:rPr>
      </w:pPr>
      <w:r>
        <w:rPr>
          <w:rFonts w:ascii="Cambria" w:eastAsia="Cambria" w:hAnsi="Cambria" w:cs="Cambria"/>
          <w:sz w:val="22"/>
          <w:szCs w:val="22"/>
        </w:rPr>
        <w:t>(Add additional rows if needed)</w:t>
      </w:r>
      <w:r>
        <w:rPr>
          <w:rFonts w:ascii="Cambria" w:eastAsia="Cambria" w:hAnsi="Cambria" w:cs="Cambria"/>
          <w:sz w:val="22"/>
          <w:szCs w:val="22"/>
        </w:rPr>
        <w:tab/>
      </w:r>
    </w:p>
    <w:p w14:paraId="277BDDD0" w14:textId="77777777" w:rsidR="004B1630" w:rsidRDefault="004B1630">
      <w:pPr>
        <w:rPr>
          <w:rFonts w:ascii="Cambria" w:eastAsia="Cambria" w:hAnsi="Cambria" w:cs="Cambria"/>
          <w:sz w:val="20"/>
          <w:szCs w:val="20"/>
        </w:rPr>
      </w:pPr>
    </w:p>
    <w:p w14:paraId="55F94A5B" w14:textId="2A24D2AA" w:rsidR="004B1630" w:rsidRDefault="00000000">
      <w:pPr>
        <w:rPr>
          <w:rFonts w:ascii="Cambria" w:eastAsia="Cambria" w:hAnsi="Cambria" w:cs="Cambria"/>
          <w:sz w:val="22"/>
          <w:szCs w:val="22"/>
        </w:rPr>
      </w:pPr>
      <w:r w:rsidRPr="00693809">
        <w:rPr>
          <w:rFonts w:ascii="Cambria" w:eastAsia="Cambria" w:hAnsi="Cambria" w:cs="Cambria"/>
          <w:sz w:val="22"/>
          <w:szCs w:val="22"/>
        </w:rPr>
        <w:t xml:space="preserve">Did you make any updates to </w:t>
      </w:r>
      <w:r w:rsidR="00693809">
        <w:rPr>
          <w:rFonts w:ascii="Cambria" w:eastAsia="Cambria" w:hAnsi="Cambria" w:cs="Cambria"/>
          <w:sz w:val="22"/>
          <w:szCs w:val="22"/>
        </w:rPr>
        <w:t>F</w:t>
      </w:r>
      <w:r w:rsidRPr="00693809">
        <w:rPr>
          <w:rFonts w:ascii="Cambria" w:eastAsia="Cambria" w:hAnsi="Cambria" w:cs="Cambria"/>
          <w:sz w:val="22"/>
          <w:szCs w:val="22"/>
        </w:rPr>
        <w:t xml:space="preserve">ind </w:t>
      </w:r>
      <w:r w:rsidR="00693809">
        <w:rPr>
          <w:rFonts w:ascii="Cambria" w:eastAsia="Cambria" w:hAnsi="Cambria" w:cs="Cambria"/>
          <w:sz w:val="22"/>
          <w:szCs w:val="22"/>
        </w:rPr>
        <w:t>H</w:t>
      </w:r>
      <w:r w:rsidRPr="00693809">
        <w:rPr>
          <w:rFonts w:ascii="Cambria" w:eastAsia="Cambria" w:hAnsi="Cambria" w:cs="Cambria"/>
          <w:sz w:val="22"/>
          <w:szCs w:val="22"/>
        </w:rPr>
        <w:t>elp?</w:t>
      </w:r>
      <w:r>
        <w:rPr>
          <w:rFonts w:ascii="Cambria" w:eastAsia="Cambria" w:hAnsi="Cambria" w:cs="Cambria"/>
          <w:sz w:val="22"/>
          <w:szCs w:val="22"/>
        </w:rPr>
        <w:t xml:space="preserve"> </w:t>
      </w:r>
    </w:p>
    <w:p w14:paraId="1852966D" w14:textId="709036B0" w:rsidR="00693809" w:rsidRDefault="00693809">
      <w:pPr>
        <w:rPr>
          <w:rFonts w:ascii="Cambria" w:eastAsia="Cambria" w:hAnsi="Cambria" w:cs="Cambria"/>
          <w:sz w:val="22"/>
          <w:szCs w:val="22"/>
        </w:rPr>
      </w:pPr>
      <w:r>
        <w:rPr>
          <w:rFonts w:ascii="Cambria" w:eastAsia="Cambria" w:hAnsi="Cambria" w:cs="Cambria"/>
          <w:sz w:val="22"/>
          <w:szCs w:val="22"/>
        </w:rPr>
        <w:t xml:space="preserve"> After learning about the Find Help database on the state FRN call with DoHS on 4/14/25, FRN director accessed the database to ensure that agency information was reflected and up to date. Roane FRN will be highlighting this database during our April membership meeting on 4/22/25 and encouraging our community partners to check that their data is accurately reflected as well. </w:t>
      </w:r>
    </w:p>
    <w:p w14:paraId="57A65E13" w14:textId="77777777" w:rsidR="004B1630" w:rsidRDefault="004B1630">
      <w:pPr>
        <w:rPr>
          <w:rFonts w:ascii="Cambria" w:eastAsia="Cambria" w:hAnsi="Cambria" w:cs="Cambria"/>
          <w:sz w:val="22"/>
          <w:szCs w:val="22"/>
        </w:rPr>
      </w:pPr>
    </w:p>
    <w:p w14:paraId="2473D0A7" w14:textId="77777777" w:rsidR="004B1630" w:rsidRDefault="004B1630">
      <w:pPr>
        <w:rPr>
          <w:rFonts w:ascii="Cambria" w:eastAsia="Cambria" w:hAnsi="Cambria" w:cs="Cambria"/>
          <w:sz w:val="22"/>
          <w:szCs w:val="22"/>
        </w:rPr>
      </w:pPr>
    </w:p>
    <w:p w14:paraId="0A1850AB" w14:textId="11AEE8CB" w:rsidR="004B1630" w:rsidRDefault="00000000">
      <w:pPr>
        <w:rPr>
          <w:rFonts w:ascii="Cambria" w:eastAsia="Cambria" w:hAnsi="Cambria" w:cs="Cambria"/>
          <w:sz w:val="22"/>
          <w:szCs w:val="22"/>
        </w:rPr>
      </w:pPr>
      <w:r>
        <w:rPr>
          <w:rFonts w:ascii="Cambria" w:eastAsia="Cambria" w:hAnsi="Cambria" w:cs="Cambria"/>
          <w:sz w:val="22"/>
          <w:szCs w:val="22"/>
        </w:rPr>
        <w:t xml:space="preserve">Describe your efforts to develop services and address gaps </w:t>
      </w:r>
      <w:r w:rsidR="00C93B4C">
        <w:rPr>
          <w:rFonts w:ascii="Cambria" w:eastAsia="Cambria" w:hAnsi="Cambria" w:cs="Cambria"/>
          <w:sz w:val="22"/>
          <w:szCs w:val="22"/>
        </w:rPr>
        <w:t>through</w:t>
      </w:r>
      <w:r>
        <w:rPr>
          <w:rFonts w:ascii="Cambria" w:eastAsia="Cambria" w:hAnsi="Cambria" w:cs="Cambria"/>
          <w:sz w:val="22"/>
          <w:szCs w:val="22"/>
        </w:rPr>
        <w:t xml:space="preserve"> grant applications, coordination efforts, etc.</w:t>
      </w:r>
    </w:p>
    <w:p w14:paraId="61DB53DC" w14:textId="5EA512D0" w:rsidR="004B1630" w:rsidRPr="006705D7" w:rsidRDefault="00C93B4C" w:rsidP="00C93B4C">
      <w:pPr>
        <w:pStyle w:val="ListParagraph"/>
        <w:numPr>
          <w:ilvl w:val="0"/>
          <w:numId w:val="2"/>
        </w:numPr>
        <w:rPr>
          <w:rFonts w:ascii="Cambria" w:eastAsia="Cambria" w:hAnsi="Cambria" w:cs="Cambria"/>
          <w:sz w:val="22"/>
          <w:szCs w:val="22"/>
          <w:u w:val="single"/>
        </w:rPr>
      </w:pPr>
      <w:r w:rsidRPr="00C93B4C">
        <w:rPr>
          <w:rFonts w:ascii="Cambria" w:eastAsia="Cambria" w:hAnsi="Cambria" w:cs="Cambria"/>
          <w:sz w:val="22"/>
          <w:szCs w:val="22"/>
          <w:u w:val="single"/>
        </w:rPr>
        <w:t>New Management of Local Backpack Program:</w:t>
      </w:r>
      <w:r w:rsidR="008E77B7">
        <w:rPr>
          <w:rFonts w:ascii="Cambria" w:eastAsia="Cambria" w:hAnsi="Cambria" w:cs="Cambria"/>
          <w:sz w:val="22"/>
          <w:szCs w:val="22"/>
          <w:u w:val="single"/>
        </w:rPr>
        <w:t xml:space="preserve"> </w:t>
      </w:r>
      <w:r w:rsidR="008E77B7">
        <w:rPr>
          <w:rFonts w:ascii="Cambria" w:eastAsia="Cambria" w:hAnsi="Cambria" w:cs="Cambria"/>
          <w:sz w:val="22"/>
          <w:szCs w:val="22"/>
        </w:rPr>
        <w:t xml:space="preserve">Due to the unexpected passing of FRN partner and board member Phil McNemar, Roane County FRN has stepped in as the managing body of the Roane County Backpack Program. This free feeding program </w:t>
      </w:r>
      <w:r w:rsidR="008E77B7">
        <w:rPr>
          <w:rFonts w:ascii="Cambria" w:eastAsia="Cambria" w:hAnsi="Cambria" w:cs="Cambria"/>
          <w:sz w:val="22"/>
          <w:szCs w:val="22"/>
        </w:rPr>
        <w:lastRenderedPageBreak/>
        <w:t>provides supplemental weekend food bags to approximately 276 Roane County students weekly. Any student can be served by this program, regardless of socioeconomic status.</w:t>
      </w:r>
      <w:r w:rsidR="006705D7">
        <w:rPr>
          <w:rFonts w:ascii="Cambria" w:eastAsia="Cambria" w:hAnsi="Cambria" w:cs="Cambria"/>
          <w:sz w:val="22"/>
          <w:szCs w:val="22"/>
        </w:rPr>
        <w:t xml:space="preserve"> FRN director underwent training through Mountaineer Food Bank and worked with Memorial Methodist Church to ensure packing site met all program specifications and passed inspection. Using funds acquired from the Parkersburg Area Community Foundation, Roane FRN and Roane FSC worked collaboratively to ensure items for food bags were available through the month of April and planning in anticipation for the May MFB delivery was implemented. Roane FRN is in the process of assuming leadership of the remaining program funds and will be responsible for all grant seeking and management of the program moving forward. While this is a tremendous undertaking for our small program, we deeply value this outreach service and the children it impacts every week. We are honored to continue to coordinate services in memory of our friend Phil, who is greatly missed by not only our organization, but our entire community.</w:t>
      </w:r>
    </w:p>
    <w:p w14:paraId="22356C21" w14:textId="1A784B26" w:rsidR="006705D7" w:rsidRPr="006705D7" w:rsidRDefault="006705D7" w:rsidP="00C93B4C">
      <w:pPr>
        <w:pStyle w:val="ListParagraph"/>
        <w:numPr>
          <w:ilvl w:val="0"/>
          <w:numId w:val="2"/>
        </w:numPr>
        <w:rPr>
          <w:rFonts w:ascii="Cambria" w:eastAsia="Cambria" w:hAnsi="Cambria" w:cs="Cambria"/>
          <w:sz w:val="22"/>
          <w:szCs w:val="22"/>
          <w:u w:val="single"/>
        </w:rPr>
      </w:pPr>
      <w:r>
        <w:rPr>
          <w:rFonts w:ascii="Cambria" w:eastAsia="Cambria" w:hAnsi="Cambria" w:cs="Cambria"/>
          <w:sz w:val="22"/>
          <w:szCs w:val="22"/>
          <w:u w:val="single"/>
        </w:rPr>
        <w:t>Community Baby Shower Committee Formation:</w:t>
      </w:r>
      <w:r>
        <w:rPr>
          <w:rFonts w:ascii="Cambria" w:eastAsia="Cambria" w:hAnsi="Cambria" w:cs="Cambria"/>
          <w:sz w:val="22"/>
          <w:szCs w:val="22"/>
        </w:rPr>
        <w:t xml:space="preserve"> This quarter, our Roane Partners in Prevention group (which is lead by Roane FRN) developed a committee dedicated to the planning, budgeting, and implementation of our Roane County Community Baby Shower. The group met several times this quarter in anticipation of the event on April 26, 2025. The event will serve approximately twenty-five local families. The committee includes representatives from Roane FRN, Roane FSC, Aetna Better Health, The Health Plan, Mid-Ohio Valley Regional Council, and local community parents and grandparents. At the time of writing this report, the event has not taken place yet but will be expanded upon in later documentation.</w:t>
      </w:r>
    </w:p>
    <w:p w14:paraId="3AB29784" w14:textId="038A5DD8" w:rsidR="006705D7" w:rsidRPr="00C93B4C" w:rsidRDefault="006705D7" w:rsidP="00C93B4C">
      <w:pPr>
        <w:pStyle w:val="ListParagraph"/>
        <w:numPr>
          <w:ilvl w:val="0"/>
          <w:numId w:val="2"/>
        </w:numPr>
        <w:rPr>
          <w:rFonts w:ascii="Cambria" w:eastAsia="Cambria" w:hAnsi="Cambria" w:cs="Cambria"/>
          <w:sz w:val="22"/>
          <w:szCs w:val="22"/>
          <w:u w:val="single"/>
        </w:rPr>
      </w:pPr>
      <w:r>
        <w:rPr>
          <w:rFonts w:ascii="Cambria" w:eastAsia="Cambria" w:hAnsi="Cambria" w:cs="Cambria"/>
          <w:sz w:val="22"/>
          <w:szCs w:val="22"/>
          <w:u w:val="single"/>
        </w:rPr>
        <w:t>EdVenture Partnership with Roane FRN:</w:t>
      </w:r>
      <w:r>
        <w:rPr>
          <w:rFonts w:ascii="Cambria" w:eastAsia="Cambria" w:hAnsi="Cambria" w:cs="Cambria"/>
          <w:sz w:val="22"/>
          <w:szCs w:val="22"/>
        </w:rPr>
        <w:t xml:space="preserve"> Through service to the Roane County Prevention Coalition, Roane FRN was able to establish a professional partnership with the EdVenture Group. Through our collaborations, we were able to assist in developing family engagement kits to be used by local families for the purpose of encouraging family bonding and strengthening protective factors against child abuse. We were also able to connect EdVenture to a local school who would be prime candidate for a Lego STEM pilot program. We continue to collaborate with the agency as we plan summer family engagement and prevention activities, such as a summer block party.</w:t>
      </w:r>
    </w:p>
    <w:p w14:paraId="362D116A" w14:textId="77777777" w:rsidR="004B1630" w:rsidRDefault="004B1630">
      <w:pPr>
        <w:rPr>
          <w:rFonts w:ascii="Cambria" w:eastAsia="Cambria" w:hAnsi="Cambria" w:cs="Cambria"/>
          <w:sz w:val="22"/>
          <w:szCs w:val="22"/>
        </w:rPr>
      </w:pPr>
    </w:p>
    <w:p w14:paraId="7A01D7F6" w14:textId="77777777" w:rsidR="004B1630" w:rsidRDefault="004B1630">
      <w:pPr>
        <w:rPr>
          <w:rFonts w:ascii="Cambria" w:eastAsia="Cambria" w:hAnsi="Cambria" w:cs="Cambria"/>
          <w:sz w:val="22"/>
          <w:szCs w:val="22"/>
        </w:rPr>
      </w:pPr>
    </w:p>
    <w:p w14:paraId="33C6EB02" w14:textId="77777777" w:rsidR="004B1630" w:rsidRDefault="004B1630">
      <w:pPr>
        <w:rPr>
          <w:rFonts w:ascii="Cambria" w:eastAsia="Cambria" w:hAnsi="Cambria" w:cs="Cambria"/>
          <w:b/>
          <w:smallCaps/>
          <w:sz w:val="22"/>
          <w:szCs w:val="22"/>
        </w:rPr>
      </w:pPr>
    </w:p>
    <w:p w14:paraId="71328244" w14:textId="77777777" w:rsidR="004B1630" w:rsidRDefault="00000000">
      <w:pPr>
        <w:rPr>
          <w:rFonts w:ascii="Cambria" w:eastAsia="Cambria" w:hAnsi="Cambria" w:cs="Cambria"/>
          <w:b/>
          <w:smallCaps/>
        </w:rPr>
      </w:pPr>
      <w:r>
        <w:rPr>
          <w:rFonts w:ascii="Cambria" w:eastAsia="Cambria" w:hAnsi="Cambria" w:cs="Cambria"/>
          <w:b/>
          <w:smallCaps/>
        </w:rPr>
        <w:t>number of MOUs Initiated/signed this quarter</w:t>
      </w:r>
      <w:r>
        <w:rPr>
          <w:rFonts w:ascii="Cambria" w:eastAsia="Cambria" w:hAnsi="Cambria" w:cs="Cambria"/>
          <w:b/>
          <w:smallCaps/>
          <w:vertAlign w:val="superscript"/>
        </w:rPr>
        <w:footnoteReference w:id="8"/>
      </w:r>
      <w:r>
        <w:rPr>
          <w:rFonts w:ascii="Cambria" w:eastAsia="Cambria" w:hAnsi="Cambria" w:cs="Cambria"/>
          <w:b/>
          <w:smallCaps/>
        </w:rPr>
        <w:t>:</w:t>
      </w:r>
    </w:p>
    <w:p w14:paraId="39BC630A" w14:textId="77777777" w:rsidR="004B1630" w:rsidRDefault="004B1630">
      <w:pPr>
        <w:rPr>
          <w:rFonts w:ascii="Cambria" w:eastAsia="Cambria" w:hAnsi="Cambria" w:cs="Cambria"/>
          <w:b/>
          <w:smallCaps/>
          <w:sz w:val="22"/>
          <w:szCs w:val="22"/>
        </w:rPr>
      </w:pPr>
    </w:p>
    <w:p w14:paraId="0B3045B0" w14:textId="77777777" w:rsidR="004B1630" w:rsidRDefault="00000000">
      <w:pPr>
        <w:rPr>
          <w:rFonts w:ascii="Cambria" w:eastAsia="Cambria" w:hAnsi="Cambria" w:cs="Cambria"/>
          <w:sz w:val="22"/>
          <w:szCs w:val="22"/>
        </w:rPr>
      </w:pPr>
      <w:r>
        <w:rPr>
          <w:rFonts w:ascii="Cambria" w:eastAsia="Cambria" w:hAnsi="Cambria" w:cs="Cambria"/>
          <w:sz w:val="22"/>
          <w:szCs w:val="22"/>
        </w:rPr>
        <w:t>Describe the efforts made to establish MOUs with other family support programs.</w:t>
      </w:r>
    </w:p>
    <w:p w14:paraId="55EE1640" w14:textId="4D8D181B" w:rsidR="004B1630" w:rsidRDefault="00693809">
      <w:pPr>
        <w:rPr>
          <w:rFonts w:ascii="Cambria" w:eastAsia="Cambria" w:hAnsi="Cambria" w:cs="Cambria"/>
          <w:sz w:val="22"/>
          <w:szCs w:val="22"/>
        </w:rPr>
      </w:pPr>
      <w:r>
        <w:rPr>
          <w:rFonts w:ascii="Cambria" w:eastAsia="Cambria" w:hAnsi="Cambria" w:cs="Cambria"/>
          <w:sz w:val="22"/>
          <w:szCs w:val="22"/>
        </w:rPr>
        <w:t>Roane FRN has been working extensively to establish a ‘MOU Library” binder that reflects current MOUs with all agencies we have active partnerships, collaborations, or data sharing relationships with. Formalizing these supports has been helpful to our agency in tracking our resources and exploring possibilities for expanded partnerships. All MOUs are organized by the month in which the MOU is set to expire in the upcoming calendar year, which allows us to ensure there are no lapses in professional documentation.</w:t>
      </w:r>
    </w:p>
    <w:p w14:paraId="29D880A0" w14:textId="77777777" w:rsidR="004B1630" w:rsidRDefault="004B1630">
      <w:pPr>
        <w:rPr>
          <w:rFonts w:ascii="Cambria" w:eastAsia="Cambria" w:hAnsi="Cambria" w:cs="Cambria"/>
          <w:sz w:val="22"/>
          <w:szCs w:val="22"/>
        </w:rPr>
      </w:pPr>
    </w:p>
    <w:p w14:paraId="71CB38C3" w14:textId="77777777" w:rsidR="004B1630" w:rsidRDefault="004B1630">
      <w:pPr>
        <w:rPr>
          <w:rFonts w:ascii="Cambria" w:eastAsia="Cambria" w:hAnsi="Cambria" w:cs="Cambria"/>
          <w:sz w:val="22"/>
          <w:szCs w:val="22"/>
        </w:rPr>
      </w:pPr>
    </w:p>
    <w:p w14:paraId="1C4D8B5A" w14:textId="77777777" w:rsidR="004B1630" w:rsidRDefault="004B1630">
      <w:pPr>
        <w:rPr>
          <w:rFonts w:ascii="Cambria" w:eastAsia="Cambria" w:hAnsi="Cambria" w:cs="Cambria"/>
          <w:sz w:val="22"/>
          <w:szCs w:val="22"/>
        </w:rPr>
      </w:pPr>
    </w:p>
    <w:p w14:paraId="65E7AE92" w14:textId="77777777" w:rsidR="004B1630" w:rsidRDefault="00000000">
      <w:pPr>
        <w:rPr>
          <w:rFonts w:ascii="Cambria" w:eastAsia="Cambria" w:hAnsi="Cambria" w:cs="Cambria"/>
          <w:sz w:val="22"/>
          <w:szCs w:val="22"/>
        </w:rPr>
      </w:pPr>
      <w:r>
        <w:rPr>
          <w:rFonts w:ascii="Cambria" w:eastAsia="Cambria" w:hAnsi="Cambria" w:cs="Cambria"/>
          <w:sz w:val="22"/>
          <w:szCs w:val="22"/>
        </w:rPr>
        <w:t xml:space="preserve">Describe activities undertaken to fulfill those MOUs.  </w:t>
      </w:r>
    </w:p>
    <w:p w14:paraId="0420FDB2" w14:textId="5D4292D9" w:rsidR="004B1630" w:rsidRDefault="00693809">
      <w:pPr>
        <w:rPr>
          <w:rFonts w:ascii="Cambria" w:eastAsia="Cambria" w:hAnsi="Cambria" w:cs="Cambria"/>
          <w:sz w:val="22"/>
          <w:szCs w:val="22"/>
        </w:rPr>
      </w:pPr>
      <w:r>
        <w:rPr>
          <w:rFonts w:ascii="Cambria" w:eastAsia="Cambria" w:hAnsi="Cambria" w:cs="Cambria"/>
          <w:sz w:val="22"/>
          <w:szCs w:val="22"/>
        </w:rPr>
        <w:t xml:space="preserve">As an organization, Roane FRN prioritizes providing data-driven information, referral/linkage of services,  and concrete methods of support to </w:t>
      </w:r>
      <w:proofErr w:type="gramStart"/>
      <w:r>
        <w:rPr>
          <w:rFonts w:ascii="Cambria" w:eastAsia="Cambria" w:hAnsi="Cambria" w:cs="Cambria"/>
          <w:sz w:val="22"/>
          <w:szCs w:val="22"/>
        </w:rPr>
        <w:t>all of</w:t>
      </w:r>
      <w:proofErr w:type="gramEnd"/>
      <w:r>
        <w:rPr>
          <w:rFonts w:ascii="Cambria" w:eastAsia="Cambria" w:hAnsi="Cambria" w:cs="Cambria"/>
          <w:sz w:val="22"/>
          <w:szCs w:val="22"/>
        </w:rPr>
        <w:t xml:space="preserve"> our partners, including those with which we share MOUs. We strive to include these partners in all FRN functions and value their unique input in planning programs/interventions within the community. We are also dedicated to being steadfast supporters of local agencies and service providers in the region, whether that be via resource linkage, grant-seeking collaboration, sharing their information with our clientele, or simply showing up to support their initiatives. </w:t>
      </w:r>
    </w:p>
    <w:p w14:paraId="00B1434D" w14:textId="77777777" w:rsidR="004B1630" w:rsidRDefault="004B1630">
      <w:pPr>
        <w:rPr>
          <w:rFonts w:ascii="Cambria" w:eastAsia="Cambria" w:hAnsi="Cambria" w:cs="Cambria"/>
          <w:sz w:val="22"/>
          <w:szCs w:val="22"/>
        </w:rPr>
      </w:pPr>
    </w:p>
    <w:p w14:paraId="2B6F85D7" w14:textId="77777777" w:rsidR="004B1630" w:rsidRDefault="004B1630">
      <w:pPr>
        <w:rPr>
          <w:rFonts w:ascii="Cambria" w:eastAsia="Cambria" w:hAnsi="Cambria" w:cs="Cambria"/>
          <w:sz w:val="22"/>
          <w:szCs w:val="22"/>
        </w:rPr>
      </w:pPr>
    </w:p>
    <w:p w14:paraId="706E4AAB" w14:textId="77777777" w:rsidR="004B1630" w:rsidRDefault="00000000">
      <w:pPr>
        <w:rPr>
          <w:rFonts w:ascii="Cambria" w:eastAsia="Cambria" w:hAnsi="Cambria" w:cs="Cambria"/>
          <w:sz w:val="22"/>
          <w:szCs w:val="22"/>
        </w:rPr>
      </w:pPr>
      <w:r>
        <w:rPr>
          <w:rFonts w:ascii="Cambria" w:eastAsia="Cambria" w:hAnsi="Cambria" w:cs="Cambria"/>
          <w:sz w:val="22"/>
          <w:szCs w:val="22"/>
        </w:rPr>
        <w:t>List the partners with whom you have established MOUs.</w:t>
      </w:r>
    </w:p>
    <w:p w14:paraId="523364FD" w14:textId="787CBF34" w:rsidR="004B1630" w:rsidRDefault="00A82976">
      <w:pPr>
        <w:rPr>
          <w:rFonts w:ascii="Cambria" w:eastAsia="Cambria" w:hAnsi="Cambria" w:cs="Cambria"/>
          <w:sz w:val="22"/>
          <w:szCs w:val="22"/>
        </w:rPr>
      </w:pPr>
      <w:r>
        <w:rPr>
          <w:rFonts w:ascii="Cambria" w:eastAsia="Cambria" w:hAnsi="Cambria" w:cs="Cambria"/>
          <w:sz w:val="22"/>
          <w:szCs w:val="22"/>
        </w:rPr>
        <w:t>This quarter, we were able to formalize MOUs with the following agencies:</w:t>
      </w:r>
    </w:p>
    <w:p w14:paraId="39175EAD" w14:textId="4DC3ED09" w:rsidR="00A82976" w:rsidRDefault="00A82976">
      <w:pPr>
        <w:rPr>
          <w:rFonts w:ascii="Cambria" w:eastAsia="Cambria" w:hAnsi="Cambria" w:cs="Cambria"/>
          <w:sz w:val="22"/>
          <w:szCs w:val="22"/>
        </w:rPr>
      </w:pPr>
      <w:r>
        <w:rPr>
          <w:rFonts w:ascii="Cambria" w:eastAsia="Cambria" w:hAnsi="Cambria" w:cs="Cambria"/>
          <w:sz w:val="22"/>
          <w:szCs w:val="22"/>
        </w:rPr>
        <w:t>Roane County Department of Human Services</w:t>
      </w:r>
    </w:p>
    <w:p w14:paraId="161D575E" w14:textId="54ADFE3B" w:rsidR="00A82976" w:rsidRDefault="00A82976">
      <w:pPr>
        <w:rPr>
          <w:rFonts w:ascii="Cambria" w:eastAsia="Cambria" w:hAnsi="Cambria" w:cs="Cambria"/>
          <w:sz w:val="22"/>
          <w:szCs w:val="22"/>
        </w:rPr>
      </w:pPr>
      <w:r>
        <w:rPr>
          <w:rFonts w:ascii="Cambria" w:eastAsia="Cambria" w:hAnsi="Cambria" w:cs="Cambria"/>
          <w:sz w:val="22"/>
          <w:szCs w:val="22"/>
        </w:rPr>
        <w:t>Mid-Ohio Valley Regional Council</w:t>
      </w:r>
    </w:p>
    <w:p w14:paraId="63813936" w14:textId="270D3C39" w:rsidR="00A82976" w:rsidRDefault="00A82976">
      <w:pPr>
        <w:rPr>
          <w:rFonts w:ascii="Cambria" w:eastAsia="Cambria" w:hAnsi="Cambria" w:cs="Cambria"/>
          <w:sz w:val="22"/>
          <w:szCs w:val="22"/>
        </w:rPr>
      </w:pPr>
      <w:r>
        <w:rPr>
          <w:rFonts w:ascii="Cambria" w:eastAsia="Cambria" w:hAnsi="Cambria" w:cs="Cambria"/>
          <w:sz w:val="22"/>
          <w:szCs w:val="22"/>
        </w:rPr>
        <w:t>EdVenture Group</w:t>
      </w:r>
    </w:p>
    <w:p w14:paraId="39FC4512" w14:textId="6B0E277A" w:rsidR="00A82976" w:rsidRDefault="00A82976">
      <w:pPr>
        <w:rPr>
          <w:rFonts w:ascii="Cambria" w:eastAsia="Cambria" w:hAnsi="Cambria" w:cs="Cambria"/>
          <w:sz w:val="22"/>
          <w:szCs w:val="22"/>
        </w:rPr>
      </w:pPr>
      <w:r>
        <w:rPr>
          <w:rFonts w:ascii="Cambria" w:eastAsia="Cambria" w:hAnsi="Cambria" w:cs="Cambria"/>
          <w:sz w:val="22"/>
          <w:szCs w:val="22"/>
        </w:rPr>
        <w:t>TEAMWV Partners in Prevention</w:t>
      </w:r>
    </w:p>
    <w:p w14:paraId="18B61E7F" w14:textId="77777777" w:rsidR="004B1630" w:rsidRDefault="004B1630">
      <w:pPr>
        <w:rPr>
          <w:rFonts w:ascii="Cambria" w:eastAsia="Cambria" w:hAnsi="Cambria" w:cs="Cambria"/>
          <w:sz w:val="22"/>
          <w:szCs w:val="22"/>
        </w:rPr>
      </w:pPr>
    </w:p>
    <w:p w14:paraId="1DBCA6C9" w14:textId="23900D6C" w:rsidR="004B1630" w:rsidRDefault="00A82976">
      <w:pPr>
        <w:rPr>
          <w:rFonts w:ascii="Cambria" w:eastAsia="Cambria" w:hAnsi="Cambria" w:cs="Cambria"/>
          <w:sz w:val="22"/>
          <w:szCs w:val="22"/>
        </w:rPr>
      </w:pPr>
      <w:r>
        <w:rPr>
          <w:rFonts w:ascii="Cambria" w:eastAsia="Cambria" w:hAnsi="Cambria" w:cs="Cambria"/>
          <w:sz w:val="22"/>
          <w:szCs w:val="22"/>
        </w:rPr>
        <w:t>Our pre-existing MOUs are with:</w:t>
      </w:r>
    </w:p>
    <w:p w14:paraId="3B46745A" w14:textId="0BE508CE" w:rsidR="00A82976" w:rsidRDefault="00A82976">
      <w:pPr>
        <w:rPr>
          <w:rFonts w:ascii="Cambria" w:eastAsia="Cambria" w:hAnsi="Cambria" w:cs="Cambria"/>
          <w:sz w:val="22"/>
          <w:szCs w:val="22"/>
        </w:rPr>
      </w:pPr>
      <w:r>
        <w:rPr>
          <w:rFonts w:ascii="Cambria" w:eastAsia="Cambria" w:hAnsi="Cambria" w:cs="Cambria"/>
          <w:sz w:val="22"/>
          <w:szCs w:val="22"/>
        </w:rPr>
        <w:t>Roane County Family Support Center</w:t>
      </w:r>
    </w:p>
    <w:p w14:paraId="57E99A02" w14:textId="6B8501FD" w:rsidR="00A82976" w:rsidRDefault="00A82976">
      <w:pPr>
        <w:rPr>
          <w:rFonts w:ascii="Cambria" w:eastAsia="Cambria" w:hAnsi="Cambria" w:cs="Cambria"/>
          <w:sz w:val="22"/>
          <w:szCs w:val="22"/>
        </w:rPr>
      </w:pPr>
      <w:r>
        <w:rPr>
          <w:rFonts w:ascii="Cambria" w:eastAsia="Cambria" w:hAnsi="Cambria" w:cs="Cambria"/>
          <w:sz w:val="22"/>
          <w:szCs w:val="22"/>
        </w:rPr>
        <w:t>Westbrook Health Services</w:t>
      </w:r>
    </w:p>
    <w:p w14:paraId="67FE0F47" w14:textId="608072D1" w:rsidR="00A82976" w:rsidRDefault="00A82976">
      <w:pPr>
        <w:rPr>
          <w:rFonts w:ascii="Cambria" w:eastAsia="Cambria" w:hAnsi="Cambria" w:cs="Cambria"/>
          <w:sz w:val="22"/>
          <w:szCs w:val="22"/>
        </w:rPr>
      </w:pPr>
      <w:r>
        <w:rPr>
          <w:rFonts w:ascii="Cambria" w:eastAsia="Cambria" w:hAnsi="Cambria" w:cs="Cambria"/>
          <w:sz w:val="22"/>
          <w:szCs w:val="22"/>
        </w:rPr>
        <w:t xml:space="preserve">WVU Extension Services- Roane County </w:t>
      </w:r>
    </w:p>
    <w:p w14:paraId="69572CC8" w14:textId="77777777" w:rsidR="004B1630" w:rsidRDefault="004B1630">
      <w:pPr>
        <w:rPr>
          <w:rFonts w:ascii="Cambria" w:eastAsia="Cambria" w:hAnsi="Cambria" w:cs="Cambria"/>
          <w:sz w:val="22"/>
          <w:szCs w:val="22"/>
        </w:rPr>
      </w:pPr>
    </w:p>
    <w:p w14:paraId="15B72B3D" w14:textId="77777777" w:rsidR="004B1630" w:rsidRDefault="004B1630">
      <w:pPr>
        <w:rPr>
          <w:rFonts w:ascii="Cambria" w:eastAsia="Cambria" w:hAnsi="Cambria" w:cs="Cambria"/>
          <w:sz w:val="22"/>
          <w:szCs w:val="22"/>
        </w:rPr>
      </w:pPr>
    </w:p>
    <w:p w14:paraId="2F027DFB" w14:textId="77777777" w:rsidR="004B1630" w:rsidRDefault="004B1630">
      <w:pPr>
        <w:rPr>
          <w:rFonts w:ascii="Cambria" w:eastAsia="Cambria" w:hAnsi="Cambria" w:cs="Cambria"/>
          <w:sz w:val="22"/>
          <w:szCs w:val="22"/>
        </w:rPr>
      </w:pPr>
    </w:p>
    <w:p w14:paraId="0DA7D037" w14:textId="77777777" w:rsidR="004B1630" w:rsidRDefault="004B1630">
      <w:pPr>
        <w:rPr>
          <w:rFonts w:ascii="Cambria" w:eastAsia="Cambria" w:hAnsi="Cambria" w:cs="Cambria"/>
          <w:sz w:val="22"/>
          <w:szCs w:val="22"/>
        </w:rPr>
      </w:pPr>
    </w:p>
    <w:p w14:paraId="79EB9323" w14:textId="77777777" w:rsidR="004B1630" w:rsidRDefault="00000000">
      <w:pPr>
        <w:rPr>
          <w:rFonts w:ascii="Cambria" w:eastAsia="Cambria" w:hAnsi="Cambria" w:cs="Cambria"/>
          <w:sz w:val="22"/>
          <w:szCs w:val="22"/>
        </w:rPr>
      </w:pPr>
      <w:r>
        <w:rPr>
          <w:rFonts w:ascii="Cambria" w:eastAsia="Cambria" w:hAnsi="Cambria" w:cs="Cambria"/>
          <w:sz w:val="22"/>
          <w:szCs w:val="22"/>
        </w:rPr>
        <w:t xml:space="preserve">What went as planned or worked well?  </w:t>
      </w:r>
    </w:p>
    <w:p w14:paraId="5D7898A7" w14:textId="77777777" w:rsidR="004B1630" w:rsidRDefault="004B1630">
      <w:pPr>
        <w:rPr>
          <w:rFonts w:ascii="Cambria" w:eastAsia="Cambria" w:hAnsi="Cambria" w:cs="Cambria"/>
          <w:sz w:val="22"/>
          <w:szCs w:val="22"/>
        </w:rPr>
      </w:pPr>
    </w:p>
    <w:p w14:paraId="76853115" w14:textId="05BD6910" w:rsidR="004B1630" w:rsidRDefault="00A82976">
      <w:pPr>
        <w:rPr>
          <w:rFonts w:ascii="Cambria" w:eastAsia="Cambria" w:hAnsi="Cambria" w:cs="Cambria"/>
          <w:sz w:val="22"/>
          <w:szCs w:val="22"/>
        </w:rPr>
      </w:pPr>
      <w:r>
        <w:rPr>
          <w:rFonts w:ascii="Cambria" w:eastAsia="Cambria" w:hAnsi="Cambria" w:cs="Cambria"/>
          <w:sz w:val="22"/>
          <w:szCs w:val="22"/>
        </w:rPr>
        <w:t xml:space="preserve">This quarter, we received a very prompt and enthusiastic response to requests to enter formal partnerships via MOU with the agencies previously identified.  We are proud to report excellent collaboration and working partnerships with the agencies above, which has served to help us grow our agency, implement new ideas, and contact new clientele in the region that </w:t>
      </w:r>
      <w:proofErr w:type="gramStart"/>
      <w:r>
        <w:rPr>
          <w:rFonts w:ascii="Cambria" w:eastAsia="Cambria" w:hAnsi="Cambria" w:cs="Cambria"/>
          <w:sz w:val="22"/>
          <w:szCs w:val="22"/>
        </w:rPr>
        <w:t>had</w:t>
      </w:r>
      <w:proofErr w:type="gramEnd"/>
      <w:r>
        <w:rPr>
          <w:rFonts w:ascii="Cambria" w:eastAsia="Cambria" w:hAnsi="Cambria" w:cs="Cambria"/>
          <w:sz w:val="22"/>
          <w:szCs w:val="22"/>
        </w:rPr>
        <w:t xml:space="preserve"> not been previously served.</w:t>
      </w:r>
    </w:p>
    <w:p w14:paraId="6EB8DA7A" w14:textId="77777777" w:rsidR="004B1630" w:rsidRDefault="004B1630">
      <w:pPr>
        <w:rPr>
          <w:rFonts w:ascii="Cambria" w:eastAsia="Cambria" w:hAnsi="Cambria" w:cs="Cambria"/>
          <w:sz w:val="22"/>
          <w:szCs w:val="22"/>
        </w:rPr>
      </w:pPr>
    </w:p>
    <w:p w14:paraId="44A2713B" w14:textId="77777777" w:rsidR="004B1630" w:rsidRDefault="004B1630">
      <w:pPr>
        <w:rPr>
          <w:rFonts w:ascii="Cambria" w:eastAsia="Cambria" w:hAnsi="Cambria" w:cs="Cambria"/>
          <w:sz w:val="22"/>
          <w:szCs w:val="22"/>
        </w:rPr>
      </w:pPr>
    </w:p>
    <w:p w14:paraId="26DEC877" w14:textId="77777777" w:rsidR="004B1630" w:rsidRDefault="004B1630">
      <w:pPr>
        <w:rPr>
          <w:rFonts w:ascii="Cambria" w:eastAsia="Cambria" w:hAnsi="Cambria" w:cs="Cambria"/>
          <w:sz w:val="22"/>
          <w:szCs w:val="22"/>
        </w:rPr>
      </w:pPr>
    </w:p>
    <w:p w14:paraId="4BBD4383" w14:textId="77777777" w:rsidR="004B1630" w:rsidRDefault="00000000">
      <w:pPr>
        <w:rPr>
          <w:rFonts w:ascii="Cambria" w:eastAsia="Cambria" w:hAnsi="Cambria" w:cs="Cambria"/>
          <w:sz w:val="22"/>
          <w:szCs w:val="22"/>
        </w:rPr>
      </w:pPr>
      <w:r>
        <w:rPr>
          <w:rFonts w:ascii="Cambria" w:eastAsia="Cambria" w:hAnsi="Cambria" w:cs="Cambria"/>
          <w:sz w:val="22"/>
          <w:szCs w:val="22"/>
        </w:rPr>
        <w:t>What did not work well?</w:t>
      </w:r>
      <w:r>
        <w:rPr>
          <w:rFonts w:ascii="Cambria" w:eastAsia="Cambria" w:hAnsi="Cambria" w:cs="Cambria"/>
          <w:sz w:val="22"/>
          <w:szCs w:val="22"/>
        </w:rPr>
        <w:tab/>
      </w:r>
    </w:p>
    <w:p w14:paraId="36D3E0F7" w14:textId="77777777" w:rsidR="004B1630" w:rsidRDefault="004B1630">
      <w:pPr>
        <w:rPr>
          <w:rFonts w:ascii="Cambria" w:eastAsia="Cambria" w:hAnsi="Cambria" w:cs="Cambria"/>
          <w:sz w:val="22"/>
          <w:szCs w:val="22"/>
        </w:rPr>
      </w:pPr>
    </w:p>
    <w:p w14:paraId="796A3E8A" w14:textId="0AFD01F7" w:rsidR="004B1630" w:rsidRDefault="00A82976">
      <w:pPr>
        <w:rPr>
          <w:rFonts w:ascii="Cambria" w:eastAsia="Cambria" w:hAnsi="Cambria" w:cs="Cambria"/>
          <w:sz w:val="22"/>
          <w:szCs w:val="22"/>
        </w:rPr>
      </w:pPr>
      <w:bookmarkStart w:id="1" w:name="_Hlk195539419"/>
      <w:r>
        <w:rPr>
          <w:rFonts w:ascii="Cambria" w:eastAsia="Cambria" w:hAnsi="Cambria" w:cs="Cambria"/>
          <w:sz w:val="22"/>
          <w:szCs w:val="22"/>
        </w:rPr>
        <w:t xml:space="preserve">There are no barriers or challenges to report </w:t>
      </w:r>
      <w:proofErr w:type="gramStart"/>
      <w:r>
        <w:rPr>
          <w:rFonts w:ascii="Cambria" w:eastAsia="Cambria" w:hAnsi="Cambria" w:cs="Cambria"/>
          <w:sz w:val="22"/>
          <w:szCs w:val="22"/>
        </w:rPr>
        <w:t>at this time</w:t>
      </w:r>
      <w:proofErr w:type="gramEnd"/>
      <w:r>
        <w:rPr>
          <w:rFonts w:ascii="Cambria" w:eastAsia="Cambria" w:hAnsi="Cambria" w:cs="Cambria"/>
          <w:sz w:val="22"/>
          <w:szCs w:val="22"/>
        </w:rPr>
        <w:t>.</w:t>
      </w:r>
    </w:p>
    <w:bookmarkEnd w:id="1"/>
    <w:p w14:paraId="7BEE3A07" w14:textId="77777777" w:rsidR="004B1630" w:rsidRDefault="004B1630">
      <w:pPr>
        <w:rPr>
          <w:rFonts w:ascii="Cambria" w:eastAsia="Cambria" w:hAnsi="Cambria" w:cs="Cambria"/>
          <w:sz w:val="22"/>
          <w:szCs w:val="22"/>
        </w:rPr>
      </w:pPr>
    </w:p>
    <w:p w14:paraId="7D350F28" w14:textId="77777777" w:rsidR="004B1630" w:rsidRDefault="004B1630">
      <w:pPr>
        <w:rPr>
          <w:rFonts w:ascii="Cambria" w:eastAsia="Cambria" w:hAnsi="Cambria" w:cs="Cambria"/>
          <w:sz w:val="22"/>
          <w:szCs w:val="22"/>
        </w:rPr>
      </w:pPr>
    </w:p>
    <w:p w14:paraId="77937208" w14:textId="77777777" w:rsidR="004B1630" w:rsidRDefault="004B1630">
      <w:pPr>
        <w:rPr>
          <w:rFonts w:ascii="Cambria" w:eastAsia="Cambria" w:hAnsi="Cambria" w:cs="Cambria"/>
          <w:sz w:val="22"/>
          <w:szCs w:val="22"/>
        </w:rPr>
      </w:pPr>
    </w:p>
    <w:p w14:paraId="6E8A8A86" w14:textId="77777777" w:rsidR="004B1630" w:rsidRDefault="004B1630">
      <w:pPr>
        <w:rPr>
          <w:rFonts w:ascii="Cambria" w:eastAsia="Cambria" w:hAnsi="Cambria" w:cs="Cambria"/>
          <w:sz w:val="22"/>
          <w:szCs w:val="22"/>
        </w:rPr>
      </w:pPr>
    </w:p>
    <w:p w14:paraId="53F12CFE" w14:textId="77777777" w:rsidR="004B1630" w:rsidRDefault="00000000">
      <w:pPr>
        <w:rPr>
          <w:rFonts w:ascii="Cambria" w:eastAsia="Cambria" w:hAnsi="Cambria" w:cs="Cambria"/>
          <w:sz w:val="22"/>
          <w:szCs w:val="22"/>
        </w:rPr>
      </w:pPr>
      <w:r>
        <w:rPr>
          <w:rFonts w:ascii="Cambria" w:eastAsia="Cambria" w:hAnsi="Cambria" w:cs="Cambria"/>
          <w:sz w:val="22"/>
          <w:szCs w:val="22"/>
        </w:rPr>
        <w:t>What improvements might you want to consider?</w:t>
      </w:r>
    </w:p>
    <w:p w14:paraId="1B6C7467" w14:textId="6856413F" w:rsidR="00A82976" w:rsidRDefault="00A82976" w:rsidP="00A82976">
      <w:pPr>
        <w:rPr>
          <w:rFonts w:ascii="Cambria" w:eastAsia="Cambria" w:hAnsi="Cambria" w:cs="Cambria"/>
          <w:sz w:val="22"/>
          <w:szCs w:val="22"/>
        </w:rPr>
      </w:pPr>
      <w:r>
        <w:rPr>
          <w:rFonts w:ascii="Cambria" w:eastAsia="Cambria" w:hAnsi="Cambria" w:cs="Cambria"/>
          <w:sz w:val="22"/>
          <w:szCs w:val="22"/>
        </w:rPr>
        <w:t xml:space="preserve">As we move forward into the new quarter, we would like to increase the number </w:t>
      </w:r>
      <w:proofErr w:type="gramStart"/>
      <w:r>
        <w:rPr>
          <w:rFonts w:ascii="Cambria" w:eastAsia="Cambria" w:hAnsi="Cambria" w:cs="Cambria"/>
          <w:sz w:val="22"/>
          <w:szCs w:val="22"/>
        </w:rPr>
        <w:t>of specifically</w:t>
      </w:r>
      <w:proofErr w:type="gramEnd"/>
      <w:r>
        <w:rPr>
          <w:rFonts w:ascii="Cambria" w:eastAsia="Cambria" w:hAnsi="Cambria" w:cs="Cambria"/>
          <w:sz w:val="22"/>
          <w:szCs w:val="22"/>
        </w:rPr>
        <w:t xml:space="preserve"> state-funded partnering agencies we collaborate with. </w:t>
      </w:r>
    </w:p>
    <w:p w14:paraId="6657DEEB" w14:textId="34A425A7" w:rsidR="004B1630" w:rsidRDefault="004B1630" w:rsidP="00A82976"/>
    <w:p w14:paraId="540FC49F" w14:textId="77777777" w:rsidR="004B1630" w:rsidRDefault="004B1630">
      <w:pPr>
        <w:rPr>
          <w:rFonts w:ascii="Cambria" w:eastAsia="Cambria" w:hAnsi="Cambria" w:cs="Cambria"/>
          <w:smallCaps/>
          <w:sz w:val="20"/>
          <w:szCs w:val="20"/>
        </w:rPr>
      </w:pPr>
    </w:p>
    <w:p w14:paraId="7BF6ED23" w14:textId="77777777" w:rsidR="004B1630" w:rsidRDefault="004B1630">
      <w:pPr>
        <w:rPr>
          <w:rFonts w:ascii="Cambria" w:eastAsia="Cambria" w:hAnsi="Cambria" w:cs="Cambria"/>
          <w:b/>
          <w:smallCaps/>
          <w:sz w:val="20"/>
          <w:szCs w:val="20"/>
          <w:u w:val="single"/>
        </w:rPr>
      </w:pPr>
    </w:p>
    <w:p w14:paraId="4AF44EB3"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Section II:</w:t>
      </w:r>
      <w:r>
        <w:rPr>
          <w:rFonts w:ascii="Cambria" w:eastAsia="Cambria" w:hAnsi="Cambria" w:cs="Cambria"/>
          <w:b/>
          <w:smallCaps/>
          <w:sz w:val="22"/>
          <w:szCs w:val="22"/>
        </w:rPr>
        <w:tab/>
        <w:t>Program  Management</w:t>
      </w:r>
    </w:p>
    <w:p w14:paraId="197C13F4" w14:textId="77777777" w:rsidR="004B1630" w:rsidRDefault="00000000">
      <w:pPr>
        <w:rPr>
          <w:rFonts w:ascii="Cambria" w:eastAsia="Cambria" w:hAnsi="Cambria" w:cs="Cambria"/>
          <w:b/>
          <w:sz w:val="20"/>
          <w:szCs w:val="20"/>
        </w:rPr>
      </w:pPr>
      <w:r>
        <w:pict w14:anchorId="5DEC446E">
          <v:rect id="_x0000_i1029" style="width:0;height:1.5pt" o:hralign="center" o:hrstd="t" o:hr="t" fillcolor="#a0a0a0" stroked="f"/>
        </w:pict>
      </w:r>
    </w:p>
    <w:p w14:paraId="481632D5" w14:textId="77777777" w:rsidR="004B1630" w:rsidRDefault="004B1630">
      <w:pPr>
        <w:rPr>
          <w:rFonts w:ascii="Cambria" w:eastAsia="Cambria" w:hAnsi="Cambria" w:cs="Cambria"/>
          <w:b/>
          <w:sz w:val="20"/>
          <w:szCs w:val="20"/>
        </w:rPr>
      </w:pPr>
    </w:p>
    <w:p w14:paraId="16A90241" w14:textId="77777777" w:rsidR="004B1630" w:rsidRDefault="00000000">
      <w:pPr>
        <w:rPr>
          <w:rFonts w:ascii="Cambria" w:eastAsia="Cambria" w:hAnsi="Cambria" w:cs="Cambria"/>
          <w:b/>
        </w:rPr>
      </w:pPr>
      <w:r>
        <w:rPr>
          <w:rFonts w:ascii="Cambria" w:eastAsia="Cambria" w:hAnsi="Cambria" w:cs="Cambria"/>
          <w:b/>
        </w:rPr>
        <w:t>Service Gaps in your community (Specify):</w:t>
      </w:r>
    </w:p>
    <w:tbl>
      <w:tblPr>
        <w:tblStyle w:val="a1"/>
        <w:tblW w:w="12796"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650"/>
        <w:gridCol w:w="1650"/>
        <w:gridCol w:w="1141"/>
        <w:gridCol w:w="1160"/>
        <w:gridCol w:w="1164"/>
        <w:gridCol w:w="1207"/>
        <w:gridCol w:w="3389"/>
      </w:tblGrid>
      <w:tr w:rsidR="004B1630" w14:paraId="36C8BE06" w14:textId="77777777">
        <w:tc>
          <w:tcPr>
            <w:tcW w:w="1435" w:type="dxa"/>
          </w:tcPr>
          <w:p w14:paraId="6CC8282A" w14:textId="77777777" w:rsidR="004B1630" w:rsidRDefault="00000000">
            <w:pPr>
              <w:ind w:left="360"/>
              <w:jc w:val="center"/>
              <w:rPr>
                <w:rFonts w:ascii="Cambria" w:eastAsia="Cambria" w:hAnsi="Cambria" w:cs="Cambria"/>
                <w:i/>
                <w:sz w:val="22"/>
                <w:szCs w:val="22"/>
              </w:rPr>
            </w:pPr>
            <w:r>
              <w:rPr>
                <w:rFonts w:ascii="Cambria" w:eastAsia="Cambria" w:hAnsi="Cambria" w:cs="Cambria"/>
                <w:i/>
                <w:sz w:val="22"/>
                <w:szCs w:val="22"/>
              </w:rPr>
              <w:t>What are the existing Service Gaps</w:t>
            </w:r>
          </w:p>
        </w:tc>
        <w:tc>
          <w:tcPr>
            <w:tcW w:w="1650" w:type="dxa"/>
          </w:tcPr>
          <w:p w14:paraId="55B9C812"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Childcare</w:t>
            </w:r>
          </w:p>
        </w:tc>
        <w:tc>
          <w:tcPr>
            <w:tcW w:w="1650" w:type="dxa"/>
          </w:tcPr>
          <w:p w14:paraId="533D3B45"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Transportation</w:t>
            </w:r>
          </w:p>
        </w:tc>
        <w:tc>
          <w:tcPr>
            <w:tcW w:w="1141" w:type="dxa"/>
          </w:tcPr>
          <w:p w14:paraId="6F17B302"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Health</w:t>
            </w:r>
          </w:p>
        </w:tc>
        <w:tc>
          <w:tcPr>
            <w:tcW w:w="1160" w:type="dxa"/>
          </w:tcPr>
          <w:p w14:paraId="7B3B57F9"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Housing</w:t>
            </w:r>
          </w:p>
        </w:tc>
        <w:tc>
          <w:tcPr>
            <w:tcW w:w="1164" w:type="dxa"/>
          </w:tcPr>
          <w:p w14:paraId="2EAADC3A"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Food</w:t>
            </w:r>
          </w:p>
        </w:tc>
        <w:tc>
          <w:tcPr>
            <w:tcW w:w="1207" w:type="dxa"/>
          </w:tcPr>
          <w:p w14:paraId="6BCF5EC8" w14:textId="77777777" w:rsidR="004B1630" w:rsidRDefault="00000000">
            <w:pPr>
              <w:jc w:val="center"/>
              <w:rPr>
                <w:rFonts w:ascii="Cambria" w:eastAsia="Cambria" w:hAnsi="Cambria" w:cs="Cambria"/>
                <w:i/>
                <w:sz w:val="22"/>
                <w:szCs w:val="22"/>
              </w:rPr>
            </w:pPr>
            <w:r>
              <w:rPr>
                <w:rFonts w:ascii="Cambria" w:eastAsia="Cambria" w:hAnsi="Cambria" w:cs="Cambria"/>
                <w:i/>
                <w:sz w:val="22"/>
                <w:szCs w:val="22"/>
              </w:rPr>
              <w:t>Social Service Agencies</w:t>
            </w:r>
          </w:p>
        </w:tc>
        <w:tc>
          <w:tcPr>
            <w:tcW w:w="3389" w:type="dxa"/>
          </w:tcPr>
          <w:p w14:paraId="0D7403F6" w14:textId="77777777" w:rsidR="004B1630" w:rsidRDefault="00000000">
            <w:pPr>
              <w:jc w:val="both"/>
              <w:rPr>
                <w:rFonts w:ascii="Cambria" w:eastAsia="Cambria" w:hAnsi="Cambria" w:cs="Cambria"/>
                <w:i/>
                <w:sz w:val="22"/>
                <w:szCs w:val="22"/>
              </w:rPr>
            </w:pPr>
            <w:r>
              <w:rPr>
                <w:rFonts w:ascii="Cambria" w:eastAsia="Cambria" w:hAnsi="Cambria" w:cs="Cambria"/>
                <w:i/>
                <w:sz w:val="22"/>
                <w:szCs w:val="22"/>
              </w:rPr>
              <w:t>Other (Specify)</w:t>
            </w:r>
          </w:p>
        </w:tc>
      </w:tr>
      <w:tr w:rsidR="004B1630" w14:paraId="3ECDCD3D" w14:textId="77777777">
        <w:tc>
          <w:tcPr>
            <w:tcW w:w="1435" w:type="dxa"/>
          </w:tcPr>
          <w:p w14:paraId="4E2EB4DC" w14:textId="77777777" w:rsidR="004B1630" w:rsidRDefault="004B1630">
            <w:pPr>
              <w:jc w:val="both"/>
              <w:rPr>
                <w:rFonts w:ascii="Cambria" w:eastAsia="Cambria" w:hAnsi="Cambria" w:cs="Cambria"/>
                <w:sz w:val="22"/>
                <w:szCs w:val="22"/>
              </w:rPr>
            </w:pPr>
          </w:p>
        </w:tc>
        <w:tc>
          <w:tcPr>
            <w:tcW w:w="1650" w:type="dxa"/>
          </w:tcPr>
          <w:p w14:paraId="43FE937F"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There are only</w:t>
            </w:r>
          </w:p>
          <w:p w14:paraId="186D41B6"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 xml:space="preserve">2 </w:t>
            </w:r>
            <w:proofErr w:type="gramStart"/>
            <w:r w:rsidRPr="00A82976">
              <w:rPr>
                <w:rFonts w:ascii="Cambria" w:eastAsia="Cambria" w:hAnsi="Cambria" w:cs="Cambria"/>
                <w:sz w:val="22"/>
                <w:szCs w:val="22"/>
              </w:rPr>
              <w:t>childcare</w:t>
            </w:r>
            <w:proofErr w:type="gramEnd"/>
          </w:p>
          <w:p w14:paraId="327E9D0A"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centers in</w:t>
            </w:r>
          </w:p>
          <w:p w14:paraId="3E5B4BC5"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Roane County.</w:t>
            </w:r>
          </w:p>
          <w:p w14:paraId="4F7694D0"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Families who</w:t>
            </w:r>
          </w:p>
          <w:p w14:paraId="1337DE03"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do not meet</w:t>
            </w:r>
          </w:p>
          <w:p w14:paraId="614CC286"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financial</w:t>
            </w:r>
          </w:p>
          <w:p w14:paraId="58CF79AD"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qualifications</w:t>
            </w:r>
          </w:p>
          <w:p w14:paraId="2A7BCA60"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for assistance</w:t>
            </w:r>
          </w:p>
          <w:p w14:paraId="6A0F8742"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may find these</w:t>
            </w:r>
          </w:p>
          <w:p w14:paraId="70DD3D1A" w14:textId="70C4ECA1" w:rsidR="004B1630" w:rsidRDefault="00A82976" w:rsidP="00A82976">
            <w:pPr>
              <w:jc w:val="both"/>
              <w:rPr>
                <w:rFonts w:ascii="Cambria" w:eastAsia="Cambria" w:hAnsi="Cambria" w:cs="Cambria"/>
                <w:sz w:val="22"/>
                <w:szCs w:val="22"/>
              </w:rPr>
            </w:pPr>
            <w:r w:rsidRPr="00A82976">
              <w:rPr>
                <w:rFonts w:ascii="Cambria" w:eastAsia="Cambria" w:hAnsi="Cambria" w:cs="Cambria"/>
                <w:sz w:val="22"/>
                <w:szCs w:val="22"/>
              </w:rPr>
              <w:t>inaccessible.</w:t>
            </w:r>
          </w:p>
        </w:tc>
        <w:tc>
          <w:tcPr>
            <w:tcW w:w="1650" w:type="dxa"/>
          </w:tcPr>
          <w:p w14:paraId="057772B2"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There are no</w:t>
            </w:r>
          </w:p>
          <w:p w14:paraId="5277D11B"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taxis,</w:t>
            </w:r>
          </w:p>
          <w:p w14:paraId="599DECB9"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rideshare</w:t>
            </w:r>
          </w:p>
          <w:p w14:paraId="1A8F4EF9"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services, or</w:t>
            </w:r>
          </w:p>
          <w:p w14:paraId="06D5712A"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non-</w:t>
            </w:r>
          </w:p>
          <w:p w14:paraId="45630F68"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appointment</w:t>
            </w:r>
          </w:p>
          <w:p w14:paraId="0452D6A3"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public</w:t>
            </w:r>
          </w:p>
          <w:p w14:paraId="7900D41F" w14:textId="77777777" w:rsidR="00A82976" w:rsidRPr="00A82976" w:rsidRDefault="00A82976" w:rsidP="00A82976">
            <w:pPr>
              <w:jc w:val="both"/>
              <w:rPr>
                <w:rFonts w:ascii="Cambria" w:eastAsia="Cambria" w:hAnsi="Cambria" w:cs="Cambria"/>
                <w:sz w:val="22"/>
                <w:szCs w:val="22"/>
              </w:rPr>
            </w:pPr>
            <w:r w:rsidRPr="00A82976">
              <w:rPr>
                <w:rFonts w:ascii="Cambria" w:eastAsia="Cambria" w:hAnsi="Cambria" w:cs="Cambria"/>
                <w:sz w:val="22"/>
                <w:szCs w:val="22"/>
              </w:rPr>
              <w:t>transportation</w:t>
            </w:r>
          </w:p>
          <w:p w14:paraId="727DFED6" w14:textId="2FD6B035" w:rsidR="004B1630" w:rsidRDefault="00A82976" w:rsidP="00A82976">
            <w:pPr>
              <w:jc w:val="both"/>
              <w:rPr>
                <w:rFonts w:ascii="Cambria" w:eastAsia="Cambria" w:hAnsi="Cambria" w:cs="Cambria"/>
                <w:sz w:val="22"/>
                <w:szCs w:val="22"/>
              </w:rPr>
            </w:pPr>
            <w:r w:rsidRPr="00A82976">
              <w:rPr>
                <w:rFonts w:ascii="Cambria" w:eastAsia="Cambria" w:hAnsi="Cambria" w:cs="Cambria"/>
                <w:sz w:val="22"/>
                <w:szCs w:val="22"/>
              </w:rPr>
              <w:t>services.</w:t>
            </w:r>
          </w:p>
        </w:tc>
        <w:tc>
          <w:tcPr>
            <w:tcW w:w="1141" w:type="dxa"/>
          </w:tcPr>
          <w:p w14:paraId="02544D76"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Rural</w:t>
            </w:r>
          </w:p>
          <w:p w14:paraId="772C4B0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health</w:t>
            </w:r>
          </w:p>
          <w:p w14:paraId="79466CD5"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clinics</w:t>
            </w:r>
          </w:p>
          <w:p w14:paraId="1DCA27E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often do</w:t>
            </w:r>
          </w:p>
          <w:p w14:paraId="6F68D05B"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not have</w:t>
            </w:r>
          </w:p>
          <w:p w14:paraId="230E294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some</w:t>
            </w:r>
          </w:p>
          <w:p w14:paraId="7153145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host of</w:t>
            </w:r>
          </w:p>
          <w:p w14:paraId="1B40FFC4"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services</w:t>
            </w:r>
          </w:p>
          <w:p w14:paraId="27A0BCE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as county</w:t>
            </w:r>
          </w:p>
          <w:p w14:paraId="66A64343" w14:textId="5C7A9977"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seat.</w:t>
            </w:r>
          </w:p>
        </w:tc>
        <w:tc>
          <w:tcPr>
            <w:tcW w:w="1160" w:type="dxa"/>
          </w:tcPr>
          <w:p w14:paraId="2D0602D6"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There are</w:t>
            </w:r>
          </w:p>
          <w:p w14:paraId="5AA79FE3"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more</w:t>
            </w:r>
          </w:p>
          <w:p w14:paraId="6BADA0A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people</w:t>
            </w:r>
          </w:p>
          <w:p w14:paraId="7EF8202B"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seeking</w:t>
            </w:r>
          </w:p>
          <w:p w14:paraId="0FF7102E"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housing</w:t>
            </w:r>
          </w:p>
          <w:p w14:paraId="1434603F" w14:textId="77777777" w:rsidR="00A75FE8" w:rsidRPr="00A75FE8" w:rsidRDefault="00A75FE8" w:rsidP="00A75FE8">
            <w:pPr>
              <w:jc w:val="both"/>
              <w:rPr>
                <w:rFonts w:ascii="Cambria" w:eastAsia="Cambria" w:hAnsi="Cambria" w:cs="Cambria"/>
                <w:sz w:val="22"/>
                <w:szCs w:val="22"/>
              </w:rPr>
            </w:pPr>
            <w:proofErr w:type="gramStart"/>
            <w:r w:rsidRPr="00A75FE8">
              <w:rPr>
                <w:rFonts w:ascii="Cambria" w:eastAsia="Cambria" w:hAnsi="Cambria" w:cs="Cambria"/>
                <w:sz w:val="22"/>
                <w:szCs w:val="22"/>
              </w:rPr>
              <w:t>than</w:t>
            </w:r>
            <w:proofErr w:type="gramEnd"/>
          </w:p>
          <w:p w14:paraId="385D18D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there is</w:t>
            </w:r>
          </w:p>
          <w:p w14:paraId="668DF226"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available</w:t>
            </w:r>
          </w:p>
          <w:p w14:paraId="136F545C" w14:textId="6E8F8F0B"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housing</w:t>
            </w:r>
          </w:p>
        </w:tc>
        <w:tc>
          <w:tcPr>
            <w:tcW w:w="1164" w:type="dxa"/>
          </w:tcPr>
          <w:p w14:paraId="3456ABB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Many</w:t>
            </w:r>
          </w:p>
          <w:p w14:paraId="7C05E4AA"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rely on</w:t>
            </w:r>
          </w:p>
          <w:p w14:paraId="09224A8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school</w:t>
            </w:r>
          </w:p>
          <w:p w14:paraId="03916E11"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meals</w:t>
            </w:r>
          </w:p>
          <w:p w14:paraId="7D3839EB"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and</w:t>
            </w:r>
          </w:p>
          <w:p w14:paraId="7112F1F7"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extended</w:t>
            </w:r>
          </w:p>
          <w:p w14:paraId="7ED98BD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breaks</w:t>
            </w:r>
          </w:p>
          <w:p w14:paraId="7AD67B5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are not</w:t>
            </w:r>
          </w:p>
          <w:p w14:paraId="11478AE9"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always</w:t>
            </w:r>
          </w:p>
          <w:p w14:paraId="00A8C452" w14:textId="77777777" w:rsidR="00152B44" w:rsidRPr="00152B44" w:rsidRDefault="00152B44" w:rsidP="00152B44">
            <w:pPr>
              <w:jc w:val="both"/>
              <w:rPr>
                <w:rFonts w:ascii="Cambria" w:eastAsia="Cambria" w:hAnsi="Cambria" w:cs="Cambria"/>
                <w:sz w:val="22"/>
                <w:szCs w:val="22"/>
              </w:rPr>
            </w:pPr>
            <w:proofErr w:type="spellStart"/>
            <w:r w:rsidRPr="00152B44">
              <w:rPr>
                <w:rFonts w:ascii="Cambria" w:eastAsia="Cambria" w:hAnsi="Cambria" w:cs="Cambria"/>
                <w:sz w:val="22"/>
                <w:szCs w:val="22"/>
              </w:rPr>
              <w:t>suppleme</w:t>
            </w:r>
            <w:proofErr w:type="spellEnd"/>
          </w:p>
          <w:p w14:paraId="3103F9EE" w14:textId="65802FB0" w:rsidR="004B1630" w:rsidRDefault="00152B44" w:rsidP="00152B44">
            <w:pPr>
              <w:jc w:val="both"/>
              <w:rPr>
                <w:rFonts w:ascii="Cambria" w:eastAsia="Cambria" w:hAnsi="Cambria" w:cs="Cambria"/>
                <w:sz w:val="22"/>
                <w:szCs w:val="22"/>
              </w:rPr>
            </w:pPr>
            <w:proofErr w:type="spellStart"/>
            <w:r w:rsidRPr="00152B44">
              <w:rPr>
                <w:rFonts w:ascii="Cambria" w:eastAsia="Cambria" w:hAnsi="Cambria" w:cs="Cambria"/>
                <w:sz w:val="22"/>
                <w:szCs w:val="22"/>
              </w:rPr>
              <w:t>nted</w:t>
            </w:r>
            <w:proofErr w:type="spellEnd"/>
            <w:r w:rsidRPr="00152B44">
              <w:rPr>
                <w:rFonts w:ascii="Cambria" w:eastAsia="Cambria" w:hAnsi="Cambria" w:cs="Cambria"/>
                <w:sz w:val="22"/>
                <w:szCs w:val="22"/>
              </w:rPr>
              <w:t>.</w:t>
            </w:r>
          </w:p>
        </w:tc>
        <w:tc>
          <w:tcPr>
            <w:tcW w:w="1207" w:type="dxa"/>
          </w:tcPr>
          <w:p w14:paraId="593B497E" w14:textId="1A588738"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Community</w:t>
            </w:r>
          </w:p>
          <w:p w14:paraId="527F4F4C" w14:textId="77777777" w:rsidR="00152B44" w:rsidRPr="00152B44" w:rsidRDefault="00152B44" w:rsidP="00152B44">
            <w:pPr>
              <w:jc w:val="both"/>
              <w:rPr>
                <w:rFonts w:ascii="Cambria" w:eastAsia="Cambria" w:hAnsi="Cambria" w:cs="Cambria"/>
                <w:sz w:val="22"/>
                <w:szCs w:val="22"/>
              </w:rPr>
            </w:pPr>
            <w:proofErr w:type="gramStart"/>
            <w:r w:rsidRPr="00152B44">
              <w:rPr>
                <w:rFonts w:ascii="Cambria" w:eastAsia="Cambria" w:hAnsi="Cambria" w:cs="Cambria"/>
                <w:sz w:val="22"/>
                <w:szCs w:val="22"/>
              </w:rPr>
              <w:t>members</w:t>
            </w:r>
            <w:proofErr w:type="gramEnd"/>
          </w:p>
          <w:p w14:paraId="7911FF5B"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have</w:t>
            </w:r>
          </w:p>
          <w:p w14:paraId="427E43B7"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expressed</w:t>
            </w:r>
          </w:p>
          <w:p w14:paraId="00F88E7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interest in</w:t>
            </w:r>
          </w:p>
          <w:p w14:paraId="5A7EFE11"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support</w:t>
            </w:r>
          </w:p>
          <w:p w14:paraId="54E5B5E8"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groups,</w:t>
            </w:r>
          </w:p>
          <w:p w14:paraId="0B80618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none/few</w:t>
            </w:r>
          </w:p>
          <w:p w14:paraId="5729F5CB"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are</w:t>
            </w:r>
          </w:p>
          <w:p w14:paraId="7FC75BB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currently</w:t>
            </w:r>
          </w:p>
          <w:p w14:paraId="1E1655B2"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active</w:t>
            </w:r>
          </w:p>
          <w:p w14:paraId="59E25BD0"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post-</w:t>
            </w:r>
          </w:p>
          <w:p w14:paraId="0097F542" w14:textId="5BE925B5"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Covid 19</w:t>
            </w:r>
          </w:p>
        </w:tc>
        <w:tc>
          <w:tcPr>
            <w:tcW w:w="3389" w:type="dxa"/>
          </w:tcPr>
          <w:p w14:paraId="60A897A0" w14:textId="7B77C6A4" w:rsidR="004B1630" w:rsidRDefault="00152B44" w:rsidP="00152B44">
            <w:pPr>
              <w:jc w:val="both"/>
              <w:rPr>
                <w:rFonts w:ascii="Cambria" w:eastAsia="Cambria" w:hAnsi="Cambria" w:cs="Cambria"/>
                <w:sz w:val="22"/>
                <w:szCs w:val="22"/>
              </w:rPr>
            </w:pPr>
            <w:r>
              <w:rPr>
                <w:rFonts w:ascii="Cambria" w:eastAsia="Cambria" w:hAnsi="Cambria" w:cs="Cambria"/>
                <w:sz w:val="22"/>
                <w:szCs w:val="22"/>
              </w:rPr>
              <w:t>Continued l</w:t>
            </w:r>
            <w:r w:rsidRPr="00152B44">
              <w:rPr>
                <w:rFonts w:ascii="Cambria" w:eastAsia="Cambria" w:hAnsi="Cambria" w:cs="Cambria"/>
                <w:sz w:val="22"/>
                <w:szCs w:val="22"/>
              </w:rPr>
              <w:t>ack of active AA/NA/ Peer</w:t>
            </w:r>
            <w:r>
              <w:rPr>
                <w:rFonts w:ascii="Cambria" w:eastAsia="Cambria" w:hAnsi="Cambria" w:cs="Cambria"/>
                <w:sz w:val="22"/>
                <w:szCs w:val="22"/>
              </w:rPr>
              <w:t xml:space="preserve"> </w:t>
            </w:r>
            <w:r w:rsidRPr="00152B44">
              <w:rPr>
                <w:rFonts w:ascii="Cambria" w:eastAsia="Cambria" w:hAnsi="Cambria" w:cs="Cambria"/>
                <w:sz w:val="22"/>
                <w:szCs w:val="22"/>
              </w:rPr>
              <w:t>Recovery groups in the area</w:t>
            </w:r>
          </w:p>
        </w:tc>
      </w:tr>
      <w:tr w:rsidR="004B1630" w14:paraId="51D9F2B9" w14:textId="77777777">
        <w:tc>
          <w:tcPr>
            <w:tcW w:w="1435" w:type="dxa"/>
          </w:tcPr>
          <w:p w14:paraId="7847629E" w14:textId="77777777" w:rsidR="004B1630" w:rsidRDefault="004B1630">
            <w:pPr>
              <w:jc w:val="both"/>
              <w:rPr>
                <w:rFonts w:ascii="Cambria" w:eastAsia="Cambria" w:hAnsi="Cambria" w:cs="Cambria"/>
                <w:sz w:val="22"/>
                <w:szCs w:val="22"/>
              </w:rPr>
            </w:pPr>
          </w:p>
        </w:tc>
        <w:tc>
          <w:tcPr>
            <w:tcW w:w="1650" w:type="dxa"/>
          </w:tcPr>
          <w:p w14:paraId="248AB4E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Childcare</w:t>
            </w:r>
          </w:p>
          <w:p w14:paraId="7849AA6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centers often</w:t>
            </w:r>
          </w:p>
          <w:p w14:paraId="3D1BE227"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have waitlists</w:t>
            </w:r>
          </w:p>
          <w:p w14:paraId="71BFC1D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lastRenderedPageBreak/>
              <w:t>and/or tuition</w:t>
            </w:r>
          </w:p>
          <w:p w14:paraId="647B4BF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fees that</w:t>
            </w:r>
          </w:p>
          <w:p w14:paraId="691EF376"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create barrier</w:t>
            </w:r>
          </w:p>
          <w:p w14:paraId="636EEBCD" w14:textId="1DF261E2"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 xml:space="preserve">to </w:t>
            </w:r>
            <w:r w:rsidRPr="00A75FE8">
              <w:rPr>
                <w:rFonts w:ascii="Cambria" w:eastAsia="Cambria" w:hAnsi="Cambria" w:cs="Cambria"/>
                <w:sz w:val="22"/>
                <w:szCs w:val="22"/>
              </w:rPr>
              <w:t>access</w:t>
            </w:r>
          </w:p>
          <w:p w14:paraId="659F2FD9" w14:textId="315913EE"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childcare.</w:t>
            </w:r>
          </w:p>
        </w:tc>
        <w:tc>
          <w:tcPr>
            <w:tcW w:w="1650" w:type="dxa"/>
          </w:tcPr>
          <w:p w14:paraId="26FB79C4" w14:textId="48AC771F" w:rsidR="004B1630" w:rsidRDefault="00A82976">
            <w:pPr>
              <w:jc w:val="both"/>
              <w:rPr>
                <w:rFonts w:ascii="Cambria" w:eastAsia="Cambria" w:hAnsi="Cambria" w:cs="Cambria"/>
                <w:sz w:val="22"/>
                <w:szCs w:val="22"/>
              </w:rPr>
            </w:pPr>
            <w:r>
              <w:rPr>
                <w:rFonts w:ascii="Cambria" w:eastAsia="Cambria" w:hAnsi="Cambria" w:cs="Cambria"/>
                <w:sz w:val="22"/>
                <w:szCs w:val="22"/>
              </w:rPr>
              <w:lastRenderedPageBreak/>
              <w:t xml:space="preserve">Inability to maintain winter roads </w:t>
            </w:r>
            <w:r>
              <w:rPr>
                <w:rFonts w:ascii="Cambria" w:eastAsia="Cambria" w:hAnsi="Cambria" w:cs="Cambria"/>
                <w:sz w:val="22"/>
                <w:szCs w:val="22"/>
              </w:rPr>
              <w:lastRenderedPageBreak/>
              <w:t>created transportation barriers for some of our service area</w:t>
            </w:r>
          </w:p>
        </w:tc>
        <w:tc>
          <w:tcPr>
            <w:tcW w:w="1141" w:type="dxa"/>
          </w:tcPr>
          <w:p w14:paraId="0383D2B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lastRenderedPageBreak/>
              <w:t>No</w:t>
            </w:r>
          </w:p>
          <w:p w14:paraId="733658EA"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OBGYN</w:t>
            </w:r>
          </w:p>
          <w:p w14:paraId="06FE04F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services</w:t>
            </w:r>
          </w:p>
          <w:p w14:paraId="5A1055C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lastRenderedPageBreak/>
              <w:t>in</w:t>
            </w:r>
          </w:p>
          <w:p w14:paraId="3FB8D23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county/</w:t>
            </w:r>
          </w:p>
          <w:p w14:paraId="306691E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No</w:t>
            </w:r>
          </w:p>
          <w:p w14:paraId="69F73A28"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prenatal</w:t>
            </w:r>
          </w:p>
          <w:p w14:paraId="187B1731" w14:textId="4C7EED11"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services.</w:t>
            </w:r>
          </w:p>
        </w:tc>
        <w:tc>
          <w:tcPr>
            <w:tcW w:w="1160" w:type="dxa"/>
          </w:tcPr>
          <w:p w14:paraId="6CB538A8" w14:textId="34C2DC86" w:rsidR="00A75FE8" w:rsidRPr="00A75FE8" w:rsidRDefault="00A75FE8" w:rsidP="00A75FE8">
            <w:pPr>
              <w:jc w:val="both"/>
              <w:rPr>
                <w:rFonts w:ascii="Cambria" w:eastAsia="Cambria" w:hAnsi="Cambria" w:cs="Cambria"/>
                <w:sz w:val="22"/>
                <w:szCs w:val="22"/>
              </w:rPr>
            </w:pPr>
            <w:r>
              <w:rPr>
                <w:rFonts w:ascii="Cambria" w:eastAsia="Cambria" w:hAnsi="Cambria" w:cs="Cambria"/>
                <w:sz w:val="22"/>
                <w:szCs w:val="22"/>
              </w:rPr>
              <w:lastRenderedPageBreak/>
              <w:t>Limited</w:t>
            </w:r>
          </w:p>
          <w:p w14:paraId="05F52FBD" w14:textId="52993F4F"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 xml:space="preserve"> HUD</w:t>
            </w:r>
          </w:p>
          <w:p w14:paraId="4535751D" w14:textId="6B15D6CB"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lastRenderedPageBreak/>
              <w:t>A</w:t>
            </w:r>
            <w:r w:rsidRPr="00A75FE8">
              <w:rPr>
                <w:rFonts w:ascii="Cambria" w:eastAsia="Cambria" w:hAnsi="Cambria" w:cs="Cambria"/>
                <w:sz w:val="22"/>
                <w:szCs w:val="22"/>
              </w:rPr>
              <w:t>pproved</w:t>
            </w:r>
            <w:r>
              <w:rPr>
                <w:rFonts w:ascii="Cambria" w:eastAsia="Cambria" w:hAnsi="Cambria" w:cs="Cambria"/>
                <w:sz w:val="22"/>
                <w:szCs w:val="22"/>
              </w:rPr>
              <w:t xml:space="preserve"> housing options</w:t>
            </w:r>
          </w:p>
        </w:tc>
        <w:tc>
          <w:tcPr>
            <w:tcW w:w="1164" w:type="dxa"/>
          </w:tcPr>
          <w:p w14:paraId="39750C49"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lastRenderedPageBreak/>
              <w:t>Monthly</w:t>
            </w:r>
          </w:p>
          <w:p w14:paraId="5A652289"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MFB</w:t>
            </w:r>
          </w:p>
          <w:p w14:paraId="74EACFB0"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delivery</w:t>
            </w:r>
          </w:p>
          <w:p w14:paraId="6F2E7EAF"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lastRenderedPageBreak/>
              <w:t>truck has</w:t>
            </w:r>
          </w:p>
          <w:p w14:paraId="65BEE13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been</w:t>
            </w:r>
          </w:p>
          <w:p w14:paraId="66D27BC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cancelled</w:t>
            </w:r>
          </w:p>
          <w:p w14:paraId="33E4679A"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in past</w:t>
            </w:r>
          </w:p>
          <w:p w14:paraId="5C6749A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due to</w:t>
            </w:r>
          </w:p>
          <w:p w14:paraId="018142D2"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lack of</w:t>
            </w:r>
          </w:p>
          <w:p w14:paraId="56ED19C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volunteer</w:t>
            </w:r>
          </w:p>
          <w:p w14:paraId="2EDAA9DC" w14:textId="6102B691"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w:t>
            </w:r>
          </w:p>
        </w:tc>
        <w:tc>
          <w:tcPr>
            <w:tcW w:w="1207" w:type="dxa"/>
          </w:tcPr>
          <w:p w14:paraId="48068CC1"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lastRenderedPageBreak/>
              <w:t>Some find</w:t>
            </w:r>
          </w:p>
          <w:p w14:paraId="3E529C42"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accessing</w:t>
            </w:r>
          </w:p>
          <w:p w14:paraId="02416925"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services</w:t>
            </w:r>
          </w:p>
          <w:p w14:paraId="226B69C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lastRenderedPageBreak/>
              <w:t>available</w:t>
            </w:r>
          </w:p>
          <w:p w14:paraId="0DC535F6" w14:textId="77777777" w:rsidR="00152B44" w:rsidRPr="00152B44" w:rsidRDefault="00152B44" w:rsidP="00152B44">
            <w:pPr>
              <w:jc w:val="both"/>
              <w:rPr>
                <w:rFonts w:ascii="Cambria" w:eastAsia="Cambria" w:hAnsi="Cambria" w:cs="Cambria"/>
                <w:sz w:val="22"/>
                <w:szCs w:val="22"/>
              </w:rPr>
            </w:pPr>
            <w:proofErr w:type="spellStart"/>
            <w:r w:rsidRPr="00152B44">
              <w:rPr>
                <w:rFonts w:ascii="Cambria" w:eastAsia="Cambria" w:hAnsi="Cambria" w:cs="Cambria"/>
                <w:sz w:val="22"/>
                <w:szCs w:val="22"/>
              </w:rPr>
              <w:t>intimidati</w:t>
            </w:r>
            <w:proofErr w:type="spellEnd"/>
          </w:p>
          <w:p w14:paraId="61B3D9DC"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ng. Some</w:t>
            </w:r>
          </w:p>
          <w:p w14:paraId="4BB9AF4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don’t</w:t>
            </w:r>
          </w:p>
          <w:p w14:paraId="2D8709C5"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want to</w:t>
            </w:r>
          </w:p>
          <w:p w14:paraId="308E9A8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ask for</w:t>
            </w:r>
          </w:p>
          <w:p w14:paraId="15B32BF9" w14:textId="7D657E1F"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help</w:t>
            </w:r>
            <w:r>
              <w:rPr>
                <w:rFonts w:ascii="Cambria" w:eastAsia="Cambria" w:hAnsi="Cambria" w:cs="Cambria"/>
                <w:sz w:val="22"/>
                <w:szCs w:val="22"/>
              </w:rPr>
              <w:t xml:space="preserve"> due to rural pride or social stigma</w:t>
            </w:r>
          </w:p>
        </w:tc>
        <w:tc>
          <w:tcPr>
            <w:tcW w:w="3389" w:type="dxa"/>
          </w:tcPr>
          <w:p w14:paraId="6256B8E0"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lastRenderedPageBreak/>
              <w:t>Lack of activities/ family</w:t>
            </w:r>
          </w:p>
          <w:p w14:paraId="33FF5E6A"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engagement programs in rural</w:t>
            </w:r>
          </w:p>
          <w:p w14:paraId="15AABB23" w14:textId="66D5D7B4"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areas of the county</w:t>
            </w:r>
          </w:p>
        </w:tc>
      </w:tr>
      <w:tr w:rsidR="004B1630" w14:paraId="036B4549" w14:textId="77777777">
        <w:tc>
          <w:tcPr>
            <w:tcW w:w="1435" w:type="dxa"/>
          </w:tcPr>
          <w:p w14:paraId="31418836" w14:textId="77777777" w:rsidR="004B1630" w:rsidRDefault="004B1630">
            <w:pPr>
              <w:jc w:val="both"/>
              <w:rPr>
                <w:rFonts w:ascii="Cambria" w:eastAsia="Cambria" w:hAnsi="Cambria" w:cs="Cambria"/>
                <w:sz w:val="22"/>
                <w:szCs w:val="22"/>
              </w:rPr>
            </w:pPr>
          </w:p>
        </w:tc>
        <w:tc>
          <w:tcPr>
            <w:tcW w:w="1650" w:type="dxa"/>
          </w:tcPr>
          <w:p w14:paraId="055C9B4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Many events</w:t>
            </w:r>
          </w:p>
          <w:p w14:paraId="4CBEE7B6"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targeted for</w:t>
            </w:r>
          </w:p>
          <w:p w14:paraId="52CC0BEE"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parents do not</w:t>
            </w:r>
          </w:p>
          <w:p w14:paraId="78F288FE"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offer childcare</w:t>
            </w:r>
          </w:p>
          <w:p w14:paraId="0B7E68D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on site during</w:t>
            </w:r>
          </w:p>
          <w:p w14:paraId="3A1353C3" w14:textId="78A28341"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the event</w:t>
            </w:r>
            <w:r>
              <w:rPr>
                <w:rFonts w:ascii="Cambria" w:eastAsia="Cambria" w:hAnsi="Cambria" w:cs="Cambria"/>
                <w:sz w:val="22"/>
                <w:szCs w:val="22"/>
              </w:rPr>
              <w:t>.</w:t>
            </w:r>
          </w:p>
        </w:tc>
        <w:tc>
          <w:tcPr>
            <w:tcW w:w="1650" w:type="dxa"/>
          </w:tcPr>
          <w:p w14:paraId="1DB34340" w14:textId="6323C9D1" w:rsidR="00A75FE8" w:rsidRPr="00A75FE8" w:rsidRDefault="00152B44" w:rsidP="00A75FE8">
            <w:pPr>
              <w:jc w:val="both"/>
              <w:rPr>
                <w:rFonts w:ascii="Cambria" w:eastAsia="Cambria" w:hAnsi="Cambria" w:cs="Cambria"/>
                <w:sz w:val="22"/>
                <w:szCs w:val="22"/>
              </w:rPr>
            </w:pPr>
            <w:r>
              <w:rPr>
                <w:rFonts w:ascii="Cambria" w:eastAsia="Cambria" w:hAnsi="Cambria" w:cs="Cambria"/>
                <w:sz w:val="22"/>
                <w:szCs w:val="22"/>
              </w:rPr>
              <w:t>Residents of r</w:t>
            </w:r>
            <w:r w:rsidR="00A75FE8" w:rsidRPr="00A75FE8">
              <w:rPr>
                <w:rFonts w:ascii="Cambria" w:eastAsia="Cambria" w:hAnsi="Cambria" w:cs="Cambria"/>
                <w:sz w:val="22"/>
                <w:szCs w:val="22"/>
              </w:rPr>
              <w:t>ural parts of</w:t>
            </w:r>
          </w:p>
          <w:p w14:paraId="0127A21B" w14:textId="2357CA60" w:rsidR="00A75FE8" w:rsidRPr="00A75FE8" w:rsidRDefault="00A75FE8" w:rsidP="00A75FE8">
            <w:pPr>
              <w:jc w:val="both"/>
              <w:rPr>
                <w:rFonts w:ascii="Cambria" w:eastAsia="Cambria" w:hAnsi="Cambria" w:cs="Cambria"/>
                <w:sz w:val="22"/>
                <w:szCs w:val="22"/>
              </w:rPr>
            </w:pPr>
            <w:proofErr w:type="gramStart"/>
            <w:r w:rsidRPr="00A75FE8">
              <w:rPr>
                <w:rFonts w:ascii="Cambria" w:eastAsia="Cambria" w:hAnsi="Cambria" w:cs="Cambria"/>
                <w:sz w:val="22"/>
                <w:szCs w:val="22"/>
              </w:rPr>
              <w:t>the</w:t>
            </w:r>
            <w:proofErr w:type="gramEnd"/>
            <w:r w:rsidRPr="00A75FE8">
              <w:rPr>
                <w:rFonts w:ascii="Cambria" w:eastAsia="Cambria" w:hAnsi="Cambria" w:cs="Cambria"/>
                <w:sz w:val="22"/>
                <w:szCs w:val="22"/>
              </w:rPr>
              <w:t xml:space="preserve"> </w:t>
            </w:r>
            <w:proofErr w:type="gramStart"/>
            <w:r w:rsidRPr="00A75FE8">
              <w:rPr>
                <w:rFonts w:ascii="Cambria" w:eastAsia="Cambria" w:hAnsi="Cambria" w:cs="Cambria"/>
                <w:sz w:val="22"/>
                <w:szCs w:val="22"/>
              </w:rPr>
              <w:t>county</w:t>
            </w:r>
            <w:proofErr w:type="gramEnd"/>
            <w:r w:rsidRPr="00A75FE8">
              <w:rPr>
                <w:rFonts w:ascii="Cambria" w:eastAsia="Cambria" w:hAnsi="Cambria" w:cs="Cambria"/>
                <w:sz w:val="22"/>
                <w:szCs w:val="22"/>
              </w:rPr>
              <w:t xml:space="preserve"> </w:t>
            </w:r>
            <w:r>
              <w:rPr>
                <w:rFonts w:ascii="Cambria" w:eastAsia="Cambria" w:hAnsi="Cambria" w:cs="Cambria"/>
                <w:sz w:val="22"/>
                <w:szCs w:val="22"/>
              </w:rPr>
              <w:t xml:space="preserve">often </w:t>
            </w:r>
            <w:proofErr w:type="gramStart"/>
            <w:r>
              <w:rPr>
                <w:rFonts w:ascii="Cambria" w:eastAsia="Cambria" w:hAnsi="Cambria" w:cs="Cambria"/>
                <w:sz w:val="22"/>
                <w:szCs w:val="22"/>
              </w:rPr>
              <w:t>express</w:t>
            </w:r>
            <w:proofErr w:type="gramEnd"/>
            <w:r>
              <w:rPr>
                <w:rFonts w:ascii="Cambria" w:eastAsia="Cambria" w:hAnsi="Cambria" w:cs="Cambria"/>
                <w:sz w:val="22"/>
                <w:szCs w:val="22"/>
              </w:rPr>
              <w:t xml:space="preserve"> feelings of </w:t>
            </w:r>
          </w:p>
          <w:p w14:paraId="68828D98" w14:textId="24410646"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isolat</w:t>
            </w:r>
            <w:r>
              <w:rPr>
                <w:rFonts w:ascii="Cambria" w:eastAsia="Cambria" w:hAnsi="Cambria" w:cs="Cambria"/>
                <w:sz w:val="22"/>
                <w:szCs w:val="22"/>
              </w:rPr>
              <w:t xml:space="preserve">ion and neglect </w:t>
            </w:r>
            <w:r w:rsidRPr="00A75FE8">
              <w:rPr>
                <w:rFonts w:ascii="Cambria" w:eastAsia="Cambria" w:hAnsi="Cambria" w:cs="Cambria"/>
                <w:sz w:val="22"/>
                <w:szCs w:val="22"/>
              </w:rPr>
              <w:t>from</w:t>
            </w:r>
          </w:p>
          <w:p w14:paraId="737EEB5D"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resources</w:t>
            </w:r>
          </w:p>
          <w:p w14:paraId="671850B5"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located in the</w:t>
            </w:r>
          </w:p>
          <w:p w14:paraId="12813902" w14:textId="2ADD2EC2"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county seat</w:t>
            </w:r>
          </w:p>
        </w:tc>
        <w:tc>
          <w:tcPr>
            <w:tcW w:w="1141" w:type="dxa"/>
          </w:tcPr>
          <w:p w14:paraId="242F4AF7"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High</w:t>
            </w:r>
          </w:p>
          <w:p w14:paraId="455BBAD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rates of</w:t>
            </w:r>
          </w:p>
          <w:p w14:paraId="6B1A8DE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comorbid</w:t>
            </w:r>
          </w:p>
          <w:p w14:paraId="74C37C7C" w14:textId="77777777" w:rsidR="00A75FE8" w:rsidRPr="00A75FE8" w:rsidRDefault="00A75FE8" w:rsidP="00A75FE8">
            <w:pPr>
              <w:jc w:val="both"/>
              <w:rPr>
                <w:rFonts w:ascii="Cambria" w:eastAsia="Cambria" w:hAnsi="Cambria" w:cs="Cambria"/>
                <w:sz w:val="22"/>
                <w:szCs w:val="22"/>
              </w:rPr>
            </w:pPr>
            <w:proofErr w:type="spellStart"/>
            <w:r w:rsidRPr="00A75FE8">
              <w:rPr>
                <w:rFonts w:ascii="Cambria" w:eastAsia="Cambria" w:hAnsi="Cambria" w:cs="Cambria"/>
                <w:sz w:val="22"/>
                <w:szCs w:val="22"/>
              </w:rPr>
              <w:t>ity</w:t>
            </w:r>
            <w:proofErr w:type="spellEnd"/>
            <w:r w:rsidRPr="00A75FE8">
              <w:rPr>
                <w:rFonts w:ascii="Cambria" w:eastAsia="Cambria" w:hAnsi="Cambria" w:cs="Cambria"/>
                <w:sz w:val="22"/>
                <w:szCs w:val="22"/>
              </w:rPr>
              <w:t xml:space="preserve"> and</w:t>
            </w:r>
          </w:p>
          <w:p w14:paraId="0A8B94AA"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chronic</w:t>
            </w:r>
          </w:p>
          <w:p w14:paraId="0274BB0D" w14:textId="27D2FBBA"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disease</w:t>
            </w:r>
          </w:p>
        </w:tc>
        <w:tc>
          <w:tcPr>
            <w:tcW w:w="1160" w:type="dxa"/>
          </w:tcPr>
          <w:p w14:paraId="0825D17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Landlord</w:t>
            </w:r>
          </w:p>
          <w:p w14:paraId="2DE0BD0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list is not</w:t>
            </w:r>
          </w:p>
          <w:p w14:paraId="21BFD137"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always</w:t>
            </w:r>
          </w:p>
          <w:p w14:paraId="56C9FC8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easy to</w:t>
            </w:r>
          </w:p>
          <w:p w14:paraId="1DE8AC5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find for</w:t>
            </w:r>
          </w:p>
          <w:p w14:paraId="022775E6" w14:textId="77777777" w:rsidR="00A75FE8" w:rsidRPr="00A75FE8" w:rsidRDefault="00A75FE8" w:rsidP="00A75FE8">
            <w:pPr>
              <w:jc w:val="both"/>
              <w:rPr>
                <w:rFonts w:ascii="Cambria" w:eastAsia="Cambria" w:hAnsi="Cambria" w:cs="Cambria"/>
                <w:sz w:val="22"/>
                <w:szCs w:val="22"/>
              </w:rPr>
            </w:pPr>
            <w:proofErr w:type="gramStart"/>
            <w:r w:rsidRPr="00A75FE8">
              <w:rPr>
                <w:rFonts w:ascii="Cambria" w:eastAsia="Cambria" w:hAnsi="Cambria" w:cs="Cambria"/>
                <w:sz w:val="22"/>
                <w:szCs w:val="22"/>
              </w:rPr>
              <w:t>all</w:t>
            </w:r>
            <w:proofErr w:type="gramEnd"/>
          </w:p>
          <w:p w14:paraId="3EE29D3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citizens.</w:t>
            </w:r>
          </w:p>
          <w:p w14:paraId="16B55A3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There</w:t>
            </w:r>
          </w:p>
          <w:p w14:paraId="4651B7C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have</w:t>
            </w:r>
          </w:p>
          <w:p w14:paraId="480547E8"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been</w:t>
            </w:r>
          </w:p>
          <w:p w14:paraId="0DA4629B"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several</w:t>
            </w:r>
          </w:p>
          <w:p w14:paraId="7667872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attempts</w:t>
            </w:r>
          </w:p>
          <w:p w14:paraId="7CB9FCB9"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to</w:t>
            </w:r>
          </w:p>
          <w:p w14:paraId="06213FB8"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develop a</w:t>
            </w:r>
          </w:p>
          <w:p w14:paraId="4FA5017F" w14:textId="49979894"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comprehensive</w:t>
            </w:r>
          </w:p>
          <w:p w14:paraId="53389379" w14:textId="08373923"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t>list.</w:t>
            </w:r>
          </w:p>
        </w:tc>
        <w:tc>
          <w:tcPr>
            <w:tcW w:w="1164" w:type="dxa"/>
          </w:tcPr>
          <w:p w14:paraId="3C7E7A2D" w14:textId="491AE0EC" w:rsidR="004B1630" w:rsidRDefault="00152B44">
            <w:pPr>
              <w:jc w:val="both"/>
              <w:rPr>
                <w:rFonts w:ascii="Cambria" w:eastAsia="Cambria" w:hAnsi="Cambria" w:cs="Cambria"/>
                <w:sz w:val="22"/>
                <w:szCs w:val="22"/>
              </w:rPr>
            </w:pPr>
            <w:r>
              <w:rPr>
                <w:rFonts w:ascii="Cambria" w:eastAsia="Cambria" w:hAnsi="Cambria" w:cs="Cambria"/>
                <w:sz w:val="22"/>
                <w:szCs w:val="22"/>
              </w:rPr>
              <w:t xml:space="preserve">Local food banks are reporting a decrease in available resources </w:t>
            </w:r>
          </w:p>
        </w:tc>
        <w:tc>
          <w:tcPr>
            <w:tcW w:w="1207" w:type="dxa"/>
          </w:tcPr>
          <w:p w14:paraId="5B21EC6F" w14:textId="77777777" w:rsidR="004B1630" w:rsidRDefault="004B1630">
            <w:pPr>
              <w:jc w:val="both"/>
              <w:rPr>
                <w:rFonts w:ascii="Cambria" w:eastAsia="Cambria" w:hAnsi="Cambria" w:cs="Cambria"/>
                <w:sz w:val="22"/>
                <w:szCs w:val="22"/>
              </w:rPr>
            </w:pPr>
          </w:p>
        </w:tc>
        <w:tc>
          <w:tcPr>
            <w:tcW w:w="3389" w:type="dxa"/>
          </w:tcPr>
          <w:p w14:paraId="451A0A5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Income-based restrictions on</w:t>
            </w:r>
          </w:p>
          <w:p w14:paraId="130C6F26"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helping services often leave out</w:t>
            </w:r>
          </w:p>
          <w:p w14:paraId="5F10C4B8"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w:t>
            </w:r>
            <w:proofErr w:type="gramStart"/>
            <w:r w:rsidRPr="00152B44">
              <w:rPr>
                <w:rFonts w:ascii="Cambria" w:eastAsia="Cambria" w:hAnsi="Cambria" w:cs="Cambria"/>
                <w:sz w:val="22"/>
                <w:szCs w:val="22"/>
              </w:rPr>
              <w:t>middle</w:t>
            </w:r>
            <w:proofErr w:type="gramEnd"/>
            <w:r w:rsidRPr="00152B44">
              <w:rPr>
                <w:rFonts w:ascii="Cambria" w:eastAsia="Cambria" w:hAnsi="Cambria" w:cs="Cambria"/>
                <w:sz w:val="22"/>
                <w:szCs w:val="22"/>
              </w:rPr>
              <w:t xml:space="preserve"> of the road” consumers</w:t>
            </w:r>
          </w:p>
          <w:p w14:paraId="21579E5D"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who are struggling but do not</w:t>
            </w:r>
          </w:p>
          <w:p w14:paraId="3F78413B" w14:textId="39630F42"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meet program criteria.</w:t>
            </w:r>
          </w:p>
        </w:tc>
      </w:tr>
      <w:tr w:rsidR="004B1630" w14:paraId="726A2B1E" w14:textId="77777777">
        <w:tc>
          <w:tcPr>
            <w:tcW w:w="1435" w:type="dxa"/>
          </w:tcPr>
          <w:p w14:paraId="454DB49F" w14:textId="77777777" w:rsidR="004B1630" w:rsidRDefault="004B1630">
            <w:pPr>
              <w:jc w:val="both"/>
              <w:rPr>
                <w:rFonts w:ascii="Cambria" w:eastAsia="Cambria" w:hAnsi="Cambria" w:cs="Cambria"/>
                <w:sz w:val="22"/>
                <w:szCs w:val="22"/>
              </w:rPr>
            </w:pPr>
          </w:p>
        </w:tc>
        <w:tc>
          <w:tcPr>
            <w:tcW w:w="1650" w:type="dxa"/>
          </w:tcPr>
          <w:p w14:paraId="51170CF4" w14:textId="61E767CE" w:rsidR="004B1630" w:rsidRDefault="00A75FE8">
            <w:pPr>
              <w:jc w:val="both"/>
              <w:rPr>
                <w:rFonts w:ascii="Cambria" w:eastAsia="Cambria" w:hAnsi="Cambria" w:cs="Cambria"/>
                <w:sz w:val="22"/>
                <w:szCs w:val="22"/>
              </w:rPr>
            </w:pPr>
            <w:r>
              <w:rPr>
                <w:rFonts w:ascii="Cambria" w:eastAsia="Cambria" w:hAnsi="Cambria" w:cs="Cambria"/>
                <w:sz w:val="22"/>
                <w:szCs w:val="22"/>
              </w:rPr>
              <w:t>Many in the service area have limited information on registered home childcare provi</w:t>
            </w:r>
            <w:r w:rsidR="007F1780">
              <w:rPr>
                <w:rFonts w:ascii="Cambria" w:eastAsia="Cambria" w:hAnsi="Cambria" w:cs="Cambria"/>
                <w:sz w:val="22"/>
                <w:szCs w:val="22"/>
              </w:rPr>
              <w:t>d</w:t>
            </w:r>
            <w:r>
              <w:rPr>
                <w:rFonts w:ascii="Cambria" w:eastAsia="Cambria" w:hAnsi="Cambria" w:cs="Cambria"/>
                <w:sz w:val="22"/>
                <w:szCs w:val="22"/>
              </w:rPr>
              <w:t>ers</w:t>
            </w:r>
          </w:p>
        </w:tc>
        <w:tc>
          <w:tcPr>
            <w:tcW w:w="1650" w:type="dxa"/>
          </w:tcPr>
          <w:p w14:paraId="294904C2"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Rural isolation</w:t>
            </w:r>
          </w:p>
          <w:p w14:paraId="7148494F"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and lack of</w:t>
            </w:r>
          </w:p>
          <w:p w14:paraId="7D315CC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transportation</w:t>
            </w:r>
          </w:p>
          <w:p w14:paraId="69C1FD1C"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negatively</w:t>
            </w:r>
          </w:p>
          <w:p w14:paraId="521816E1"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impacts</w:t>
            </w:r>
          </w:p>
          <w:p w14:paraId="01328B5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community</w:t>
            </w:r>
          </w:p>
          <w:p w14:paraId="0B1719D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engagement</w:t>
            </w:r>
          </w:p>
          <w:p w14:paraId="1045F850" w14:textId="77777777" w:rsidR="00A75FE8" w:rsidRPr="00A75FE8" w:rsidRDefault="00A75FE8" w:rsidP="00A75FE8">
            <w:pPr>
              <w:jc w:val="both"/>
              <w:rPr>
                <w:rFonts w:ascii="Cambria" w:eastAsia="Cambria" w:hAnsi="Cambria" w:cs="Cambria"/>
                <w:sz w:val="22"/>
                <w:szCs w:val="22"/>
              </w:rPr>
            </w:pPr>
            <w:r w:rsidRPr="00A75FE8">
              <w:rPr>
                <w:rFonts w:ascii="Cambria" w:eastAsia="Cambria" w:hAnsi="Cambria" w:cs="Cambria"/>
                <w:sz w:val="22"/>
                <w:szCs w:val="22"/>
              </w:rPr>
              <w:t>and</w:t>
            </w:r>
          </w:p>
          <w:p w14:paraId="7C58DAA2" w14:textId="6753D96F" w:rsidR="004B1630" w:rsidRDefault="00A75FE8" w:rsidP="00A75FE8">
            <w:pPr>
              <w:jc w:val="both"/>
              <w:rPr>
                <w:rFonts w:ascii="Cambria" w:eastAsia="Cambria" w:hAnsi="Cambria" w:cs="Cambria"/>
                <w:sz w:val="22"/>
                <w:szCs w:val="22"/>
              </w:rPr>
            </w:pPr>
            <w:r w:rsidRPr="00A75FE8">
              <w:rPr>
                <w:rFonts w:ascii="Cambria" w:eastAsia="Cambria" w:hAnsi="Cambria" w:cs="Cambria"/>
                <w:sz w:val="22"/>
                <w:szCs w:val="22"/>
              </w:rPr>
              <w:lastRenderedPageBreak/>
              <w:t>connectedness</w:t>
            </w:r>
          </w:p>
        </w:tc>
        <w:tc>
          <w:tcPr>
            <w:tcW w:w="1141" w:type="dxa"/>
          </w:tcPr>
          <w:p w14:paraId="77C86B90" w14:textId="74BB4C7D" w:rsidR="004B1630" w:rsidRDefault="00A75FE8">
            <w:pPr>
              <w:jc w:val="both"/>
              <w:rPr>
                <w:rFonts w:ascii="Cambria" w:eastAsia="Cambria" w:hAnsi="Cambria" w:cs="Cambria"/>
                <w:sz w:val="22"/>
                <w:szCs w:val="22"/>
              </w:rPr>
            </w:pPr>
            <w:r>
              <w:rPr>
                <w:rFonts w:ascii="Cambria" w:eastAsia="Cambria" w:hAnsi="Cambria" w:cs="Cambria"/>
                <w:sz w:val="22"/>
                <w:szCs w:val="22"/>
              </w:rPr>
              <w:lastRenderedPageBreak/>
              <w:t>Many forms of outdoor exercise and recreation become inaccessi</w:t>
            </w:r>
            <w:r>
              <w:rPr>
                <w:rFonts w:ascii="Cambria" w:eastAsia="Cambria" w:hAnsi="Cambria" w:cs="Cambria"/>
                <w:sz w:val="22"/>
                <w:szCs w:val="22"/>
              </w:rPr>
              <w:lastRenderedPageBreak/>
              <w:t>ble in the winter</w:t>
            </w:r>
          </w:p>
        </w:tc>
        <w:tc>
          <w:tcPr>
            <w:tcW w:w="1160" w:type="dxa"/>
          </w:tcPr>
          <w:p w14:paraId="5ED3771C" w14:textId="76C4FE22" w:rsidR="004B1630" w:rsidRDefault="00152B44">
            <w:pPr>
              <w:jc w:val="both"/>
              <w:rPr>
                <w:rFonts w:ascii="Cambria" w:eastAsia="Cambria" w:hAnsi="Cambria" w:cs="Cambria"/>
                <w:sz w:val="22"/>
                <w:szCs w:val="22"/>
              </w:rPr>
            </w:pPr>
            <w:r>
              <w:rPr>
                <w:rFonts w:ascii="Cambria" w:eastAsia="Cambria" w:hAnsi="Cambria" w:cs="Cambria"/>
                <w:sz w:val="22"/>
                <w:szCs w:val="22"/>
              </w:rPr>
              <w:lastRenderedPageBreak/>
              <w:t xml:space="preserve">Tenants often struggle to afford both rent and utilities in </w:t>
            </w:r>
            <w:r>
              <w:rPr>
                <w:rFonts w:ascii="Cambria" w:eastAsia="Cambria" w:hAnsi="Cambria" w:cs="Cambria"/>
                <w:sz w:val="22"/>
                <w:szCs w:val="22"/>
              </w:rPr>
              <w:lastRenderedPageBreak/>
              <w:t>winter months</w:t>
            </w:r>
          </w:p>
        </w:tc>
        <w:tc>
          <w:tcPr>
            <w:tcW w:w="1164" w:type="dxa"/>
          </w:tcPr>
          <w:p w14:paraId="3145FA6D" w14:textId="6D7BD4BE" w:rsidR="004B1630" w:rsidRDefault="00152B44">
            <w:pPr>
              <w:jc w:val="both"/>
              <w:rPr>
                <w:rFonts w:ascii="Cambria" w:eastAsia="Cambria" w:hAnsi="Cambria" w:cs="Cambria"/>
                <w:sz w:val="22"/>
                <w:szCs w:val="22"/>
              </w:rPr>
            </w:pPr>
            <w:proofErr w:type="gramStart"/>
            <w:r>
              <w:rPr>
                <w:rFonts w:ascii="Cambria" w:eastAsia="Cambria" w:hAnsi="Cambria" w:cs="Cambria"/>
                <w:sz w:val="22"/>
                <w:szCs w:val="22"/>
              </w:rPr>
              <w:lastRenderedPageBreak/>
              <w:t>County</w:t>
            </w:r>
            <w:proofErr w:type="gramEnd"/>
            <w:r>
              <w:rPr>
                <w:rFonts w:ascii="Cambria" w:eastAsia="Cambria" w:hAnsi="Cambria" w:cs="Cambria"/>
                <w:sz w:val="22"/>
                <w:szCs w:val="22"/>
              </w:rPr>
              <w:t xml:space="preserve"> has limited grocery options and diminished access </w:t>
            </w:r>
            <w:r>
              <w:rPr>
                <w:rFonts w:ascii="Cambria" w:eastAsia="Cambria" w:hAnsi="Cambria" w:cs="Cambria"/>
                <w:sz w:val="22"/>
                <w:szCs w:val="22"/>
              </w:rPr>
              <w:lastRenderedPageBreak/>
              <w:t>to freshly sourced whole foods</w:t>
            </w:r>
          </w:p>
          <w:p w14:paraId="718D5A7D" w14:textId="5A094AB6" w:rsidR="00152B44" w:rsidRDefault="00152B44">
            <w:pPr>
              <w:jc w:val="both"/>
              <w:rPr>
                <w:rFonts w:ascii="Cambria" w:eastAsia="Cambria" w:hAnsi="Cambria" w:cs="Cambria"/>
                <w:sz w:val="22"/>
                <w:szCs w:val="22"/>
              </w:rPr>
            </w:pPr>
          </w:p>
        </w:tc>
        <w:tc>
          <w:tcPr>
            <w:tcW w:w="1207" w:type="dxa"/>
          </w:tcPr>
          <w:p w14:paraId="56D56E23" w14:textId="77777777" w:rsidR="004B1630" w:rsidRDefault="004B1630">
            <w:pPr>
              <w:jc w:val="both"/>
              <w:rPr>
                <w:rFonts w:ascii="Cambria" w:eastAsia="Cambria" w:hAnsi="Cambria" w:cs="Cambria"/>
                <w:sz w:val="22"/>
                <w:szCs w:val="22"/>
              </w:rPr>
            </w:pPr>
          </w:p>
        </w:tc>
        <w:tc>
          <w:tcPr>
            <w:tcW w:w="3389" w:type="dxa"/>
          </w:tcPr>
          <w:p w14:paraId="56E944C4"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Inconsistency in some services</w:t>
            </w:r>
          </w:p>
          <w:p w14:paraId="70C7D30D" w14:textId="38DE3A7A"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often leave families unable to</w:t>
            </w:r>
            <w:r>
              <w:rPr>
                <w:rFonts w:ascii="Cambria" w:eastAsia="Cambria" w:hAnsi="Cambria" w:cs="Cambria"/>
                <w:sz w:val="22"/>
                <w:szCs w:val="22"/>
              </w:rPr>
              <w:t xml:space="preserve"> confidently </w:t>
            </w:r>
            <w:r w:rsidRPr="00152B44">
              <w:rPr>
                <w:rFonts w:ascii="Cambria" w:eastAsia="Cambria" w:hAnsi="Cambria" w:cs="Cambria"/>
                <w:sz w:val="22"/>
                <w:szCs w:val="22"/>
              </w:rPr>
              <w:t>access services or worried about</w:t>
            </w:r>
          </w:p>
          <w:p w14:paraId="3CF88279" w14:textId="77777777" w:rsidR="00152B44" w:rsidRPr="00152B44"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stability of necessary basic needs</w:t>
            </w:r>
          </w:p>
          <w:p w14:paraId="54EF10F3" w14:textId="19C2E9F1" w:rsidR="004B1630" w:rsidRDefault="00152B44" w:rsidP="00152B44">
            <w:pPr>
              <w:jc w:val="both"/>
              <w:rPr>
                <w:rFonts w:ascii="Cambria" w:eastAsia="Cambria" w:hAnsi="Cambria" w:cs="Cambria"/>
                <w:sz w:val="22"/>
                <w:szCs w:val="22"/>
              </w:rPr>
            </w:pPr>
            <w:r w:rsidRPr="00152B44">
              <w:rPr>
                <w:rFonts w:ascii="Cambria" w:eastAsia="Cambria" w:hAnsi="Cambria" w:cs="Cambria"/>
                <w:sz w:val="22"/>
                <w:szCs w:val="22"/>
              </w:rPr>
              <w:t>services.</w:t>
            </w:r>
            <w:r>
              <w:rPr>
                <w:rFonts w:ascii="Cambria" w:eastAsia="Cambria" w:hAnsi="Cambria" w:cs="Cambria"/>
                <w:sz w:val="22"/>
                <w:szCs w:val="22"/>
              </w:rPr>
              <w:t xml:space="preserve"> Some established agencies/boards in the region have lost the trust of the public </w:t>
            </w:r>
            <w:r>
              <w:rPr>
                <w:rFonts w:ascii="Cambria" w:eastAsia="Cambria" w:hAnsi="Cambria" w:cs="Cambria"/>
                <w:sz w:val="22"/>
                <w:szCs w:val="22"/>
              </w:rPr>
              <w:lastRenderedPageBreak/>
              <w:t>due to lack of transparency in operations</w:t>
            </w:r>
          </w:p>
        </w:tc>
      </w:tr>
    </w:tbl>
    <w:p w14:paraId="6E050CDD" w14:textId="77777777" w:rsidR="004B1630" w:rsidRDefault="004B1630">
      <w:pPr>
        <w:rPr>
          <w:rFonts w:ascii="Cambria" w:eastAsia="Cambria" w:hAnsi="Cambria" w:cs="Cambria"/>
          <w:i/>
          <w:sz w:val="20"/>
          <w:szCs w:val="20"/>
        </w:rPr>
      </w:pPr>
    </w:p>
    <w:p w14:paraId="52CB7AF0" w14:textId="77777777" w:rsidR="004B1630" w:rsidRDefault="004B1630">
      <w:pPr>
        <w:rPr>
          <w:rFonts w:ascii="Cambria" w:eastAsia="Cambria" w:hAnsi="Cambria" w:cs="Cambria"/>
          <w:sz w:val="22"/>
          <w:szCs w:val="22"/>
        </w:rPr>
      </w:pPr>
    </w:p>
    <w:p w14:paraId="63381E61" w14:textId="77777777" w:rsidR="004B1630" w:rsidRDefault="004B1630">
      <w:pPr>
        <w:rPr>
          <w:rFonts w:ascii="Cambria" w:eastAsia="Cambria" w:hAnsi="Cambria" w:cs="Cambria"/>
          <w:sz w:val="22"/>
          <w:szCs w:val="22"/>
        </w:rPr>
      </w:pPr>
    </w:p>
    <w:p w14:paraId="7AF25D3B" w14:textId="77777777" w:rsidR="004B1630" w:rsidRDefault="00000000">
      <w:pPr>
        <w:rPr>
          <w:rFonts w:ascii="Cambria" w:eastAsia="Cambria" w:hAnsi="Cambria" w:cs="Cambria"/>
          <w:sz w:val="22"/>
          <w:szCs w:val="22"/>
        </w:rPr>
      </w:pPr>
      <w:r>
        <w:rPr>
          <w:rFonts w:ascii="Cambria" w:eastAsia="Cambria" w:hAnsi="Cambria" w:cs="Cambria"/>
          <w:sz w:val="22"/>
          <w:szCs w:val="22"/>
        </w:rPr>
        <w:t>How were these determined?</w:t>
      </w:r>
    </w:p>
    <w:p w14:paraId="3EEF9326" w14:textId="19686EDD" w:rsidR="004B1630" w:rsidRDefault="00152B44">
      <w:pPr>
        <w:rPr>
          <w:rFonts w:ascii="Cambria" w:eastAsia="Cambria" w:hAnsi="Cambria" w:cs="Cambria"/>
          <w:sz w:val="22"/>
          <w:szCs w:val="22"/>
        </w:rPr>
      </w:pPr>
      <w:r>
        <w:rPr>
          <w:rFonts w:ascii="Cambria" w:eastAsia="Cambria" w:hAnsi="Cambria" w:cs="Cambria"/>
          <w:sz w:val="22"/>
          <w:szCs w:val="22"/>
        </w:rPr>
        <w:t xml:space="preserve">The data, reflections, and inferences made above are compiled from a variety of sources, including: FRN annual needs assessment data, townhall forums, state health department data, and the feedback from our partnering agencies, </w:t>
      </w:r>
      <w:r w:rsidR="007F1780">
        <w:rPr>
          <w:rFonts w:ascii="Cambria" w:eastAsia="Cambria" w:hAnsi="Cambria" w:cs="Cambria"/>
          <w:sz w:val="22"/>
          <w:szCs w:val="22"/>
        </w:rPr>
        <w:t xml:space="preserve">local institutions, and contributing community/family partners. Roane FRN and Roane FSC also have the unique experience of having all members </w:t>
      </w:r>
      <w:proofErr w:type="gramStart"/>
      <w:r w:rsidR="007F1780">
        <w:rPr>
          <w:rFonts w:ascii="Cambria" w:eastAsia="Cambria" w:hAnsi="Cambria" w:cs="Cambria"/>
          <w:sz w:val="22"/>
          <w:szCs w:val="22"/>
        </w:rPr>
        <w:t>on</w:t>
      </w:r>
      <w:proofErr w:type="gramEnd"/>
      <w:r w:rsidR="007F1780">
        <w:rPr>
          <w:rFonts w:ascii="Cambria" w:eastAsia="Cambria" w:hAnsi="Cambria" w:cs="Cambria"/>
          <w:sz w:val="22"/>
          <w:szCs w:val="22"/>
        </w:rPr>
        <w:t xml:space="preserve"> staff being from (and currently raising children in) Roane County and having experienced life here over numerous years, which </w:t>
      </w:r>
      <w:proofErr w:type="gramStart"/>
      <w:r w:rsidR="007F1780">
        <w:rPr>
          <w:rFonts w:ascii="Cambria" w:eastAsia="Cambria" w:hAnsi="Cambria" w:cs="Cambria"/>
          <w:sz w:val="22"/>
          <w:szCs w:val="22"/>
        </w:rPr>
        <w:t>impacts</w:t>
      </w:r>
      <w:proofErr w:type="gramEnd"/>
      <w:r w:rsidR="007F1780">
        <w:rPr>
          <w:rFonts w:ascii="Cambria" w:eastAsia="Cambria" w:hAnsi="Cambria" w:cs="Cambria"/>
          <w:sz w:val="22"/>
          <w:szCs w:val="22"/>
        </w:rPr>
        <w:t xml:space="preserve"> how we view the region and its unique strengths and challenges.</w:t>
      </w:r>
    </w:p>
    <w:p w14:paraId="07ECF63E" w14:textId="77777777" w:rsidR="004B1630" w:rsidRDefault="004B1630">
      <w:pPr>
        <w:rPr>
          <w:rFonts w:ascii="Cambria" w:eastAsia="Cambria" w:hAnsi="Cambria" w:cs="Cambria"/>
          <w:sz w:val="22"/>
          <w:szCs w:val="22"/>
        </w:rPr>
      </w:pPr>
    </w:p>
    <w:p w14:paraId="28AF6F68" w14:textId="77777777" w:rsidR="004B1630" w:rsidRDefault="004B1630">
      <w:pPr>
        <w:rPr>
          <w:rFonts w:ascii="Cambria" w:eastAsia="Cambria" w:hAnsi="Cambria" w:cs="Cambria"/>
          <w:i/>
          <w:sz w:val="20"/>
          <w:szCs w:val="20"/>
        </w:rPr>
      </w:pPr>
    </w:p>
    <w:p w14:paraId="6D51BC2D" w14:textId="77777777" w:rsidR="004B1630" w:rsidRDefault="00000000">
      <w:pPr>
        <w:rPr>
          <w:rFonts w:ascii="Cambria" w:eastAsia="Cambria" w:hAnsi="Cambria" w:cs="Cambria"/>
          <w:sz w:val="22"/>
          <w:szCs w:val="22"/>
        </w:rPr>
      </w:pPr>
      <w:r>
        <w:rPr>
          <w:rFonts w:ascii="Cambria" w:eastAsia="Cambria" w:hAnsi="Cambria" w:cs="Cambria"/>
          <w:sz w:val="22"/>
          <w:szCs w:val="22"/>
        </w:rPr>
        <w:t>What is being done to address the service gaps in your community?</w:t>
      </w:r>
    </w:p>
    <w:p w14:paraId="73ACEA8E" w14:textId="4E2D442F" w:rsidR="004B1630" w:rsidRDefault="007F1780">
      <w:pPr>
        <w:rPr>
          <w:rFonts w:ascii="Cambria" w:eastAsia="Cambria" w:hAnsi="Cambria" w:cs="Cambria"/>
          <w:sz w:val="22"/>
          <w:szCs w:val="22"/>
        </w:rPr>
      </w:pPr>
      <w:r>
        <w:rPr>
          <w:rFonts w:ascii="Cambria" w:eastAsia="Cambria" w:hAnsi="Cambria" w:cs="Cambria"/>
          <w:sz w:val="22"/>
          <w:szCs w:val="22"/>
        </w:rPr>
        <w:t xml:space="preserve">Roane FRN is continually striving to use community feedback and statistical data to create accurate reflections of the strengths and weaknesses of the community we serve. Once we develop a comprehensive picture of the challenges and service gaps evident in the region, we work collaboratively with other community stakeholders to tackle the issues through prevention, intervention, and advocacy for resources. For example, Roane FRN has worked collaboratively with partners like the WVU Food Justice Lab, Mountaineer Food Bank, and Prescription for Your Health to proactively address food access and nutrition disparities in our county. Through sharing data/literature, hosting </w:t>
      </w:r>
      <w:r w:rsidR="00362450">
        <w:rPr>
          <w:rFonts w:ascii="Cambria" w:eastAsia="Cambria" w:hAnsi="Cambria" w:cs="Cambria"/>
          <w:sz w:val="22"/>
          <w:szCs w:val="22"/>
        </w:rPr>
        <w:t>town halls</w:t>
      </w:r>
      <w:r>
        <w:rPr>
          <w:rFonts w:ascii="Cambria" w:eastAsia="Cambria" w:hAnsi="Cambria" w:cs="Cambria"/>
          <w:sz w:val="22"/>
          <w:szCs w:val="22"/>
        </w:rPr>
        <w:t xml:space="preserve">, and acquiring funding for feeding programs, we </w:t>
      </w:r>
      <w:proofErr w:type="gramStart"/>
      <w:r>
        <w:rPr>
          <w:rFonts w:ascii="Cambria" w:eastAsia="Cambria" w:hAnsi="Cambria" w:cs="Cambria"/>
          <w:sz w:val="22"/>
          <w:szCs w:val="22"/>
        </w:rPr>
        <w:t>are able to</w:t>
      </w:r>
      <w:proofErr w:type="gramEnd"/>
      <w:r>
        <w:rPr>
          <w:rFonts w:ascii="Cambria" w:eastAsia="Cambria" w:hAnsi="Cambria" w:cs="Cambria"/>
          <w:sz w:val="22"/>
          <w:szCs w:val="22"/>
        </w:rPr>
        <w:t xml:space="preserve"> make lasting impacts on the generational issue of hunger for our community. Additionally, we, as an organization, ensure we do frequent and thorough reviews of regional service gaps and actively pursue new solutions, programs, and funding avenues to increase the quality of resources available to our clientele.</w:t>
      </w:r>
    </w:p>
    <w:p w14:paraId="4BAF2C1E" w14:textId="77777777" w:rsidR="004B1630" w:rsidRDefault="004B1630">
      <w:pPr>
        <w:rPr>
          <w:rFonts w:ascii="Cambria" w:eastAsia="Cambria" w:hAnsi="Cambria" w:cs="Cambria"/>
          <w:sz w:val="22"/>
          <w:szCs w:val="22"/>
        </w:rPr>
      </w:pPr>
    </w:p>
    <w:p w14:paraId="1A3C4F58" w14:textId="77777777" w:rsidR="004B1630" w:rsidRDefault="004B1630">
      <w:pPr>
        <w:rPr>
          <w:rFonts w:ascii="Cambria" w:eastAsia="Cambria" w:hAnsi="Cambria" w:cs="Cambria"/>
          <w:i/>
          <w:sz w:val="20"/>
          <w:szCs w:val="20"/>
        </w:rPr>
      </w:pPr>
    </w:p>
    <w:p w14:paraId="16BCB1A5" w14:textId="77777777" w:rsidR="004B1630" w:rsidRDefault="00000000">
      <w:pPr>
        <w:rPr>
          <w:rFonts w:ascii="Cambria" w:eastAsia="Cambria" w:hAnsi="Cambria" w:cs="Cambria"/>
          <w:sz w:val="22"/>
          <w:szCs w:val="22"/>
        </w:rPr>
      </w:pPr>
      <w:r>
        <w:rPr>
          <w:rFonts w:ascii="Cambria" w:eastAsia="Cambria" w:hAnsi="Cambria" w:cs="Cambria"/>
          <w:sz w:val="22"/>
          <w:szCs w:val="22"/>
        </w:rPr>
        <w:t>Do you have a Bureau for Family Assistance or other Department of Human Services, Behavioral Health, local County Health Department and local County Board of Education representative on your FRN as required?</w:t>
      </w:r>
    </w:p>
    <w:p w14:paraId="5FF7D624" w14:textId="249E3AA3" w:rsidR="004B1630" w:rsidRDefault="007F1780">
      <w:pPr>
        <w:rPr>
          <w:rFonts w:ascii="Cambria" w:eastAsia="Cambria" w:hAnsi="Cambria" w:cs="Cambria"/>
          <w:sz w:val="22"/>
          <w:szCs w:val="22"/>
        </w:rPr>
      </w:pPr>
      <w:r>
        <w:rPr>
          <w:rFonts w:ascii="Cambria" w:eastAsia="Cambria" w:hAnsi="Cambria" w:cs="Cambria"/>
          <w:sz w:val="22"/>
          <w:szCs w:val="22"/>
        </w:rPr>
        <w:t xml:space="preserve">At this time, all agencies listed above are represented on our </w:t>
      </w:r>
      <w:r w:rsidR="00362450">
        <w:rPr>
          <w:rFonts w:ascii="Cambria" w:eastAsia="Cambria" w:hAnsi="Cambria" w:cs="Cambria"/>
          <w:sz w:val="22"/>
          <w:szCs w:val="22"/>
        </w:rPr>
        <w:t xml:space="preserve">board, </w:t>
      </w:r>
      <w:proofErr w:type="gramStart"/>
      <w:r w:rsidR="00362450">
        <w:rPr>
          <w:rFonts w:ascii="Cambria" w:eastAsia="Cambria" w:hAnsi="Cambria" w:cs="Cambria"/>
          <w:sz w:val="22"/>
          <w:szCs w:val="22"/>
        </w:rPr>
        <w:t>with the exception of</w:t>
      </w:r>
      <w:proofErr w:type="gramEnd"/>
      <w:r w:rsidR="00362450">
        <w:rPr>
          <w:rFonts w:ascii="Cambria" w:eastAsia="Cambria" w:hAnsi="Cambria" w:cs="Cambria"/>
          <w:sz w:val="22"/>
          <w:szCs w:val="22"/>
        </w:rPr>
        <w:t xml:space="preserve"> the county Board of Education. Our representative resigned during this quarter to pursue employment out of the </w:t>
      </w:r>
      <w:proofErr w:type="gramStart"/>
      <w:r w:rsidR="00362450">
        <w:rPr>
          <w:rFonts w:ascii="Cambria" w:eastAsia="Cambria" w:hAnsi="Cambria" w:cs="Cambria"/>
          <w:sz w:val="22"/>
          <w:szCs w:val="22"/>
        </w:rPr>
        <w:t>county</w:t>
      </w:r>
      <w:proofErr w:type="gramEnd"/>
      <w:r w:rsidR="00362450">
        <w:rPr>
          <w:rFonts w:ascii="Cambria" w:eastAsia="Cambria" w:hAnsi="Cambria" w:cs="Cambria"/>
          <w:sz w:val="22"/>
          <w:szCs w:val="22"/>
        </w:rPr>
        <w:t>. We will be seeking to fill this board position by our May membership meeting.</w:t>
      </w:r>
    </w:p>
    <w:p w14:paraId="41DEFCB1" w14:textId="77777777" w:rsidR="004B1630" w:rsidRDefault="004B1630">
      <w:pPr>
        <w:rPr>
          <w:rFonts w:ascii="Cambria" w:eastAsia="Cambria" w:hAnsi="Cambria" w:cs="Cambria"/>
          <w:sz w:val="22"/>
          <w:szCs w:val="22"/>
        </w:rPr>
      </w:pPr>
    </w:p>
    <w:p w14:paraId="2290F56F" w14:textId="77777777" w:rsidR="004B1630" w:rsidRDefault="004B1630">
      <w:pPr>
        <w:rPr>
          <w:rFonts w:ascii="Cambria" w:eastAsia="Cambria" w:hAnsi="Cambria" w:cs="Cambria"/>
          <w:sz w:val="22"/>
          <w:szCs w:val="22"/>
        </w:rPr>
      </w:pPr>
    </w:p>
    <w:p w14:paraId="2E2462B7" w14:textId="77777777" w:rsidR="004B1630" w:rsidRDefault="00000000">
      <w:pPr>
        <w:rPr>
          <w:rFonts w:ascii="Cambria" w:eastAsia="Cambria" w:hAnsi="Cambria" w:cs="Cambria"/>
          <w:sz w:val="22"/>
          <w:szCs w:val="22"/>
        </w:rPr>
      </w:pPr>
      <w:r>
        <w:rPr>
          <w:rFonts w:ascii="Cambria" w:eastAsia="Cambria" w:hAnsi="Cambria" w:cs="Cambria"/>
          <w:sz w:val="22"/>
          <w:szCs w:val="22"/>
        </w:rPr>
        <w:t>Has there been a change in your director this quarter? If yes, who is the new director and their contact information.</w:t>
      </w:r>
    </w:p>
    <w:p w14:paraId="44EBD395" w14:textId="14E1EAF2" w:rsidR="004B1630" w:rsidRDefault="00362450">
      <w:pPr>
        <w:rPr>
          <w:rFonts w:ascii="Cambria" w:eastAsia="Cambria" w:hAnsi="Cambria" w:cs="Cambria"/>
          <w:sz w:val="22"/>
          <w:szCs w:val="22"/>
        </w:rPr>
      </w:pPr>
      <w:r>
        <w:rPr>
          <w:rFonts w:ascii="Cambria" w:eastAsia="Cambria" w:hAnsi="Cambria" w:cs="Cambria"/>
          <w:sz w:val="22"/>
          <w:szCs w:val="22"/>
        </w:rPr>
        <w:t>There has been no change in director this quarter.</w:t>
      </w:r>
    </w:p>
    <w:p w14:paraId="2620D173" w14:textId="77777777" w:rsidR="004B1630" w:rsidRDefault="004B1630">
      <w:pPr>
        <w:rPr>
          <w:rFonts w:ascii="Cambria" w:eastAsia="Cambria" w:hAnsi="Cambria" w:cs="Cambria"/>
          <w:sz w:val="22"/>
          <w:szCs w:val="22"/>
        </w:rPr>
      </w:pPr>
    </w:p>
    <w:p w14:paraId="540FE5D8" w14:textId="77777777" w:rsidR="004B1630" w:rsidRDefault="004B1630">
      <w:pPr>
        <w:rPr>
          <w:rFonts w:ascii="Cambria" w:eastAsia="Cambria" w:hAnsi="Cambria" w:cs="Cambria"/>
          <w:sz w:val="20"/>
          <w:szCs w:val="20"/>
        </w:rPr>
      </w:pPr>
    </w:p>
    <w:p w14:paraId="00F16ABC" w14:textId="77777777" w:rsidR="004B1630" w:rsidRDefault="004B1630">
      <w:pPr>
        <w:rPr>
          <w:rFonts w:ascii="Cambria" w:eastAsia="Cambria" w:hAnsi="Cambria" w:cs="Cambria"/>
          <w:b/>
          <w:sz w:val="20"/>
          <w:szCs w:val="20"/>
        </w:rPr>
      </w:pPr>
    </w:p>
    <w:p w14:paraId="48986AEA"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Section III:</w:t>
      </w:r>
      <w:r>
        <w:rPr>
          <w:rFonts w:ascii="Cambria" w:eastAsia="Cambria" w:hAnsi="Cambria" w:cs="Cambria"/>
          <w:b/>
          <w:smallCaps/>
          <w:sz w:val="22"/>
          <w:szCs w:val="22"/>
        </w:rPr>
        <w:tab/>
        <w:t>Progress Narrative-Work plan</w:t>
      </w:r>
    </w:p>
    <w:p w14:paraId="1A4A6AD4" w14:textId="77777777" w:rsidR="004B1630" w:rsidRDefault="00000000">
      <w:pPr>
        <w:rPr>
          <w:rFonts w:ascii="Cambria" w:eastAsia="Cambria" w:hAnsi="Cambria" w:cs="Cambria"/>
          <w:b/>
          <w:smallCaps/>
          <w:sz w:val="22"/>
          <w:szCs w:val="22"/>
          <w:u w:val="single"/>
        </w:rPr>
      </w:pPr>
      <w:r>
        <w:pict w14:anchorId="4C0A2992">
          <v:rect id="_x0000_i1030" style="width:0;height:1.5pt" o:hralign="center" o:hrstd="t" o:hr="t" fillcolor="#a0a0a0" stroked="f"/>
        </w:pict>
      </w:r>
    </w:p>
    <w:p w14:paraId="33F10176" w14:textId="77777777" w:rsidR="004B1630" w:rsidRDefault="004B1630">
      <w:pPr>
        <w:rPr>
          <w:rFonts w:ascii="Cambria" w:eastAsia="Cambria" w:hAnsi="Cambria" w:cs="Cambria"/>
          <w:b/>
          <w:sz w:val="20"/>
          <w:szCs w:val="20"/>
        </w:rPr>
      </w:pPr>
    </w:p>
    <w:p w14:paraId="3FD1D96B" w14:textId="77777777" w:rsidR="004B1630" w:rsidRDefault="00000000">
      <w:pPr>
        <w:rPr>
          <w:rFonts w:ascii="Cambria" w:eastAsia="Cambria" w:hAnsi="Cambria" w:cs="Cambria"/>
          <w:b/>
          <w:sz w:val="22"/>
          <w:szCs w:val="22"/>
        </w:rPr>
      </w:pPr>
      <w:r>
        <w:rPr>
          <w:rFonts w:ascii="Cambria" w:eastAsia="Cambria" w:hAnsi="Cambria" w:cs="Cambria"/>
          <w:b/>
          <w:sz w:val="22"/>
          <w:szCs w:val="22"/>
        </w:rPr>
        <w:t>Meetings/Events/Activities</w:t>
      </w:r>
    </w:p>
    <w:p w14:paraId="708EB7A2" w14:textId="1B9C4BAA" w:rsidR="004B1630" w:rsidRDefault="00000000">
      <w:pPr>
        <w:rPr>
          <w:rFonts w:ascii="Cambria" w:eastAsia="Cambria" w:hAnsi="Cambria" w:cs="Cambria"/>
          <w:sz w:val="22"/>
          <w:szCs w:val="22"/>
        </w:rPr>
      </w:pPr>
      <w:r>
        <w:rPr>
          <w:rFonts w:ascii="Cambria" w:eastAsia="Cambria" w:hAnsi="Cambria" w:cs="Cambria"/>
          <w:sz w:val="22"/>
          <w:szCs w:val="22"/>
        </w:rPr>
        <w:t xml:space="preserve">How many meetings or events did you coordinate with community partners this quarter? A minimum of nine events/activities must be coordinated/planned/participated in. List and </w:t>
      </w:r>
      <w:proofErr w:type="gramStart"/>
      <w:r>
        <w:rPr>
          <w:rFonts w:ascii="Cambria" w:eastAsia="Cambria" w:hAnsi="Cambria" w:cs="Cambria"/>
          <w:sz w:val="22"/>
          <w:szCs w:val="22"/>
        </w:rPr>
        <w:t>describe</w:t>
      </w:r>
      <w:proofErr w:type="gramEnd"/>
      <w:r w:rsidR="00422417">
        <w:rPr>
          <w:rFonts w:ascii="Cambria" w:eastAsia="Cambria" w:hAnsi="Cambria" w:cs="Cambria"/>
          <w:sz w:val="22"/>
          <w:szCs w:val="22"/>
        </w:rPr>
        <w:t>:</w:t>
      </w:r>
    </w:p>
    <w:p w14:paraId="2E27B2EB" w14:textId="4CD032C6"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January FRN Meeting</w:t>
      </w:r>
      <w:bookmarkStart w:id="2" w:name="_Hlk195543039"/>
      <w:r w:rsidR="00CA7213">
        <w:rPr>
          <w:rFonts w:ascii="Cambria" w:eastAsia="Cambria" w:hAnsi="Cambria" w:cs="Cambria"/>
          <w:sz w:val="22"/>
          <w:szCs w:val="22"/>
        </w:rPr>
        <w:t xml:space="preserve">- Led informational meeting to share resources and plan programmatic </w:t>
      </w:r>
      <w:r w:rsidR="00422417">
        <w:rPr>
          <w:rFonts w:ascii="Cambria" w:eastAsia="Cambria" w:hAnsi="Cambria" w:cs="Cambria"/>
          <w:sz w:val="22"/>
          <w:szCs w:val="22"/>
        </w:rPr>
        <w:t>support</w:t>
      </w:r>
      <w:r w:rsidR="00CA7213">
        <w:rPr>
          <w:rFonts w:ascii="Cambria" w:eastAsia="Cambria" w:hAnsi="Cambria" w:cs="Cambria"/>
          <w:sz w:val="22"/>
          <w:szCs w:val="22"/>
        </w:rPr>
        <w:t xml:space="preserve"> with community partners.</w:t>
      </w:r>
      <w:bookmarkEnd w:id="2"/>
      <w:r w:rsidR="00CA7213">
        <w:rPr>
          <w:rFonts w:ascii="Cambria" w:eastAsia="Cambria" w:hAnsi="Cambria" w:cs="Cambria"/>
          <w:sz w:val="22"/>
          <w:szCs w:val="22"/>
        </w:rPr>
        <w:t xml:space="preserve"> I also perform all secretarial duties, including minutes, agendas, reports, and sign-in logs.</w:t>
      </w:r>
    </w:p>
    <w:p w14:paraId="4407BEF5" w14:textId="6C9852A8"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February FRN Meeting</w:t>
      </w:r>
      <w:r w:rsidR="00CA7213">
        <w:rPr>
          <w:rFonts w:ascii="Cambria" w:eastAsia="Cambria" w:hAnsi="Cambria" w:cs="Cambria"/>
          <w:sz w:val="22"/>
          <w:szCs w:val="22"/>
        </w:rPr>
        <w:t>- Led informational meeting to share resources and plan programmatic supports with community partners. I also perform all secretarial duties, including minutes, agendas, reports, and sign-in logs.</w:t>
      </w:r>
    </w:p>
    <w:p w14:paraId="783591D2" w14:textId="2AA7D704"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March FRN Meeting</w:t>
      </w:r>
      <w:r w:rsidR="00CA7213">
        <w:rPr>
          <w:rFonts w:ascii="Cambria" w:eastAsia="Cambria" w:hAnsi="Cambria" w:cs="Cambria"/>
          <w:sz w:val="22"/>
          <w:szCs w:val="22"/>
        </w:rPr>
        <w:t>- Led informational meeting to share resources and plan programmatic supports with community partners. I also perform all secretarial duties, including minutes, agendas, reports, and sign-in logs.</w:t>
      </w:r>
    </w:p>
    <w:p w14:paraId="3A2816CE" w14:textId="02A15C79"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January Roane County Prevention Coalition Meeting</w:t>
      </w:r>
      <w:r w:rsidR="00CA7213">
        <w:rPr>
          <w:rFonts w:ascii="Cambria" w:eastAsia="Cambria" w:hAnsi="Cambria" w:cs="Cambria"/>
          <w:sz w:val="22"/>
          <w:szCs w:val="22"/>
        </w:rPr>
        <w:t xml:space="preserve">- </w:t>
      </w:r>
      <w:r w:rsidR="00CA7213">
        <w:rPr>
          <w:rFonts w:ascii="Cambria" w:eastAsia="Cambria" w:hAnsi="Cambria" w:cs="Cambria"/>
          <w:sz w:val="22"/>
          <w:szCs w:val="22"/>
        </w:rPr>
        <w:t>Served as organizational secretary and developed minutes, agendas, and social media presence and resources to reflect coalition activity.</w:t>
      </w:r>
    </w:p>
    <w:p w14:paraId="2EFFBDDF" w14:textId="1699C905"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February Roane County Prevention Coalition Meeting</w:t>
      </w:r>
      <w:r w:rsidR="00CA7213">
        <w:rPr>
          <w:rFonts w:ascii="Cambria" w:eastAsia="Cambria" w:hAnsi="Cambria" w:cs="Cambria"/>
          <w:sz w:val="22"/>
          <w:szCs w:val="22"/>
        </w:rPr>
        <w:t>-</w:t>
      </w:r>
      <w:r w:rsidR="00CA7213" w:rsidRPr="00CA7213">
        <w:rPr>
          <w:rFonts w:ascii="Cambria" w:eastAsia="Cambria" w:hAnsi="Cambria" w:cs="Cambria"/>
          <w:sz w:val="22"/>
          <w:szCs w:val="22"/>
        </w:rPr>
        <w:t xml:space="preserve"> </w:t>
      </w:r>
      <w:r w:rsidR="00CA7213">
        <w:rPr>
          <w:rFonts w:ascii="Cambria" w:eastAsia="Cambria" w:hAnsi="Cambria" w:cs="Cambria"/>
          <w:sz w:val="22"/>
          <w:szCs w:val="22"/>
        </w:rPr>
        <w:t>Served as organizational secretary and developed</w:t>
      </w:r>
      <w:r w:rsidR="00CA7213">
        <w:rPr>
          <w:rFonts w:ascii="Cambria" w:eastAsia="Cambria" w:hAnsi="Cambria" w:cs="Cambria"/>
          <w:sz w:val="22"/>
          <w:szCs w:val="22"/>
        </w:rPr>
        <w:t xml:space="preserve"> minutes, agendas, and</w:t>
      </w:r>
      <w:r w:rsidR="00CA7213">
        <w:rPr>
          <w:rFonts w:ascii="Cambria" w:eastAsia="Cambria" w:hAnsi="Cambria" w:cs="Cambria"/>
          <w:sz w:val="22"/>
          <w:szCs w:val="22"/>
        </w:rPr>
        <w:t xml:space="preserve"> social media presence and resources to reflect coalition activity.</w:t>
      </w:r>
    </w:p>
    <w:p w14:paraId="2423D01B" w14:textId="1440F4BF"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March Roane County Prevention Coalition Meeting</w:t>
      </w:r>
      <w:r w:rsidR="00CA7213">
        <w:rPr>
          <w:rFonts w:ascii="Cambria" w:eastAsia="Cambria" w:hAnsi="Cambria" w:cs="Cambria"/>
          <w:sz w:val="22"/>
          <w:szCs w:val="22"/>
        </w:rPr>
        <w:t>-</w:t>
      </w:r>
      <w:r w:rsidR="00CA7213" w:rsidRPr="00CA7213">
        <w:rPr>
          <w:rFonts w:ascii="Cambria" w:eastAsia="Cambria" w:hAnsi="Cambria" w:cs="Cambria"/>
          <w:sz w:val="22"/>
          <w:szCs w:val="22"/>
        </w:rPr>
        <w:t xml:space="preserve"> </w:t>
      </w:r>
      <w:r w:rsidR="00CA7213">
        <w:rPr>
          <w:rFonts w:ascii="Cambria" w:eastAsia="Cambria" w:hAnsi="Cambria" w:cs="Cambria"/>
          <w:sz w:val="22"/>
          <w:szCs w:val="22"/>
        </w:rPr>
        <w:t>Served as organizational secretary and developed minutes, agendas, and social media presence and resources to reflect coalition activity.</w:t>
      </w:r>
    </w:p>
    <w:p w14:paraId="0CF36937" w14:textId="4DF001DE"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January Roane FSC Advisory Council Meeting</w:t>
      </w:r>
      <w:r w:rsidR="00CA7213">
        <w:rPr>
          <w:rFonts w:ascii="Cambria" w:eastAsia="Cambria" w:hAnsi="Cambria" w:cs="Cambria"/>
          <w:sz w:val="22"/>
          <w:szCs w:val="22"/>
        </w:rPr>
        <w:t>- Served as advisory council secretary, which includes developing agendas, minutes, reports, and providing feedback in agency policy and procedures.</w:t>
      </w:r>
    </w:p>
    <w:p w14:paraId="71180871" w14:textId="718752A0"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February Roane FSC Advisory Council Meeting</w:t>
      </w:r>
      <w:r w:rsidR="00CA7213">
        <w:rPr>
          <w:rFonts w:ascii="Cambria" w:eastAsia="Cambria" w:hAnsi="Cambria" w:cs="Cambria"/>
          <w:sz w:val="22"/>
          <w:szCs w:val="22"/>
        </w:rPr>
        <w:t xml:space="preserve">- </w:t>
      </w:r>
      <w:r w:rsidR="00CA7213">
        <w:rPr>
          <w:rFonts w:ascii="Cambria" w:eastAsia="Cambria" w:hAnsi="Cambria" w:cs="Cambria"/>
          <w:sz w:val="22"/>
          <w:szCs w:val="22"/>
        </w:rPr>
        <w:t>Served as advisory council secretary, which includes developing agendas, minutes, reports, and providing feedback in agency policy and procedures.</w:t>
      </w:r>
    </w:p>
    <w:p w14:paraId="4208D05C" w14:textId="41E7A71C" w:rsidR="004B1630" w:rsidRDefault="00E11936">
      <w:pPr>
        <w:numPr>
          <w:ilvl w:val="0"/>
          <w:numId w:val="1"/>
        </w:numPr>
        <w:rPr>
          <w:rFonts w:ascii="Cambria" w:eastAsia="Cambria" w:hAnsi="Cambria" w:cs="Cambria"/>
          <w:sz w:val="22"/>
          <w:szCs w:val="22"/>
        </w:rPr>
      </w:pPr>
      <w:r>
        <w:rPr>
          <w:rFonts w:ascii="Cambria" w:eastAsia="Cambria" w:hAnsi="Cambria" w:cs="Cambria"/>
          <w:sz w:val="22"/>
          <w:szCs w:val="22"/>
        </w:rPr>
        <w:t>March Roane FSC Advisory Council Meeting</w:t>
      </w:r>
      <w:r w:rsidR="00CA7213">
        <w:rPr>
          <w:rFonts w:ascii="Cambria" w:eastAsia="Cambria" w:hAnsi="Cambria" w:cs="Cambria"/>
          <w:sz w:val="22"/>
          <w:szCs w:val="22"/>
        </w:rPr>
        <w:t xml:space="preserve">- </w:t>
      </w:r>
      <w:r w:rsidR="00CA7213">
        <w:rPr>
          <w:rFonts w:ascii="Cambria" w:eastAsia="Cambria" w:hAnsi="Cambria" w:cs="Cambria"/>
          <w:sz w:val="22"/>
          <w:szCs w:val="22"/>
        </w:rPr>
        <w:t>Served as advisory council secretary, which includes developing agendas, minutes, reports, and providing feedback in agency policy and procedures.</w:t>
      </w:r>
    </w:p>
    <w:p w14:paraId="08CFB9C2" w14:textId="1299B558"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January Little Kanawha Collaborative Meeting</w:t>
      </w:r>
      <w:r w:rsidR="00CA7213">
        <w:rPr>
          <w:rFonts w:ascii="Cambria" w:eastAsia="Cambria" w:hAnsi="Cambria" w:cs="Cambria"/>
          <w:sz w:val="22"/>
          <w:szCs w:val="22"/>
        </w:rPr>
        <w:t xml:space="preserve">- Attended monthly regional collaboration meetings to share resources, address service gaps, and recruit new resources for </w:t>
      </w:r>
      <w:r w:rsidR="006F40AC">
        <w:rPr>
          <w:rFonts w:ascii="Cambria" w:eastAsia="Cambria" w:hAnsi="Cambria" w:cs="Cambria"/>
          <w:sz w:val="22"/>
          <w:szCs w:val="22"/>
        </w:rPr>
        <w:t>the county</w:t>
      </w:r>
      <w:r w:rsidR="00CA7213">
        <w:rPr>
          <w:rFonts w:ascii="Cambria" w:eastAsia="Cambria" w:hAnsi="Cambria" w:cs="Cambria"/>
          <w:sz w:val="22"/>
          <w:szCs w:val="22"/>
        </w:rPr>
        <w:t xml:space="preserve">. </w:t>
      </w:r>
    </w:p>
    <w:p w14:paraId="15F7278A" w14:textId="18D984EE"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February Little Kanawha Collaborative Meeting</w:t>
      </w:r>
      <w:r w:rsidR="00CA7213">
        <w:rPr>
          <w:rFonts w:ascii="Cambria" w:eastAsia="Cambria" w:hAnsi="Cambria" w:cs="Cambria"/>
          <w:sz w:val="22"/>
          <w:szCs w:val="22"/>
        </w:rPr>
        <w:t>-</w:t>
      </w:r>
      <w:r w:rsidR="00CA7213" w:rsidRPr="00CA7213">
        <w:rPr>
          <w:rFonts w:ascii="Cambria" w:eastAsia="Cambria" w:hAnsi="Cambria" w:cs="Cambria"/>
          <w:sz w:val="22"/>
          <w:szCs w:val="22"/>
        </w:rPr>
        <w:t xml:space="preserve"> </w:t>
      </w:r>
      <w:r w:rsidR="00CA7213">
        <w:rPr>
          <w:rFonts w:ascii="Cambria" w:eastAsia="Cambria" w:hAnsi="Cambria" w:cs="Cambria"/>
          <w:sz w:val="22"/>
          <w:szCs w:val="22"/>
        </w:rPr>
        <w:t xml:space="preserve">Attended monthly regional collaboration meetings to share resources, address service gaps, and recruit new resources for </w:t>
      </w:r>
      <w:r w:rsidR="006F40AC">
        <w:rPr>
          <w:rFonts w:ascii="Cambria" w:eastAsia="Cambria" w:hAnsi="Cambria" w:cs="Cambria"/>
          <w:sz w:val="22"/>
          <w:szCs w:val="22"/>
        </w:rPr>
        <w:t>the county</w:t>
      </w:r>
      <w:r w:rsidR="00CA7213">
        <w:rPr>
          <w:rFonts w:ascii="Cambria" w:eastAsia="Cambria" w:hAnsi="Cambria" w:cs="Cambria"/>
          <w:sz w:val="22"/>
          <w:szCs w:val="22"/>
        </w:rPr>
        <w:t>.</w:t>
      </w:r>
    </w:p>
    <w:p w14:paraId="2CFBF6CF" w14:textId="147125B4"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February REACH Re-Entry Council Meeting</w:t>
      </w:r>
      <w:r w:rsidR="00CA7213">
        <w:rPr>
          <w:rFonts w:ascii="Cambria" w:eastAsia="Cambria" w:hAnsi="Cambria" w:cs="Cambria"/>
          <w:sz w:val="22"/>
          <w:szCs w:val="22"/>
        </w:rPr>
        <w:t>- Attended to represent Roane County and gain information/ resources for those seeking re-entry into the community.</w:t>
      </w:r>
    </w:p>
    <w:p w14:paraId="22DA695D" w14:textId="5F7B9A5B"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Roane County Prevention Coalition Statement of Work Follow-Up Meeting</w:t>
      </w:r>
      <w:r w:rsidR="006F40AC">
        <w:rPr>
          <w:rFonts w:ascii="Cambria" w:eastAsia="Cambria" w:hAnsi="Cambria" w:cs="Cambria"/>
          <w:sz w:val="22"/>
          <w:szCs w:val="22"/>
        </w:rPr>
        <w:t>- Met with statement of work development team to ensure coalition followed standards developed by fiscal agent.</w:t>
      </w:r>
    </w:p>
    <w:p w14:paraId="4687B6E2" w14:textId="299CD835" w:rsidR="006F40AC" w:rsidRPr="00422417" w:rsidRDefault="006F40AC" w:rsidP="006F40AC">
      <w:pPr>
        <w:numPr>
          <w:ilvl w:val="0"/>
          <w:numId w:val="1"/>
        </w:numPr>
        <w:rPr>
          <w:rFonts w:ascii="Cambria" w:eastAsia="Cambria" w:hAnsi="Cambria" w:cs="Cambria"/>
          <w:sz w:val="22"/>
          <w:szCs w:val="22"/>
        </w:rPr>
      </w:pPr>
      <w:r w:rsidRPr="00422417">
        <w:rPr>
          <w:rFonts w:ascii="Cambria" w:eastAsia="Cambria" w:hAnsi="Cambria" w:cs="Cambria"/>
          <w:sz w:val="22"/>
          <w:szCs w:val="22"/>
        </w:rPr>
        <w:lastRenderedPageBreak/>
        <w:t>Youth Mental Health First Aid Training with Westbook and Roane FSC</w:t>
      </w:r>
      <w:r w:rsidR="00422417" w:rsidRPr="00422417">
        <w:rPr>
          <w:rFonts w:ascii="Cambria" w:eastAsia="Cambria" w:hAnsi="Cambria" w:cs="Cambria"/>
          <w:sz w:val="22"/>
          <w:szCs w:val="22"/>
        </w:rPr>
        <w:t>-Facilitated and organized event, recruited attendees, and was trained in YMFA with Westbrook Health</w:t>
      </w:r>
    </w:p>
    <w:p w14:paraId="51AEDCD8" w14:textId="4D97DDB7"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Statewide Partners in Prevention Team Call</w:t>
      </w:r>
      <w:r w:rsidR="006F40AC">
        <w:rPr>
          <w:rFonts w:ascii="Cambria" w:eastAsia="Cambria" w:hAnsi="Cambria" w:cs="Cambria"/>
          <w:sz w:val="22"/>
          <w:szCs w:val="22"/>
        </w:rPr>
        <w:t xml:space="preserve">- Met with grantor to do program review and receive information concerning child abuse prevention month. </w:t>
      </w:r>
    </w:p>
    <w:p w14:paraId="2383C1DD" w14:textId="0A13391C" w:rsidR="00E11936" w:rsidRDefault="00E11936">
      <w:pPr>
        <w:numPr>
          <w:ilvl w:val="0"/>
          <w:numId w:val="1"/>
        </w:numPr>
        <w:rPr>
          <w:rFonts w:ascii="Cambria" w:eastAsia="Cambria" w:hAnsi="Cambria" w:cs="Cambria"/>
          <w:sz w:val="22"/>
          <w:szCs w:val="22"/>
        </w:rPr>
      </w:pPr>
      <w:r>
        <w:rPr>
          <w:rFonts w:ascii="Cambria" w:eastAsia="Cambria" w:hAnsi="Cambria" w:cs="Cambria"/>
          <w:sz w:val="22"/>
          <w:szCs w:val="22"/>
        </w:rPr>
        <w:t>Statewide FRN Calls</w:t>
      </w:r>
      <w:r w:rsidR="006F40AC">
        <w:rPr>
          <w:rFonts w:ascii="Cambria" w:eastAsia="Cambria" w:hAnsi="Cambria" w:cs="Cambria"/>
          <w:sz w:val="22"/>
          <w:szCs w:val="22"/>
        </w:rPr>
        <w:t>- Attended monthly statewide calls to ensure program compliance and stay up to date with DoHS activity.</w:t>
      </w:r>
    </w:p>
    <w:p w14:paraId="2956709F" w14:textId="28F9081E" w:rsidR="00E11936" w:rsidRDefault="00CA7213">
      <w:pPr>
        <w:numPr>
          <w:ilvl w:val="0"/>
          <w:numId w:val="1"/>
        </w:numPr>
        <w:rPr>
          <w:rFonts w:ascii="Cambria" w:eastAsia="Cambria" w:hAnsi="Cambria" w:cs="Cambria"/>
          <w:sz w:val="22"/>
          <w:szCs w:val="22"/>
        </w:rPr>
      </w:pPr>
      <w:r>
        <w:rPr>
          <w:rFonts w:ascii="Cambria" w:eastAsia="Cambria" w:hAnsi="Cambria" w:cs="Cambria"/>
          <w:sz w:val="22"/>
          <w:szCs w:val="22"/>
        </w:rPr>
        <w:t>Emergency Backpack Program Leadership Meeting</w:t>
      </w:r>
      <w:r w:rsidR="006F40AC">
        <w:rPr>
          <w:rFonts w:ascii="Cambria" w:eastAsia="Cambria" w:hAnsi="Cambria" w:cs="Cambria"/>
          <w:sz w:val="22"/>
          <w:szCs w:val="22"/>
        </w:rPr>
        <w:t>- Met with UMMC Backpack Team to ensure services continue after unexpected staffing emergency.</w:t>
      </w:r>
    </w:p>
    <w:p w14:paraId="732DEEA3" w14:textId="3074F58F" w:rsidR="006F40AC" w:rsidRDefault="00E40396">
      <w:pPr>
        <w:numPr>
          <w:ilvl w:val="0"/>
          <w:numId w:val="1"/>
        </w:numPr>
        <w:rPr>
          <w:rFonts w:ascii="Cambria" w:eastAsia="Cambria" w:hAnsi="Cambria" w:cs="Cambria"/>
          <w:sz w:val="22"/>
          <w:szCs w:val="22"/>
        </w:rPr>
      </w:pPr>
      <w:r>
        <w:rPr>
          <w:rFonts w:ascii="Cambria" w:eastAsia="Cambria" w:hAnsi="Cambria" w:cs="Cambria"/>
          <w:sz w:val="22"/>
          <w:szCs w:val="22"/>
        </w:rPr>
        <w:t xml:space="preserve">GrowThis Challenge Distribution Site- Facilitated pick-up of free seeds through WVU Grow This Challenge. </w:t>
      </w:r>
    </w:p>
    <w:p w14:paraId="2213DE4E" w14:textId="72131348" w:rsidR="00422417" w:rsidRDefault="00422417">
      <w:pPr>
        <w:numPr>
          <w:ilvl w:val="0"/>
          <w:numId w:val="1"/>
        </w:numPr>
        <w:rPr>
          <w:rFonts w:ascii="Cambria" w:eastAsia="Cambria" w:hAnsi="Cambria" w:cs="Cambria"/>
          <w:sz w:val="22"/>
          <w:szCs w:val="22"/>
        </w:rPr>
      </w:pPr>
      <w:r>
        <w:rPr>
          <w:rFonts w:ascii="Cambria" w:eastAsia="Cambria" w:hAnsi="Cambria" w:cs="Cambria"/>
          <w:sz w:val="22"/>
          <w:szCs w:val="22"/>
        </w:rPr>
        <w:t>Roane FSC Open House- Attended Roane FSC Open House and was on-hand to provide information concerning FRN resources and programmatic support.</w:t>
      </w:r>
    </w:p>
    <w:p w14:paraId="672E3642" w14:textId="77777777" w:rsidR="004B1630" w:rsidRDefault="004B1630">
      <w:pPr>
        <w:rPr>
          <w:rFonts w:ascii="Cambria" w:eastAsia="Cambria" w:hAnsi="Cambria" w:cs="Cambria"/>
          <w:sz w:val="22"/>
          <w:szCs w:val="22"/>
        </w:rPr>
      </w:pPr>
    </w:p>
    <w:p w14:paraId="72E45DD6" w14:textId="77777777" w:rsidR="004B1630" w:rsidRDefault="004B1630">
      <w:pPr>
        <w:rPr>
          <w:rFonts w:ascii="Cambria" w:eastAsia="Cambria" w:hAnsi="Cambria" w:cs="Cambria"/>
          <w:i/>
          <w:sz w:val="20"/>
          <w:szCs w:val="20"/>
        </w:rPr>
      </w:pPr>
    </w:p>
    <w:p w14:paraId="3DF0CF1B" w14:textId="77777777" w:rsidR="004B1630" w:rsidRDefault="00000000">
      <w:pPr>
        <w:rPr>
          <w:rFonts w:ascii="Cambria" w:eastAsia="Cambria" w:hAnsi="Cambria" w:cs="Cambria"/>
          <w:b/>
        </w:rPr>
      </w:pPr>
      <w:r>
        <w:rPr>
          <w:rFonts w:ascii="Cambria" w:eastAsia="Cambria" w:hAnsi="Cambria" w:cs="Cambria"/>
          <w:b/>
        </w:rPr>
        <w:t>Trainings</w:t>
      </w:r>
      <w:r>
        <w:rPr>
          <w:rFonts w:ascii="Cambria" w:eastAsia="Cambria" w:hAnsi="Cambria" w:cs="Cambria"/>
          <w:b/>
          <w:vertAlign w:val="superscript"/>
        </w:rPr>
        <w:footnoteReference w:id="9"/>
      </w:r>
      <w:r>
        <w:rPr>
          <w:rFonts w:ascii="Cambria" w:eastAsia="Cambria" w:hAnsi="Cambria" w:cs="Cambria"/>
          <w:b/>
        </w:rPr>
        <w:t>:</w:t>
      </w:r>
    </w:p>
    <w:tbl>
      <w:tblPr>
        <w:tblStyle w:val="a2"/>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23"/>
        <w:gridCol w:w="1952"/>
        <w:gridCol w:w="2170"/>
      </w:tblGrid>
      <w:tr w:rsidR="004B1630" w14:paraId="301FEB32" w14:textId="77777777">
        <w:tc>
          <w:tcPr>
            <w:tcW w:w="1980" w:type="dxa"/>
          </w:tcPr>
          <w:p w14:paraId="5A461C18" w14:textId="77777777" w:rsidR="004B1630" w:rsidRDefault="00000000">
            <w:pPr>
              <w:rPr>
                <w:rFonts w:ascii="Cambria" w:eastAsia="Cambria" w:hAnsi="Cambria" w:cs="Cambria"/>
                <w:sz w:val="22"/>
                <w:szCs w:val="22"/>
              </w:rPr>
            </w:pPr>
            <w:r>
              <w:rPr>
                <w:rFonts w:ascii="Cambria" w:eastAsia="Cambria" w:hAnsi="Cambria" w:cs="Cambria"/>
                <w:sz w:val="22"/>
                <w:szCs w:val="22"/>
              </w:rPr>
              <w:t xml:space="preserve">Number of </w:t>
            </w:r>
            <w:proofErr w:type="gramStart"/>
            <w:r>
              <w:rPr>
                <w:rFonts w:ascii="Cambria" w:eastAsia="Cambria" w:hAnsi="Cambria" w:cs="Cambria"/>
                <w:sz w:val="22"/>
                <w:szCs w:val="22"/>
              </w:rPr>
              <w:t>trainings</w:t>
            </w:r>
            <w:proofErr w:type="gramEnd"/>
            <w:r>
              <w:rPr>
                <w:rFonts w:ascii="Cambria" w:eastAsia="Cambria" w:hAnsi="Cambria" w:cs="Cambria"/>
                <w:sz w:val="22"/>
                <w:szCs w:val="22"/>
              </w:rPr>
              <w:t xml:space="preserve"> conducted this quarter</w:t>
            </w:r>
          </w:p>
        </w:tc>
        <w:tc>
          <w:tcPr>
            <w:tcW w:w="1723" w:type="dxa"/>
          </w:tcPr>
          <w:p w14:paraId="4EB0A407" w14:textId="77777777" w:rsidR="004B1630" w:rsidRDefault="00000000">
            <w:pPr>
              <w:rPr>
                <w:rFonts w:ascii="Cambria" w:eastAsia="Cambria" w:hAnsi="Cambria" w:cs="Cambria"/>
                <w:sz w:val="22"/>
                <w:szCs w:val="22"/>
              </w:rPr>
            </w:pPr>
            <w:r>
              <w:rPr>
                <w:rFonts w:ascii="Cambria" w:eastAsia="Cambria" w:hAnsi="Cambria" w:cs="Cambria"/>
                <w:sz w:val="22"/>
                <w:szCs w:val="22"/>
              </w:rPr>
              <w:t>Name of Training</w:t>
            </w:r>
          </w:p>
        </w:tc>
        <w:tc>
          <w:tcPr>
            <w:tcW w:w="1952" w:type="dxa"/>
          </w:tcPr>
          <w:p w14:paraId="69917C2E" w14:textId="77777777" w:rsidR="004B1630" w:rsidRDefault="00000000">
            <w:pPr>
              <w:rPr>
                <w:rFonts w:ascii="Cambria" w:eastAsia="Cambria" w:hAnsi="Cambria" w:cs="Cambria"/>
                <w:sz w:val="22"/>
                <w:szCs w:val="22"/>
              </w:rPr>
            </w:pPr>
            <w:r>
              <w:rPr>
                <w:rFonts w:ascii="Cambria" w:eastAsia="Cambria" w:hAnsi="Cambria" w:cs="Cambria"/>
                <w:sz w:val="22"/>
                <w:szCs w:val="22"/>
              </w:rPr>
              <w:t>Target Audience</w:t>
            </w:r>
          </w:p>
        </w:tc>
        <w:tc>
          <w:tcPr>
            <w:tcW w:w="2170" w:type="dxa"/>
          </w:tcPr>
          <w:p w14:paraId="0D55D02C" w14:textId="77777777" w:rsidR="004B1630" w:rsidRDefault="00000000">
            <w:pPr>
              <w:rPr>
                <w:rFonts w:ascii="Cambria" w:eastAsia="Cambria" w:hAnsi="Cambria" w:cs="Cambria"/>
                <w:sz w:val="22"/>
                <w:szCs w:val="22"/>
              </w:rPr>
            </w:pPr>
            <w:r>
              <w:rPr>
                <w:rFonts w:ascii="Cambria" w:eastAsia="Cambria" w:hAnsi="Cambria" w:cs="Cambria"/>
                <w:sz w:val="22"/>
                <w:szCs w:val="22"/>
              </w:rPr>
              <w:t>Number of Attendees</w:t>
            </w:r>
          </w:p>
        </w:tc>
      </w:tr>
      <w:tr w:rsidR="004B1630" w14:paraId="541BAB99" w14:textId="77777777">
        <w:tc>
          <w:tcPr>
            <w:tcW w:w="1980" w:type="dxa"/>
          </w:tcPr>
          <w:p w14:paraId="538EB461" w14:textId="74B92EC0" w:rsidR="004B1630" w:rsidRDefault="006F40AC">
            <w:pPr>
              <w:rPr>
                <w:rFonts w:ascii="Cambria" w:eastAsia="Cambria" w:hAnsi="Cambria" w:cs="Cambria"/>
                <w:i/>
                <w:sz w:val="20"/>
                <w:szCs w:val="20"/>
              </w:rPr>
            </w:pPr>
            <w:r>
              <w:rPr>
                <w:rFonts w:ascii="Cambria" w:eastAsia="Cambria" w:hAnsi="Cambria" w:cs="Cambria"/>
                <w:i/>
                <w:sz w:val="20"/>
                <w:szCs w:val="20"/>
              </w:rPr>
              <w:t>1</w:t>
            </w:r>
          </w:p>
        </w:tc>
        <w:tc>
          <w:tcPr>
            <w:tcW w:w="1723" w:type="dxa"/>
          </w:tcPr>
          <w:p w14:paraId="24AAD790" w14:textId="0F3E9707" w:rsidR="004B1630" w:rsidRDefault="006F40AC">
            <w:pPr>
              <w:rPr>
                <w:rFonts w:ascii="Cambria" w:eastAsia="Cambria" w:hAnsi="Cambria" w:cs="Cambria"/>
                <w:i/>
                <w:sz w:val="20"/>
                <w:szCs w:val="20"/>
              </w:rPr>
            </w:pPr>
            <w:r>
              <w:rPr>
                <w:rFonts w:ascii="Cambria" w:eastAsia="Cambria" w:hAnsi="Cambria" w:cs="Cambria"/>
                <w:i/>
                <w:sz w:val="20"/>
                <w:szCs w:val="20"/>
              </w:rPr>
              <w:t>Youth Mental Health First Aid</w:t>
            </w:r>
          </w:p>
        </w:tc>
        <w:tc>
          <w:tcPr>
            <w:tcW w:w="1952" w:type="dxa"/>
          </w:tcPr>
          <w:p w14:paraId="491C7F7C" w14:textId="119AA5C4" w:rsidR="004B1630" w:rsidRDefault="006F40AC">
            <w:pPr>
              <w:rPr>
                <w:rFonts w:ascii="Cambria" w:eastAsia="Cambria" w:hAnsi="Cambria" w:cs="Cambria"/>
                <w:i/>
                <w:sz w:val="20"/>
                <w:szCs w:val="20"/>
              </w:rPr>
            </w:pPr>
            <w:r>
              <w:rPr>
                <w:rFonts w:ascii="Cambria" w:eastAsia="Cambria" w:hAnsi="Cambria" w:cs="Cambria"/>
                <w:i/>
                <w:sz w:val="20"/>
                <w:szCs w:val="20"/>
              </w:rPr>
              <w:t>General Public/Service Providers</w:t>
            </w:r>
          </w:p>
        </w:tc>
        <w:tc>
          <w:tcPr>
            <w:tcW w:w="2170" w:type="dxa"/>
          </w:tcPr>
          <w:p w14:paraId="65539F85" w14:textId="519CF8C7" w:rsidR="004B1630" w:rsidRDefault="006F40AC">
            <w:pPr>
              <w:rPr>
                <w:rFonts w:ascii="Cambria" w:eastAsia="Cambria" w:hAnsi="Cambria" w:cs="Cambria"/>
                <w:i/>
                <w:sz w:val="20"/>
                <w:szCs w:val="20"/>
              </w:rPr>
            </w:pPr>
            <w:r>
              <w:rPr>
                <w:rFonts w:ascii="Cambria" w:eastAsia="Cambria" w:hAnsi="Cambria" w:cs="Cambria"/>
                <w:i/>
                <w:sz w:val="20"/>
                <w:szCs w:val="20"/>
              </w:rPr>
              <w:t>15</w:t>
            </w:r>
          </w:p>
        </w:tc>
      </w:tr>
      <w:tr w:rsidR="004B1630" w14:paraId="27345387" w14:textId="77777777">
        <w:tc>
          <w:tcPr>
            <w:tcW w:w="1980" w:type="dxa"/>
          </w:tcPr>
          <w:p w14:paraId="4492F734" w14:textId="77777777" w:rsidR="004B1630" w:rsidRDefault="004B1630">
            <w:pPr>
              <w:rPr>
                <w:rFonts w:ascii="Cambria" w:eastAsia="Cambria" w:hAnsi="Cambria" w:cs="Cambria"/>
                <w:i/>
                <w:sz w:val="20"/>
                <w:szCs w:val="20"/>
              </w:rPr>
            </w:pPr>
          </w:p>
        </w:tc>
        <w:tc>
          <w:tcPr>
            <w:tcW w:w="1723" w:type="dxa"/>
          </w:tcPr>
          <w:p w14:paraId="552271F0" w14:textId="77777777" w:rsidR="004B1630" w:rsidRDefault="004B1630">
            <w:pPr>
              <w:rPr>
                <w:rFonts w:ascii="Cambria" w:eastAsia="Cambria" w:hAnsi="Cambria" w:cs="Cambria"/>
                <w:i/>
                <w:sz w:val="20"/>
                <w:szCs w:val="20"/>
              </w:rPr>
            </w:pPr>
          </w:p>
        </w:tc>
        <w:tc>
          <w:tcPr>
            <w:tcW w:w="1952" w:type="dxa"/>
          </w:tcPr>
          <w:p w14:paraId="2579DB2E" w14:textId="77777777" w:rsidR="004B1630" w:rsidRDefault="004B1630">
            <w:pPr>
              <w:rPr>
                <w:rFonts w:ascii="Cambria" w:eastAsia="Cambria" w:hAnsi="Cambria" w:cs="Cambria"/>
                <w:i/>
                <w:sz w:val="20"/>
                <w:szCs w:val="20"/>
              </w:rPr>
            </w:pPr>
          </w:p>
        </w:tc>
        <w:tc>
          <w:tcPr>
            <w:tcW w:w="2170" w:type="dxa"/>
          </w:tcPr>
          <w:p w14:paraId="4EDA4921" w14:textId="77777777" w:rsidR="004B1630" w:rsidRDefault="004B1630">
            <w:pPr>
              <w:rPr>
                <w:rFonts w:ascii="Cambria" w:eastAsia="Cambria" w:hAnsi="Cambria" w:cs="Cambria"/>
                <w:i/>
                <w:sz w:val="20"/>
                <w:szCs w:val="20"/>
              </w:rPr>
            </w:pPr>
          </w:p>
        </w:tc>
      </w:tr>
      <w:tr w:rsidR="004B1630" w14:paraId="069FE1FB" w14:textId="77777777">
        <w:tc>
          <w:tcPr>
            <w:tcW w:w="1980" w:type="dxa"/>
          </w:tcPr>
          <w:p w14:paraId="1D752209" w14:textId="77777777" w:rsidR="004B1630" w:rsidRDefault="004B1630">
            <w:pPr>
              <w:rPr>
                <w:rFonts w:ascii="Cambria" w:eastAsia="Cambria" w:hAnsi="Cambria" w:cs="Cambria"/>
                <w:i/>
                <w:sz w:val="20"/>
                <w:szCs w:val="20"/>
              </w:rPr>
            </w:pPr>
          </w:p>
        </w:tc>
        <w:tc>
          <w:tcPr>
            <w:tcW w:w="1723" w:type="dxa"/>
          </w:tcPr>
          <w:p w14:paraId="31A76B64" w14:textId="77777777" w:rsidR="004B1630" w:rsidRDefault="004B1630">
            <w:pPr>
              <w:rPr>
                <w:rFonts w:ascii="Cambria" w:eastAsia="Cambria" w:hAnsi="Cambria" w:cs="Cambria"/>
                <w:i/>
                <w:sz w:val="20"/>
                <w:szCs w:val="20"/>
              </w:rPr>
            </w:pPr>
          </w:p>
        </w:tc>
        <w:tc>
          <w:tcPr>
            <w:tcW w:w="1952" w:type="dxa"/>
          </w:tcPr>
          <w:p w14:paraId="7ECFB709" w14:textId="77777777" w:rsidR="004B1630" w:rsidRDefault="004B1630">
            <w:pPr>
              <w:rPr>
                <w:rFonts w:ascii="Cambria" w:eastAsia="Cambria" w:hAnsi="Cambria" w:cs="Cambria"/>
                <w:i/>
                <w:sz w:val="20"/>
                <w:szCs w:val="20"/>
              </w:rPr>
            </w:pPr>
          </w:p>
        </w:tc>
        <w:tc>
          <w:tcPr>
            <w:tcW w:w="2170" w:type="dxa"/>
          </w:tcPr>
          <w:p w14:paraId="01ADE110" w14:textId="77777777" w:rsidR="004B1630" w:rsidRDefault="004B1630">
            <w:pPr>
              <w:rPr>
                <w:rFonts w:ascii="Cambria" w:eastAsia="Cambria" w:hAnsi="Cambria" w:cs="Cambria"/>
                <w:i/>
                <w:sz w:val="20"/>
                <w:szCs w:val="20"/>
              </w:rPr>
            </w:pPr>
          </w:p>
        </w:tc>
      </w:tr>
      <w:tr w:rsidR="004B1630" w14:paraId="6A10B194" w14:textId="77777777">
        <w:tc>
          <w:tcPr>
            <w:tcW w:w="1980" w:type="dxa"/>
          </w:tcPr>
          <w:p w14:paraId="3EAD1262" w14:textId="77777777" w:rsidR="004B1630" w:rsidRDefault="004B1630">
            <w:pPr>
              <w:rPr>
                <w:rFonts w:ascii="Cambria" w:eastAsia="Cambria" w:hAnsi="Cambria" w:cs="Cambria"/>
                <w:i/>
                <w:sz w:val="20"/>
                <w:szCs w:val="20"/>
              </w:rPr>
            </w:pPr>
          </w:p>
        </w:tc>
        <w:tc>
          <w:tcPr>
            <w:tcW w:w="1723" w:type="dxa"/>
          </w:tcPr>
          <w:p w14:paraId="10A70CEA" w14:textId="77777777" w:rsidR="004B1630" w:rsidRDefault="004B1630">
            <w:pPr>
              <w:rPr>
                <w:rFonts w:ascii="Cambria" w:eastAsia="Cambria" w:hAnsi="Cambria" w:cs="Cambria"/>
                <w:i/>
                <w:sz w:val="20"/>
                <w:szCs w:val="20"/>
              </w:rPr>
            </w:pPr>
          </w:p>
        </w:tc>
        <w:tc>
          <w:tcPr>
            <w:tcW w:w="1952" w:type="dxa"/>
          </w:tcPr>
          <w:p w14:paraId="73A736F6" w14:textId="77777777" w:rsidR="004B1630" w:rsidRDefault="004B1630">
            <w:pPr>
              <w:rPr>
                <w:rFonts w:ascii="Cambria" w:eastAsia="Cambria" w:hAnsi="Cambria" w:cs="Cambria"/>
                <w:i/>
                <w:sz w:val="20"/>
                <w:szCs w:val="20"/>
              </w:rPr>
            </w:pPr>
          </w:p>
        </w:tc>
        <w:tc>
          <w:tcPr>
            <w:tcW w:w="2170" w:type="dxa"/>
          </w:tcPr>
          <w:p w14:paraId="70F45FEB" w14:textId="77777777" w:rsidR="004B1630" w:rsidRDefault="004B1630">
            <w:pPr>
              <w:rPr>
                <w:rFonts w:ascii="Cambria" w:eastAsia="Cambria" w:hAnsi="Cambria" w:cs="Cambria"/>
                <w:i/>
                <w:sz w:val="20"/>
                <w:szCs w:val="20"/>
              </w:rPr>
            </w:pPr>
          </w:p>
        </w:tc>
      </w:tr>
    </w:tbl>
    <w:p w14:paraId="1D797AAC" w14:textId="77777777" w:rsidR="004B1630" w:rsidRDefault="004B1630">
      <w:pPr>
        <w:rPr>
          <w:rFonts w:ascii="Cambria" w:eastAsia="Cambria" w:hAnsi="Cambria" w:cs="Cambria"/>
          <w:sz w:val="20"/>
          <w:szCs w:val="20"/>
        </w:rPr>
      </w:pPr>
    </w:p>
    <w:p w14:paraId="5863CE48" w14:textId="77777777" w:rsidR="004B1630" w:rsidRDefault="00000000">
      <w:pPr>
        <w:rPr>
          <w:rFonts w:ascii="Cambria" w:eastAsia="Cambria" w:hAnsi="Cambria" w:cs="Cambria"/>
          <w:sz w:val="22"/>
          <w:szCs w:val="22"/>
        </w:rPr>
      </w:pPr>
      <w:r>
        <w:rPr>
          <w:rFonts w:ascii="Cambria" w:eastAsia="Cambria" w:hAnsi="Cambria" w:cs="Cambria"/>
          <w:sz w:val="22"/>
          <w:szCs w:val="22"/>
        </w:rPr>
        <w:t xml:space="preserve">Describe the training this quarter. </w:t>
      </w:r>
    </w:p>
    <w:p w14:paraId="07ED8A09" w14:textId="4029EB2A" w:rsidR="004B1630" w:rsidRDefault="006F40AC">
      <w:pPr>
        <w:rPr>
          <w:rFonts w:ascii="Cambria" w:eastAsia="Cambria" w:hAnsi="Cambria" w:cs="Cambria"/>
          <w:sz w:val="22"/>
          <w:szCs w:val="22"/>
        </w:rPr>
      </w:pPr>
      <w:r>
        <w:rPr>
          <w:rFonts w:ascii="Cambria" w:eastAsia="Cambria" w:hAnsi="Cambria" w:cs="Cambria"/>
          <w:sz w:val="22"/>
          <w:szCs w:val="22"/>
        </w:rPr>
        <w:t>This quarter, Roane FRN partnered with Westbook Health Services and Roane FSC to provide Youth Mental Health First Aid Training in our region.  This training is designed to help individuals identify, assess, and appropriately respond to a youth experiencing a mental health crisis.</w:t>
      </w:r>
    </w:p>
    <w:p w14:paraId="3ED521A2" w14:textId="77777777" w:rsidR="004B1630" w:rsidRDefault="00000000">
      <w:pPr>
        <w:rPr>
          <w:rFonts w:ascii="Cambria" w:eastAsia="Cambria" w:hAnsi="Cambria" w:cs="Cambria"/>
          <w:sz w:val="22"/>
          <w:szCs w:val="22"/>
        </w:rPr>
      </w:pPr>
      <w:r>
        <w:rPr>
          <w:rFonts w:ascii="Cambria" w:eastAsia="Cambria" w:hAnsi="Cambria" w:cs="Cambria"/>
          <w:sz w:val="22"/>
          <w:szCs w:val="22"/>
        </w:rPr>
        <w:t xml:space="preserve">What went as planned or worked well? </w:t>
      </w:r>
    </w:p>
    <w:p w14:paraId="11781DB2" w14:textId="5C0DEDE7" w:rsidR="004B1630" w:rsidRDefault="006F40AC">
      <w:pPr>
        <w:rPr>
          <w:rFonts w:ascii="Cambria" w:eastAsia="Cambria" w:hAnsi="Cambria" w:cs="Cambria"/>
          <w:sz w:val="22"/>
          <w:szCs w:val="22"/>
        </w:rPr>
      </w:pPr>
      <w:r>
        <w:rPr>
          <w:rFonts w:ascii="Cambria" w:eastAsia="Cambria" w:hAnsi="Cambria" w:cs="Cambria"/>
          <w:sz w:val="22"/>
          <w:szCs w:val="22"/>
        </w:rPr>
        <w:t xml:space="preserve">Training was well </w:t>
      </w:r>
      <w:proofErr w:type="gramStart"/>
      <w:r>
        <w:rPr>
          <w:rFonts w:ascii="Cambria" w:eastAsia="Cambria" w:hAnsi="Cambria" w:cs="Cambria"/>
          <w:sz w:val="22"/>
          <w:szCs w:val="22"/>
        </w:rPr>
        <w:t>attended</w:t>
      </w:r>
      <w:proofErr w:type="gramEnd"/>
      <w:r>
        <w:rPr>
          <w:rFonts w:ascii="Cambria" w:eastAsia="Cambria" w:hAnsi="Cambria" w:cs="Cambria"/>
          <w:sz w:val="22"/>
          <w:szCs w:val="22"/>
        </w:rPr>
        <w:t xml:space="preserve"> and participants were engaged. Trainers provided informative curriculum in an approachable format.</w:t>
      </w:r>
    </w:p>
    <w:p w14:paraId="4817E0F9" w14:textId="77777777" w:rsidR="004B1630" w:rsidRDefault="00000000">
      <w:pPr>
        <w:rPr>
          <w:rFonts w:ascii="Cambria" w:eastAsia="Cambria" w:hAnsi="Cambria" w:cs="Cambria"/>
          <w:sz w:val="22"/>
          <w:szCs w:val="22"/>
        </w:rPr>
      </w:pPr>
      <w:r>
        <w:rPr>
          <w:rFonts w:ascii="Cambria" w:eastAsia="Cambria" w:hAnsi="Cambria" w:cs="Cambria"/>
          <w:sz w:val="22"/>
          <w:szCs w:val="22"/>
        </w:rPr>
        <w:t>What did not?  What improvements might you want to consider?</w:t>
      </w:r>
    </w:p>
    <w:p w14:paraId="571E89D8" w14:textId="7AF8ABCB" w:rsidR="004B1630" w:rsidRDefault="006F40AC">
      <w:pPr>
        <w:rPr>
          <w:rFonts w:ascii="Cambria" w:eastAsia="Cambria" w:hAnsi="Cambria" w:cs="Cambria"/>
          <w:sz w:val="20"/>
          <w:szCs w:val="20"/>
        </w:rPr>
      </w:pPr>
      <w:r>
        <w:rPr>
          <w:rFonts w:ascii="Cambria" w:eastAsia="Cambria" w:hAnsi="Cambria" w:cs="Cambria"/>
          <w:sz w:val="20"/>
          <w:szCs w:val="20"/>
        </w:rPr>
        <w:t xml:space="preserve">Inclement weather required the training into two sessions, which made it challenging for some to complete the training. </w:t>
      </w:r>
    </w:p>
    <w:p w14:paraId="499B180F" w14:textId="77777777" w:rsidR="004B1630" w:rsidRDefault="004B1630">
      <w:pPr>
        <w:rPr>
          <w:rFonts w:ascii="Cambria" w:eastAsia="Cambria" w:hAnsi="Cambria" w:cs="Cambria"/>
          <w:sz w:val="20"/>
          <w:szCs w:val="20"/>
        </w:rPr>
      </w:pPr>
    </w:p>
    <w:p w14:paraId="5DF6C333" w14:textId="77777777" w:rsidR="004B1630" w:rsidRDefault="004B1630">
      <w:pPr>
        <w:rPr>
          <w:rFonts w:ascii="Cambria" w:eastAsia="Cambria" w:hAnsi="Cambria" w:cs="Cambria"/>
          <w:sz w:val="20"/>
          <w:szCs w:val="20"/>
        </w:rPr>
      </w:pPr>
    </w:p>
    <w:p w14:paraId="5EAB6DDE" w14:textId="77777777" w:rsidR="004B1630" w:rsidRDefault="004B1630">
      <w:pPr>
        <w:rPr>
          <w:rFonts w:ascii="Cambria" w:eastAsia="Cambria" w:hAnsi="Cambria" w:cs="Cambria"/>
          <w:sz w:val="20"/>
          <w:szCs w:val="20"/>
        </w:rPr>
      </w:pPr>
    </w:p>
    <w:p w14:paraId="71A2BE87" w14:textId="77777777" w:rsidR="004B1630" w:rsidRDefault="00000000">
      <w:pPr>
        <w:rPr>
          <w:rFonts w:ascii="Cambria" w:eastAsia="Cambria" w:hAnsi="Cambria" w:cs="Cambria"/>
          <w:b/>
        </w:rPr>
      </w:pPr>
      <w:r>
        <w:rPr>
          <w:rFonts w:ascii="Cambria" w:eastAsia="Cambria" w:hAnsi="Cambria" w:cs="Cambria"/>
          <w:b/>
        </w:rPr>
        <w:t>Healthcare Activities: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361"/>
        <w:gridCol w:w="2407"/>
        <w:gridCol w:w="2140"/>
      </w:tblGrid>
      <w:tr w:rsidR="004B1630" w14:paraId="19423103" w14:textId="77777777">
        <w:tc>
          <w:tcPr>
            <w:tcW w:w="2442" w:type="dxa"/>
          </w:tcPr>
          <w:p w14:paraId="0B743BEE" w14:textId="77777777" w:rsidR="004B1630" w:rsidRDefault="00000000">
            <w:pPr>
              <w:rPr>
                <w:rFonts w:ascii="Cambria" w:eastAsia="Cambria" w:hAnsi="Cambria" w:cs="Cambria"/>
                <w:sz w:val="22"/>
                <w:szCs w:val="22"/>
              </w:rPr>
            </w:pPr>
            <w:r>
              <w:rPr>
                <w:rFonts w:ascii="Cambria" w:eastAsia="Cambria" w:hAnsi="Cambria" w:cs="Cambria"/>
                <w:sz w:val="22"/>
                <w:szCs w:val="22"/>
              </w:rPr>
              <w:t>The number of activities to increase families’ access to healthcare</w:t>
            </w:r>
          </w:p>
        </w:tc>
        <w:tc>
          <w:tcPr>
            <w:tcW w:w="2361" w:type="dxa"/>
          </w:tcPr>
          <w:p w14:paraId="052BC8BF" w14:textId="77777777" w:rsidR="004B1630" w:rsidRDefault="00000000">
            <w:pPr>
              <w:rPr>
                <w:rFonts w:ascii="Cambria" w:eastAsia="Cambria" w:hAnsi="Cambria" w:cs="Cambria"/>
                <w:sz w:val="22"/>
                <w:szCs w:val="22"/>
              </w:rPr>
            </w:pPr>
            <w:r>
              <w:rPr>
                <w:rFonts w:ascii="Cambria" w:eastAsia="Cambria" w:hAnsi="Cambria" w:cs="Cambria"/>
                <w:sz w:val="22"/>
                <w:szCs w:val="22"/>
              </w:rPr>
              <w:t>Name of Activity</w:t>
            </w:r>
          </w:p>
        </w:tc>
        <w:tc>
          <w:tcPr>
            <w:tcW w:w="2407" w:type="dxa"/>
          </w:tcPr>
          <w:p w14:paraId="7BC0EC19" w14:textId="77777777" w:rsidR="004B1630" w:rsidRDefault="00000000">
            <w:pPr>
              <w:rPr>
                <w:rFonts w:ascii="Cambria" w:eastAsia="Cambria" w:hAnsi="Cambria" w:cs="Cambria"/>
                <w:sz w:val="22"/>
                <w:szCs w:val="22"/>
              </w:rPr>
            </w:pPr>
            <w:r>
              <w:rPr>
                <w:rFonts w:ascii="Cambria" w:eastAsia="Cambria" w:hAnsi="Cambria" w:cs="Cambria"/>
                <w:sz w:val="22"/>
                <w:szCs w:val="22"/>
              </w:rPr>
              <w:t>Target Audience</w:t>
            </w:r>
          </w:p>
        </w:tc>
        <w:tc>
          <w:tcPr>
            <w:tcW w:w="2140" w:type="dxa"/>
          </w:tcPr>
          <w:p w14:paraId="332E7B6F" w14:textId="77777777" w:rsidR="004B1630" w:rsidRDefault="00000000">
            <w:pPr>
              <w:rPr>
                <w:rFonts w:ascii="Cambria" w:eastAsia="Cambria" w:hAnsi="Cambria" w:cs="Cambria"/>
                <w:sz w:val="22"/>
                <w:szCs w:val="22"/>
              </w:rPr>
            </w:pPr>
            <w:r>
              <w:rPr>
                <w:rFonts w:ascii="Cambria" w:eastAsia="Cambria" w:hAnsi="Cambria" w:cs="Cambria"/>
                <w:sz w:val="22"/>
                <w:szCs w:val="22"/>
              </w:rPr>
              <w:t>Number of Attendees</w:t>
            </w:r>
          </w:p>
        </w:tc>
      </w:tr>
      <w:tr w:rsidR="004B1630" w14:paraId="67052596" w14:textId="77777777">
        <w:tc>
          <w:tcPr>
            <w:tcW w:w="2442" w:type="dxa"/>
          </w:tcPr>
          <w:p w14:paraId="1B5EF1D8" w14:textId="560F72C0" w:rsidR="004B1630" w:rsidRDefault="00422417">
            <w:pPr>
              <w:rPr>
                <w:rFonts w:ascii="Cambria" w:eastAsia="Cambria" w:hAnsi="Cambria" w:cs="Cambria"/>
                <w:sz w:val="20"/>
                <w:szCs w:val="20"/>
              </w:rPr>
            </w:pPr>
            <w:r>
              <w:rPr>
                <w:rFonts w:ascii="Cambria" w:eastAsia="Cambria" w:hAnsi="Cambria" w:cs="Cambria"/>
                <w:sz w:val="20"/>
                <w:szCs w:val="20"/>
              </w:rPr>
              <w:t>0</w:t>
            </w:r>
          </w:p>
        </w:tc>
        <w:tc>
          <w:tcPr>
            <w:tcW w:w="2361" w:type="dxa"/>
          </w:tcPr>
          <w:p w14:paraId="2470B653" w14:textId="29B22038" w:rsidR="004B1630" w:rsidRDefault="00422417">
            <w:pPr>
              <w:rPr>
                <w:rFonts w:ascii="Cambria" w:eastAsia="Cambria" w:hAnsi="Cambria" w:cs="Cambria"/>
                <w:sz w:val="20"/>
                <w:szCs w:val="20"/>
              </w:rPr>
            </w:pPr>
            <w:r>
              <w:rPr>
                <w:rFonts w:ascii="Cambria" w:eastAsia="Cambria" w:hAnsi="Cambria" w:cs="Cambria"/>
                <w:sz w:val="20"/>
                <w:szCs w:val="20"/>
              </w:rPr>
              <w:t>0</w:t>
            </w:r>
          </w:p>
        </w:tc>
        <w:tc>
          <w:tcPr>
            <w:tcW w:w="2407" w:type="dxa"/>
          </w:tcPr>
          <w:p w14:paraId="130F533D" w14:textId="318AD079" w:rsidR="004B1630" w:rsidRDefault="00422417">
            <w:pPr>
              <w:rPr>
                <w:rFonts w:ascii="Cambria" w:eastAsia="Cambria" w:hAnsi="Cambria" w:cs="Cambria"/>
                <w:sz w:val="20"/>
                <w:szCs w:val="20"/>
              </w:rPr>
            </w:pPr>
            <w:r>
              <w:rPr>
                <w:rFonts w:ascii="Cambria" w:eastAsia="Cambria" w:hAnsi="Cambria" w:cs="Cambria"/>
                <w:sz w:val="20"/>
                <w:szCs w:val="20"/>
              </w:rPr>
              <w:t>0</w:t>
            </w:r>
          </w:p>
        </w:tc>
        <w:tc>
          <w:tcPr>
            <w:tcW w:w="2140" w:type="dxa"/>
          </w:tcPr>
          <w:p w14:paraId="4DF910C5" w14:textId="356C7A6A" w:rsidR="004B1630" w:rsidRDefault="00422417">
            <w:pPr>
              <w:rPr>
                <w:rFonts w:ascii="Cambria" w:eastAsia="Cambria" w:hAnsi="Cambria" w:cs="Cambria"/>
                <w:sz w:val="20"/>
                <w:szCs w:val="20"/>
              </w:rPr>
            </w:pPr>
            <w:r>
              <w:rPr>
                <w:rFonts w:ascii="Cambria" w:eastAsia="Cambria" w:hAnsi="Cambria" w:cs="Cambria"/>
                <w:sz w:val="20"/>
                <w:szCs w:val="20"/>
              </w:rPr>
              <w:t>0</w:t>
            </w:r>
          </w:p>
        </w:tc>
      </w:tr>
      <w:tr w:rsidR="004B1630" w14:paraId="2054FB8B" w14:textId="77777777">
        <w:tc>
          <w:tcPr>
            <w:tcW w:w="2442" w:type="dxa"/>
          </w:tcPr>
          <w:p w14:paraId="4B7FEB65" w14:textId="77777777" w:rsidR="004B1630" w:rsidRDefault="004B1630">
            <w:pPr>
              <w:rPr>
                <w:rFonts w:ascii="Cambria" w:eastAsia="Cambria" w:hAnsi="Cambria" w:cs="Cambria"/>
                <w:sz w:val="20"/>
                <w:szCs w:val="20"/>
              </w:rPr>
            </w:pPr>
          </w:p>
        </w:tc>
        <w:tc>
          <w:tcPr>
            <w:tcW w:w="2361" w:type="dxa"/>
          </w:tcPr>
          <w:p w14:paraId="05765DDB" w14:textId="77777777" w:rsidR="004B1630" w:rsidRDefault="004B1630">
            <w:pPr>
              <w:rPr>
                <w:rFonts w:ascii="Cambria" w:eastAsia="Cambria" w:hAnsi="Cambria" w:cs="Cambria"/>
                <w:sz w:val="20"/>
                <w:szCs w:val="20"/>
              </w:rPr>
            </w:pPr>
          </w:p>
        </w:tc>
        <w:tc>
          <w:tcPr>
            <w:tcW w:w="2407" w:type="dxa"/>
          </w:tcPr>
          <w:p w14:paraId="28FB5E12" w14:textId="77777777" w:rsidR="004B1630" w:rsidRDefault="004B1630">
            <w:pPr>
              <w:rPr>
                <w:rFonts w:ascii="Cambria" w:eastAsia="Cambria" w:hAnsi="Cambria" w:cs="Cambria"/>
                <w:sz w:val="20"/>
                <w:szCs w:val="20"/>
              </w:rPr>
            </w:pPr>
          </w:p>
        </w:tc>
        <w:tc>
          <w:tcPr>
            <w:tcW w:w="2140" w:type="dxa"/>
          </w:tcPr>
          <w:p w14:paraId="4E54A544" w14:textId="77777777" w:rsidR="004B1630" w:rsidRDefault="004B1630">
            <w:pPr>
              <w:rPr>
                <w:rFonts w:ascii="Cambria" w:eastAsia="Cambria" w:hAnsi="Cambria" w:cs="Cambria"/>
                <w:sz w:val="20"/>
                <w:szCs w:val="20"/>
              </w:rPr>
            </w:pPr>
          </w:p>
        </w:tc>
      </w:tr>
      <w:tr w:rsidR="004B1630" w14:paraId="66835294" w14:textId="77777777">
        <w:tc>
          <w:tcPr>
            <w:tcW w:w="2442" w:type="dxa"/>
          </w:tcPr>
          <w:p w14:paraId="7742D52A" w14:textId="77777777" w:rsidR="004B1630" w:rsidRDefault="004B1630">
            <w:pPr>
              <w:rPr>
                <w:rFonts w:ascii="Cambria" w:eastAsia="Cambria" w:hAnsi="Cambria" w:cs="Cambria"/>
                <w:sz w:val="20"/>
                <w:szCs w:val="20"/>
              </w:rPr>
            </w:pPr>
          </w:p>
        </w:tc>
        <w:tc>
          <w:tcPr>
            <w:tcW w:w="2361" w:type="dxa"/>
          </w:tcPr>
          <w:p w14:paraId="59F8AC02" w14:textId="77777777" w:rsidR="004B1630" w:rsidRDefault="004B1630">
            <w:pPr>
              <w:rPr>
                <w:rFonts w:ascii="Cambria" w:eastAsia="Cambria" w:hAnsi="Cambria" w:cs="Cambria"/>
                <w:sz w:val="20"/>
                <w:szCs w:val="20"/>
              </w:rPr>
            </w:pPr>
          </w:p>
        </w:tc>
        <w:tc>
          <w:tcPr>
            <w:tcW w:w="2407" w:type="dxa"/>
          </w:tcPr>
          <w:p w14:paraId="33EBBD64" w14:textId="77777777" w:rsidR="004B1630" w:rsidRDefault="004B1630">
            <w:pPr>
              <w:rPr>
                <w:rFonts w:ascii="Cambria" w:eastAsia="Cambria" w:hAnsi="Cambria" w:cs="Cambria"/>
                <w:sz w:val="20"/>
                <w:szCs w:val="20"/>
              </w:rPr>
            </w:pPr>
          </w:p>
        </w:tc>
        <w:tc>
          <w:tcPr>
            <w:tcW w:w="2140" w:type="dxa"/>
          </w:tcPr>
          <w:p w14:paraId="75CD780C" w14:textId="77777777" w:rsidR="004B1630" w:rsidRDefault="004B1630">
            <w:pPr>
              <w:rPr>
                <w:rFonts w:ascii="Cambria" w:eastAsia="Cambria" w:hAnsi="Cambria" w:cs="Cambria"/>
                <w:sz w:val="20"/>
                <w:szCs w:val="20"/>
              </w:rPr>
            </w:pPr>
          </w:p>
        </w:tc>
      </w:tr>
      <w:tr w:rsidR="004B1630" w14:paraId="537BEC24" w14:textId="77777777">
        <w:tc>
          <w:tcPr>
            <w:tcW w:w="2442" w:type="dxa"/>
          </w:tcPr>
          <w:p w14:paraId="5703D919" w14:textId="77777777" w:rsidR="004B1630" w:rsidRDefault="004B1630">
            <w:pPr>
              <w:rPr>
                <w:rFonts w:ascii="Cambria" w:eastAsia="Cambria" w:hAnsi="Cambria" w:cs="Cambria"/>
                <w:sz w:val="20"/>
                <w:szCs w:val="20"/>
              </w:rPr>
            </w:pPr>
          </w:p>
        </w:tc>
        <w:tc>
          <w:tcPr>
            <w:tcW w:w="2361" w:type="dxa"/>
          </w:tcPr>
          <w:p w14:paraId="49AC6C0C" w14:textId="77777777" w:rsidR="004B1630" w:rsidRDefault="004B1630">
            <w:pPr>
              <w:rPr>
                <w:rFonts w:ascii="Cambria" w:eastAsia="Cambria" w:hAnsi="Cambria" w:cs="Cambria"/>
                <w:sz w:val="20"/>
                <w:szCs w:val="20"/>
              </w:rPr>
            </w:pPr>
          </w:p>
        </w:tc>
        <w:tc>
          <w:tcPr>
            <w:tcW w:w="2407" w:type="dxa"/>
          </w:tcPr>
          <w:p w14:paraId="76B9EBA3" w14:textId="77777777" w:rsidR="004B1630" w:rsidRDefault="004B1630">
            <w:pPr>
              <w:rPr>
                <w:rFonts w:ascii="Cambria" w:eastAsia="Cambria" w:hAnsi="Cambria" w:cs="Cambria"/>
                <w:sz w:val="20"/>
                <w:szCs w:val="20"/>
              </w:rPr>
            </w:pPr>
          </w:p>
        </w:tc>
        <w:tc>
          <w:tcPr>
            <w:tcW w:w="2140" w:type="dxa"/>
          </w:tcPr>
          <w:p w14:paraId="5591BFE7" w14:textId="77777777" w:rsidR="004B1630" w:rsidRDefault="004B1630">
            <w:pPr>
              <w:rPr>
                <w:rFonts w:ascii="Cambria" w:eastAsia="Cambria" w:hAnsi="Cambria" w:cs="Cambria"/>
                <w:sz w:val="20"/>
                <w:szCs w:val="20"/>
              </w:rPr>
            </w:pPr>
          </w:p>
        </w:tc>
      </w:tr>
    </w:tbl>
    <w:p w14:paraId="541EF825" w14:textId="77777777" w:rsidR="004B1630" w:rsidRDefault="004B1630">
      <w:pPr>
        <w:rPr>
          <w:rFonts w:ascii="Cambria" w:eastAsia="Cambria" w:hAnsi="Cambria" w:cs="Cambria"/>
          <w:sz w:val="20"/>
          <w:szCs w:val="20"/>
        </w:rPr>
      </w:pPr>
    </w:p>
    <w:p w14:paraId="43227FD4" w14:textId="77777777" w:rsidR="004B1630" w:rsidRDefault="004B1630">
      <w:pPr>
        <w:rPr>
          <w:rFonts w:ascii="Cambria" w:eastAsia="Cambria" w:hAnsi="Cambria" w:cs="Cambria"/>
          <w:i/>
          <w:sz w:val="20"/>
          <w:szCs w:val="20"/>
        </w:rPr>
      </w:pPr>
    </w:p>
    <w:p w14:paraId="1D8EC06F" w14:textId="77777777" w:rsidR="004B1630" w:rsidRDefault="004B1630">
      <w:pPr>
        <w:rPr>
          <w:rFonts w:ascii="Cambria" w:eastAsia="Cambria" w:hAnsi="Cambria" w:cs="Cambria"/>
          <w:i/>
          <w:sz w:val="20"/>
          <w:szCs w:val="20"/>
        </w:rPr>
      </w:pPr>
    </w:p>
    <w:p w14:paraId="087922B1" w14:textId="77777777" w:rsidR="004B1630" w:rsidRDefault="004B1630">
      <w:pPr>
        <w:rPr>
          <w:rFonts w:ascii="Cambria" w:eastAsia="Cambria" w:hAnsi="Cambria" w:cs="Cambria"/>
          <w:b/>
          <w:smallCaps/>
          <w:sz w:val="22"/>
          <w:szCs w:val="22"/>
        </w:rPr>
      </w:pPr>
    </w:p>
    <w:p w14:paraId="2A3494E7" w14:textId="77777777" w:rsidR="004B1630" w:rsidRDefault="004B1630">
      <w:pPr>
        <w:rPr>
          <w:rFonts w:ascii="Cambria" w:eastAsia="Cambria" w:hAnsi="Cambria" w:cs="Cambria"/>
          <w:b/>
          <w:smallCaps/>
          <w:sz w:val="22"/>
          <w:szCs w:val="22"/>
        </w:rPr>
      </w:pPr>
    </w:p>
    <w:p w14:paraId="3E412906" w14:textId="77777777" w:rsidR="004B1630" w:rsidRDefault="00000000">
      <w:pPr>
        <w:rPr>
          <w:rFonts w:ascii="Cambria" w:eastAsia="Cambria" w:hAnsi="Cambria" w:cs="Cambria"/>
          <w:b/>
          <w:smallCaps/>
          <w:sz w:val="22"/>
          <w:szCs w:val="22"/>
        </w:rPr>
      </w:pPr>
      <w:r>
        <w:rPr>
          <w:rFonts w:ascii="Cambria" w:eastAsia="Cambria" w:hAnsi="Cambria" w:cs="Cambria"/>
          <w:b/>
          <w:smallCaps/>
          <w:sz w:val="22"/>
          <w:szCs w:val="22"/>
        </w:rPr>
        <w:t>Section IV:</w:t>
      </w:r>
      <w:r>
        <w:rPr>
          <w:rFonts w:ascii="Cambria" w:eastAsia="Cambria" w:hAnsi="Cambria" w:cs="Cambria"/>
          <w:b/>
          <w:smallCaps/>
          <w:sz w:val="22"/>
          <w:szCs w:val="22"/>
        </w:rPr>
        <w:tab/>
        <w:t>Progress Narrative- OUTCOME ACCOUNTABILITY/DATA</w:t>
      </w:r>
    </w:p>
    <w:p w14:paraId="64CFB37A" w14:textId="77777777" w:rsidR="004B1630" w:rsidRDefault="00000000">
      <w:pPr>
        <w:rPr>
          <w:rFonts w:ascii="Cambria" w:eastAsia="Cambria" w:hAnsi="Cambria" w:cs="Cambria"/>
          <w:b/>
          <w:smallCaps/>
          <w:sz w:val="22"/>
          <w:szCs w:val="22"/>
          <w:u w:val="single"/>
        </w:rPr>
      </w:pPr>
      <w:r>
        <w:pict w14:anchorId="3CE99850">
          <v:rect id="_x0000_i1031" style="width:0;height:1.5pt" o:hralign="center" o:hrstd="t" o:hr="t" fillcolor="#a0a0a0" stroked="f"/>
        </w:pict>
      </w:r>
    </w:p>
    <w:p w14:paraId="0F254988" w14:textId="77777777" w:rsidR="004B1630" w:rsidRDefault="004B1630">
      <w:pPr>
        <w:rPr>
          <w:rFonts w:ascii="Cambria" w:eastAsia="Cambria" w:hAnsi="Cambria" w:cs="Cambria"/>
          <w:b/>
          <w:sz w:val="20"/>
          <w:szCs w:val="20"/>
        </w:rPr>
      </w:pPr>
    </w:p>
    <w:p w14:paraId="2482A3B3" w14:textId="77777777" w:rsidR="004B1630" w:rsidRDefault="00000000">
      <w:pPr>
        <w:rPr>
          <w:rFonts w:ascii="Cambria" w:eastAsia="Cambria" w:hAnsi="Cambria" w:cs="Cambria"/>
          <w:sz w:val="22"/>
          <w:szCs w:val="22"/>
        </w:rPr>
      </w:pPr>
      <w:r>
        <w:rPr>
          <w:rFonts w:ascii="Cambria" w:eastAsia="Cambria" w:hAnsi="Cambria" w:cs="Cambria"/>
          <w:sz w:val="22"/>
          <w:szCs w:val="22"/>
        </w:rPr>
        <w:t>Provide a current Resource Guide during the grant year. (by Fourth quarter, attached as part of the report)</w:t>
      </w:r>
    </w:p>
    <w:p w14:paraId="42CED3D5" w14:textId="77777777" w:rsidR="004B1630" w:rsidRDefault="004B1630">
      <w:pPr>
        <w:rPr>
          <w:rFonts w:ascii="Cambria" w:eastAsia="Cambria" w:hAnsi="Cambria" w:cs="Cambria"/>
          <w:sz w:val="22"/>
          <w:szCs w:val="22"/>
        </w:rPr>
      </w:pPr>
    </w:p>
    <w:p w14:paraId="13A16900" w14:textId="3E7F8B7C" w:rsidR="004B1630" w:rsidRDefault="00422417">
      <w:pPr>
        <w:rPr>
          <w:rFonts w:ascii="Cambria" w:eastAsia="Cambria" w:hAnsi="Cambria" w:cs="Cambria"/>
          <w:sz w:val="22"/>
          <w:szCs w:val="22"/>
        </w:rPr>
      </w:pPr>
      <w:proofErr w:type="gramStart"/>
      <w:r>
        <w:rPr>
          <w:rFonts w:ascii="Cambria" w:eastAsia="Cambria" w:hAnsi="Cambria" w:cs="Cambria"/>
          <w:sz w:val="22"/>
          <w:szCs w:val="22"/>
        </w:rPr>
        <w:t>Copy</w:t>
      </w:r>
      <w:proofErr w:type="gramEnd"/>
      <w:r>
        <w:rPr>
          <w:rFonts w:ascii="Cambria" w:eastAsia="Cambria" w:hAnsi="Cambria" w:cs="Cambria"/>
          <w:sz w:val="22"/>
          <w:szCs w:val="22"/>
        </w:rPr>
        <w:t xml:space="preserve"> of </w:t>
      </w:r>
      <w:proofErr w:type="gramStart"/>
      <w:r>
        <w:rPr>
          <w:rFonts w:ascii="Cambria" w:eastAsia="Cambria" w:hAnsi="Cambria" w:cs="Cambria"/>
          <w:sz w:val="22"/>
          <w:szCs w:val="22"/>
        </w:rPr>
        <w:t>current</w:t>
      </w:r>
      <w:proofErr w:type="gramEnd"/>
      <w:r>
        <w:rPr>
          <w:rFonts w:ascii="Cambria" w:eastAsia="Cambria" w:hAnsi="Cambria" w:cs="Cambria"/>
          <w:sz w:val="22"/>
          <w:szCs w:val="22"/>
        </w:rPr>
        <w:t xml:space="preserve"> resource guide will be provided and is available via our website, roanefrn.org. New resources guides are posted every July at the start of the new fiscal year.</w:t>
      </w:r>
    </w:p>
    <w:p w14:paraId="3245D794" w14:textId="77777777" w:rsidR="004B1630" w:rsidRDefault="004B1630">
      <w:pPr>
        <w:rPr>
          <w:rFonts w:ascii="Cambria" w:eastAsia="Cambria" w:hAnsi="Cambria" w:cs="Cambria"/>
          <w:sz w:val="22"/>
          <w:szCs w:val="22"/>
        </w:rPr>
      </w:pPr>
    </w:p>
    <w:p w14:paraId="3C6C138B" w14:textId="77777777" w:rsidR="004B1630" w:rsidRDefault="00000000">
      <w:pPr>
        <w:rPr>
          <w:rFonts w:ascii="Cambria" w:eastAsia="Cambria" w:hAnsi="Cambria" w:cs="Cambria"/>
          <w:sz w:val="22"/>
          <w:szCs w:val="22"/>
        </w:rPr>
      </w:pPr>
      <w:r>
        <w:rPr>
          <w:rFonts w:ascii="Cambria" w:eastAsia="Cambria" w:hAnsi="Cambria" w:cs="Cambria"/>
          <w:sz w:val="22"/>
          <w:szCs w:val="22"/>
        </w:rPr>
        <w:t>How do you coordinate with WV 211?</w:t>
      </w:r>
    </w:p>
    <w:p w14:paraId="19369FFA" w14:textId="335CECB1" w:rsidR="004B1630" w:rsidRDefault="00422417">
      <w:pPr>
        <w:rPr>
          <w:rFonts w:ascii="Cambria" w:eastAsia="Cambria" w:hAnsi="Cambria" w:cs="Cambria"/>
          <w:sz w:val="22"/>
          <w:szCs w:val="22"/>
        </w:rPr>
      </w:pPr>
      <w:r>
        <w:rPr>
          <w:rFonts w:ascii="Cambria" w:eastAsia="Cambria" w:hAnsi="Cambria" w:cs="Cambria"/>
          <w:sz w:val="22"/>
          <w:szCs w:val="22"/>
        </w:rPr>
        <w:t xml:space="preserve">We coordinate with WV 211 by ensuring they are </w:t>
      </w:r>
      <w:proofErr w:type="gramStart"/>
      <w:r>
        <w:rPr>
          <w:rFonts w:ascii="Cambria" w:eastAsia="Cambria" w:hAnsi="Cambria" w:cs="Cambria"/>
          <w:sz w:val="22"/>
          <w:szCs w:val="22"/>
        </w:rPr>
        <w:t>supplied</w:t>
      </w:r>
      <w:proofErr w:type="gramEnd"/>
      <w:r>
        <w:rPr>
          <w:rFonts w:ascii="Cambria" w:eastAsia="Cambria" w:hAnsi="Cambria" w:cs="Cambria"/>
          <w:sz w:val="22"/>
          <w:szCs w:val="22"/>
        </w:rPr>
        <w:t xml:space="preserve"> the most up-to-date information concerning not only our organization, but other local organizations in the Roane County service area.</w:t>
      </w:r>
    </w:p>
    <w:p w14:paraId="5FA4038C" w14:textId="77777777" w:rsidR="004B1630" w:rsidRDefault="004B1630">
      <w:pPr>
        <w:rPr>
          <w:rFonts w:ascii="Cambria" w:eastAsia="Cambria" w:hAnsi="Cambria" w:cs="Cambria"/>
          <w:sz w:val="22"/>
          <w:szCs w:val="22"/>
        </w:rPr>
      </w:pPr>
    </w:p>
    <w:p w14:paraId="322907DF" w14:textId="77777777" w:rsidR="004B1630" w:rsidRDefault="004B1630">
      <w:pPr>
        <w:rPr>
          <w:rFonts w:ascii="Cambria" w:eastAsia="Cambria" w:hAnsi="Cambria" w:cs="Cambria"/>
          <w:sz w:val="22"/>
          <w:szCs w:val="22"/>
        </w:rPr>
      </w:pPr>
    </w:p>
    <w:p w14:paraId="6B1FD312" w14:textId="77777777" w:rsidR="004B1630" w:rsidRDefault="004B1630">
      <w:pPr>
        <w:rPr>
          <w:rFonts w:ascii="Cambria" w:eastAsia="Cambria" w:hAnsi="Cambria" w:cs="Cambria"/>
          <w:sz w:val="22"/>
          <w:szCs w:val="22"/>
        </w:rPr>
      </w:pPr>
    </w:p>
    <w:p w14:paraId="3EF14A4E" w14:textId="77777777" w:rsidR="004B1630" w:rsidRDefault="00000000">
      <w:pPr>
        <w:rPr>
          <w:rFonts w:ascii="Cambria" w:eastAsia="Cambria" w:hAnsi="Cambria" w:cs="Cambria"/>
          <w:sz w:val="22"/>
          <w:szCs w:val="22"/>
        </w:rPr>
      </w:pPr>
      <w:r>
        <w:rPr>
          <w:rFonts w:ascii="Cambria" w:eastAsia="Cambria" w:hAnsi="Cambria" w:cs="Cambria"/>
          <w:sz w:val="22"/>
          <w:szCs w:val="22"/>
        </w:rPr>
        <w:t>How many referrals</w:t>
      </w:r>
      <w:r>
        <w:rPr>
          <w:rFonts w:ascii="Cambria" w:eastAsia="Cambria" w:hAnsi="Cambria" w:cs="Cambria"/>
          <w:sz w:val="22"/>
          <w:szCs w:val="22"/>
          <w:vertAlign w:val="superscript"/>
        </w:rPr>
        <w:footnoteReference w:id="10"/>
      </w:r>
      <w:r>
        <w:rPr>
          <w:rFonts w:ascii="Cambria" w:eastAsia="Cambria" w:hAnsi="Cambria" w:cs="Cambria"/>
          <w:sz w:val="22"/>
          <w:szCs w:val="22"/>
        </w:rPr>
        <w:t xml:space="preserve"> did you give to families for services/resources this quarter?</w:t>
      </w:r>
    </w:p>
    <w:p w14:paraId="49BC7A69" w14:textId="77777777" w:rsidR="004B1630" w:rsidRDefault="004B1630">
      <w:pPr>
        <w:rPr>
          <w:rFonts w:ascii="Cambria" w:eastAsia="Cambria" w:hAnsi="Cambria" w:cs="Cambria"/>
          <w:sz w:val="22"/>
          <w:szCs w:val="22"/>
        </w:rPr>
      </w:pPr>
    </w:p>
    <w:p w14:paraId="5EB0F372" w14:textId="7553362F" w:rsidR="004B1630" w:rsidRDefault="00422417">
      <w:pPr>
        <w:rPr>
          <w:rFonts w:ascii="Cambria" w:eastAsia="Cambria" w:hAnsi="Cambria" w:cs="Cambria"/>
          <w:sz w:val="22"/>
          <w:szCs w:val="22"/>
        </w:rPr>
      </w:pPr>
      <w:r>
        <w:rPr>
          <w:rFonts w:ascii="Cambria" w:eastAsia="Cambria" w:hAnsi="Cambria" w:cs="Cambria"/>
          <w:sz w:val="22"/>
          <w:szCs w:val="22"/>
        </w:rPr>
        <w:t>We were able to log 25 referrals to outside services/organizations this quarter. If an appropriate local service could not be identified, Roane FRN provided out of county resources to help meet client needs.</w:t>
      </w:r>
    </w:p>
    <w:p w14:paraId="45784C6F" w14:textId="77777777" w:rsidR="004B1630" w:rsidRDefault="004B1630">
      <w:pPr>
        <w:rPr>
          <w:rFonts w:ascii="Cambria" w:eastAsia="Cambria" w:hAnsi="Cambria" w:cs="Cambria"/>
          <w:sz w:val="22"/>
          <w:szCs w:val="22"/>
        </w:rPr>
      </w:pPr>
    </w:p>
    <w:p w14:paraId="33190701" w14:textId="77777777" w:rsidR="004B1630" w:rsidRDefault="004B1630">
      <w:pPr>
        <w:rPr>
          <w:rFonts w:ascii="Cambria" w:eastAsia="Cambria" w:hAnsi="Cambria" w:cs="Cambria"/>
          <w:sz w:val="22"/>
          <w:szCs w:val="22"/>
        </w:rPr>
      </w:pPr>
    </w:p>
    <w:p w14:paraId="622E928B" w14:textId="77777777" w:rsidR="004B1630" w:rsidRDefault="00000000">
      <w:pPr>
        <w:rPr>
          <w:rFonts w:ascii="Cambria" w:eastAsia="Cambria" w:hAnsi="Cambria" w:cs="Cambria"/>
          <w:sz w:val="22"/>
          <w:szCs w:val="22"/>
        </w:rPr>
      </w:pPr>
      <w:r>
        <w:rPr>
          <w:rFonts w:ascii="Cambria" w:eastAsia="Cambria" w:hAnsi="Cambria" w:cs="Cambria"/>
          <w:sz w:val="22"/>
          <w:szCs w:val="22"/>
        </w:rPr>
        <w:t>What type of referrals were made and to what community partners?</w:t>
      </w:r>
    </w:p>
    <w:p w14:paraId="2FB8CEE4" w14:textId="77777777" w:rsidR="004B1630" w:rsidRDefault="004B1630">
      <w:pPr>
        <w:rPr>
          <w:rFonts w:ascii="Cambria" w:eastAsia="Cambria" w:hAnsi="Cambria" w:cs="Cambria"/>
          <w:sz w:val="22"/>
          <w:szCs w:val="22"/>
        </w:rPr>
      </w:pPr>
    </w:p>
    <w:p w14:paraId="5FE5C5FC" w14:textId="26D4F018" w:rsidR="004B1630" w:rsidRDefault="00422417">
      <w:pPr>
        <w:rPr>
          <w:rFonts w:ascii="Cambria" w:eastAsia="Cambria" w:hAnsi="Cambria" w:cs="Cambria"/>
          <w:sz w:val="22"/>
          <w:szCs w:val="22"/>
        </w:rPr>
      </w:pPr>
      <w:r>
        <w:rPr>
          <w:rFonts w:ascii="Cambria" w:eastAsia="Cambria" w:hAnsi="Cambria" w:cs="Cambria"/>
          <w:sz w:val="22"/>
          <w:szCs w:val="22"/>
        </w:rPr>
        <w:t>Many of the referrals we receive concern how to access local food pantries, baby pantries, utility support, and other basic needs requests.  A large number of the requests we have received can be successfully met by a referral to the newly established Roane County Family Support Center. We are proud to be able to direct citizens to this local resource and assist them in engaging their families in the available services. We have also made referrals to agencies such as Helping Hands Food Pantry, Mountaineer Food Bank, Roane County Baby Connection, RGH Prescription for your Health, Community Resources INC. (CRI), WIC, Department of Human Services, and Westbrook Health Services.</w:t>
      </w:r>
    </w:p>
    <w:p w14:paraId="0CE9477E" w14:textId="77777777" w:rsidR="004B1630" w:rsidRDefault="004B1630">
      <w:pPr>
        <w:rPr>
          <w:rFonts w:ascii="Cambria" w:eastAsia="Cambria" w:hAnsi="Cambria" w:cs="Cambria"/>
          <w:sz w:val="22"/>
          <w:szCs w:val="22"/>
        </w:rPr>
      </w:pPr>
    </w:p>
    <w:p w14:paraId="6C68524F" w14:textId="77777777" w:rsidR="004B1630" w:rsidRDefault="004B1630">
      <w:pPr>
        <w:rPr>
          <w:rFonts w:ascii="Cambria" w:eastAsia="Cambria" w:hAnsi="Cambria" w:cs="Cambria"/>
          <w:sz w:val="22"/>
          <w:szCs w:val="22"/>
        </w:rPr>
      </w:pPr>
    </w:p>
    <w:p w14:paraId="792AA0F9" w14:textId="77777777" w:rsidR="004B1630" w:rsidRDefault="004B1630">
      <w:pPr>
        <w:rPr>
          <w:rFonts w:ascii="Cambria" w:eastAsia="Cambria" w:hAnsi="Cambria" w:cs="Cambria"/>
          <w:sz w:val="22"/>
          <w:szCs w:val="22"/>
        </w:rPr>
      </w:pPr>
    </w:p>
    <w:p w14:paraId="736E6F75" w14:textId="77777777" w:rsidR="004B1630" w:rsidRDefault="00000000">
      <w:pPr>
        <w:rPr>
          <w:rFonts w:ascii="Cambria" w:eastAsia="Cambria" w:hAnsi="Cambria" w:cs="Cambria"/>
          <w:sz w:val="22"/>
          <w:szCs w:val="22"/>
        </w:rPr>
      </w:pPr>
      <w:r>
        <w:rPr>
          <w:rFonts w:ascii="Cambria" w:eastAsia="Cambria" w:hAnsi="Cambria" w:cs="Cambria"/>
          <w:sz w:val="22"/>
          <w:szCs w:val="22"/>
        </w:rPr>
        <w:t>What’s your social media presence?</w:t>
      </w:r>
    </w:p>
    <w:p w14:paraId="6EB6D735" w14:textId="77777777" w:rsidR="004B1630" w:rsidRDefault="004B1630">
      <w:pPr>
        <w:rPr>
          <w:rFonts w:ascii="Cambria" w:eastAsia="Cambria" w:hAnsi="Cambria" w:cs="Cambria"/>
          <w:sz w:val="22"/>
          <w:szCs w:val="22"/>
        </w:rPr>
      </w:pPr>
    </w:p>
    <w:p w14:paraId="776B0842" w14:textId="37623CB8" w:rsidR="004B1630" w:rsidRDefault="00191895">
      <w:pPr>
        <w:rPr>
          <w:rFonts w:ascii="Cambria" w:eastAsia="Cambria" w:hAnsi="Cambria" w:cs="Cambria"/>
          <w:sz w:val="22"/>
          <w:szCs w:val="22"/>
        </w:rPr>
      </w:pPr>
      <w:r>
        <w:rPr>
          <w:rFonts w:ascii="Cambria" w:eastAsia="Cambria" w:hAnsi="Cambria" w:cs="Cambria"/>
          <w:sz w:val="22"/>
          <w:szCs w:val="22"/>
        </w:rPr>
        <w:t xml:space="preserve">Roane FRN strives to post frequently on our active Facebook page and group to ensure citizens receive relevant, timely, and helpful information concerning resources available in Roane County.  We pride ourselves on the ability to research and create evidence-based infographics, flyers, and brochures via Canva to share resources and data tailored to our citizens and the questions we commonly receive. We also incorporate monthly prevention/awareness themes and recognize key holidays/culturally significant events. We also make efforts to share events, information, and important updates from partnering agencies on our platforms. Utilization of social media also allows us to field client questions with ease and document our interactions. At the time of this report, our Roane FRN Facebook page has 328 followers with 235 page likes. Our FRN Facebook group (which allows partnering agencies to post events and followers to ask questions) currently has 212 members.  In addition to our social media presence, we have an active website, roanefrn.org, </w:t>
      </w:r>
      <w:proofErr w:type="gramStart"/>
      <w:r>
        <w:rPr>
          <w:rFonts w:ascii="Cambria" w:eastAsia="Cambria" w:hAnsi="Cambria" w:cs="Cambria"/>
          <w:sz w:val="22"/>
          <w:szCs w:val="22"/>
        </w:rPr>
        <w:t>that</w:t>
      </w:r>
      <w:proofErr w:type="gramEnd"/>
      <w:r>
        <w:rPr>
          <w:rFonts w:ascii="Cambria" w:eastAsia="Cambria" w:hAnsi="Cambria" w:cs="Cambria"/>
          <w:sz w:val="22"/>
          <w:szCs w:val="22"/>
        </w:rPr>
        <w:t xml:space="preserve"> we frequently upload resources, agency documents, blog posts, and meeting information </w:t>
      </w:r>
      <w:proofErr w:type="gramStart"/>
      <w:r>
        <w:rPr>
          <w:rFonts w:ascii="Cambria" w:eastAsia="Cambria" w:hAnsi="Cambria" w:cs="Cambria"/>
          <w:sz w:val="22"/>
          <w:szCs w:val="22"/>
        </w:rPr>
        <w:t>to</w:t>
      </w:r>
      <w:proofErr w:type="gramEnd"/>
      <w:r>
        <w:rPr>
          <w:rFonts w:ascii="Cambria" w:eastAsia="Cambria" w:hAnsi="Cambria" w:cs="Cambria"/>
          <w:sz w:val="22"/>
          <w:szCs w:val="22"/>
        </w:rPr>
        <w:t xml:space="preserve">. </w:t>
      </w:r>
    </w:p>
    <w:p w14:paraId="6028BD7E" w14:textId="77777777" w:rsidR="004B1630" w:rsidRDefault="004B1630">
      <w:pPr>
        <w:rPr>
          <w:rFonts w:ascii="Cambria" w:eastAsia="Cambria" w:hAnsi="Cambria" w:cs="Cambria"/>
          <w:sz w:val="22"/>
          <w:szCs w:val="22"/>
        </w:rPr>
      </w:pPr>
    </w:p>
    <w:p w14:paraId="15FA6BCF" w14:textId="77777777" w:rsidR="004B1630" w:rsidRDefault="004B1630">
      <w:pPr>
        <w:rPr>
          <w:rFonts w:ascii="Cambria" w:eastAsia="Cambria" w:hAnsi="Cambria" w:cs="Cambria"/>
          <w:i/>
          <w:sz w:val="20"/>
          <w:szCs w:val="20"/>
        </w:rPr>
      </w:pPr>
    </w:p>
    <w:p w14:paraId="4306A04B" w14:textId="77777777" w:rsidR="004B1630" w:rsidRDefault="004B1630">
      <w:pPr>
        <w:rPr>
          <w:rFonts w:ascii="Cambria" w:eastAsia="Cambria" w:hAnsi="Cambria" w:cs="Cambria"/>
          <w:i/>
          <w:sz w:val="20"/>
          <w:szCs w:val="20"/>
        </w:rPr>
      </w:pPr>
    </w:p>
    <w:p w14:paraId="70402AA5" w14:textId="77777777" w:rsidR="004B1630" w:rsidRDefault="00000000">
      <w:pPr>
        <w:tabs>
          <w:tab w:val="left" w:pos="1440"/>
        </w:tabs>
        <w:rPr>
          <w:rFonts w:ascii="Cambria" w:eastAsia="Cambria" w:hAnsi="Cambria" w:cs="Cambria"/>
          <w:b/>
          <w:smallCaps/>
          <w:sz w:val="22"/>
          <w:szCs w:val="22"/>
        </w:rPr>
      </w:pPr>
      <w:r>
        <w:rPr>
          <w:rFonts w:ascii="Cambria" w:eastAsia="Cambria" w:hAnsi="Cambria" w:cs="Cambria"/>
          <w:b/>
          <w:smallCaps/>
          <w:sz w:val="22"/>
          <w:szCs w:val="22"/>
        </w:rPr>
        <w:t>Section V:     Stories/MISC</w:t>
      </w:r>
    </w:p>
    <w:p w14:paraId="68B0EE21" w14:textId="77777777" w:rsidR="004B1630" w:rsidRDefault="00000000">
      <w:pPr>
        <w:tabs>
          <w:tab w:val="left" w:pos="1440"/>
        </w:tabs>
        <w:rPr>
          <w:rFonts w:ascii="Cambria" w:eastAsia="Cambria" w:hAnsi="Cambria" w:cs="Cambria"/>
          <w:b/>
          <w:smallCaps/>
          <w:sz w:val="22"/>
          <w:szCs w:val="22"/>
        </w:rPr>
      </w:pPr>
      <w:r>
        <w:pict w14:anchorId="6884F978">
          <v:rect id="_x0000_i1032" style="width:0;height:1.5pt" o:hralign="center" o:hrstd="t" o:hr="t" fillcolor="#a0a0a0" stroked="f"/>
        </w:pict>
      </w:r>
    </w:p>
    <w:p w14:paraId="66AC614C" w14:textId="77777777" w:rsidR="004B1630" w:rsidRDefault="004B1630">
      <w:pPr>
        <w:tabs>
          <w:tab w:val="left" w:pos="1440"/>
        </w:tabs>
        <w:rPr>
          <w:rFonts w:ascii="Cambria" w:eastAsia="Cambria" w:hAnsi="Cambria" w:cs="Cambria"/>
          <w:i/>
          <w:sz w:val="20"/>
          <w:szCs w:val="20"/>
        </w:rPr>
      </w:pPr>
    </w:p>
    <w:p w14:paraId="7E1D7D5E" w14:textId="77777777" w:rsidR="004B1630" w:rsidRDefault="00000000">
      <w:pPr>
        <w:tabs>
          <w:tab w:val="left" w:pos="1440"/>
        </w:tabs>
        <w:rPr>
          <w:rFonts w:ascii="Cambria" w:eastAsia="Cambria" w:hAnsi="Cambria" w:cs="Cambria"/>
          <w:sz w:val="22"/>
          <w:szCs w:val="22"/>
        </w:rPr>
      </w:pPr>
      <w:r>
        <w:rPr>
          <w:rFonts w:ascii="Cambria" w:eastAsia="Cambria" w:hAnsi="Cambria" w:cs="Cambria"/>
          <w:sz w:val="22"/>
          <w:szCs w:val="22"/>
        </w:rPr>
        <w:t>How do you involve families in the work of your FRN?</w:t>
      </w:r>
    </w:p>
    <w:p w14:paraId="4C5F7A68" w14:textId="77777777" w:rsidR="004B1630" w:rsidRDefault="004B1630">
      <w:pPr>
        <w:tabs>
          <w:tab w:val="left" w:pos="1440"/>
        </w:tabs>
        <w:rPr>
          <w:rFonts w:ascii="Cambria" w:eastAsia="Cambria" w:hAnsi="Cambria" w:cs="Cambria"/>
          <w:sz w:val="22"/>
          <w:szCs w:val="22"/>
        </w:rPr>
      </w:pPr>
    </w:p>
    <w:p w14:paraId="05E7B9FB" w14:textId="1FF0DC9B" w:rsidR="004B1630" w:rsidRDefault="00191895">
      <w:pPr>
        <w:tabs>
          <w:tab w:val="left" w:pos="1440"/>
        </w:tabs>
        <w:rPr>
          <w:rFonts w:ascii="Cambria" w:eastAsia="Cambria" w:hAnsi="Cambria" w:cs="Cambria"/>
          <w:sz w:val="22"/>
          <w:szCs w:val="22"/>
        </w:rPr>
      </w:pPr>
      <w:r>
        <w:rPr>
          <w:rFonts w:ascii="Cambria" w:eastAsia="Cambria" w:hAnsi="Cambria" w:cs="Cambria"/>
          <w:sz w:val="22"/>
          <w:szCs w:val="22"/>
        </w:rPr>
        <w:t xml:space="preserve">Families are the cornerstone of our work at Roane FRN. In order to best meet the needs and be of service to the families in our region, we strive to seek frequent feedback from our parent/grandparent participants. Our FRN board is comprised of parents, grandparents, and other caregivers who each provide a unique perspective that informs our program development and grant-seeking. We also actively seek feedback on our support materials/resources, planned events, </w:t>
      </w:r>
      <w:proofErr w:type="gramStart"/>
      <w:r>
        <w:rPr>
          <w:rFonts w:ascii="Cambria" w:eastAsia="Cambria" w:hAnsi="Cambria" w:cs="Cambria"/>
          <w:sz w:val="22"/>
          <w:szCs w:val="22"/>
        </w:rPr>
        <w:t>trainings</w:t>
      </w:r>
      <w:proofErr w:type="gramEnd"/>
      <w:r>
        <w:rPr>
          <w:rFonts w:ascii="Cambria" w:eastAsia="Cambria" w:hAnsi="Cambria" w:cs="Cambria"/>
          <w:sz w:val="22"/>
          <w:szCs w:val="22"/>
        </w:rPr>
        <w:t xml:space="preserve">, and educational initiatives to ensure that families are being </w:t>
      </w:r>
      <w:r>
        <w:rPr>
          <w:rFonts w:ascii="Cambria" w:eastAsia="Cambria" w:hAnsi="Cambria" w:cs="Cambria"/>
          <w:sz w:val="22"/>
          <w:szCs w:val="22"/>
        </w:rPr>
        <w:lastRenderedPageBreak/>
        <w:t xml:space="preserve">served in ways that are meaningful and impactful to them. </w:t>
      </w:r>
      <w:r w:rsidR="00A0109C">
        <w:rPr>
          <w:rFonts w:ascii="Cambria" w:eastAsia="Cambria" w:hAnsi="Cambria" w:cs="Cambria"/>
          <w:sz w:val="22"/>
          <w:szCs w:val="22"/>
        </w:rPr>
        <w:t xml:space="preserve">We enjoy looking </w:t>
      </w:r>
      <w:proofErr w:type="gramStart"/>
      <w:r w:rsidR="00A0109C">
        <w:rPr>
          <w:rFonts w:ascii="Cambria" w:eastAsia="Cambria" w:hAnsi="Cambria" w:cs="Cambria"/>
          <w:sz w:val="22"/>
          <w:szCs w:val="22"/>
        </w:rPr>
        <w:t>to</w:t>
      </w:r>
      <w:proofErr w:type="gramEnd"/>
      <w:r w:rsidR="00A0109C">
        <w:rPr>
          <w:rFonts w:ascii="Cambria" w:eastAsia="Cambria" w:hAnsi="Cambria" w:cs="Cambria"/>
          <w:sz w:val="22"/>
          <w:szCs w:val="22"/>
        </w:rPr>
        <w:t xml:space="preserve"> the populations we serve to measure effectiveness and ensure quality outcomes from our agency. </w:t>
      </w:r>
    </w:p>
    <w:p w14:paraId="25D68FA0" w14:textId="77777777" w:rsidR="004B1630" w:rsidRDefault="004B1630">
      <w:pPr>
        <w:tabs>
          <w:tab w:val="left" w:pos="1440"/>
        </w:tabs>
        <w:rPr>
          <w:rFonts w:ascii="Cambria" w:eastAsia="Cambria" w:hAnsi="Cambria" w:cs="Cambria"/>
          <w:sz w:val="22"/>
          <w:szCs w:val="22"/>
        </w:rPr>
      </w:pPr>
    </w:p>
    <w:p w14:paraId="3350C4DE" w14:textId="77777777" w:rsidR="004B1630" w:rsidRDefault="004B1630">
      <w:pPr>
        <w:tabs>
          <w:tab w:val="left" w:pos="1440"/>
        </w:tabs>
        <w:rPr>
          <w:rFonts w:ascii="Cambria" w:eastAsia="Cambria" w:hAnsi="Cambria" w:cs="Cambria"/>
          <w:sz w:val="22"/>
          <w:szCs w:val="22"/>
        </w:rPr>
      </w:pPr>
    </w:p>
    <w:p w14:paraId="3C9D4706" w14:textId="77777777" w:rsidR="004B1630" w:rsidRDefault="004B1630">
      <w:pPr>
        <w:tabs>
          <w:tab w:val="left" w:pos="1440"/>
        </w:tabs>
        <w:rPr>
          <w:rFonts w:ascii="Cambria" w:eastAsia="Cambria" w:hAnsi="Cambria" w:cs="Cambria"/>
          <w:sz w:val="22"/>
          <w:szCs w:val="22"/>
        </w:rPr>
      </w:pPr>
    </w:p>
    <w:p w14:paraId="78BA8ADE" w14:textId="77777777" w:rsidR="004B1630" w:rsidRDefault="004B1630">
      <w:pPr>
        <w:tabs>
          <w:tab w:val="left" w:pos="1440"/>
        </w:tabs>
        <w:rPr>
          <w:rFonts w:ascii="Cambria" w:eastAsia="Cambria" w:hAnsi="Cambria" w:cs="Cambria"/>
          <w:sz w:val="22"/>
          <w:szCs w:val="22"/>
        </w:rPr>
      </w:pPr>
    </w:p>
    <w:p w14:paraId="276E50C0" w14:textId="77777777" w:rsidR="004B1630" w:rsidRDefault="00000000">
      <w:pPr>
        <w:tabs>
          <w:tab w:val="left" w:pos="1440"/>
        </w:tabs>
        <w:rPr>
          <w:rFonts w:ascii="Cambria" w:eastAsia="Cambria" w:hAnsi="Cambria" w:cs="Cambria"/>
          <w:sz w:val="22"/>
          <w:szCs w:val="22"/>
        </w:rPr>
      </w:pPr>
      <w:r>
        <w:rPr>
          <w:rFonts w:ascii="Cambria" w:eastAsia="Cambria" w:hAnsi="Cambria" w:cs="Cambria"/>
          <w:sz w:val="22"/>
          <w:szCs w:val="22"/>
        </w:rPr>
        <w:t>How do you use social media to engage families?</w:t>
      </w:r>
    </w:p>
    <w:p w14:paraId="4E1C9105" w14:textId="7867D722" w:rsidR="004B1630" w:rsidRDefault="00A0109C">
      <w:pPr>
        <w:tabs>
          <w:tab w:val="left" w:pos="1440"/>
        </w:tabs>
        <w:rPr>
          <w:rFonts w:ascii="Cambria" w:eastAsia="Cambria" w:hAnsi="Cambria" w:cs="Cambria"/>
          <w:sz w:val="22"/>
          <w:szCs w:val="22"/>
        </w:rPr>
      </w:pPr>
      <w:r>
        <w:rPr>
          <w:rFonts w:ascii="Cambria" w:eastAsia="Cambria" w:hAnsi="Cambria" w:cs="Cambria"/>
          <w:sz w:val="22"/>
          <w:szCs w:val="22"/>
        </w:rPr>
        <w:t xml:space="preserve">At Roane FRN, we believe social media can be a powerful tool to open the door for meaningful conversations and engagement.  We use our social media to not only show the public what we do in the community, but also to present information in a way that is accessible and digestible.  We particularly enjoy taking expansive or challenging topics and presenting them in ways that challenges stigma and </w:t>
      </w:r>
      <w:proofErr w:type="gramStart"/>
      <w:r>
        <w:rPr>
          <w:rFonts w:ascii="Cambria" w:eastAsia="Cambria" w:hAnsi="Cambria" w:cs="Cambria"/>
          <w:sz w:val="22"/>
          <w:szCs w:val="22"/>
        </w:rPr>
        <w:t>sparks</w:t>
      </w:r>
      <w:proofErr w:type="gramEnd"/>
      <w:r>
        <w:rPr>
          <w:rFonts w:ascii="Cambria" w:eastAsia="Cambria" w:hAnsi="Cambria" w:cs="Cambria"/>
          <w:sz w:val="22"/>
          <w:szCs w:val="22"/>
        </w:rPr>
        <w:t xml:space="preserve"> further thought/education. We also love using our social media platforms to keep our followers updated on local resources, events, and “hidden gems.” In a rural community, it can be easy to say that nothing fun or interesting ever happens. We like to share all the great work and fun opportunities available in Roane County to empower our citizens to get involved, find community, and celebrate the region they live in. Social media is also the primary channel we receive questions about resources in the community from. We strive to ensure timely, friendly, and helpful interactions with those who reach out to us. In turn, we are often able to make meaningful referrals or direct them to answers on our own website. </w:t>
      </w:r>
    </w:p>
    <w:p w14:paraId="38F43A4B" w14:textId="77777777" w:rsidR="004B1630" w:rsidRDefault="004B1630">
      <w:pPr>
        <w:tabs>
          <w:tab w:val="left" w:pos="1440"/>
        </w:tabs>
        <w:rPr>
          <w:rFonts w:ascii="Cambria" w:eastAsia="Cambria" w:hAnsi="Cambria" w:cs="Cambria"/>
          <w:sz w:val="22"/>
          <w:szCs w:val="22"/>
        </w:rPr>
      </w:pPr>
    </w:p>
    <w:p w14:paraId="0C6D220C" w14:textId="77777777" w:rsidR="004B1630" w:rsidRDefault="004B1630">
      <w:pPr>
        <w:tabs>
          <w:tab w:val="left" w:pos="1440"/>
        </w:tabs>
        <w:rPr>
          <w:rFonts w:ascii="Cambria" w:eastAsia="Cambria" w:hAnsi="Cambria" w:cs="Cambria"/>
          <w:sz w:val="22"/>
          <w:szCs w:val="22"/>
        </w:rPr>
      </w:pPr>
    </w:p>
    <w:p w14:paraId="0B84C5F9" w14:textId="77777777" w:rsidR="004B1630" w:rsidRDefault="004B1630">
      <w:pPr>
        <w:tabs>
          <w:tab w:val="left" w:pos="1440"/>
        </w:tabs>
        <w:rPr>
          <w:rFonts w:ascii="Cambria" w:eastAsia="Cambria" w:hAnsi="Cambria" w:cs="Cambria"/>
          <w:sz w:val="22"/>
          <w:szCs w:val="22"/>
        </w:rPr>
      </w:pPr>
    </w:p>
    <w:p w14:paraId="7FAB9EF8" w14:textId="77777777" w:rsidR="004B1630" w:rsidRDefault="00000000">
      <w:pPr>
        <w:tabs>
          <w:tab w:val="left" w:pos="1440"/>
        </w:tabs>
        <w:rPr>
          <w:rFonts w:ascii="Cambria" w:eastAsia="Cambria" w:hAnsi="Cambria" w:cs="Cambria"/>
          <w:sz w:val="22"/>
          <w:szCs w:val="22"/>
        </w:rPr>
      </w:pPr>
      <w:r>
        <w:rPr>
          <w:rFonts w:ascii="Cambria" w:eastAsia="Cambria" w:hAnsi="Cambria" w:cs="Cambria"/>
          <w:sz w:val="22"/>
          <w:szCs w:val="22"/>
        </w:rPr>
        <w:t xml:space="preserve">Are there </w:t>
      </w:r>
      <w:proofErr w:type="gramStart"/>
      <w:r>
        <w:rPr>
          <w:rFonts w:ascii="Cambria" w:eastAsia="Cambria" w:hAnsi="Cambria" w:cs="Cambria"/>
          <w:sz w:val="22"/>
          <w:szCs w:val="22"/>
        </w:rPr>
        <w:t>any de-</w:t>
      </w:r>
      <w:proofErr w:type="gramEnd"/>
      <w:r>
        <w:rPr>
          <w:rFonts w:ascii="Cambria" w:eastAsia="Cambria" w:hAnsi="Cambria" w:cs="Cambria"/>
          <w:sz w:val="22"/>
          <w:szCs w:val="22"/>
        </w:rPr>
        <w:t xml:space="preserve">identified stories or newspaper clippings you want to share for this quarter? </w:t>
      </w:r>
    </w:p>
    <w:p w14:paraId="75FE952A" w14:textId="77777777" w:rsidR="004B1630" w:rsidRDefault="004B1630">
      <w:pPr>
        <w:tabs>
          <w:tab w:val="left" w:pos="1440"/>
        </w:tabs>
        <w:rPr>
          <w:rFonts w:ascii="Cambria" w:eastAsia="Cambria" w:hAnsi="Cambria" w:cs="Cambria"/>
          <w:sz w:val="22"/>
          <w:szCs w:val="22"/>
        </w:rPr>
      </w:pPr>
    </w:p>
    <w:p w14:paraId="42AD5CE0" w14:textId="63D87952" w:rsidR="004B1630" w:rsidRDefault="00A0109C">
      <w:pPr>
        <w:tabs>
          <w:tab w:val="left" w:pos="1440"/>
        </w:tabs>
        <w:rPr>
          <w:rFonts w:ascii="Cambria" w:eastAsia="Cambria" w:hAnsi="Cambria" w:cs="Cambria"/>
          <w:sz w:val="22"/>
          <w:szCs w:val="22"/>
        </w:rPr>
      </w:pPr>
      <w:r>
        <w:rPr>
          <w:rFonts w:ascii="Cambria" w:eastAsia="Cambria" w:hAnsi="Cambria" w:cs="Cambria"/>
          <w:sz w:val="22"/>
          <w:szCs w:val="22"/>
        </w:rPr>
        <w:t xml:space="preserve">This quarter has been as big </w:t>
      </w:r>
      <w:proofErr w:type="gramStart"/>
      <w:r>
        <w:rPr>
          <w:rFonts w:ascii="Cambria" w:eastAsia="Cambria" w:hAnsi="Cambria" w:cs="Cambria"/>
          <w:sz w:val="22"/>
          <w:szCs w:val="22"/>
        </w:rPr>
        <w:t>planning</w:t>
      </w:r>
      <w:proofErr w:type="gramEnd"/>
      <w:r>
        <w:rPr>
          <w:rFonts w:ascii="Cambria" w:eastAsia="Cambria" w:hAnsi="Cambria" w:cs="Cambria"/>
          <w:sz w:val="22"/>
          <w:szCs w:val="22"/>
        </w:rPr>
        <w:t xml:space="preserve"> quarter for us as we move into spring/summer events. The formation of the Roane County Partners in Prevention Team has been an exciting undertaking for us to lead as we bring previously lost services, such as the community baby shower, back to our county. The enthusiasm that both our team and prospective attendees have shown for this new initiative has been encouraging and inspiring. We have 25 new parents registered to attend and 13 vendors confirmed to come provide resources.</w:t>
      </w:r>
    </w:p>
    <w:p w14:paraId="0FD0D784" w14:textId="77777777" w:rsidR="004B1630" w:rsidRDefault="004B1630">
      <w:pPr>
        <w:tabs>
          <w:tab w:val="left" w:pos="1440"/>
        </w:tabs>
        <w:rPr>
          <w:rFonts w:ascii="Cambria" w:eastAsia="Cambria" w:hAnsi="Cambria" w:cs="Cambria"/>
          <w:sz w:val="22"/>
          <w:szCs w:val="22"/>
        </w:rPr>
      </w:pPr>
    </w:p>
    <w:p w14:paraId="59E8AA22" w14:textId="77777777" w:rsidR="004B1630" w:rsidRDefault="004B1630">
      <w:pPr>
        <w:tabs>
          <w:tab w:val="left" w:pos="1440"/>
        </w:tabs>
        <w:rPr>
          <w:rFonts w:ascii="Cambria" w:eastAsia="Cambria" w:hAnsi="Cambria" w:cs="Cambria"/>
          <w:sz w:val="22"/>
          <w:szCs w:val="22"/>
        </w:rPr>
      </w:pPr>
    </w:p>
    <w:p w14:paraId="4DD3C99F" w14:textId="77777777" w:rsidR="004B1630" w:rsidRDefault="004B1630">
      <w:pPr>
        <w:tabs>
          <w:tab w:val="left" w:pos="1440"/>
        </w:tabs>
        <w:rPr>
          <w:rFonts w:ascii="Cambria" w:eastAsia="Cambria" w:hAnsi="Cambria" w:cs="Cambria"/>
          <w:i/>
          <w:sz w:val="22"/>
          <w:szCs w:val="22"/>
        </w:rPr>
      </w:pPr>
    </w:p>
    <w:p w14:paraId="50EAA87C" w14:textId="77777777" w:rsidR="004B1630" w:rsidRDefault="00000000">
      <w:pPr>
        <w:tabs>
          <w:tab w:val="left" w:pos="1440"/>
        </w:tabs>
        <w:rPr>
          <w:rFonts w:ascii="Cambria" w:eastAsia="Cambria" w:hAnsi="Cambria" w:cs="Cambria"/>
          <w:sz w:val="22"/>
          <w:szCs w:val="22"/>
        </w:rPr>
      </w:pPr>
      <w:r>
        <w:rPr>
          <w:rFonts w:ascii="Cambria" w:eastAsia="Cambria" w:hAnsi="Cambria" w:cs="Cambria"/>
          <w:sz w:val="22"/>
          <w:szCs w:val="22"/>
        </w:rPr>
        <w:t>What did you do this quarter that made the most community impact?</w:t>
      </w:r>
      <w:r>
        <w:rPr>
          <w:rFonts w:ascii="Cambria" w:eastAsia="Cambria" w:hAnsi="Cambria" w:cs="Cambria"/>
          <w:sz w:val="22"/>
          <w:szCs w:val="22"/>
        </w:rPr>
        <w:tab/>
      </w:r>
    </w:p>
    <w:p w14:paraId="554E8113" w14:textId="156F083B" w:rsidR="004B1630" w:rsidRDefault="00A0109C">
      <w:pPr>
        <w:tabs>
          <w:tab w:val="left" w:pos="1440"/>
        </w:tabs>
        <w:rPr>
          <w:rFonts w:ascii="Cambria" w:eastAsia="Cambria" w:hAnsi="Cambria" w:cs="Cambria"/>
          <w:sz w:val="22"/>
          <w:szCs w:val="22"/>
        </w:rPr>
      </w:pPr>
      <w:r>
        <w:rPr>
          <w:rFonts w:ascii="Cambria" w:eastAsia="Cambria" w:hAnsi="Cambria" w:cs="Cambria"/>
          <w:sz w:val="22"/>
          <w:szCs w:val="22"/>
        </w:rPr>
        <w:t xml:space="preserve">This quarter, we experienced the devastating loss of our friend and board member, Phillip McNemar. Phil was the leader of the local backpack program, which serves 276 families in Roane County Schools weekly. In the wake of his untimely passing, responsibility for the backpack program has fallen to Roane FRN, as we partnered with Phil to ensure the program was funded. This has been a tremendous undertaking to assume responsibility for, but we are committed to continuing the good work of providing support for Roane County children through supplemental food bags and </w:t>
      </w:r>
      <w:r w:rsidR="00675BFC">
        <w:rPr>
          <w:rFonts w:ascii="Cambria" w:eastAsia="Cambria" w:hAnsi="Cambria" w:cs="Cambria"/>
          <w:sz w:val="22"/>
          <w:szCs w:val="22"/>
        </w:rPr>
        <w:t xml:space="preserve">combating </w:t>
      </w:r>
      <w:r>
        <w:rPr>
          <w:rFonts w:ascii="Cambria" w:eastAsia="Cambria" w:hAnsi="Cambria" w:cs="Cambria"/>
          <w:sz w:val="22"/>
          <w:szCs w:val="22"/>
        </w:rPr>
        <w:t xml:space="preserve">food insecurity. </w:t>
      </w:r>
      <w:r w:rsidR="00675BFC">
        <w:rPr>
          <w:rFonts w:ascii="Cambria" w:eastAsia="Cambria" w:hAnsi="Cambria" w:cs="Cambria"/>
          <w:sz w:val="22"/>
          <w:szCs w:val="22"/>
        </w:rPr>
        <w:t>We are now registered Mountaineer Food Bank partners.</w:t>
      </w:r>
    </w:p>
    <w:sectPr w:rsidR="004B1630">
      <w:footerReference w:type="even" r:id="rId9"/>
      <w:footerReference w:type="default" r:id="rId10"/>
      <w:footerReference w:type="first" r:id="rId11"/>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CEC2" w14:textId="77777777" w:rsidR="001E6545" w:rsidRDefault="001E6545">
      <w:r>
        <w:separator/>
      </w:r>
    </w:p>
  </w:endnote>
  <w:endnote w:type="continuationSeparator" w:id="0">
    <w:p w14:paraId="32664DFE" w14:textId="77777777" w:rsidR="001E6545" w:rsidRDefault="001E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3CD4" w14:textId="77777777" w:rsidR="004B1630"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F856FF" w14:textId="77777777" w:rsidR="004B1630" w:rsidRDefault="004B163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CD" w14:textId="77777777" w:rsidR="004B1630" w:rsidRDefault="00000000">
    <w:pPr>
      <w:pBdr>
        <w:top w:val="nil"/>
        <w:left w:val="nil"/>
        <w:bottom w:val="nil"/>
        <w:right w:val="nil"/>
        <w:between w:val="nil"/>
      </w:pBdr>
      <w:tabs>
        <w:tab w:val="center" w:pos="4320"/>
        <w:tab w:val="right" w:pos="8640"/>
        <w:tab w:val="right" w:pos="9360"/>
      </w:tabs>
      <w:rPr>
        <w:color w:val="000000"/>
        <w:sz w:val="18"/>
        <w:szCs w:val="18"/>
      </w:rPr>
    </w:pPr>
    <w:r>
      <w:rPr>
        <w:color w:val="000000"/>
        <w:sz w:val="18"/>
        <w:szCs w:val="18"/>
      </w:rPr>
      <w:t>Division of Family Support Program Report Revised  0</w:t>
    </w:r>
    <w:r>
      <w:rPr>
        <w:sz w:val="18"/>
        <w:szCs w:val="18"/>
      </w:rPr>
      <w:t>2</w:t>
    </w:r>
    <w:r>
      <w:rPr>
        <w:color w:val="000000"/>
        <w:sz w:val="18"/>
        <w:szCs w:val="18"/>
      </w:rPr>
      <w:t>.202</w:t>
    </w:r>
    <w:r>
      <w:rPr>
        <w:sz w:val="18"/>
        <w:szCs w:val="18"/>
      </w:rPr>
      <w:t>5</w:t>
    </w:r>
    <w:r>
      <w:rPr>
        <w:color w:val="000000"/>
        <w:sz w:val="20"/>
        <w:szCs w:val="20"/>
      </w:rPr>
      <w:tab/>
      <w:t xml:space="preserve">                                                                                     </w:t>
    </w:r>
    <w:r>
      <w:rPr>
        <w:color w:val="000000"/>
        <w:sz w:val="20"/>
        <w:szCs w:val="20"/>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D49C8">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B7B6" w14:textId="77777777" w:rsidR="004B1630" w:rsidRDefault="00000000">
    <w:pPr>
      <w:pBdr>
        <w:top w:val="single" w:sz="4" w:space="1" w:color="D9D9D9"/>
        <w:left w:val="nil"/>
        <w:bottom w:val="nil"/>
        <w:right w:val="nil"/>
        <w:between w:val="nil"/>
      </w:pBdr>
      <w:tabs>
        <w:tab w:val="center" w:pos="4320"/>
        <w:tab w:val="right" w:pos="8640"/>
      </w:tabs>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1D49C8">
      <w:rPr>
        <w:rFonts w:ascii="Cambria" w:eastAsia="Cambria" w:hAnsi="Cambria" w:cs="Cambria"/>
        <w:noProof/>
        <w:color w:val="000000"/>
        <w:sz w:val="20"/>
        <w:szCs w:val="20"/>
      </w:rPr>
      <w:t>1</w:t>
    </w:r>
    <w:r>
      <w:rPr>
        <w:rFonts w:ascii="Cambria" w:eastAsia="Cambria" w:hAnsi="Cambria" w:cs="Cambria"/>
        <w:color w:val="000000"/>
        <w:sz w:val="20"/>
        <w:szCs w:val="20"/>
      </w:rPr>
      <w:fldChar w:fldCharType="end"/>
    </w:r>
    <w:r>
      <w:rPr>
        <w:rFonts w:ascii="Cambria" w:eastAsia="Cambria" w:hAnsi="Cambria" w:cs="Cambria"/>
        <w:color w:val="000000"/>
        <w:sz w:val="20"/>
        <w:szCs w:val="20"/>
      </w:rPr>
      <w:t xml:space="preserve"> | </w:t>
    </w:r>
    <w:r>
      <w:rPr>
        <w:rFonts w:ascii="Cambria" w:eastAsia="Cambria" w:hAnsi="Cambria" w:cs="Cambria"/>
        <w:color w:val="7F7F7F"/>
        <w:sz w:val="20"/>
        <w:szCs w:val="20"/>
      </w:rPr>
      <w:t>Page</w:t>
    </w:r>
  </w:p>
  <w:p w14:paraId="0BCE73B3" w14:textId="77777777" w:rsidR="004B1630" w:rsidRDefault="004B163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2DCC" w14:textId="77777777" w:rsidR="001E6545" w:rsidRDefault="001E6545">
      <w:r>
        <w:separator/>
      </w:r>
    </w:p>
  </w:footnote>
  <w:footnote w:type="continuationSeparator" w:id="0">
    <w:p w14:paraId="2226AA0F" w14:textId="77777777" w:rsidR="001E6545" w:rsidRDefault="001E6545">
      <w:r>
        <w:continuationSeparator/>
      </w:r>
    </w:p>
  </w:footnote>
  <w:footnote w:id="1">
    <w:p w14:paraId="6E008022" w14:textId="77777777" w:rsidR="004B1630" w:rsidRDefault="00000000">
      <w:pPr>
        <w:rPr>
          <w:sz w:val="20"/>
          <w:szCs w:val="20"/>
        </w:rPr>
      </w:pPr>
      <w:r>
        <w:rPr>
          <w:rStyle w:val="FootnoteReference"/>
        </w:rPr>
        <w:footnoteRef/>
      </w:r>
      <w:r>
        <w:rPr>
          <w:sz w:val="20"/>
          <w:szCs w:val="20"/>
        </w:rPr>
        <w:t xml:space="preserve"> Childcare includes centers, private providers and family homes that are licensed by DoHS and accept subsidies.  Please include </w:t>
      </w:r>
      <w:proofErr w:type="gramStart"/>
      <w:r>
        <w:rPr>
          <w:sz w:val="20"/>
          <w:szCs w:val="20"/>
        </w:rPr>
        <w:t>child care</w:t>
      </w:r>
      <w:proofErr w:type="gramEnd"/>
      <w:r>
        <w:rPr>
          <w:sz w:val="20"/>
          <w:szCs w:val="20"/>
        </w:rPr>
        <w:t xml:space="preserve"> facilities who do not accept DoHS subsidy in the service </w:t>
      </w:r>
      <w:proofErr w:type="gramStart"/>
      <w:r>
        <w:rPr>
          <w:sz w:val="20"/>
          <w:szCs w:val="20"/>
        </w:rPr>
        <w:t>gaps..</w:t>
      </w:r>
      <w:proofErr w:type="gramEnd"/>
      <w:r>
        <w:rPr>
          <w:sz w:val="20"/>
          <w:szCs w:val="20"/>
        </w:rPr>
        <w:t xml:space="preserve"> </w:t>
      </w:r>
    </w:p>
  </w:footnote>
  <w:footnote w:id="2">
    <w:p w14:paraId="24408E5E" w14:textId="77777777" w:rsidR="004B1630" w:rsidRDefault="00000000">
      <w:pPr>
        <w:rPr>
          <w:sz w:val="20"/>
          <w:szCs w:val="20"/>
        </w:rPr>
      </w:pPr>
      <w:r>
        <w:rPr>
          <w:rStyle w:val="FootnoteReference"/>
        </w:rPr>
        <w:footnoteRef/>
      </w:r>
      <w:r>
        <w:rPr>
          <w:sz w:val="20"/>
          <w:szCs w:val="20"/>
        </w:rPr>
        <w:t xml:space="preserve"> Transportation should be counted as public bus transit systems, transportation providers such as Link, Uber, taxis and Lyft and geographic areas not covered by the services can be included in the service gaps.</w:t>
      </w:r>
    </w:p>
  </w:footnote>
  <w:footnote w:id="3">
    <w:p w14:paraId="5BA262EB" w14:textId="77777777" w:rsidR="004B1630" w:rsidRDefault="00000000">
      <w:pPr>
        <w:rPr>
          <w:sz w:val="20"/>
          <w:szCs w:val="20"/>
        </w:rPr>
      </w:pPr>
      <w:r>
        <w:rPr>
          <w:rStyle w:val="FootnoteReference"/>
        </w:rPr>
        <w:footnoteRef/>
      </w:r>
      <w:r>
        <w:rPr>
          <w:sz w:val="20"/>
          <w:szCs w:val="20"/>
        </w:rPr>
        <w:t xml:space="preserve"> Health services includes Federally Qualified Health Centers (FQHCs), Hospitals, Street Outreach services by the local Health Department, and private providers.  Please count mental health services separately from primary and emergency care. </w:t>
      </w:r>
    </w:p>
  </w:footnote>
  <w:footnote w:id="4">
    <w:p w14:paraId="7FB9C91A" w14:textId="77777777" w:rsidR="004B1630" w:rsidRDefault="00000000">
      <w:pPr>
        <w:rPr>
          <w:sz w:val="20"/>
          <w:szCs w:val="20"/>
        </w:rPr>
      </w:pPr>
      <w:r>
        <w:rPr>
          <w:rStyle w:val="FootnoteReference"/>
        </w:rPr>
        <w:footnoteRef/>
      </w:r>
      <w:r>
        <w:rPr>
          <w:sz w:val="20"/>
          <w:szCs w:val="20"/>
        </w:rPr>
        <w:t xml:space="preserve"> Housing resources include publicly funded/subsidized housing; privately owned apartments and homes available for rent; and emergency shelters such as homeless shelters or temporary housing. </w:t>
      </w:r>
    </w:p>
  </w:footnote>
  <w:footnote w:id="5">
    <w:p w14:paraId="1564F4B1" w14:textId="77777777" w:rsidR="004B1630" w:rsidRDefault="00000000">
      <w:pPr>
        <w:rPr>
          <w:sz w:val="20"/>
          <w:szCs w:val="20"/>
        </w:rPr>
      </w:pPr>
      <w:r>
        <w:rPr>
          <w:rStyle w:val="FootnoteReference"/>
        </w:rPr>
        <w:footnoteRef/>
      </w:r>
      <w:r>
        <w:rPr>
          <w:sz w:val="20"/>
          <w:szCs w:val="20"/>
        </w:rPr>
        <w:t xml:space="preserve"> Food services/resources include programs that provide over the weekend services to children and families; pantries that serve children and families; and organizations that provide emergency food/meals. </w:t>
      </w:r>
    </w:p>
  </w:footnote>
  <w:footnote w:id="6">
    <w:p w14:paraId="5D0BE2B8" w14:textId="77777777" w:rsidR="004B1630" w:rsidRDefault="00000000">
      <w:pPr>
        <w:rPr>
          <w:sz w:val="20"/>
          <w:szCs w:val="20"/>
        </w:rPr>
      </w:pPr>
      <w:r>
        <w:rPr>
          <w:rStyle w:val="FootnoteReference"/>
        </w:rPr>
        <w:footnoteRef/>
      </w:r>
      <w:r>
        <w:rPr>
          <w:sz w:val="20"/>
          <w:szCs w:val="20"/>
        </w:rPr>
        <w:t xml:space="preserve"> Social service agencies are resources and services that provide financial </w:t>
      </w:r>
      <w:proofErr w:type="gramStart"/>
      <w:r>
        <w:rPr>
          <w:sz w:val="20"/>
          <w:szCs w:val="20"/>
        </w:rPr>
        <w:t>assistance</w:t>
      </w:r>
      <w:proofErr w:type="gramEnd"/>
      <w:r>
        <w:rPr>
          <w:sz w:val="20"/>
          <w:szCs w:val="20"/>
        </w:rPr>
        <w:t xml:space="preserve"> or some other service based on a marginalized population such as disabilities, ethnicity, or disadvantaged status. </w:t>
      </w:r>
    </w:p>
  </w:footnote>
  <w:footnote w:id="7">
    <w:p w14:paraId="2C05A46E" w14:textId="77777777" w:rsidR="004B1630" w:rsidRDefault="00000000">
      <w:pPr>
        <w:rPr>
          <w:sz w:val="20"/>
          <w:szCs w:val="20"/>
        </w:rPr>
      </w:pPr>
      <w:r>
        <w:rPr>
          <w:rStyle w:val="FootnoteReference"/>
        </w:rPr>
        <w:footnoteRef/>
      </w:r>
      <w:r>
        <w:rPr>
          <w:sz w:val="20"/>
          <w:szCs w:val="20"/>
        </w:rPr>
        <w:t xml:space="preserve"> Other services can include things you have worked on to improve your community such as tourism, youth activities, or other things you think are important to include related to children and families. </w:t>
      </w:r>
    </w:p>
  </w:footnote>
  <w:footnote w:id="8">
    <w:p w14:paraId="6F81E5E7" w14:textId="77777777" w:rsidR="004B1630" w:rsidRDefault="00000000">
      <w:pPr>
        <w:rPr>
          <w:sz w:val="20"/>
          <w:szCs w:val="20"/>
        </w:rPr>
      </w:pPr>
      <w:r>
        <w:rPr>
          <w:rStyle w:val="FootnoteReference"/>
        </w:rPr>
        <w:footnoteRef/>
      </w:r>
      <w:r>
        <w:rPr>
          <w:sz w:val="20"/>
          <w:szCs w:val="20"/>
        </w:rPr>
        <w:t xml:space="preserve">  MOUs are required with the other family support programs funded by the Division of Family Support.  They include Good News Mountaineer Garage, Legal Aid of WV, KISRA, Department of Education SPOKES, Earned Income Tax Credit Coalitions, Community and Technical College TANF Programs, Partners in Prevention teams, and state funded In Home Family Education Grants. </w:t>
      </w:r>
    </w:p>
  </w:footnote>
  <w:footnote w:id="9">
    <w:p w14:paraId="655DB5DE" w14:textId="77777777" w:rsidR="004B1630" w:rsidRDefault="00000000">
      <w:pPr>
        <w:rPr>
          <w:sz w:val="20"/>
          <w:szCs w:val="20"/>
        </w:rPr>
      </w:pPr>
      <w:r>
        <w:rPr>
          <w:rStyle w:val="FootnoteReference"/>
        </w:rPr>
        <w:footnoteRef/>
      </w:r>
      <w:r>
        <w:rPr>
          <w:sz w:val="20"/>
          <w:szCs w:val="20"/>
        </w:rPr>
        <w:t xml:space="preserve"> Training is not required.  This is included to capture the FRNs who do provide training related to children and families.</w:t>
      </w:r>
    </w:p>
  </w:footnote>
  <w:footnote w:id="10">
    <w:p w14:paraId="5716F5AA" w14:textId="77777777" w:rsidR="004B1630" w:rsidRDefault="00000000">
      <w:pPr>
        <w:rPr>
          <w:sz w:val="20"/>
          <w:szCs w:val="20"/>
        </w:rPr>
      </w:pPr>
      <w:r>
        <w:rPr>
          <w:rStyle w:val="FootnoteReference"/>
        </w:rPr>
        <w:footnoteRef/>
      </w:r>
      <w:r>
        <w:rPr>
          <w:sz w:val="20"/>
          <w:szCs w:val="20"/>
        </w:rPr>
        <w:t xml:space="preserve"> The FRN grant is a planning and coordination grant but many FRNs provide resources and referrals to families, and this counts for those efforts.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85E"/>
    <w:multiLevelType w:val="hybridMultilevel"/>
    <w:tmpl w:val="788E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A6C5B"/>
    <w:multiLevelType w:val="multilevel"/>
    <w:tmpl w:val="65F25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8050568">
    <w:abstractNumId w:val="1"/>
  </w:num>
  <w:num w:numId="2" w16cid:durableId="146735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0"/>
    <w:rsid w:val="0000386E"/>
    <w:rsid w:val="000111F7"/>
    <w:rsid w:val="00020AB3"/>
    <w:rsid w:val="000360E4"/>
    <w:rsid w:val="000377FF"/>
    <w:rsid w:val="00040DE0"/>
    <w:rsid w:val="00044669"/>
    <w:rsid w:val="00045685"/>
    <w:rsid w:val="00066ACF"/>
    <w:rsid w:val="00094EE4"/>
    <w:rsid w:val="000B76DC"/>
    <w:rsid w:val="000C0D6C"/>
    <w:rsid w:val="000C48D5"/>
    <w:rsid w:val="000D1B84"/>
    <w:rsid w:val="000D4E25"/>
    <w:rsid w:val="000D77E8"/>
    <w:rsid w:val="000E520F"/>
    <w:rsid w:val="000F13BB"/>
    <w:rsid w:val="000F61A6"/>
    <w:rsid w:val="000F63A7"/>
    <w:rsid w:val="000F6F27"/>
    <w:rsid w:val="0010151D"/>
    <w:rsid w:val="001069A0"/>
    <w:rsid w:val="00124DD9"/>
    <w:rsid w:val="00126F93"/>
    <w:rsid w:val="00132038"/>
    <w:rsid w:val="0014001B"/>
    <w:rsid w:val="001427AB"/>
    <w:rsid w:val="00152B44"/>
    <w:rsid w:val="00155C5C"/>
    <w:rsid w:val="00162E13"/>
    <w:rsid w:val="001651C3"/>
    <w:rsid w:val="001675A0"/>
    <w:rsid w:val="001742FF"/>
    <w:rsid w:val="00175F9D"/>
    <w:rsid w:val="0018282F"/>
    <w:rsid w:val="00191895"/>
    <w:rsid w:val="00191F93"/>
    <w:rsid w:val="00195458"/>
    <w:rsid w:val="001C1747"/>
    <w:rsid w:val="001C1D2F"/>
    <w:rsid w:val="001C5B79"/>
    <w:rsid w:val="001D49C8"/>
    <w:rsid w:val="001E6545"/>
    <w:rsid w:val="001E6987"/>
    <w:rsid w:val="001F213D"/>
    <w:rsid w:val="002042E5"/>
    <w:rsid w:val="0021008C"/>
    <w:rsid w:val="00221AEC"/>
    <w:rsid w:val="00227131"/>
    <w:rsid w:val="002453C9"/>
    <w:rsid w:val="00247749"/>
    <w:rsid w:val="0025282C"/>
    <w:rsid w:val="00260EEC"/>
    <w:rsid w:val="00280957"/>
    <w:rsid w:val="00292494"/>
    <w:rsid w:val="00294278"/>
    <w:rsid w:val="002A3FE6"/>
    <w:rsid w:val="002A7CBA"/>
    <w:rsid w:val="002B3785"/>
    <w:rsid w:val="002B523D"/>
    <w:rsid w:val="002C30D2"/>
    <w:rsid w:val="002E6C92"/>
    <w:rsid w:val="0030622F"/>
    <w:rsid w:val="003100DD"/>
    <w:rsid w:val="003106B8"/>
    <w:rsid w:val="00334641"/>
    <w:rsid w:val="00342505"/>
    <w:rsid w:val="0034255D"/>
    <w:rsid w:val="00346259"/>
    <w:rsid w:val="003479ED"/>
    <w:rsid w:val="00360CD2"/>
    <w:rsid w:val="00362450"/>
    <w:rsid w:val="003626CD"/>
    <w:rsid w:val="003652F1"/>
    <w:rsid w:val="0037093C"/>
    <w:rsid w:val="003832B1"/>
    <w:rsid w:val="00383EE2"/>
    <w:rsid w:val="00393916"/>
    <w:rsid w:val="003C1CD1"/>
    <w:rsid w:val="003E17D0"/>
    <w:rsid w:val="003E366A"/>
    <w:rsid w:val="003E63A2"/>
    <w:rsid w:val="003F4E4C"/>
    <w:rsid w:val="00413A1D"/>
    <w:rsid w:val="00416916"/>
    <w:rsid w:val="00422417"/>
    <w:rsid w:val="00433CEA"/>
    <w:rsid w:val="0043785D"/>
    <w:rsid w:val="00437F5D"/>
    <w:rsid w:val="004432ED"/>
    <w:rsid w:val="004448A7"/>
    <w:rsid w:val="00446078"/>
    <w:rsid w:val="0045260D"/>
    <w:rsid w:val="00454AC1"/>
    <w:rsid w:val="00457DB8"/>
    <w:rsid w:val="00461956"/>
    <w:rsid w:val="00462CEB"/>
    <w:rsid w:val="0046348E"/>
    <w:rsid w:val="00465043"/>
    <w:rsid w:val="00470998"/>
    <w:rsid w:val="004A2F6D"/>
    <w:rsid w:val="004B1630"/>
    <w:rsid w:val="004B255D"/>
    <w:rsid w:val="004B7489"/>
    <w:rsid w:val="004C130C"/>
    <w:rsid w:val="004C4D6A"/>
    <w:rsid w:val="004E1799"/>
    <w:rsid w:val="004F039C"/>
    <w:rsid w:val="004F2D3D"/>
    <w:rsid w:val="004F2EC3"/>
    <w:rsid w:val="004F33A4"/>
    <w:rsid w:val="0050327B"/>
    <w:rsid w:val="005052D5"/>
    <w:rsid w:val="00516292"/>
    <w:rsid w:val="00531592"/>
    <w:rsid w:val="00547044"/>
    <w:rsid w:val="00557500"/>
    <w:rsid w:val="005603CA"/>
    <w:rsid w:val="00561760"/>
    <w:rsid w:val="00570E15"/>
    <w:rsid w:val="00577F73"/>
    <w:rsid w:val="005817BE"/>
    <w:rsid w:val="00582A9B"/>
    <w:rsid w:val="00587DDE"/>
    <w:rsid w:val="00592A49"/>
    <w:rsid w:val="00593FF3"/>
    <w:rsid w:val="005A1066"/>
    <w:rsid w:val="005A38BC"/>
    <w:rsid w:val="005A6A9E"/>
    <w:rsid w:val="005B5ECB"/>
    <w:rsid w:val="005C710B"/>
    <w:rsid w:val="005E177D"/>
    <w:rsid w:val="005E1817"/>
    <w:rsid w:val="005E4C7F"/>
    <w:rsid w:val="005E533C"/>
    <w:rsid w:val="005E67B9"/>
    <w:rsid w:val="0060626F"/>
    <w:rsid w:val="00612B30"/>
    <w:rsid w:val="00613036"/>
    <w:rsid w:val="006241C5"/>
    <w:rsid w:val="0062752C"/>
    <w:rsid w:val="00636D7D"/>
    <w:rsid w:val="00641912"/>
    <w:rsid w:val="00651AD5"/>
    <w:rsid w:val="00655E93"/>
    <w:rsid w:val="00656D6F"/>
    <w:rsid w:val="00662474"/>
    <w:rsid w:val="006705D7"/>
    <w:rsid w:val="00675BFC"/>
    <w:rsid w:val="006765A4"/>
    <w:rsid w:val="006900DF"/>
    <w:rsid w:val="00693571"/>
    <w:rsid w:val="00693809"/>
    <w:rsid w:val="00696313"/>
    <w:rsid w:val="006A7285"/>
    <w:rsid w:val="006B12F5"/>
    <w:rsid w:val="006B34C0"/>
    <w:rsid w:val="006B5301"/>
    <w:rsid w:val="006B5739"/>
    <w:rsid w:val="006C43C6"/>
    <w:rsid w:val="006C6C68"/>
    <w:rsid w:val="006D1F3E"/>
    <w:rsid w:val="006D6841"/>
    <w:rsid w:val="006F40AC"/>
    <w:rsid w:val="006F6320"/>
    <w:rsid w:val="00702BB9"/>
    <w:rsid w:val="00703FB9"/>
    <w:rsid w:val="00722725"/>
    <w:rsid w:val="00734004"/>
    <w:rsid w:val="007414CF"/>
    <w:rsid w:val="007419B2"/>
    <w:rsid w:val="007604D6"/>
    <w:rsid w:val="007610D2"/>
    <w:rsid w:val="00771A24"/>
    <w:rsid w:val="007741FB"/>
    <w:rsid w:val="00786C52"/>
    <w:rsid w:val="00787FF1"/>
    <w:rsid w:val="00790413"/>
    <w:rsid w:val="00792A78"/>
    <w:rsid w:val="007A7126"/>
    <w:rsid w:val="007B0B74"/>
    <w:rsid w:val="007C0AA4"/>
    <w:rsid w:val="007D5B6A"/>
    <w:rsid w:val="007E6C76"/>
    <w:rsid w:val="007F1780"/>
    <w:rsid w:val="00826FBF"/>
    <w:rsid w:val="00830547"/>
    <w:rsid w:val="008433DC"/>
    <w:rsid w:val="0085134C"/>
    <w:rsid w:val="008519FB"/>
    <w:rsid w:val="00852A29"/>
    <w:rsid w:val="0085793D"/>
    <w:rsid w:val="0086044E"/>
    <w:rsid w:val="0086316A"/>
    <w:rsid w:val="00870249"/>
    <w:rsid w:val="00875E8D"/>
    <w:rsid w:val="00880758"/>
    <w:rsid w:val="00882E21"/>
    <w:rsid w:val="008878F3"/>
    <w:rsid w:val="008928F0"/>
    <w:rsid w:val="008A27DF"/>
    <w:rsid w:val="008B2678"/>
    <w:rsid w:val="008B2D83"/>
    <w:rsid w:val="008C2B7B"/>
    <w:rsid w:val="008E5D9C"/>
    <w:rsid w:val="008E77B7"/>
    <w:rsid w:val="008F7E49"/>
    <w:rsid w:val="00910140"/>
    <w:rsid w:val="0091722F"/>
    <w:rsid w:val="00934B7A"/>
    <w:rsid w:val="00935539"/>
    <w:rsid w:val="00941093"/>
    <w:rsid w:val="00941690"/>
    <w:rsid w:val="00951BB2"/>
    <w:rsid w:val="00964CD6"/>
    <w:rsid w:val="00965FB8"/>
    <w:rsid w:val="009B76D5"/>
    <w:rsid w:val="009D4551"/>
    <w:rsid w:val="009E02C9"/>
    <w:rsid w:val="009E1DC8"/>
    <w:rsid w:val="00A0109C"/>
    <w:rsid w:val="00A06FAE"/>
    <w:rsid w:val="00A30786"/>
    <w:rsid w:val="00A37913"/>
    <w:rsid w:val="00A5006F"/>
    <w:rsid w:val="00A52804"/>
    <w:rsid w:val="00A56235"/>
    <w:rsid w:val="00A61BC8"/>
    <w:rsid w:val="00A75FE8"/>
    <w:rsid w:val="00A76FC4"/>
    <w:rsid w:val="00A8097E"/>
    <w:rsid w:val="00A82976"/>
    <w:rsid w:val="00A964F3"/>
    <w:rsid w:val="00AA295B"/>
    <w:rsid w:val="00AF7DE1"/>
    <w:rsid w:val="00B038E6"/>
    <w:rsid w:val="00B04998"/>
    <w:rsid w:val="00B1631F"/>
    <w:rsid w:val="00B1774F"/>
    <w:rsid w:val="00B21756"/>
    <w:rsid w:val="00B31786"/>
    <w:rsid w:val="00B607A9"/>
    <w:rsid w:val="00B658AD"/>
    <w:rsid w:val="00B65E5D"/>
    <w:rsid w:val="00B6625D"/>
    <w:rsid w:val="00B7166F"/>
    <w:rsid w:val="00B9060A"/>
    <w:rsid w:val="00BA0172"/>
    <w:rsid w:val="00BA2BCD"/>
    <w:rsid w:val="00BE1488"/>
    <w:rsid w:val="00C0678D"/>
    <w:rsid w:val="00C22333"/>
    <w:rsid w:val="00C24ACB"/>
    <w:rsid w:val="00C27F2C"/>
    <w:rsid w:val="00C30552"/>
    <w:rsid w:val="00C34898"/>
    <w:rsid w:val="00C352FF"/>
    <w:rsid w:val="00C4012C"/>
    <w:rsid w:val="00C52E82"/>
    <w:rsid w:val="00C60402"/>
    <w:rsid w:val="00C702C0"/>
    <w:rsid w:val="00C87713"/>
    <w:rsid w:val="00C9359C"/>
    <w:rsid w:val="00C93B4C"/>
    <w:rsid w:val="00C94456"/>
    <w:rsid w:val="00CA7213"/>
    <w:rsid w:val="00CC5E28"/>
    <w:rsid w:val="00CD02F5"/>
    <w:rsid w:val="00CD3733"/>
    <w:rsid w:val="00CD52BE"/>
    <w:rsid w:val="00CD6F1F"/>
    <w:rsid w:val="00CF5DDC"/>
    <w:rsid w:val="00CF613C"/>
    <w:rsid w:val="00D00DE8"/>
    <w:rsid w:val="00D00E7D"/>
    <w:rsid w:val="00D027D6"/>
    <w:rsid w:val="00D04DEA"/>
    <w:rsid w:val="00D108D7"/>
    <w:rsid w:val="00D15A92"/>
    <w:rsid w:val="00D31B48"/>
    <w:rsid w:val="00D40F94"/>
    <w:rsid w:val="00D44235"/>
    <w:rsid w:val="00D45D78"/>
    <w:rsid w:val="00D565E5"/>
    <w:rsid w:val="00D61FC5"/>
    <w:rsid w:val="00D63991"/>
    <w:rsid w:val="00D6548B"/>
    <w:rsid w:val="00D82231"/>
    <w:rsid w:val="00D822D6"/>
    <w:rsid w:val="00D83075"/>
    <w:rsid w:val="00D87924"/>
    <w:rsid w:val="00DA678F"/>
    <w:rsid w:val="00DB7AFE"/>
    <w:rsid w:val="00DC081C"/>
    <w:rsid w:val="00DC1561"/>
    <w:rsid w:val="00DD2A0A"/>
    <w:rsid w:val="00DD413A"/>
    <w:rsid w:val="00DE1DAB"/>
    <w:rsid w:val="00DE365C"/>
    <w:rsid w:val="00DE6745"/>
    <w:rsid w:val="00DE7B0F"/>
    <w:rsid w:val="00DF061E"/>
    <w:rsid w:val="00DF463C"/>
    <w:rsid w:val="00E05360"/>
    <w:rsid w:val="00E059EF"/>
    <w:rsid w:val="00E10202"/>
    <w:rsid w:val="00E1165B"/>
    <w:rsid w:val="00E11936"/>
    <w:rsid w:val="00E22368"/>
    <w:rsid w:val="00E239DF"/>
    <w:rsid w:val="00E23DD2"/>
    <w:rsid w:val="00E30819"/>
    <w:rsid w:val="00E40396"/>
    <w:rsid w:val="00E621A3"/>
    <w:rsid w:val="00E65B72"/>
    <w:rsid w:val="00E7020E"/>
    <w:rsid w:val="00E70951"/>
    <w:rsid w:val="00E73328"/>
    <w:rsid w:val="00EB3CBD"/>
    <w:rsid w:val="00EB4F82"/>
    <w:rsid w:val="00EC146D"/>
    <w:rsid w:val="00EC355F"/>
    <w:rsid w:val="00EC45B2"/>
    <w:rsid w:val="00ED22F0"/>
    <w:rsid w:val="00ED768E"/>
    <w:rsid w:val="00EF0585"/>
    <w:rsid w:val="00EF2087"/>
    <w:rsid w:val="00EF2EE6"/>
    <w:rsid w:val="00EF7429"/>
    <w:rsid w:val="00F0055F"/>
    <w:rsid w:val="00F12ADE"/>
    <w:rsid w:val="00F312AD"/>
    <w:rsid w:val="00F40745"/>
    <w:rsid w:val="00F43E83"/>
    <w:rsid w:val="00F53385"/>
    <w:rsid w:val="00F55EEF"/>
    <w:rsid w:val="00F62684"/>
    <w:rsid w:val="00F649DB"/>
    <w:rsid w:val="00F71871"/>
    <w:rsid w:val="00F92DFC"/>
    <w:rsid w:val="00F9782B"/>
    <w:rsid w:val="00FA3413"/>
    <w:rsid w:val="00FA38FA"/>
    <w:rsid w:val="00FA7644"/>
    <w:rsid w:val="00FB11C1"/>
    <w:rsid w:val="00FB44BE"/>
    <w:rsid w:val="00FD2F80"/>
    <w:rsid w:val="00FD6365"/>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FD0F"/>
  <w15:docId w15:val="{850C1BDA-8815-4D85-8282-7294E7C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9321FE"/>
    <w:pPr>
      <w:tabs>
        <w:tab w:val="center" w:pos="4320"/>
        <w:tab w:val="right" w:pos="8640"/>
      </w:tabs>
    </w:pPr>
  </w:style>
  <w:style w:type="character" w:styleId="PageNumber">
    <w:name w:val="page number"/>
    <w:basedOn w:val="DefaultParagraphFont"/>
    <w:rsid w:val="009321FE"/>
  </w:style>
  <w:style w:type="paragraph" w:styleId="Header">
    <w:name w:val="header"/>
    <w:basedOn w:val="Normal"/>
    <w:rsid w:val="009321FE"/>
    <w:pPr>
      <w:tabs>
        <w:tab w:val="center" w:pos="4320"/>
        <w:tab w:val="right" w:pos="8640"/>
      </w:tabs>
    </w:pPr>
  </w:style>
  <w:style w:type="paragraph" w:styleId="BalloonText">
    <w:name w:val="Balloon Text"/>
    <w:basedOn w:val="Normal"/>
    <w:semiHidden/>
    <w:rsid w:val="00E83B1A"/>
    <w:rPr>
      <w:rFonts w:ascii="Tahoma" w:hAnsi="Tahoma" w:cs="Tahoma"/>
      <w:sz w:val="16"/>
      <w:szCs w:val="16"/>
    </w:rPr>
  </w:style>
  <w:style w:type="character" w:styleId="Hyperlink">
    <w:name w:val="Hyperlink"/>
    <w:rsid w:val="00930F5F"/>
    <w:rPr>
      <w:color w:val="0000FF"/>
      <w:u w:val="single"/>
    </w:rPr>
  </w:style>
  <w:style w:type="paragraph" w:styleId="ListParagraph">
    <w:name w:val="List Paragraph"/>
    <w:basedOn w:val="Normal"/>
    <w:uiPriority w:val="34"/>
    <w:qFormat/>
    <w:rsid w:val="00DB7D5E"/>
    <w:pPr>
      <w:ind w:left="720"/>
    </w:pPr>
  </w:style>
  <w:style w:type="paragraph" w:styleId="CommentText">
    <w:name w:val="annotation text"/>
    <w:basedOn w:val="Normal"/>
    <w:link w:val="CommentTextChar"/>
    <w:rsid w:val="00296187"/>
    <w:rPr>
      <w:rFonts w:cs="Tahoma"/>
      <w:sz w:val="20"/>
      <w:szCs w:val="20"/>
    </w:rPr>
  </w:style>
  <w:style w:type="character" w:customStyle="1" w:styleId="CommentTextChar">
    <w:name w:val="Comment Text Char"/>
    <w:link w:val="CommentText"/>
    <w:rsid w:val="00296187"/>
    <w:rPr>
      <w:rFonts w:ascii="Arial" w:hAnsi="Arial" w:cs="Tahoma"/>
    </w:rPr>
  </w:style>
  <w:style w:type="character" w:customStyle="1" w:styleId="FooterChar">
    <w:name w:val="Footer Char"/>
    <w:link w:val="Footer"/>
    <w:uiPriority w:val="99"/>
    <w:rsid w:val="009111FB"/>
    <w:rPr>
      <w:rFonts w:ascii="Arial" w:hAnsi="Arial"/>
      <w:sz w:val="24"/>
      <w:szCs w:val="24"/>
    </w:rPr>
  </w:style>
  <w:style w:type="character" w:styleId="UnresolvedMention">
    <w:name w:val="Unresolved Mention"/>
    <w:uiPriority w:val="99"/>
    <w:semiHidden/>
    <w:unhideWhenUsed/>
    <w:rsid w:val="003E285A"/>
    <w:rPr>
      <w:color w:val="605E5C"/>
      <w:shd w:val="clear" w:color="auto" w:fill="E1DFDD"/>
    </w:rPr>
  </w:style>
  <w:style w:type="table" w:styleId="TableGrid">
    <w:name w:val="Table Grid"/>
    <w:basedOn w:val="TableNormal"/>
    <w:rsid w:val="0080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07D7"/>
    <w:rPr>
      <w:sz w:val="20"/>
      <w:szCs w:val="20"/>
    </w:rPr>
  </w:style>
  <w:style w:type="character" w:customStyle="1" w:styleId="FootnoteTextChar">
    <w:name w:val="Footnote Text Char"/>
    <w:basedOn w:val="DefaultParagraphFont"/>
    <w:link w:val="FootnoteText"/>
    <w:rsid w:val="00B907D7"/>
    <w:rPr>
      <w:rFonts w:ascii="Arial" w:hAnsi="Arial"/>
    </w:rPr>
  </w:style>
  <w:style w:type="character" w:styleId="FootnoteReference">
    <w:name w:val="footnote reference"/>
    <w:basedOn w:val="DefaultParagraphFont"/>
    <w:rsid w:val="00B907D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qSoqqGNVNaS6LYoD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zafYTaIQ21sIH0ARfTIDbROZg==">CgMxLjAyCGguZ2pkZ3hzOAByITFHXzd6aUFfV2Q1ZDRvemd5NlROcXFvcjUzUlhWQi1vRQ==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fc723b</dc:creator>
  <cp:lastModifiedBy>Corie Whiting</cp:lastModifiedBy>
  <cp:revision>2</cp:revision>
  <dcterms:created xsi:type="dcterms:W3CDTF">2025-04-28T17:44:00Z</dcterms:created>
  <dcterms:modified xsi:type="dcterms:W3CDTF">2025-04-28T17:44:00Z</dcterms:modified>
</cp:coreProperties>
</file>