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AD9B9" w14:textId="77777777" w:rsidR="001307FD" w:rsidRPr="001307FD" w:rsidRDefault="001307FD">
      <w:pPr>
        <w:rPr>
          <w:color w:val="000000"/>
          <w:sz w:val="28"/>
          <w:szCs w:val="28"/>
        </w:rPr>
      </w:pPr>
      <w:r w:rsidRPr="001307FD">
        <w:rPr>
          <w:color w:val="000000"/>
          <w:sz w:val="28"/>
          <w:szCs w:val="28"/>
        </w:rPr>
        <w:t>2023 AGM of the Trewent Park Holiday Homes Owners Association, which will be held in the upstairs lounge of the Longhouse, Freshwater East on Sunday 18</w:t>
      </w:r>
      <w:r w:rsidRPr="001307FD">
        <w:rPr>
          <w:color w:val="000000"/>
          <w:sz w:val="28"/>
          <w:szCs w:val="28"/>
          <w:vertAlign w:val="superscript"/>
        </w:rPr>
        <w:t>th</w:t>
      </w:r>
      <w:r w:rsidRPr="001307FD">
        <w:rPr>
          <w:color w:val="000000"/>
          <w:sz w:val="28"/>
          <w:szCs w:val="28"/>
        </w:rPr>
        <w:t xml:space="preserve"> June 2023, starting at 10.30 hours</w:t>
      </w:r>
    </w:p>
    <w:p w14:paraId="501F7515" w14:textId="77777777" w:rsidR="001307FD" w:rsidRDefault="001307FD"/>
    <w:p w14:paraId="61DB8F9A" w14:textId="0BE3D431" w:rsidR="001307FD" w:rsidRPr="00926388" w:rsidRDefault="001307FD" w:rsidP="001307FD">
      <w:pPr>
        <w:shd w:val="clear" w:color="auto" w:fill="FFFFFF"/>
        <w:spacing w:before="100" w:beforeAutospacing="1" w:after="100" w:afterAutospacing="1"/>
        <w:ind w:firstLine="720"/>
      </w:pPr>
      <w:r w:rsidRPr="00926388">
        <w:rPr>
          <w:iCs/>
          <w:color w:val="000000"/>
          <w:sz w:val="28"/>
          <w:szCs w:val="28"/>
          <w:u w:val="single"/>
        </w:rPr>
        <w:t>Agenda</w:t>
      </w:r>
      <w:r w:rsidRPr="00926388">
        <w:rPr>
          <w:color w:val="000000"/>
          <w:sz w:val="28"/>
          <w:szCs w:val="28"/>
        </w:rPr>
        <w:t> </w:t>
      </w:r>
      <w:r w:rsidR="00926388" w:rsidRPr="00926388">
        <w:rPr>
          <w:color w:val="000000"/>
          <w:sz w:val="28"/>
          <w:szCs w:val="28"/>
        </w:rPr>
        <w:t>(Draft)</w:t>
      </w:r>
      <w:bookmarkStart w:id="0" w:name="_GoBack"/>
      <w:bookmarkEnd w:id="0"/>
    </w:p>
    <w:p w14:paraId="3F20F324" w14:textId="77777777" w:rsidR="001307FD" w:rsidRDefault="001307FD" w:rsidP="001307FD">
      <w:pPr>
        <w:shd w:val="clear" w:color="auto" w:fill="FFFFFF"/>
        <w:spacing w:before="100" w:beforeAutospacing="1" w:after="100" w:afterAutospacing="1"/>
        <w:ind w:firstLine="720"/>
      </w:pPr>
      <w:r>
        <w:rPr>
          <w:color w:val="000000"/>
          <w:sz w:val="28"/>
          <w:szCs w:val="28"/>
        </w:rPr>
        <w:t>Welcome                           </w:t>
      </w:r>
    </w:p>
    <w:p w14:paraId="6E1C9101" w14:textId="77777777" w:rsidR="001307FD" w:rsidRDefault="001307FD" w:rsidP="001307FD">
      <w:pPr>
        <w:shd w:val="clear" w:color="auto" w:fill="FFFFFF"/>
        <w:spacing w:before="100" w:beforeAutospacing="1" w:after="100" w:afterAutospacing="1"/>
        <w:ind w:firstLine="720"/>
      </w:pPr>
      <w:r>
        <w:rPr>
          <w:color w:val="000000"/>
          <w:sz w:val="28"/>
          <w:szCs w:val="28"/>
        </w:rPr>
        <w:t xml:space="preserve">Minutes of last </w:t>
      </w:r>
      <w:r>
        <w:rPr>
          <w:color w:val="000000"/>
          <w:sz w:val="28"/>
          <w:szCs w:val="28"/>
        </w:rPr>
        <w:t>year’s</w:t>
      </w:r>
      <w:r>
        <w:rPr>
          <w:color w:val="000000"/>
          <w:sz w:val="28"/>
          <w:szCs w:val="28"/>
        </w:rPr>
        <w:t xml:space="preserve"> AGM and any matters Arising </w:t>
      </w:r>
    </w:p>
    <w:p w14:paraId="58F3C6E7" w14:textId="77777777" w:rsidR="001307FD" w:rsidRDefault="001307FD" w:rsidP="001307FD">
      <w:pPr>
        <w:shd w:val="clear" w:color="auto" w:fill="FFFFFF"/>
        <w:spacing w:before="100" w:beforeAutospacing="1" w:after="100" w:afterAutospacing="1"/>
        <w:ind w:firstLine="720"/>
      </w:pPr>
      <w:r>
        <w:rPr>
          <w:color w:val="000000"/>
          <w:sz w:val="28"/>
          <w:szCs w:val="28"/>
        </w:rPr>
        <w:t>Chairman’s</w:t>
      </w:r>
      <w:r>
        <w:rPr>
          <w:color w:val="000000"/>
          <w:sz w:val="28"/>
          <w:szCs w:val="28"/>
        </w:rPr>
        <w:t xml:space="preserve"> Report </w:t>
      </w:r>
    </w:p>
    <w:p w14:paraId="1B22695B" w14:textId="77777777" w:rsidR="001307FD" w:rsidRDefault="001307FD" w:rsidP="001307FD">
      <w:pPr>
        <w:shd w:val="clear" w:color="auto" w:fill="FFFFFF"/>
        <w:spacing w:before="100" w:beforeAutospacing="1" w:after="100" w:afterAutospacing="1"/>
        <w:ind w:firstLine="720"/>
      </w:pPr>
      <w:r>
        <w:rPr>
          <w:color w:val="000000"/>
          <w:sz w:val="28"/>
          <w:szCs w:val="28"/>
        </w:rPr>
        <w:t>Secretary’s report </w:t>
      </w:r>
    </w:p>
    <w:p w14:paraId="12308EF2" w14:textId="77777777" w:rsidR="001307FD" w:rsidRDefault="001307FD" w:rsidP="001307FD">
      <w:pPr>
        <w:shd w:val="clear" w:color="auto" w:fill="FFFFFF"/>
        <w:spacing w:before="100" w:beforeAutospacing="1" w:after="100" w:afterAutospacing="1"/>
        <w:ind w:firstLine="720"/>
      </w:pPr>
      <w:r>
        <w:rPr>
          <w:color w:val="000000"/>
          <w:sz w:val="28"/>
          <w:szCs w:val="28"/>
        </w:rPr>
        <w:t xml:space="preserve">Financial Report                           </w:t>
      </w:r>
    </w:p>
    <w:p w14:paraId="6BE886F2" w14:textId="77777777" w:rsidR="001307FD" w:rsidRDefault="001307FD" w:rsidP="001307FD">
      <w:pPr>
        <w:shd w:val="clear" w:color="auto" w:fill="FFFFFF"/>
        <w:spacing w:before="100" w:beforeAutospacing="1" w:after="100" w:afterAutospacing="1"/>
      </w:pPr>
      <w:r>
        <w:rPr>
          <w:color w:val="000000"/>
          <w:sz w:val="28"/>
          <w:szCs w:val="28"/>
        </w:rPr>
        <w:t>         Election of Officers and Committee for 2023 - 2024</w:t>
      </w:r>
    </w:p>
    <w:p w14:paraId="528DD21F" w14:textId="77777777" w:rsidR="001307FD" w:rsidRDefault="001307FD" w:rsidP="001307FD">
      <w:pPr>
        <w:shd w:val="clear" w:color="auto" w:fill="FFFFFF"/>
        <w:spacing w:before="100" w:beforeAutospacing="1" w:after="100" w:afterAutospacing="1"/>
        <w:ind w:firstLine="720"/>
      </w:pPr>
      <w:r>
        <w:rPr>
          <w:color w:val="000000"/>
          <w:sz w:val="28"/>
          <w:szCs w:val="28"/>
        </w:rPr>
        <w:t>            Chairman</w:t>
      </w:r>
    </w:p>
    <w:p w14:paraId="25C2D1CB" w14:textId="77777777" w:rsidR="001307FD" w:rsidRDefault="001307FD" w:rsidP="001307FD">
      <w:pPr>
        <w:shd w:val="clear" w:color="auto" w:fill="FFFFFF"/>
        <w:spacing w:before="100" w:beforeAutospacing="1" w:after="100" w:afterAutospacing="1"/>
        <w:ind w:firstLine="720"/>
      </w:pPr>
      <w:r>
        <w:rPr>
          <w:color w:val="000000"/>
          <w:sz w:val="28"/>
          <w:szCs w:val="28"/>
        </w:rPr>
        <w:t>            Secretary</w:t>
      </w:r>
    </w:p>
    <w:p w14:paraId="3DF72D1E" w14:textId="77777777" w:rsidR="001307FD" w:rsidRDefault="001307FD" w:rsidP="001307FD">
      <w:pPr>
        <w:shd w:val="clear" w:color="auto" w:fill="FFFFFF"/>
        <w:spacing w:before="100" w:beforeAutospacing="1" w:after="100" w:afterAutospacing="1"/>
        <w:ind w:firstLine="720"/>
      </w:pPr>
      <w:r>
        <w:rPr>
          <w:color w:val="000000"/>
          <w:sz w:val="28"/>
          <w:szCs w:val="28"/>
        </w:rPr>
        <w:t>            Treasurer</w:t>
      </w:r>
    </w:p>
    <w:p w14:paraId="4E8A9F9B" w14:textId="77777777" w:rsidR="001307FD" w:rsidRDefault="001307FD" w:rsidP="001307FD">
      <w:pPr>
        <w:shd w:val="clear" w:color="auto" w:fill="FFFFFF"/>
        <w:spacing w:before="100" w:beforeAutospacing="1" w:after="100" w:afterAutospacing="1"/>
        <w:ind w:left="720" w:firstLine="720"/>
      </w:pPr>
      <w:r>
        <w:rPr>
          <w:color w:val="000000"/>
          <w:sz w:val="28"/>
          <w:szCs w:val="28"/>
        </w:rPr>
        <w:t>Web master</w:t>
      </w:r>
    </w:p>
    <w:p w14:paraId="3719D0A1" w14:textId="77777777" w:rsidR="001307FD" w:rsidRDefault="001307FD" w:rsidP="001307FD">
      <w:pPr>
        <w:shd w:val="clear" w:color="auto" w:fill="FFFFFF"/>
        <w:spacing w:before="100" w:beforeAutospacing="1" w:after="100" w:afterAutospacing="1"/>
        <w:ind w:left="720" w:firstLine="720"/>
      </w:pPr>
      <w:r>
        <w:rPr>
          <w:color w:val="000000"/>
          <w:sz w:val="28"/>
          <w:szCs w:val="28"/>
        </w:rPr>
        <w:t>Other committee members (max 2)</w:t>
      </w:r>
    </w:p>
    <w:p w14:paraId="746589BA" w14:textId="77777777" w:rsidR="001307FD" w:rsidRDefault="001307FD" w:rsidP="001307FD">
      <w:pPr>
        <w:shd w:val="clear" w:color="auto" w:fill="FFFFFF"/>
        <w:spacing w:before="100" w:beforeAutospacing="1" w:after="100" w:afterAutospacing="1"/>
      </w:pPr>
      <w:r>
        <w:rPr>
          <w:color w:val="000000"/>
          <w:sz w:val="28"/>
          <w:szCs w:val="28"/>
        </w:rPr>
        <w:t xml:space="preserve">                           </w:t>
      </w:r>
    </w:p>
    <w:p w14:paraId="76618B38" w14:textId="77777777" w:rsidR="001307FD" w:rsidRDefault="001307FD" w:rsidP="001307FD">
      <w:pPr>
        <w:spacing w:before="100" w:beforeAutospacing="1" w:after="100" w:afterAutospacing="1"/>
      </w:pPr>
      <w:r>
        <w:rPr>
          <w:color w:val="000000"/>
          <w:sz w:val="28"/>
          <w:szCs w:val="28"/>
        </w:rPr>
        <w:t>Issues raised from the floor / Q &amp; A Session</w:t>
      </w:r>
    </w:p>
    <w:p w14:paraId="1726DDDB" w14:textId="77777777" w:rsidR="001307FD" w:rsidRDefault="001307FD" w:rsidP="001307FD">
      <w:pPr>
        <w:spacing w:before="100" w:beforeAutospacing="1" w:after="100" w:afterAutospacing="1"/>
      </w:pPr>
      <w:r>
        <w:rPr>
          <w:color w:val="000000"/>
          <w:sz w:val="28"/>
          <w:szCs w:val="28"/>
        </w:rPr>
        <w:t> </w:t>
      </w:r>
    </w:p>
    <w:p w14:paraId="4919CD6F" w14:textId="77777777" w:rsidR="001307FD" w:rsidRDefault="001307FD" w:rsidP="001307FD">
      <w:pPr>
        <w:spacing w:before="100" w:beforeAutospacing="1" w:after="100" w:afterAutospacing="1"/>
      </w:pPr>
      <w:r>
        <w:rPr>
          <w:color w:val="000000"/>
        </w:rPr>
        <w:t>It is hoped to be able to provide Zoom access for anyone not able to attend in person; please advise the Secretary if you wish to be provided with access to the Zoom option</w:t>
      </w:r>
    </w:p>
    <w:p w14:paraId="7DEB01F9" w14:textId="77777777" w:rsidR="001307FD" w:rsidRDefault="001307FD" w:rsidP="001307FD">
      <w:pPr>
        <w:spacing w:before="100" w:beforeAutospacing="1" w:after="100" w:afterAutospacing="1"/>
      </w:pPr>
      <w:r>
        <w:t> </w:t>
      </w:r>
    </w:p>
    <w:p w14:paraId="3BB7A7D1" w14:textId="77777777" w:rsidR="001307FD" w:rsidRDefault="001307FD"/>
    <w:sectPr w:rsidR="001307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FD"/>
    <w:rsid w:val="001307FD"/>
    <w:rsid w:val="0092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9C888"/>
  <w15:chartTrackingRefBased/>
  <w15:docId w15:val="{0F59EB14-AD09-4D9C-B5FD-C166BC53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CardiffandVale UHB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HOMEWORKING01</dc:creator>
  <cp:keywords/>
  <dc:description/>
  <cp:lastModifiedBy>HOMEWORKING01</cp:lastModifiedBy>
  <cp:revision>2</cp:revision>
  <dcterms:created xsi:type="dcterms:W3CDTF">2023-05-02T20:06:00Z</dcterms:created>
  <dcterms:modified xsi:type="dcterms:W3CDTF">2023-05-02T20:09:00Z</dcterms:modified>
</cp:coreProperties>
</file>