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7EAA" w14:textId="77777777" w:rsidR="00F77ADE" w:rsidRDefault="00F77ADE" w:rsidP="00F77AD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G.F.W.C. WOMAN’S CENTURY CLUB</w:t>
      </w:r>
    </w:p>
    <w:p w14:paraId="3A2C0B49" w14:textId="77777777" w:rsidR="00F77ADE" w:rsidRDefault="00F77ADE" w:rsidP="00F77AD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NAMPA, ID 83653</w:t>
      </w:r>
    </w:p>
    <w:p w14:paraId="46B9CCF4" w14:textId="77777777" w:rsidR="00F77ADE" w:rsidRDefault="00F77ADE" w:rsidP="00F77AD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RE: SCHOLARSHIPS</w:t>
      </w:r>
    </w:p>
    <w:p w14:paraId="60F899E2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>Congratulations and best wishes to the High School graduates of the class of 2026.</w:t>
      </w:r>
    </w:p>
    <w:p w14:paraId="3C346CDC" w14:textId="77777777" w:rsidR="00F77ADE" w:rsidRDefault="00F77ADE" w:rsidP="00F77ADE">
      <w:pPr>
        <w:rPr>
          <w:sz w:val="32"/>
          <w:szCs w:val="32"/>
        </w:rPr>
      </w:pPr>
    </w:p>
    <w:p w14:paraId="42411421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>The G.F.W.C. Woman’s Century Club, Nampa’s first incorporated women’s civic club from 1900, offers two scholarships annually, $1500.00 each.</w:t>
      </w:r>
    </w:p>
    <w:p w14:paraId="55AE1885" w14:textId="77777777" w:rsidR="00F77ADE" w:rsidRDefault="00F77ADE" w:rsidP="00F77ADE">
      <w:pPr>
        <w:rPr>
          <w:sz w:val="32"/>
          <w:szCs w:val="32"/>
        </w:rPr>
      </w:pPr>
    </w:p>
    <w:p w14:paraId="12EF7AB0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 xml:space="preserve">DEADLINE FOR APPLICATIONS IS FRIDAY, MARCH 27, 2026. APPLICATIONS ARE TO BE MAILED TO: </w:t>
      </w:r>
    </w:p>
    <w:p w14:paraId="084279A6" w14:textId="77777777" w:rsidR="00F77ADE" w:rsidRDefault="00F77ADE" w:rsidP="00F77ADE">
      <w:pPr>
        <w:rPr>
          <w:sz w:val="32"/>
          <w:szCs w:val="32"/>
        </w:rPr>
      </w:pPr>
    </w:p>
    <w:p w14:paraId="79418242" w14:textId="77777777" w:rsidR="00F77ADE" w:rsidRPr="0070464F" w:rsidRDefault="00F77ADE" w:rsidP="00F77A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WOMAN’S CENTURY CLUB</w:t>
      </w:r>
    </w:p>
    <w:p w14:paraId="612F1D94" w14:textId="77777777" w:rsidR="00F77ADE" w:rsidRDefault="00F77ADE" w:rsidP="00F77A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3808 S. TEAKWOOD DRIVE</w:t>
      </w:r>
    </w:p>
    <w:p w14:paraId="678E9D7D" w14:textId="77777777" w:rsidR="00F77ADE" w:rsidRPr="00507145" w:rsidRDefault="00F77ADE" w:rsidP="00F77A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NAMPA IDAHO 83686</w:t>
      </w:r>
    </w:p>
    <w:p w14:paraId="653CC5BC" w14:textId="77777777" w:rsidR="00F77ADE" w:rsidRDefault="00F77ADE" w:rsidP="00F77ADE">
      <w:pPr>
        <w:rPr>
          <w:sz w:val="32"/>
          <w:szCs w:val="32"/>
        </w:rPr>
      </w:pPr>
    </w:p>
    <w:p w14:paraId="677AAAC4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>YOU MUST BE PRESENT TO WIN. They will be awarded April 13, Monday at the Fleet Reserve.  Details will be sent to the winners.</w:t>
      </w:r>
    </w:p>
    <w:p w14:paraId="67F60980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>Winners are encouraged to bring guests to celebrate.</w:t>
      </w:r>
    </w:p>
    <w:p w14:paraId="64D76DB5" w14:textId="77777777" w:rsidR="00F77ADE" w:rsidRDefault="00F77ADE" w:rsidP="00F77ADE">
      <w:pPr>
        <w:rPr>
          <w:sz w:val="32"/>
          <w:szCs w:val="32"/>
        </w:rPr>
      </w:pPr>
    </w:p>
    <w:p w14:paraId="37989C69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>Be prepared to introduce yourself and discuss your interests, hobbies, volunteer activities and college plans with the Woman’s Century Club members.</w:t>
      </w:r>
    </w:p>
    <w:p w14:paraId="74B531F2" w14:textId="77777777" w:rsidR="00F77ADE" w:rsidRDefault="00F77ADE" w:rsidP="00F77ADE">
      <w:pPr>
        <w:rPr>
          <w:sz w:val="32"/>
          <w:szCs w:val="32"/>
        </w:rPr>
      </w:pPr>
    </w:p>
    <w:p w14:paraId="664A0DE4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>All applicants will be notified of their scholarship status.</w:t>
      </w:r>
    </w:p>
    <w:p w14:paraId="4203E322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>Thank you and Good Luck,</w:t>
      </w:r>
    </w:p>
    <w:p w14:paraId="2A2D5A22" w14:textId="77777777" w:rsidR="00F77ADE" w:rsidRDefault="00F77ADE" w:rsidP="00F77ADE">
      <w:pPr>
        <w:rPr>
          <w:sz w:val="32"/>
          <w:szCs w:val="32"/>
        </w:rPr>
      </w:pPr>
    </w:p>
    <w:p w14:paraId="28E78878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>Ardelle O’Bryan 208-318-3627</w:t>
      </w:r>
    </w:p>
    <w:p w14:paraId="556B2D52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>ardelleo@yahoo.com</w:t>
      </w:r>
    </w:p>
    <w:p w14:paraId="0BB698CE" w14:textId="77777777" w:rsidR="00F77ADE" w:rsidRDefault="00F77ADE" w:rsidP="00F77ADE">
      <w:pPr>
        <w:rPr>
          <w:sz w:val="32"/>
          <w:szCs w:val="32"/>
        </w:rPr>
      </w:pPr>
      <w:r>
        <w:rPr>
          <w:sz w:val="32"/>
          <w:szCs w:val="32"/>
        </w:rPr>
        <w:t>Chairman of scholarship committee</w:t>
      </w:r>
    </w:p>
    <w:p w14:paraId="05F43292" w14:textId="6B538E3F" w:rsidR="00687FCE" w:rsidRPr="00F77ADE" w:rsidRDefault="00F77ADE">
      <w:pPr>
        <w:rPr>
          <w:sz w:val="32"/>
          <w:szCs w:val="32"/>
        </w:rPr>
      </w:pPr>
      <w:r>
        <w:rPr>
          <w:sz w:val="32"/>
          <w:szCs w:val="32"/>
        </w:rPr>
        <w:t>Cindy Biesemeyer 1-831-524-1631</w:t>
      </w:r>
    </w:p>
    <w:sectPr w:rsidR="00687FCE" w:rsidRPr="00F77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DE"/>
    <w:rsid w:val="00033B36"/>
    <w:rsid w:val="00687FCE"/>
    <w:rsid w:val="0076657C"/>
    <w:rsid w:val="00F20358"/>
    <w:rsid w:val="00F7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B556"/>
  <w15:chartTrackingRefBased/>
  <w15:docId w15:val="{FF10EC9E-6D46-48C8-9089-6A0991F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DE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A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A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A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A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A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AD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AD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AD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AD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AD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ADE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7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ADE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77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34</Lines>
  <Paragraphs>21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biesemeyer</dc:creator>
  <cp:keywords/>
  <dc:description/>
  <cp:lastModifiedBy>cindy biesemeyer</cp:lastModifiedBy>
  <cp:revision>1</cp:revision>
  <dcterms:created xsi:type="dcterms:W3CDTF">2026-01-30T20:13:00Z</dcterms:created>
  <dcterms:modified xsi:type="dcterms:W3CDTF">2026-01-30T20:14:00Z</dcterms:modified>
</cp:coreProperties>
</file>