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5D4C" w14:textId="2D902472" w:rsidR="00426CA8" w:rsidRPr="00426CA8" w:rsidRDefault="00426CA8" w:rsidP="00426CA8">
      <w:pPr>
        <w:spacing w:after="60" w:line="240" w:lineRule="auto"/>
        <w:rPr>
          <w:rFonts w:ascii="Times New Roman" w:eastAsia="Times New Roman" w:hAnsi="Times New Roman" w:cs="Times New Roman"/>
          <w:sz w:val="24"/>
          <w:szCs w:val="24"/>
        </w:rPr>
      </w:pPr>
      <w:r>
        <w:rPr>
          <w:rFonts w:ascii="Arial" w:eastAsia="Times New Roman" w:hAnsi="Arial" w:cs="Arial"/>
          <w:b/>
          <w:bCs/>
          <w:color w:val="000000"/>
          <w:sz w:val="52"/>
          <w:szCs w:val="52"/>
        </w:rPr>
        <w:t>North Harlem</w:t>
      </w:r>
      <w:r w:rsidRPr="00426CA8">
        <w:rPr>
          <w:rFonts w:ascii="Arial" w:eastAsia="Times New Roman" w:hAnsi="Arial" w:cs="Arial"/>
          <w:b/>
          <w:bCs/>
          <w:color w:val="000000"/>
          <w:sz w:val="52"/>
          <w:szCs w:val="52"/>
        </w:rPr>
        <w:t xml:space="preserve"> Elem</w:t>
      </w:r>
      <w:r>
        <w:rPr>
          <w:rFonts w:ascii="Arial" w:eastAsia="Times New Roman" w:hAnsi="Arial" w:cs="Arial"/>
          <w:b/>
          <w:bCs/>
          <w:color w:val="000000"/>
          <w:sz w:val="52"/>
          <w:szCs w:val="52"/>
        </w:rPr>
        <w:t>entary</w:t>
      </w:r>
      <w:r w:rsidRPr="00426CA8">
        <w:rPr>
          <w:rFonts w:ascii="Arial" w:eastAsia="Times New Roman" w:hAnsi="Arial" w:cs="Arial"/>
          <w:b/>
          <w:bCs/>
          <w:color w:val="000000"/>
          <w:sz w:val="52"/>
          <w:szCs w:val="52"/>
        </w:rPr>
        <w:t xml:space="preserve"> LE</w:t>
      </w:r>
      <w:r>
        <w:rPr>
          <w:rFonts w:ascii="Arial" w:eastAsia="Times New Roman" w:hAnsi="Arial" w:cs="Arial"/>
          <w:b/>
          <w:bCs/>
          <w:color w:val="000000"/>
          <w:sz w:val="52"/>
          <w:szCs w:val="52"/>
        </w:rPr>
        <w:t>1216</w:t>
      </w:r>
    </w:p>
    <w:p w14:paraId="498607A6"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35E03962" w14:textId="21DAADC0" w:rsidR="00426CA8" w:rsidRPr="00426CA8" w:rsidRDefault="004833F8" w:rsidP="00426CA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 xml:space="preserve">ESSER 111 </w:t>
      </w:r>
      <w:r w:rsidR="00426CA8" w:rsidRPr="00426CA8">
        <w:rPr>
          <w:rFonts w:ascii="Arial" w:eastAsia="Times New Roman" w:hAnsi="Arial" w:cs="Arial"/>
          <w:b/>
          <w:bCs/>
          <w:color w:val="000000"/>
          <w:sz w:val="28"/>
          <w:szCs w:val="28"/>
        </w:rPr>
        <w:t>Plan Submission ARP ESSER Funding</w:t>
      </w:r>
    </w:p>
    <w:p w14:paraId="7606226A" w14:textId="5600F7A5" w:rsidR="00426CA8" w:rsidRDefault="00426CA8" w:rsidP="008D6248">
      <w:pPr>
        <w:spacing w:after="0" w:line="240" w:lineRule="auto"/>
        <w:rPr>
          <w:rFonts w:ascii="Arial" w:eastAsia="Times New Roman" w:hAnsi="Arial" w:cs="Arial"/>
          <w:b/>
          <w:bCs/>
          <w:color w:val="000000"/>
          <w:sz w:val="28"/>
          <w:szCs w:val="28"/>
        </w:rPr>
      </w:pPr>
    </w:p>
    <w:p w14:paraId="25E4EB6E" w14:textId="1CE8C827" w:rsidR="00426CA8" w:rsidRPr="006D0EDD" w:rsidRDefault="006D0EDD" w:rsidP="008D6248">
      <w:pPr>
        <w:ind w:left="1440" w:firstLine="720"/>
        <w:jc w:val="both"/>
        <w:rPr>
          <w:b/>
          <w:bCs/>
          <w:sz w:val="32"/>
          <w:szCs w:val="32"/>
        </w:rPr>
      </w:pPr>
      <w:r w:rsidRPr="006D0EDD">
        <w:rPr>
          <w:rFonts w:ascii="Calibri" w:eastAsia="Times New Roman" w:hAnsi="Calibri" w:cs="Calibri"/>
          <w:b/>
          <w:bCs/>
          <w:color w:val="000000"/>
          <w:sz w:val="32"/>
          <w:szCs w:val="32"/>
        </w:rPr>
        <w:t>Revised and updated on 09-12-2023</w:t>
      </w:r>
      <w:r w:rsidR="00426CA8" w:rsidRPr="006D0EDD">
        <w:rPr>
          <w:b/>
          <w:bCs/>
          <w:sz w:val="32"/>
          <w:szCs w:val="32"/>
        </w:rPr>
        <w:br w:type="page"/>
      </w:r>
    </w:p>
    <w:p w14:paraId="5680883A" w14:textId="77777777" w:rsidR="00426CA8" w:rsidRPr="00426CA8" w:rsidRDefault="00426CA8" w:rsidP="00426CA8">
      <w:pPr>
        <w:spacing w:before="400" w:after="120" w:line="240" w:lineRule="auto"/>
        <w:outlineLvl w:val="0"/>
        <w:rPr>
          <w:rFonts w:ascii="Times New Roman" w:eastAsia="Times New Roman" w:hAnsi="Times New Roman" w:cs="Times New Roman"/>
          <w:b/>
          <w:bCs/>
          <w:kern w:val="36"/>
          <w:sz w:val="48"/>
          <w:szCs w:val="48"/>
        </w:rPr>
      </w:pPr>
      <w:r w:rsidRPr="00426CA8">
        <w:rPr>
          <w:rFonts w:ascii="Arial" w:eastAsia="Times New Roman" w:hAnsi="Arial" w:cs="Arial"/>
          <w:color w:val="000000"/>
          <w:kern w:val="36"/>
          <w:sz w:val="40"/>
          <w:szCs w:val="40"/>
        </w:rPr>
        <w:lastRenderedPageBreak/>
        <w:t>Introduction: Plan Basics</w:t>
      </w:r>
    </w:p>
    <w:tbl>
      <w:tblPr>
        <w:tblpPr w:leftFromText="180" w:rightFromText="180" w:vertAnchor="text" w:horzAnchor="page" w:tblpX="789" w:tblpY="176"/>
        <w:tblW w:w="10404" w:type="dxa"/>
        <w:tblCellMar>
          <w:top w:w="15" w:type="dxa"/>
          <w:left w:w="15" w:type="dxa"/>
          <w:bottom w:w="15" w:type="dxa"/>
          <w:right w:w="15" w:type="dxa"/>
        </w:tblCellMar>
        <w:tblLook w:val="04A0" w:firstRow="1" w:lastRow="0" w:firstColumn="1" w:lastColumn="0" w:noHBand="0" w:noVBand="1"/>
      </w:tblPr>
      <w:tblGrid>
        <w:gridCol w:w="3446"/>
        <w:gridCol w:w="6958"/>
      </w:tblGrid>
      <w:tr w:rsidR="001B50B5" w:rsidRPr="00426CA8" w14:paraId="720CF3FA" w14:textId="77777777" w:rsidTr="001B50B5">
        <w:trPr>
          <w:trHeight w:val="6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02DAC" w14:textId="77777777" w:rsidR="001B50B5" w:rsidRPr="00426CA8" w:rsidRDefault="001B50B5" w:rsidP="001B50B5">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State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4FAF9" w14:textId="5F83BCA7" w:rsidR="001B50B5" w:rsidRPr="00426CA8" w:rsidRDefault="00166E5E" w:rsidP="001B50B5">
            <w:pPr>
              <w:spacing w:after="0" w:line="240" w:lineRule="auto"/>
              <w:rPr>
                <w:rFonts w:ascii="Times New Roman" w:eastAsia="Times New Roman" w:hAnsi="Times New Roman" w:cs="Times New Roman"/>
                <w:sz w:val="24"/>
                <w:szCs w:val="24"/>
              </w:rPr>
            </w:pPr>
            <w:r>
              <w:rPr>
                <w:color w:val="000000"/>
                <w:shd w:val="clear" w:color="auto" w:fill="FFFFFF"/>
              </w:rPr>
              <w:t>last revised/updated on 09/12/2023</w:t>
            </w:r>
          </w:p>
        </w:tc>
      </w:tr>
      <w:tr w:rsidR="001B50B5" w:rsidRPr="00426CA8" w14:paraId="4A19A286" w14:textId="77777777" w:rsidTr="001B50B5">
        <w:trPr>
          <w:trHeight w:val="7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8AFA2" w14:textId="77777777" w:rsidR="001B50B5" w:rsidRPr="00426CA8" w:rsidRDefault="001B50B5" w:rsidP="001B50B5">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End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6D6C1" w14:textId="6B707721" w:rsidR="001B50B5" w:rsidRPr="00426CA8" w:rsidRDefault="001B50B5" w:rsidP="001B50B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9</w:t>
            </w:r>
            <w:r w:rsidRPr="00426CA8">
              <w:rPr>
                <w:rFonts w:ascii="Calibri" w:eastAsia="Times New Roman" w:hAnsi="Calibri" w:cs="Calibri"/>
                <w:color w:val="000000"/>
              </w:rPr>
              <w:t>/28/202</w:t>
            </w:r>
            <w:r w:rsidR="004833F8">
              <w:rPr>
                <w:rFonts w:ascii="Calibri" w:eastAsia="Times New Roman" w:hAnsi="Calibri" w:cs="Calibri"/>
                <w:color w:val="000000"/>
              </w:rPr>
              <w:t>4</w:t>
            </w:r>
          </w:p>
        </w:tc>
      </w:tr>
      <w:tr w:rsidR="001B50B5" w:rsidRPr="00426CA8" w14:paraId="2B7F4219" w14:textId="77777777" w:rsidTr="001B50B5">
        <w:trPr>
          <w:trHeight w:val="6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CC48C" w14:textId="77777777" w:rsidR="001B50B5" w:rsidRPr="00426CA8" w:rsidRDefault="001B50B5" w:rsidP="001B50B5">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Recorded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D0ED7" w14:textId="33BEE57C" w:rsidR="001B50B5" w:rsidRPr="00426CA8" w:rsidRDefault="001B50B5" w:rsidP="001B50B5">
            <w:pPr>
              <w:spacing w:after="0" w:line="240" w:lineRule="auto"/>
              <w:rPr>
                <w:rFonts w:ascii="Times New Roman" w:eastAsia="Times New Roman" w:hAnsi="Times New Roman" w:cs="Times New Roman"/>
                <w:sz w:val="24"/>
                <w:szCs w:val="24"/>
              </w:rPr>
            </w:pPr>
          </w:p>
        </w:tc>
      </w:tr>
      <w:tr w:rsidR="001B50B5" w:rsidRPr="00426CA8" w14:paraId="4A5D6A18" w14:textId="77777777" w:rsidTr="001B50B5">
        <w:trPr>
          <w:trHeight w:val="7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77373" w14:textId="77777777" w:rsidR="001B50B5" w:rsidRPr="00426CA8" w:rsidRDefault="001B50B5" w:rsidP="001B50B5">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Response 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4EFB9" w14:textId="77777777" w:rsidR="001B50B5" w:rsidRPr="00426CA8" w:rsidRDefault="001B50B5" w:rsidP="001B50B5">
            <w:pPr>
              <w:spacing w:after="0" w:line="240" w:lineRule="auto"/>
              <w:rPr>
                <w:rFonts w:ascii="Times New Roman" w:eastAsia="Times New Roman" w:hAnsi="Times New Roman" w:cs="Times New Roman"/>
                <w:sz w:val="24"/>
                <w:szCs w:val="24"/>
              </w:rPr>
            </w:pPr>
          </w:p>
        </w:tc>
      </w:tr>
      <w:tr w:rsidR="001B50B5" w:rsidRPr="00426CA8" w14:paraId="1FB684DC" w14:textId="77777777" w:rsidTr="001B50B5">
        <w:trPr>
          <w:trHeight w:val="6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BE50B" w14:textId="77777777" w:rsidR="001B50B5" w:rsidRPr="00426CA8" w:rsidRDefault="001B50B5" w:rsidP="001B50B5">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County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EDE64" w14:textId="77777777" w:rsidR="001B50B5" w:rsidRPr="00426CA8" w:rsidRDefault="001B50B5" w:rsidP="001B50B5">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Blaine</w:t>
            </w:r>
          </w:p>
        </w:tc>
      </w:tr>
      <w:tr w:rsidR="001B50B5" w:rsidRPr="00426CA8" w14:paraId="5FC497F6" w14:textId="77777777" w:rsidTr="001B50B5">
        <w:trPr>
          <w:trHeight w:val="7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3C04B" w14:textId="77777777" w:rsidR="001B50B5" w:rsidRPr="00426CA8" w:rsidRDefault="001B50B5" w:rsidP="001B50B5">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District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4C4F3" w14:textId="77777777" w:rsidR="001B50B5" w:rsidRPr="00426CA8" w:rsidRDefault="001B50B5" w:rsidP="001B5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North Harlem Elem. 1216</w:t>
            </w:r>
          </w:p>
        </w:tc>
      </w:tr>
      <w:tr w:rsidR="001B50B5" w:rsidRPr="00426CA8" w14:paraId="15462A5D" w14:textId="77777777" w:rsidTr="001B50B5">
        <w:trPr>
          <w:trHeight w:val="7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6919C" w14:textId="77777777" w:rsidR="001B50B5" w:rsidRPr="00426CA8" w:rsidRDefault="001B50B5" w:rsidP="001B50B5">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Submitter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CCDF6" w14:textId="77777777" w:rsidR="001B50B5" w:rsidRPr="00426CA8" w:rsidRDefault="001B50B5" w:rsidP="001B5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 Hofer</w:t>
            </w:r>
          </w:p>
        </w:tc>
      </w:tr>
      <w:tr w:rsidR="001B50B5" w:rsidRPr="00426CA8" w14:paraId="4CA424D2" w14:textId="77777777" w:rsidTr="001B50B5">
        <w:trPr>
          <w:trHeight w:val="10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3FD03" w14:textId="77777777" w:rsidR="001B50B5" w:rsidRPr="00426CA8" w:rsidRDefault="001B50B5" w:rsidP="001B50B5">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Submitter Role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A6FF7" w14:textId="77777777" w:rsidR="001B50B5" w:rsidRDefault="001B50B5" w:rsidP="001B50B5">
            <w:pPr>
              <w:spacing w:after="0" w:line="240" w:lineRule="auto"/>
              <w:rPr>
                <w:rFonts w:ascii="Calibri" w:eastAsia="Times New Roman" w:hAnsi="Calibri" w:cs="Calibri"/>
                <w:color w:val="000000"/>
              </w:rPr>
            </w:pPr>
            <w:r w:rsidRPr="00426CA8">
              <w:rPr>
                <w:rFonts w:ascii="Calibri" w:eastAsia="Times New Roman" w:hAnsi="Calibri" w:cs="Calibri"/>
                <w:color w:val="000000"/>
              </w:rPr>
              <w:t>Other (Please identify your role in the box below.)</w:t>
            </w:r>
          </w:p>
          <w:p w14:paraId="5CF1D7FE" w14:textId="77777777" w:rsidR="00017B94" w:rsidRDefault="00017B94" w:rsidP="001B50B5">
            <w:pPr>
              <w:spacing w:after="0" w:line="240" w:lineRule="auto"/>
              <w:rPr>
                <w:rFonts w:ascii="Calibri" w:eastAsia="Times New Roman" w:hAnsi="Calibri" w:cs="Calibri"/>
                <w:sz w:val="24"/>
                <w:szCs w:val="24"/>
              </w:rPr>
            </w:pPr>
          </w:p>
          <w:p w14:paraId="7B532AE9" w14:textId="40A217DE" w:rsidR="00017B94" w:rsidRDefault="00017B94" w:rsidP="001B50B5">
            <w:pPr>
              <w:spacing w:after="0" w:line="240" w:lineRule="auto"/>
              <w:rPr>
                <w:rFonts w:ascii="Calibri" w:eastAsia="Times New Roman" w:hAnsi="Calibri" w:cs="Calibri"/>
                <w:sz w:val="24"/>
                <w:szCs w:val="24"/>
              </w:rPr>
            </w:pPr>
            <w:r>
              <w:rPr>
                <w:rFonts w:ascii="Calibri" w:eastAsia="Times New Roman" w:hAnsi="Calibri" w:cs="Calibri"/>
                <w:color w:val="000000"/>
              </w:rPr>
              <w:t>Administrator</w:t>
            </w:r>
          </w:p>
          <w:p w14:paraId="429E4404" w14:textId="77777777" w:rsidR="00017B94" w:rsidRPr="00426CA8" w:rsidRDefault="00017B94" w:rsidP="001B50B5">
            <w:pPr>
              <w:spacing w:after="0" w:line="240" w:lineRule="auto"/>
              <w:rPr>
                <w:rFonts w:ascii="Times New Roman" w:eastAsia="Times New Roman" w:hAnsi="Times New Roman" w:cs="Times New Roman"/>
                <w:sz w:val="24"/>
                <w:szCs w:val="24"/>
              </w:rPr>
            </w:pPr>
          </w:p>
        </w:tc>
      </w:tr>
      <w:tr w:rsidR="001B50B5" w:rsidRPr="00426CA8" w14:paraId="0E0F4161" w14:textId="77777777" w:rsidTr="001B50B5">
        <w:trPr>
          <w:trHeight w:val="10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255E2F" w14:textId="77777777" w:rsidR="001B50B5" w:rsidRPr="00426CA8" w:rsidRDefault="001B50B5" w:rsidP="001B50B5">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B1F5E" w14:textId="48C61DB0" w:rsidR="001B50B5" w:rsidRPr="00426CA8" w:rsidRDefault="00017B94" w:rsidP="001B50B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Administrator</w:t>
            </w:r>
          </w:p>
        </w:tc>
      </w:tr>
      <w:tr w:rsidR="001B50B5" w:rsidRPr="00426CA8" w14:paraId="5812098C" w14:textId="77777777" w:rsidTr="001B50B5">
        <w:trPr>
          <w:trHeight w:val="7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BCCC0" w14:textId="77777777" w:rsidR="001B50B5" w:rsidRPr="00426CA8" w:rsidRDefault="001B50B5" w:rsidP="001B50B5">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Submitter Official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AC987" w14:textId="77777777" w:rsidR="001B50B5" w:rsidRPr="00426CA8" w:rsidRDefault="001B50B5" w:rsidP="001B50B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Elihofer49</w:t>
            </w:r>
            <w:r w:rsidRPr="00426CA8">
              <w:rPr>
                <w:rFonts w:ascii="Calibri" w:eastAsia="Times New Roman" w:hAnsi="Calibri" w:cs="Calibri"/>
                <w:color w:val="000000"/>
              </w:rPr>
              <w:t>@yahoo.com</w:t>
            </w:r>
          </w:p>
        </w:tc>
      </w:tr>
      <w:tr w:rsidR="001B50B5" w:rsidRPr="00426CA8" w14:paraId="510A00CF" w14:textId="77777777" w:rsidTr="001B50B5">
        <w:trPr>
          <w:trHeight w:val="6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520F7" w14:textId="77777777" w:rsidR="001B50B5" w:rsidRPr="00426CA8" w:rsidRDefault="001B50B5" w:rsidP="001B50B5">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Submitter Phone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E8D28" w14:textId="027B70A7" w:rsidR="001B50B5" w:rsidRPr="00426CA8" w:rsidRDefault="004833F8" w:rsidP="001B5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4063906594</w:t>
            </w:r>
          </w:p>
        </w:tc>
      </w:tr>
      <w:tr w:rsidR="001B50B5" w:rsidRPr="00426CA8" w14:paraId="355D8DA5" w14:textId="77777777" w:rsidTr="001B50B5">
        <w:trPr>
          <w:trHeight w:val="7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DF7C5" w14:textId="77777777" w:rsidR="001B50B5" w:rsidRPr="00426CA8" w:rsidRDefault="001B50B5" w:rsidP="001B50B5">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Initial or Revised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6E9A2" w14:textId="7841D965" w:rsidR="001B50B5" w:rsidRPr="00426CA8" w:rsidRDefault="004833F8" w:rsidP="001B50B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Revised and </w:t>
            </w:r>
            <w:r w:rsidR="00017B94">
              <w:rPr>
                <w:rFonts w:ascii="Calibri" w:eastAsia="Times New Roman" w:hAnsi="Calibri" w:cs="Calibri"/>
                <w:color w:val="000000"/>
              </w:rPr>
              <w:t xml:space="preserve">updated </w:t>
            </w:r>
            <w:r w:rsidR="00017B94" w:rsidRPr="00426CA8">
              <w:rPr>
                <w:rFonts w:ascii="Calibri" w:eastAsia="Times New Roman" w:hAnsi="Calibri" w:cs="Calibri"/>
                <w:color w:val="000000"/>
              </w:rPr>
              <w:t>Plan</w:t>
            </w:r>
            <w:r w:rsidR="001B50B5" w:rsidRPr="00426CA8">
              <w:rPr>
                <w:rFonts w:ascii="Calibri" w:eastAsia="Times New Roman" w:hAnsi="Calibri" w:cs="Calibri"/>
                <w:color w:val="000000"/>
              </w:rPr>
              <w:t xml:space="preserve"> Submission</w:t>
            </w:r>
          </w:p>
        </w:tc>
      </w:tr>
    </w:tbl>
    <w:p w14:paraId="0FCC77ED" w14:textId="322180F6" w:rsidR="00426CA8" w:rsidRDefault="00426CA8"/>
    <w:p w14:paraId="260602CD" w14:textId="77777777" w:rsidR="00426CA8" w:rsidRPr="00426CA8" w:rsidRDefault="00426CA8" w:rsidP="00426CA8">
      <w:pPr>
        <w:spacing w:before="400" w:after="120" w:line="240" w:lineRule="auto"/>
        <w:outlineLvl w:val="0"/>
        <w:rPr>
          <w:rFonts w:ascii="Times New Roman" w:eastAsia="Times New Roman" w:hAnsi="Times New Roman" w:cs="Times New Roman"/>
          <w:b/>
          <w:bCs/>
          <w:kern w:val="36"/>
          <w:sz w:val="48"/>
          <w:szCs w:val="48"/>
        </w:rPr>
      </w:pPr>
      <w:r w:rsidRPr="00426CA8">
        <w:rPr>
          <w:rFonts w:ascii="Arial" w:eastAsia="Times New Roman" w:hAnsi="Arial" w:cs="Arial"/>
          <w:color w:val="000000"/>
          <w:kern w:val="36"/>
          <w:sz w:val="40"/>
          <w:szCs w:val="40"/>
        </w:rPr>
        <w:lastRenderedPageBreak/>
        <w:t>Section 1 - School District Identified Priorities</w:t>
      </w:r>
    </w:p>
    <w:p w14:paraId="4FA63502" w14:textId="77777777" w:rsidR="00426CA8" w:rsidRPr="00426CA8" w:rsidRDefault="00426CA8" w:rsidP="00426CA8">
      <w:pPr>
        <w:spacing w:before="360" w:after="120" w:line="240" w:lineRule="auto"/>
        <w:outlineLvl w:val="1"/>
        <w:rPr>
          <w:rFonts w:ascii="Times New Roman" w:eastAsia="Times New Roman" w:hAnsi="Times New Roman" w:cs="Times New Roman"/>
          <w:b/>
          <w:bCs/>
          <w:sz w:val="36"/>
          <w:szCs w:val="36"/>
        </w:rPr>
      </w:pPr>
      <w:r w:rsidRPr="00426CA8">
        <w:rPr>
          <w:rFonts w:ascii="Arial" w:eastAsia="Times New Roman" w:hAnsi="Arial" w:cs="Arial"/>
          <w:color w:val="000000"/>
          <w:sz w:val="32"/>
          <w:szCs w:val="32"/>
        </w:rPr>
        <w:t>Priority 1</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2DE2E3B1"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42D7D" w14:textId="6EF1BAB1" w:rsidR="00426CA8" w:rsidRDefault="00017B94" w:rsidP="00426CA8">
            <w:pPr>
              <w:spacing w:after="0" w:line="240" w:lineRule="auto"/>
              <w:rPr>
                <w:rFonts w:ascii="Calibri" w:eastAsia="Times New Roman" w:hAnsi="Calibri" w:cs="Calibri"/>
                <w:color w:val="000000"/>
              </w:rPr>
            </w:pPr>
            <w:r>
              <w:rPr>
                <w:rFonts w:ascii="Calibri" w:eastAsia="Times New Roman" w:hAnsi="Calibri" w:cs="Calibri"/>
                <w:color w:val="000000"/>
              </w:rPr>
              <w:t>Initiate more</w:t>
            </w:r>
            <w:r w:rsidR="00F778A6">
              <w:rPr>
                <w:rFonts w:ascii="Calibri" w:eastAsia="Times New Roman" w:hAnsi="Calibri" w:cs="Calibri"/>
                <w:color w:val="000000"/>
              </w:rPr>
              <w:t xml:space="preserve"> distance </w:t>
            </w:r>
            <w:r w:rsidR="0045059C">
              <w:rPr>
                <w:rFonts w:ascii="Calibri" w:eastAsia="Times New Roman" w:hAnsi="Calibri" w:cs="Calibri"/>
                <w:color w:val="000000"/>
              </w:rPr>
              <w:t>playing area</w:t>
            </w:r>
            <w:r w:rsidR="00A0283F">
              <w:rPr>
                <w:rFonts w:ascii="Calibri" w:eastAsia="Times New Roman" w:hAnsi="Calibri" w:cs="Calibri"/>
                <w:color w:val="000000"/>
              </w:rPr>
              <w:t xml:space="preserve"> </w:t>
            </w:r>
            <w:r>
              <w:rPr>
                <w:rFonts w:ascii="Calibri" w:eastAsia="Times New Roman" w:hAnsi="Calibri" w:cs="Calibri"/>
                <w:color w:val="000000"/>
              </w:rPr>
              <w:t>spaces.</w:t>
            </w:r>
            <w:r w:rsidR="0045059C">
              <w:rPr>
                <w:rFonts w:ascii="Calibri" w:eastAsia="Times New Roman" w:hAnsi="Calibri" w:cs="Calibri"/>
                <w:color w:val="000000"/>
              </w:rPr>
              <w:t xml:space="preserve">  </w:t>
            </w:r>
          </w:p>
          <w:p w14:paraId="364C72F5" w14:textId="4DF7C8FA" w:rsidR="004833F8" w:rsidRPr="00426CA8" w:rsidRDefault="004833F8" w:rsidP="00426CA8">
            <w:pPr>
              <w:spacing w:after="0" w:line="240" w:lineRule="auto"/>
              <w:rPr>
                <w:rFonts w:ascii="Times New Roman" w:eastAsia="Times New Roman" w:hAnsi="Times New Roman" w:cs="Times New Roman"/>
                <w:sz w:val="24"/>
                <w:szCs w:val="24"/>
              </w:rPr>
            </w:pPr>
          </w:p>
        </w:tc>
      </w:tr>
    </w:tbl>
    <w:p w14:paraId="7445CA19" w14:textId="77777777" w:rsidR="00426CA8" w:rsidRPr="00426CA8" w:rsidRDefault="00426CA8" w:rsidP="00426CA8">
      <w:pPr>
        <w:spacing w:before="360" w:after="120" w:line="240" w:lineRule="auto"/>
        <w:outlineLvl w:val="1"/>
        <w:rPr>
          <w:rFonts w:ascii="Times New Roman" w:eastAsia="Times New Roman" w:hAnsi="Times New Roman" w:cs="Times New Roman"/>
          <w:b/>
          <w:bCs/>
          <w:sz w:val="36"/>
          <w:szCs w:val="36"/>
        </w:rPr>
      </w:pPr>
      <w:r w:rsidRPr="00426CA8">
        <w:rPr>
          <w:rFonts w:ascii="Arial" w:eastAsia="Times New Roman" w:hAnsi="Arial" w:cs="Arial"/>
          <w:color w:val="000000"/>
          <w:sz w:val="32"/>
          <w:szCs w:val="32"/>
        </w:rPr>
        <w:t>Priority 2</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74801329"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7284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Assess proficiency of returning students in math and reading</w:t>
            </w:r>
          </w:p>
        </w:tc>
      </w:tr>
    </w:tbl>
    <w:p w14:paraId="706C0C05" w14:textId="77777777" w:rsidR="00426CA8" w:rsidRPr="00426CA8" w:rsidRDefault="00426CA8" w:rsidP="00426CA8">
      <w:pPr>
        <w:spacing w:before="360" w:after="120" w:line="240" w:lineRule="auto"/>
        <w:outlineLvl w:val="1"/>
        <w:rPr>
          <w:rFonts w:ascii="Times New Roman" w:eastAsia="Times New Roman" w:hAnsi="Times New Roman" w:cs="Times New Roman"/>
          <w:b/>
          <w:bCs/>
          <w:sz w:val="36"/>
          <w:szCs w:val="36"/>
        </w:rPr>
      </w:pPr>
      <w:r w:rsidRPr="00426CA8">
        <w:rPr>
          <w:rFonts w:ascii="Arial" w:eastAsia="Times New Roman" w:hAnsi="Arial" w:cs="Arial"/>
          <w:color w:val="000000"/>
          <w:sz w:val="32"/>
          <w:szCs w:val="32"/>
        </w:rPr>
        <w:t>Priority 3</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74FED76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60D08"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Differentiate instruction to meet individual needs of students</w:t>
            </w:r>
          </w:p>
        </w:tc>
      </w:tr>
    </w:tbl>
    <w:p w14:paraId="6F9B639C" w14:textId="77777777" w:rsidR="00426CA8" w:rsidRPr="00426CA8" w:rsidRDefault="00426CA8" w:rsidP="00426CA8">
      <w:pPr>
        <w:spacing w:before="360" w:after="120" w:line="240" w:lineRule="auto"/>
        <w:outlineLvl w:val="1"/>
        <w:rPr>
          <w:rFonts w:ascii="Times New Roman" w:eastAsia="Times New Roman" w:hAnsi="Times New Roman" w:cs="Times New Roman"/>
          <w:b/>
          <w:bCs/>
          <w:sz w:val="36"/>
          <w:szCs w:val="36"/>
        </w:rPr>
      </w:pPr>
      <w:r w:rsidRPr="00426CA8">
        <w:rPr>
          <w:rFonts w:ascii="Arial" w:eastAsia="Times New Roman" w:hAnsi="Arial" w:cs="Arial"/>
          <w:color w:val="000000"/>
          <w:sz w:val="32"/>
          <w:szCs w:val="32"/>
        </w:rPr>
        <w:t>Data Points Used to Identify Priorities</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530F16D4"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950FB" w14:textId="09286080" w:rsidR="00426CA8" w:rsidRPr="00426CA8" w:rsidRDefault="00D72739" w:rsidP="00426CA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Need for more </w:t>
            </w:r>
            <w:r w:rsidR="00A1213D">
              <w:rPr>
                <w:rFonts w:ascii="Calibri" w:eastAsia="Times New Roman" w:hAnsi="Calibri" w:cs="Calibri"/>
                <w:color w:val="000000"/>
              </w:rPr>
              <w:t>p</w:t>
            </w:r>
            <w:r>
              <w:rPr>
                <w:rFonts w:ascii="Calibri" w:eastAsia="Times New Roman" w:hAnsi="Calibri" w:cs="Calibri"/>
                <w:color w:val="000000"/>
              </w:rPr>
              <w:t xml:space="preserve">layground </w:t>
            </w:r>
            <w:r w:rsidR="00A1213D">
              <w:rPr>
                <w:rFonts w:ascii="Calibri" w:eastAsia="Times New Roman" w:hAnsi="Calibri" w:cs="Calibri"/>
                <w:color w:val="000000"/>
              </w:rPr>
              <w:t>equipment to offset the small cramped</w:t>
            </w:r>
            <w:r w:rsidR="0094720E">
              <w:rPr>
                <w:rFonts w:ascii="Calibri" w:eastAsia="Times New Roman" w:hAnsi="Calibri" w:cs="Calibri"/>
                <w:color w:val="000000"/>
              </w:rPr>
              <w:t xml:space="preserve"> present area.</w:t>
            </w:r>
          </w:p>
          <w:p w14:paraId="331FBDAE" w14:textId="77C98978" w:rsidR="00426CA8" w:rsidRPr="00426CA8" w:rsidRDefault="00663BDB"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Hire professional assessment testing to determine areas of intervention</w:t>
            </w:r>
          </w:p>
          <w:p w14:paraId="63BC8A36" w14:textId="4DA01F1C"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 </w:t>
            </w:r>
            <w:r w:rsidR="00C23D0F">
              <w:rPr>
                <w:rFonts w:ascii="Calibri" w:eastAsia="Times New Roman" w:hAnsi="Calibri" w:cs="Calibri"/>
                <w:color w:val="000000"/>
              </w:rPr>
              <w:t xml:space="preserve">Provide updated technology to help introduce </w:t>
            </w:r>
            <w:r w:rsidR="004B2412">
              <w:rPr>
                <w:rFonts w:ascii="Calibri" w:eastAsia="Times New Roman" w:hAnsi="Calibri" w:cs="Calibri"/>
                <w:color w:val="000000"/>
              </w:rPr>
              <w:t>academic materials</w:t>
            </w:r>
          </w:p>
        </w:tc>
      </w:tr>
    </w:tbl>
    <w:p w14:paraId="04EB9B5C" w14:textId="77777777" w:rsidR="00426CA8" w:rsidRPr="00426CA8" w:rsidRDefault="00426CA8" w:rsidP="00426CA8">
      <w:pPr>
        <w:spacing w:before="360" w:after="120" w:line="240" w:lineRule="auto"/>
        <w:outlineLvl w:val="1"/>
        <w:rPr>
          <w:rFonts w:ascii="Times New Roman" w:eastAsia="Times New Roman" w:hAnsi="Times New Roman" w:cs="Times New Roman"/>
          <w:b/>
          <w:bCs/>
          <w:sz w:val="36"/>
          <w:szCs w:val="36"/>
        </w:rPr>
      </w:pPr>
      <w:r w:rsidRPr="00426CA8">
        <w:rPr>
          <w:rFonts w:ascii="Arial" w:eastAsia="Times New Roman" w:hAnsi="Arial" w:cs="Arial"/>
          <w:color w:val="000000"/>
          <w:sz w:val="32"/>
          <w:szCs w:val="32"/>
        </w:rPr>
        <w:t>Student Groups Most Affected</w:t>
      </w:r>
    </w:p>
    <w:p w14:paraId="5DB3D1D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Student groups specifically referenced in ARP ESSER were more affected than others in this district.</w:t>
      </w:r>
    </w:p>
    <w:tbl>
      <w:tblPr>
        <w:tblW w:w="0" w:type="auto"/>
        <w:tblCellMar>
          <w:top w:w="15" w:type="dxa"/>
          <w:left w:w="15" w:type="dxa"/>
          <w:bottom w:w="15" w:type="dxa"/>
          <w:right w:w="15" w:type="dxa"/>
        </w:tblCellMar>
        <w:tblLook w:val="04A0" w:firstRow="1" w:lastRow="0" w:firstColumn="1" w:lastColumn="0" w:noHBand="0" w:noVBand="1"/>
      </w:tblPr>
      <w:tblGrid>
        <w:gridCol w:w="5120"/>
        <w:gridCol w:w="3828"/>
      </w:tblGrid>
      <w:tr w:rsidR="00426CA8" w:rsidRPr="00426CA8" w14:paraId="7D1AA71C" w14:textId="77777777" w:rsidTr="00426CA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6851E02"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Student Group</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DD1FD2"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More affected than others in this district</w:t>
            </w:r>
          </w:p>
        </w:tc>
      </w:tr>
      <w:tr w:rsidR="00426CA8" w:rsidRPr="00426CA8" w14:paraId="19F7DDA8"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9C5A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Economically Disadvantaged (Free and Reduced Lunch)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F46B1"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6028A299"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F290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White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6F2AC"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760748EA"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2B9ED" w14:textId="73646BC9"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3739E"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47910C44"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53504" w14:textId="6E880244"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FA59B"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47ABC89B"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8B501" w14:textId="77777777" w:rsidR="00426CA8" w:rsidRDefault="00426CA8" w:rsidP="00426CA8">
            <w:pPr>
              <w:spacing w:after="0" w:line="240" w:lineRule="auto"/>
              <w:rPr>
                <w:rFonts w:ascii="Calibri" w:eastAsia="Times New Roman" w:hAnsi="Calibri" w:cs="Calibri"/>
                <w:color w:val="000000"/>
                <w:shd w:val="clear" w:color="auto" w:fill="FFFFFF"/>
              </w:rPr>
            </w:pPr>
          </w:p>
          <w:p w14:paraId="22906831" w14:textId="04E7EF01" w:rsidR="00935C41" w:rsidRPr="00426CA8" w:rsidRDefault="00935C41"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9F153"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1E9CB7A2"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8C30F" w14:textId="77777777" w:rsidR="00426CA8" w:rsidRDefault="00426CA8" w:rsidP="00426CA8">
            <w:pPr>
              <w:spacing w:after="0" w:line="240" w:lineRule="auto"/>
              <w:rPr>
                <w:rFonts w:ascii="Calibri" w:eastAsia="Times New Roman" w:hAnsi="Calibri" w:cs="Calibri"/>
                <w:color w:val="000000"/>
                <w:shd w:val="clear" w:color="auto" w:fill="FFFFFF"/>
              </w:rPr>
            </w:pPr>
          </w:p>
          <w:p w14:paraId="243BB8C7" w14:textId="2B05E757" w:rsidR="00935C41" w:rsidRPr="00426CA8" w:rsidRDefault="00935C41"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C754C"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14AF498C"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A1EA2" w14:textId="77777777" w:rsidR="00426CA8" w:rsidRDefault="00426CA8" w:rsidP="00426CA8">
            <w:pPr>
              <w:spacing w:after="0" w:line="240" w:lineRule="auto"/>
              <w:rPr>
                <w:rFonts w:ascii="Calibri" w:eastAsia="Times New Roman" w:hAnsi="Calibri" w:cs="Calibri"/>
                <w:color w:val="000000"/>
                <w:shd w:val="clear" w:color="auto" w:fill="FFFFFF"/>
              </w:rPr>
            </w:pPr>
          </w:p>
          <w:p w14:paraId="7D3D7F37" w14:textId="1177DA30" w:rsidR="00935C41" w:rsidRPr="00426CA8" w:rsidRDefault="00935C41"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6581E"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5FD663D3"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EEF81" w14:textId="77777777" w:rsidR="00426CA8" w:rsidRDefault="00426CA8" w:rsidP="00426CA8">
            <w:pPr>
              <w:spacing w:after="0" w:line="240" w:lineRule="auto"/>
              <w:rPr>
                <w:rFonts w:ascii="Calibri" w:eastAsia="Times New Roman" w:hAnsi="Calibri" w:cs="Calibri"/>
                <w:color w:val="000000"/>
                <w:shd w:val="clear" w:color="auto" w:fill="FFFFFF"/>
              </w:rPr>
            </w:pPr>
          </w:p>
          <w:p w14:paraId="23A540C0" w14:textId="11AF72AC" w:rsidR="00935C41" w:rsidRPr="00426CA8" w:rsidRDefault="00935C41"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1C4C5"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08F46BE1"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08093"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Children with Disabilities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168F5"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7661B536"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B475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Male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DB691"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4319DF38"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1BEF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Female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80EBB"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67296B6F"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5458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lastRenderedPageBreak/>
              <w:t>English Language Learners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9323F" w14:textId="1FF577CF" w:rsidR="00426CA8" w:rsidRPr="00426CA8" w:rsidRDefault="004833F8"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1184FA18" w14:textId="77777777" w:rsidTr="00426CA8">
        <w:trPr>
          <w:trHeight w:val="4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B654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Other (please identify in the box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93A7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2C4B7B42" w14:textId="77777777" w:rsidTr="00426CA8">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7B1ECB"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934CD" w14:textId="3125BE63"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grades k-</w:t>
            </w:r>
            <w:r w:rsidR="004833F8">
              <w:rPr>
                <w:rFonts w:ascii="Calibri" w:eastAsia="Times New Roman" w:hAnsi="Calibri" w:cs="Calibri"/>
                <w:color w:val="000000"/>
                <w:shd w:val="clear" w:color="auto" w:fill="FFFFFF"/>
              </w:rPr>
              <w:t>8</w:t>
            </w:r>
          </w:p>
        </w:tc>
      </w:tr>
    </w:tbl>
    <w:p w14:paraId="66C46432" w14:textId="77777777" w:rsidR="00426CA8" w:rsidRPr="00426CA8" w:rsidRDefault="00426CA8" w:rsidP="00426CA8">
      <w:pPr>
        <w:spacing w:after="240" w:line="240" w:lineRule="auto"/>
        <w:rPr>
          <w:rFonts w:ascii="Times New Roman" w:eastAsia="Times New Roman" w:hAnsi="Times New Roman" w:cs="Times New Roman"/>
          <w:sz w:val="24"/>
          <w:szCs w:val="24"/>
        </w:rPr>
      </w:pPr>
    </w:p>
    <w:p w14:paraId="1744CE79" w14:textId="77777777" w:rsidR="00426CA8" w:rsidRPr="00426CA8" w:rsidRDefault="00426CA8" w:rsidP="00426CA8">
      <w:pPr>
        <w:spacing w:before="400" w:after="120" w:line="240" w:lineRule="auto"/>
        <w:outlineLvl w:val="0"/>
        <w:rPr>
          <w:rFonts w:ascii="Times New Roman" w:eastAsia="Times New Roman" w:hAnsi="Times New Roman" w:cs="Times New Roman"/>
          <w:b/>
          <w:bCs/>
          <w:kern w:val="36"/>
          <w:sz w:val="48"/>
          <w:szCs w:val="48"/>
        </w:rPr>
      </w:pPr>
      <w:r w:rsidRPr="00426CA8">
        <w:rPr>
          <w:rFonts w:ascii="Arial" w:eastAsia="Times New Roman" w:hAnsi="Arial" w:cs="Arial"/>
          <w:color w:val="000000"/>
          <w:kern w:val="36"/>
          <w:sz w:val="40"/>
          <w:szCs w:val="40"/>
        </w:rPr>
        <w:t>Section 2 - Meaningful Consultation</w:t>
      </w:r>
    </w:p>
    <w:p w14:paraId="45B1B88C" w14:textId="77777777" w:rsidR="00426CA8" w:rsidRPr="00426CA8" w:rsidRDefault="00426CA8" w:rsidP="00426CA8">
      <w:pPr>
        <w:spacing w:before="360" w:after="120" w:line="240" w:lineRule="auto"/>
        <w:outlineLvl w:val="1"/>
        <w:rPr>
          <w:rFonts w:ascii="Times New Roman" w:eastAsia="Times New Roman" w:hAnsi="Times New Roman" w:cs="Times New Roman"/>
          <w:b/>
          <w:bCs/>
          <w:sz w:val="36"/>
          <w:szCs w:val="36"/>
        </w:rPr>
      </w:pPr>
      <w:r w:rsidRPr="00426CA8">
        <w:rPr>
          <w:rFonts w:ascii="Arial" w:eastAsia="Times New Roman" w:hAnsi="Arial" w:cs="Arial"/>
          <w:color w:val="000000"/>
          <w:sz w:val="32"/>
          <w:szCs w:val="32"/>
        </w:rPr>
        <w:t>Stakeholders Consulted in Development of Plan</w:t>
      </w:r>
    </w:p>
    <w:tbl>
      <w:tblPr>
        <w:tblW w:w="10800" w:type="dxa"/>
        <w:tblCellMar>
          <w:top w:w="15" w:type="dxa"/>
          <w:left w:w="15" w:type="dxa"/>
          <w:bottom w:w="15" w:type="dxa"/>
          <w:right w:w="15" w:type="dxa"/>
        </w:tblCellMar>
        <w:tblLook w:val="04A0" w:firstRow="1" w:lastRow="0" w:firstColumn="1" w:lastColumn="0" w:noHBand="0" w:noVBand="1"/>
      </w:tblPr>
      <w:tblGrid>
        <w:gridCol w:w="7980"/>
        <w:gridCol w:w="2820"/>
      </w:tblGrid>
      <w:tr w:rsidR="00426CA8" w:rsidRPr="00426CA8" w14:paraId="423C2041" w14:textId="77777777" w:rsidTr="00426CA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E019C5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Stakeholder Group</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ED87CE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Consulted?</w:t>
            </w:r>
          </w:p>
        </w:tc>
      </w:tr>
      <w:tr w:rsidR="00426CA8" w:rsidRPr="00426CA8" w14:paraId="7D51511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E26E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z w:val="20"/>
                <w:szCs w:val="20"/>
                <w:shd w:val="clear" w:color="auto" w:fill="FFFFFF"/>
              </w:rPr>
              <w:t>Parents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6EB6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5EF198F1"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1B40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z w:val="20"/>
                <w:szCs w:val="20"/>
                <w:shd w:val="clear" w:color="auto" w:fill="FFFFFF"/>
              </w:rPr>
              <w:t>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553E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2327FA6E"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53A5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z w:val="20"/>
                <w:szCs w:val="20"/>
                <w:shd w:val="clear" w:color="auto" w:fill="FFFFFF"/>
              </w:rPr>
              <w:t>Teachers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B8E1F"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5CC06CEC"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F0628"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z w:val="20"/>
                <w:szCs w:val="20"/>
                <w:shd w:val="clear" w:color="auto" w:fill="FFFFFF"/>
              </w:rPr>
              <w:t>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C0F3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318900C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F7F8F"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z w:val="20"/>
                <w:szCs w:val="20"/>
                <w:shd w:val="clear" w:color="auto" w:fill="FFFFFF"/>
              </w:rPr>
              <w:t>Tribal Governments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D8B62"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4D2DB933"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075E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z w:val="20"/>
                <w:szCs w:val="20"/>
                <w:shd w:val="clear" w:color="auto" w:fill="FFFFFF"/>
              </w:rPr>
              <w:t>Local Bargaining Units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869BF"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F13D5C5"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6BA42"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z w:val="20"/>
                <w:szCs w:val="20"/>
                <w:shd w:val="clear" w:color="auto" w:fill="FFFFFF"/>
              </w:rPr>
              <w:t>Educational Advocacy Organizations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462E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1625B6D4"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CBED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z w:val="20"/>
                <w:szCs w:val="20"/>
                <w:shd w:val="clear" w:color="auto" w:fill="FFFFFF"/>
              </w:rPr>
              <w:t>County Health Departments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1CA2B"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50F2F840"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3A96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z w:val="20"/>
                <w:szCs w:val="20"/>
                <w:shd w:val="clear" w:color="auto" w:fill="FFFFFF"/>
              </w:rPr>
              <w:t>Community Members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590D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31E0AC14" w14:textId="77777777" w:rsidTr="00426CA8">
        <w:trPr>
          <w:trHeight w:val="4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A8F2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z w:val="20"/>
                <w:szCs w:val="20"/>
                <w:shd w:val="clear" w:color="auto" w:fill="FFFFFF"/>
              </w:rPr>
              <w:t>Other (please identify in the box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2DE8D"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3266EEB8" w14:textId="77777777" w:rsidTr="00426CA8">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36417A"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AA05E"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bl>
    <w:p w14:paraId="31E0E801"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1C313C11" w14:textId="77777777" w:rsidR="00426CA8" w:rsidRPr="00426CA8" w:rsidRDefault="00426CA8" w:rsidP="00426CA8">
      <w:pPr>
        <w:spacing w:before="360" w:after="120" w:line="240" w:lineRule="auto"/>
        <w:outlineLvl w:val="1"/>
        <w:rPr>
          <w:rFonts w:ascii="Times New Roman" w:eastAsia="Times New Roman" w:hAnsi="Times New Roman" w:cs="Times New Roman"/>
          <w:b/>
          <w:bCs/>
          <w:sz w:val="36"/>
          <w:szCs w:val="36"/>
        </w:rPr>
      </w:pPr>
      <w:r w:rsidRPr="00426CA8">
        <w:rPr>
          <w:rFonts w:ascii="Arial" w:eastAsia="Times New Roman" w:hAnsi="Arial" w:cs="Arial"/>
          <w:color w:val="000000"/>
          <w:sz w:val="32"/>
          <w:szCs w:val="32"/>
        </w:rPr>
        <w:t>Methods used to seek stakeholder input</w:t>
      </w:r>
    </w:p>
    <w:tbl>
      <w:tblPr>
        <w:tblW w:w="10800" w:type="dxa"/>
        <w:tblCellMar>
          <w:top w:w="15" w:type="dxa"/>
          <w:left w:w="15" w:type="dxa"/>
          <w:bottom w:w="15" w:type="dxa"/>
          <w:right w:w="15" w:type="dxa"/>
        </w:tblCellMar>
        <w:tblLook w:val="04A0" w:firstRow="1" w:lastRow="0" w:firstColumn="1" w:lastColumn="0" w:noHBand="0" w:noVBand="1"/>
      </w:tblPr>
      <w:tblGrid>
        <w:gridCol w:w="8170"/>
        <w:gridCol w:w="2630"/>
      </w:tblGrid>
      <w:tr w:rsidR="00426CA8" w:rsidRPr="00426CA8" w14:paraId="401D83C5" w14:textId="77777777" w:rsidTr="00426CA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7DA198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Methods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5119F6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Used?</w:t>
            </w:r>
          </w:p>
        </w:tc>
      </w:tr>
      <w:tr w:rsidR="00426CA8" w:rsidRPr="00426CA8" w14:paraId="63BC9015"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4E38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Webinars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9660C" w14:textId="5721CE6C" w:rsidR="00426CA8" w:rsidRPr="00426CA8" w:rsidRDefault="00F778A6"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426CA8" w:rsidRPr="00426CA8" w14:paraId="69FE96DC"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0588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Public Meetings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1509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411746C7"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E717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Website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44350"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7DA9C6F"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31DA8"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lastRenderedPageBreak/>
              <w:t>Media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575F2" w14:textId="6E6A6482" w:rsidR="00426CA8" w:rsidRPr="00426CA8" w:rsidRDefault="004B2412"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684E6715"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007C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Social Media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7DCCC"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0FEB144F" w14:textId="77777777" w:rsidTr="00426CA8">
        <w:trPr>
          <w:trHeight w:val="5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57CD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28F9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531A81F5" w14:textId="77777777" w:rsidTr="00426CA8">
        <w:trPr>
          <w:trHeight w:val="4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6D1C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Other (please identify in the box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A5FD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55846C2C" w14:textId="77777777" w:rsidTr="00426CA8">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F87436"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F1E2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phone calls</w:t>
            </w:r>
          </w:p>
        </w:tc>
      </w:tr>
    </w:tbl>
    <w:p w14:paraId="5436C20E"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53BF6668" w14:textId="77777777" w:rsidR="00426CA8" w:rsidRPr="00426CA8" w:rsidRDefault="00426CA8" w:rsidP="00426CA8">
      <w:pPr>
        <w:spacing w:before="400" w:after="120" w:line="240" w:lineRule="auto"/>
        <w:outlineLvl w:val="0"/>
        <w:rPr>
          <w:rFonts w:ascii="Times New Roman" w:eastAsia="Times New Roman" w:hAnsi="Times New Roman" w:cs="Times New Roman"/>
          <w:b/>
          <w:bCs/>
          <w:kern w:val="36"/>
          <w:sz w:val="48"/>
          <w:szCs w:val="48"/>
        </w:rPr>
      </w:pPr>
      <w:r w:rsidRPr="00426CA8">
        <w:rPr>
          <w:rFonts w:ascii="Arial" w:eastAsia="Times New Roman" w:hAnsi="Arial" w:cs="Arial"/>
          <w:color w:val="000000"/>
          <w:kern w:val="36"/>
          <w:sz w:val="40"/>
          <w:szCs w:val="40"/>
        </w:rPr>
        <w:t>Section 3: Goals</w:t>
      </w:r>
    </w:p>
    <w:p w14:paraId="70C87D05" w14:textId="77777777" w:rsidR="00426CA8" w:rsidRPr="00426CA8" w:rsidRDefault="00426CA8" w:rsidP="00426CA8">
      <w:pPr>
        <w:spacing w:before="360" w:after="120" w:line="240" w:lineRule="auto"/>
        <w:outlineLvl w:val="1"/>
        <w:rPr>
          <w:rFonts w:ascii="Times New Roman" w:eastAsia="Times New Roman" w:hAnsi="Times New Roman" w:cs="Times New Roman"/>
          <w:b/>
          <w:bCs/>
          <w:sz w:val="36"/>
          <w:szCs w:val="36"/>
        </w:rPr>
      </w:pPr>
      <w:r w:rsidRPr="00426CA8">
        <w:rPr>
          <w:rFonts w:ascii="Arial" w:eastAsia="Times New Roman" w:hAnsi="Arial" w:cs="Arial"/>
          <w:color w:val="000000"/>
          <w:sz w:val="32"/>
          <w:szCs w:val="32"/>
        </w:rPr>
        <w:t>Instruments</w:t>
      </w:r>
    </w:p>
    <w:p w14:paraId="56710F78"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Instruments or methods that will be used to monitor the progress of the goals and determine if the goals are met are listed here for each goal.</w:t>
      </w:r>
    </w:p>
    <w:tbl>
      <w:tblPr>
        <w:tblW w:w="0" w:type="auto"/>
        <w:tblCellMar>
          <w:top w:w="15" w:type="dxa"/>
          <w:left w:w="15" w:type="dxa"/>
          <w:bottom w:w="15" w:type="dxa"/>
          <w:right w:w="15" w:type="dxa"/>
        </w:tblCellMar>
        <w:tblLook w:val="04A0" w:firstRow="1" w:lastRow="0" w:firstColumn="1" w:lastColumn="0" w:noHBand="0" w:noVBand="1"/>
      </w:tblPr>
      <w:tblGrid>
        <w:gridCol w:w="1182"/>
        <w:gridCol w:w="7858"/>
      </w:tblGrid>
      <w:tr w:rsidR="00426CA8" w:rsidRPr="00426CA8" w14:paraId="7173EF55"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B42B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Math Goal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C25D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All students will be proficient in math.</w:t>
            </w:r>
          </w:p>
        </w:tc>
      </w:tr>
      <w:tr w:rsidR="00426CA8" w:rsidRPr="00426CA8" w14:paraId="77F5AAE0"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18E5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ELA Goal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F2A4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All students will be proficient in ELA.</w:t>
            </w:r>
          </w:p>
        </w:tc>
      </w:tr>
      <w:tr w:rsidR="00426CA8" w:rsidRPr="00426CA8" w14:paraId="24A6A178"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93F5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Other Goal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0096E" w14:textId="49C809BE" w:rsidR="00426CA8" w:rsidRPr="00426CA8" w:rsidRDefault="004B2412"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have </w:t>
            </w:r>
            <w:r w:rsidR="00021383">
              <w:rPr>
                <w:rFonts w:ascii="Times New Roman" w:eastAsia="Times New Roman" w:hAnsi="Times New Roman" w:cs="Times New Roman"/>
                <w:sz w:val="24"/>
                <w:szCs w:val="24"/>
              </w:rPr>
              <w:t>area for more distance between students in outdoor activities</w:t>
            </w:r>
          </w:p>
        </w:tc>
      </w:tr>
    </w:tbl>
    <w:p w14:paraId="278D50A3"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735B4119" w14:textId="77777777" w:rsidR="00426CA8" w:rsidRPr="00426CA8" w:rsidRDefault="00426CA8" w:rsidP="00426CA8">
      <w:pPr>
        <w:spacing w:before="360" w:after="120" w:line="240" w:lineRule="auto"/>
        <w:outlineLvl w:val="1"/>
        <w:rPr>
          <w:rFonts w:ascii="Times New Roman" w:eastAsia="Times New Roman" w:hAnsi="Times New Roman" w:cs="Times New Roman"/>
          <w:b/>
          <w:bCs/>
          <w:sz w:val="36"/>
          <w:szCs w:val="36"/>
        </w:rPr>
      </w:pPr>
      <w:r w:rsidRPr="00426CA8">
        <w:rPr>
          <w:rFonts w:ascii="Arial" w:eastAsia="Times New Roman" w:hAnsi="Arial" w:cs="Arial"/>
          <w:color w:val="000000"/>
          <w:sz w:val="32"/>
          <w:szCs w:val="32"/>
        </w:rPr>
        <w:t>Goals</w:t>
      </w:r>
    </w:p>
    <w:p w14:paraId="0EDD4BA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For each goal find the following below:</w:t>
      </w:r>
    </w:p>
    <w:p w14:paraId="5AAC0AFA" w14:textId="77777777" w:rsidR="00426CA8" w:rsidRPr="00426CA8" w:rsidRDefault="00426CA8" w:rsidP="00426CA8">
      <w:pPr>
        <w:numPr>
          <w:ilvl w:val="0"/>
          <w:numId w:val="1"/>
        </w:numPr>
        <w:spacing w:after="0" w:line="240" w:lineRule="auto"/>
        <w:textAlignment w:val="baseline"/>
        <w:rPr>
          <w:rFonts w:ascii="Roboto" w:eastAsia="Times New Roman" w:hAnsi="Roboto" w:cs="Times New Roman"/>
          <w:color w:val="000000"/>
          <w:sz w:val="20"/>
          <w:szCs w:val="20"/>
        </w:rPr>
      </w:pPr>
      <w:r w:rsidRPr="00426CA8">
        <w:rPr>
          <w:rFonts w:ascii="Roboto" w:eastAsia="Times New Roman" w:hAnsi="Roboto" w:cs="Times New Roman"/>
          <w:color w:val="000000"/>
          <w:sz w:val="20"/>
          <w:szCs w:val="20"/>
          <w:shd w:val="clear" w:color="auto" w:fill="FFFFFF"/>
        </w:rPr>
        <w:t>Identify what strategies/action steps will be used to support the achievement of the goals.</w:t>
      </w:r>
    </w:p>
    <w:p w14:paraId="152DF356" w14:textId="77777777" w:rsidR="00426CA8" w:rsidRPr="00426CA8" w:rsidRDefault="00426CA8" w:rsidP="00426CA8">
      <w:pPr>
        <w:numPr>
          <w:ilvl w:val="0"/>
          <w:numId w:val="1"/>
        </w:numPr>
        <w:spacing w:after="0" w:line="240" w:lineRule="auto"/>
        <w:textAlignment w:val="baseline"/>
        <w:rPr>
          <w:rFonts w:ascii="Roboto" w:eastAsia="Times New Roman" w:hAnsi="Roboto" w:cs="Times New Roman"/>
          <w:color w:val="000000"/>
          <w:sz w:val="20"/>
          <w:szCs w:val="20"/>
        </w:rPr>
      </w:pPr>
      <w:r w:rsidRPr="00426CA8">
        <w:rPr>
          <w:rFonts w:ascii="Roboto" w:eastAsia="Times New Roman" w:hAnsi="Roboto" w:cs="Times New Roman"/>
          <w:color w:val="000000"/>
          <w:sz w:val="20"/>
          <w:szCs w:val="20"/>
          <w:shd w:val="clear" w:color="auto" w:fill="FFFFFF"/>
        </w:rPr>
        <w:t> Describe a realistic and achievable timeline to achieve the goals. </w:t>
      </w:r>
    </w:p>
    <w:p w14:paraId="1EDCEDE8" w14:textId="77777777" w:rsidR="00426CA8" w:rsidRPr="00426CA8" w:rsidRDefault="00426CA8" w:rsidP="00426CA8">
      <w:pPr>
        <w:numPr>
          <w:ilvl w:val="0"/>
          <w:numId w:val="1"/>
        </w:numPr>
        <w:spacing w:after="0" w:line="240" w:lineRule="auto"/>
        <w:textAlignment w:val="baseline"/>
        <w:rPr>
          <w:rFonts w:ascii="Roboto" w:eastAsia="Times New Roman" w:hAnsi="Roboto" w:cs="Times New Roman"/>
          <w:color w:val="000000"/>
          <w:sz w:val="20"/>
          <w:szCs w:val="20"/>
        </w:rPr>
      </w:pPr>
      <w:r w:rsidRPr="00426CA8">
        <w:rPr>
          <w:rFonts w:ascii="Roboto" w:eastAsia="Times New Roman" w:hAnsi="Roboto" w:cs="Times New Roman"/>
          <w:color w:val="000000"/>
          <w:sz w:val="20"/>
          <w:szCs w:val="20"/>
          <w:shd w:val="clear" w:color="auto" w:fill="FFFFFF"/>
        </w:rPr>
        <w:t>Identify who is responsible to ensure the strategies/action steps are achieved. Click the box and provide the text response for each applicable box.</w:t>
      </w:r>
    </w:p>
    <w:tbl>
      <w:tblPr>
        <w:tblW w:w="0" w:type="auto"/>
        <w:tblCellMar>
          <w:top w:w="15" w:type="dxa"/>
          <w:left w:w="15" w:type="dxa"/>
          <w:bottom w:w="15" w:type="dxa"/>
          <w:right w:w="15" w:type="dxa"/>
        </w:tblCellMar>
        <w:tblLook w:val="04A0" w:firstRow="1" w:lastRow="0" w:firstColumn="1" w:lastColumn="0" w:noHBand="0" w:noVBand="1"/>
      </w:tblPr>
      <w:tblGrid>
        <w:gridCol w:w="957"/>
        <w:gridCol w:w="8383"/>
      </w:tblGrid>
      <w:tr w:rsidR="00BD2363" w:rsidRPr="00426CA8" w14:paraId="2400CC24"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F919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Math Goal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0D2BA" w14:textId="6E86D12A" w:rsidR="00426CA8" w:rsidRPr="00426CA8" w:rsidRDefault="00BD2363"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Ongoing</w:t>
            </w:r>
            <w:r w:rsidR="00426CA8" w:rsidRPr="00426CA8">
              <w:rPr>
                <w:rFonts w:ascii="Calibri" w:eastAsia="Times New Roman" w:hAnsi="Calibri" w:cs="Calibri"/>
                <w:color w:val="000000"/>
                <w:shd w:val="clear" w:color="auto" w:fill="FFFFFF"/>
              </w:rPr>
              <w:t xml:space="preserve"> assessments in the classroom using curriculum </w:t>
            </w:r>
            <w:r w:rsidR="00021383" w:rsidRPr="00426CA8">
              <w:rPr>
                <w:rFonts w:ascii="Calibri" w:eastAsia="Times New Roman" w:hAnsi="Calibri" w:cs="Calibri"/>
                <w:color w:val="000000"/>
                <w:shd w:val="clear" w:color="auto" w:fill="FFFFFF"/>
              </w:rPr>
              <w:t>testing, MAP</w:t>
            </w:r>
            <w:r w:rsidR="00426CA8" w:rsidRPr="00426CA8">
              <w:rPr>
                <w:rFonts w:ascii="Calibri" w:eastAsia="Times New Roman" w:hAnsi="Calibri" w:cs="Calibri"/>
                <w:color w:val="000000"/>
                <w:shd w:val="clear" w:color="auto" w:fill="FFFFFF"/>
              </w:rPr>
              <w:t xml:space="preserve"> testing, and Smarter Balanced testing---will help identify individual needs to guide instruction. </w:t>
            </w:r>
          </w:p>
          <w:p w14:paraId="24C0FBF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Progress monitoring of all data will be conducted quarterly over the next three years</w:t>
            </w:r>
          </w:p>
          <w:p w14:paraId="1A90119F"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All teachers and administration will follow the action steps of these goals</w:t>
            </w:r>
          </w:p>
        </w:tc>
      </w:tr>
      <w:tr w:rsidR="00BD2363" w:rsidRPr="00426CA8" w14:paraId="6C42FCA1"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4509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ELA Goal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40CE4" w14:textId="370F5BE0" w:rsidR="00426CA8" w:rsidRPr="00426CA8" w:rsidRDefault="00BD2363"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Ongoing</w:t>
            </w:r>
            <w:r w:rsidR="00426CA8" w:rsidRPr="00426CA8">
              <w:rPr>
                <w:rFonts w:ascii="Calibri" w:eastAsia="Times New Roman" w:hAnsi="Calibri" w:cs="Calibri"/>
                <w:color w:val="000000"/>
                <w:shd w:val="clear" w:color="auto" w:fill="FFFFFF"/>
              </w:rPr>
              <w:t xml:space="preserve"> assessments in the classroom using curriculum testing</w:t>
            </w:r>
            <w:proofErr w:type="gramStart"/>
            <w:r w:rsidR="00426CA8" w:rsidRPr="00426CA8">
              <w:rPr>
                <w:rFonts w:ascii="Calibri" w:eastAsia="Times New Roman" w:hAnsi="Calibri" w:cs="Calibri"/>
                <w:color w:val="000000"/>
                <w:shd w:val="clear" w:color="auto" w:fill="FFFFFF"/>
              </w:rPr>
              <w:t>, ,</w:t>
            </w:r>
            <w:proofErr w:type="gramEnd"/>
            <w:r w:rsidR="00426CA8" w:rsidRPr="00426CA8">
              <w:rPr>
                <w:rFonts w:ascii="Calibri" w:eastAsia="Times New Roman" w:hAnsi="Calibri" w:cs="Calibri"/>
                <w:color w:val="000000"/>
                <w:shd w:val="clear" w:color="auto" w:fill="FFFFFF"/>
              </w:rPr>
              <w:t xml:space="preserve"> MAP testing, and Smarter Balanced testing---will help identify individual needs to guide instruction. </w:t>
            </w:r>
          </w:p>
          <w:p w14:paraId="1D5F597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Progress monitoring of all data will be conducted quarterly over the next three years</w:t>
            </w:r>
          </w:p>
          <w:p w14:paraId="6DF85E3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All teachers and administration will follow the action steps of these goals</w:t>
            </w:r>
          </w:p>
        </w:tc>
      </w:tr>
      <w:tr w:rsidR="00BD2363" w:rsidRPr="00426CA8" w14:paraId="00D03A0F"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2A38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Other Goal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923D3"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bl>
    <w:p w14:paraId="4F501436"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4E242F63" w14:textId="77777777" w:rsidR="00426CA8" w:rsidRPr="00426CA8" w:rsidRDefault="00426CA8" w:rsidP="00426CA8">
      <w:pPr>
        <w:spacing w:before="360" w:after="120" w:line="240" w:lineRule="auto"/>
        <w:outlineLvl w:val="1"/>
        <w:rPr>
          <w:rFonts w:ascii="Times New Roman" w:eastAsia="Times New Roman" w:hAnsi="Times New Roman" w:cs="Times New Roman"/>
          <w:b/>
          <w:bCs/>
          <w:sz w:val="36"/>
          <w:szCs w:val="36"/>
        </w:rPr>
      </w:pPr>
      <w:r w:rsidRPr="00426CA8">
        <w:rPr>
          <w:rFonts w:ascii="Arial" w:eastAsia="Times New Roman" w:hAnsi="Arial" w:cs="Arial"/>
          <w:color w:val="000000"/>
          <w:sz w:val="32"/>
          <w:szCs w:val="32"/>
        </w:rPr>
        <w:lastRenderedPageBreak/>
        <w:t>Student Group Goals</w:t>
      </w:r>
    </w:p>
    <w:p w14:paraId="5D3AD11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For which of the following student groups does the district have a distinct Math Goal, ELA Goal, or Other Goal?</w:t>
      </w:r>
    </w:p>
    <w:tbl>
      <w:tblPr>
        <w:tblW w:w="0" w:type="auto"/>
        <w:tblCellMar>
          <w:top w:w="15" w:type="dxa"/>
          <w:left w:w="15" w:type="dxa"/>
          <w:bottom w:w="15" w:type="dxa"/>
          <w:right w:w="15" w:type="dxa"/>
        </w:tblCellMar>
        <w:tblLook w:val="04A0" w:firstRow="1" w:lastRow="0" w:firstColumn="1" w:lastColumn="0" w:noHBand="0" w:noVBand="1"/>
      </w:tblPr>
      <w:tblGrid>
        <w:gridCol w:w="3159"/>
        <w:gridCol w:w="1913"/>
        <w:gridCol w:w="1752"/>
        <w:gridCol w:w="1950"/>
      </w:tblGrid>
      <w:tr w:rsidR="00426CA8" w:rsidRPr="00426CA8" w14:paraId="0E2180D9" w14:textId="77777777" w:rsidTr="00426CA8">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47531CF"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b/>
                <w:bCs/>
                <w:color w:val="000000"/>
              </w:rPr>
              <w:t>Student Group</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F0497B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b/>
                <w:bCs/>
                <w:color w:val="000000"/>
              </w:rPr>
              <w:t>Distinct Math Goal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3DD05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b/>
                <w:bCs/>
                <w:color w:val="000000"/>
              </w:rPr>
              <w:t>Distinct ELA Goal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46EEA5B"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b/>
                <w:bCs/>
                <w:color w:val="000000"/>
              </w:rPr>
              <w:t>Distinct Other Goal</w:t>
            </w:r>
          </w:p>
        </w:tc>
      </w:tr>
      <w:tr w:rsidR="00426CA8" w:rsidRPr="00426CA8" w14:paraId="0C462395"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8CBD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American Indian or Alaska Native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1BE9F"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A8B5C"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15211"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68486021"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FB09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Black or African American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68A2A"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F4A19"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A5694"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49C595E6"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CAF4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Hispanic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CEFBE"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6014B"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CA012"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470B5EF3"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47DB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Multi-Racial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76AD5"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A64A9"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4AE30"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50C9DE0E"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65F5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White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3E532"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C742D"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1A0FC"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67EF5AC1"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8984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Free and Reduced Lunch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5AEEF"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4DF03"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C6E47"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4472350B"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98A7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Homeless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19D5F"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F0A73"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09573"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6835103E"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9BFC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Students with Disabilities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F653A"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B286E"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ACCF1"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01ED5E97"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CFA6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None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03AF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3940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309D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rPr>
              <w:t>Yes</w:t>
            </w:r>
          </w:p>
        </w:tc>
      </w:tr>
    </w:tbl>
    <w:p w14:paraId="0A528679" w14:textId="77777777" w:rsidR="00426CA8" w:rsidRPr="00426CA8" w:rsidRDefault="00426CA8" w:rsidP="00426CA8">
      <w:pPr>
        <w:spacing w:after="240" w:line="240" w:lineRule="auto"/>
        <w:rPr>
          <w:rFonts w:ascii="Times New Roman" w:eastAsia="Times New Roman" w:hAnsi="Times New Roman" w:cs="Times New Roman"/>
          <w:sz w:val="24"/>
          <w:szCs w:val="24"/>
        </w:rPr>
      </w:pPr>
    </w:p>
    <w:p w14:paraId="1AFD8B9B"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Math Goal for Each Identified Student Group</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6327E46E"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173E6" w14:textId="0EA0B6FD"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xml:space="preserve">We are a </w:t>
            </w:r>
            <w:r w:rsidR="00BD2363">
              <w:rPr>
                <w:rFonts w:ascii="Calibri" w:eastAsia="Times New Roman" w:hAnsi="Calibri" w:cs="Calibri"/>
                <w:color w:val="000000"/>
                <w:shd w:val="clear" w:color="auto" w:fill="FFFFFF"/>
              </w:rPr>
              <w:t>small rural s</w:t>
            </w:r>
            <w:r w:rsidR="00021383">
              <w:rPr>
                <w:rFonts w:ascii="Calibri" w:eastAsia="Times New Roman" w:hAnsi="Calibri" w:cs="Calibri"/>
                <w:color w:val="000000"/>
                <w:shd w:val="clear" w:color="auto" w:fill="FFFFFF"/>
              </w:rPr>
              <w:t>ch</w:t>
            </w:r>
            <w:r w:rsidR="00BD2363">
              <w:rPr>
                <w:rFonts w:ascii="Calibri" w:eastAsia="Times New Roman" w:hAnsi="Calibri" w:cs="Calibri"/>
                <w:color w:val="000000"/>
                <w:shd w:val="clear" w:color="auto" w:fill="FFFFFF"/>
              </w:rPr>
              <w:t xml:space="preserve">ool with only 10 </w:t>
            </w:r>
            <w:r w:rsidRPr="00426CA8">
              <w:rPr>
                <w:rFonts w:ascii="Calibri" w:eastAsia="Times New Roman" w:hAnsi="Calibri" w:cs="Calibri"/>
                <w:color w:val="000000"/>
                <w:shd w:val="clear" w:color="auto" w:fill="FFFFFF"/>
              </w:rPr>
              <w:t>students and no particular student group is being identified because we will meet the individual needs of all of our students.</w:t>
            </w:r>
          </w:p>
        </w:tc>
      </w:tr>
    </w:tbl>
    <w:p w14:paraId="0C73360E"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3AED6A0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ELA Goal for Each Identified Student Group</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2F6CA2B4"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9C8E4" w14:textId="79B59731"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xml:space="preserve">We are a school of </w:t>
            </w:r>
            <w:r w:rsidR="00BD2363">
              <w:rPr>
                <w:rFonts w:ascii="Calibri" w:eastAsia="Times New Roman" w:hAnsi="Calibri" w:cs="Calibri"/>
                <w:color w:val="000000"/>
                <w:shd w:val="clear" w:color="auto" w:fill="FFFFFF"/>
              </w:rPr>
              <w:t>10</w:t>
            </w:r>
            <w:r w:rsidRPr="00426CA8">
              <w:rPr>
                <w:rFonts w:ascii="Calibri" w:eastAsia="Times New Roman" w:hAnsi="Calibri" w:cs="Calibri"/>
                <w:color w:val="000000"/>
                <w:shd w:val="clear" w:color="auto" w:fill="FFFFFF"/>
              </w:rPr>
              <w:t xml:space="preserve"> students and no particular student group is being identified because we will meet the individual needs of all of our students.</w:t>
            </w:r>
          </w:p>
        </w:tc>
      </w:tr>
    </w:tbl>
    <w:p w14:paraId="75AA9EFE"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2DA25AA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Other Goal for Each Identified Student Group</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12D62F3B"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D87F9"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bl>
    <w:p w14:paraId="3DDEA0C2"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20CA006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If the District is planning to develop or use approaches that are novel to achieve your Math, ELA, or other goal, and they are willing to share these innovations, the innovation is described here.</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074340DC"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E45AA"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bl>
    <w:p w14:paraId="3A1BF0F2"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5CF73BA8" w14:textId="77777777" w:rsidR="00426CA8" w:rsidRPr="00426CA8" w:rsidRDefault="00426CA8" w:rsidP="00426CA8">
      <w:pPr>
        <w:spacing w:before="400" w:after="120" w:line="240" w:lineRule="auto"/>
        <w:outlineLvl w:val="0"/>
        <w:rPr>
          <w:rFonts w:ascii="Times New Roman" w:eastAsia="Times New Roman" w:hAnsi="Times New Roman" w:cs="Times New Roman"/>
          <w:b/>
          <w:bCs/>
          <w:kern w:val="36"/>
          <w:sz w:val="48"/>
          <w:szCs w:val="48"/>
        </w:rPr>
      </w:pPr>
      <w:r w:rsidRPr="00426CA8">
        <w:rPr>
          <w:rFonts w:ascii="Arial" w:eastAsia="Times New Roman" w:hAnsi="Arial" w:cs="Arial"/>
          <w:color w:val="000000"/>
          <w:kern w:val="36"/>
          <w:sz w:val="40"/>
          <w:szCs w:val="40"/>
        </w:rPr>
        <w:t>Section 4: Coordinating Funds</w:t>
      </w:r>
    </w:p>
    <w:p w14:paraId="13B885FC"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28F8C1E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Will this district coordinate ARP ESSER funds with other federal funds to address student needs?</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34C21C8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2AA7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bl>
    <w:p w14:paraId="15CE2318" w14:textId="77777777" w:rsidR="00426CA8" w:rsidRPr="00426CA8" w:rsidRDefault="00426CA8" w:rsidP="00426CA8">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848"/>
        <w:gridCol w:w="2492"/>
      </w:tblGrid>
      <w:tr w:rsidR="00426CA8" w:rsidRPr="00426CA8" w14:paraId="151BE42B" w14:textId="77777777" w:rsidTr="00426CA8">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025095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Funding Source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7E41C3B"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Plan to Coordinate with ARP-ESSER Funds</w:t>
            </w:r>
          </w:p>
        </w:tc>
      </w:tr>
      <w:tr w:rsidR="00426CA8" w:rsidRPr="00426CA8" w14:paraId="5CB6109F"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D0C3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Title I, Part A of the ESEA (Improving Basic Programs Operated by LEAs)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A04C7" w14:textId="744987AF"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5827924A"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884CB"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Title I, Part A-section 1003 school improvement (Comprehensive and Targeted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B4235" w14:textId="763C4D12" w:rsidR="00426CA8" w:rsidRPr="00426CA8" w:rsidRDefault="00DE67CB"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779A6B97"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4131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Title I, Part C of the ESEA (Education of Migratory Children)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C92D9"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0C76E7F5"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E8693"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Title I, Part D, Subpart 1 of the ESEA (Prevention and Intervention Programs for Children and Youth Who Are Neglected, Delinquent, or At Risk)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DA606"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584BCDD9"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D693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Title II, Part A of the ESEA (Supporting Effective Instruction)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92DB8" w14:textId="1C78AEA5" w:rsidR="00426CA8" w:rsidRPr="00426CA8" w:rsidRDefault="00DE67CB"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4CD3F645"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4EE2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Title III, Part A of the ESEA (English Language Acquisition, Language Enhancement, and Academic Achievement)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10C5B"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6077619E"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B8E9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Title IV, Part A of the ESEA (Student Support and Academic Enrichment Grants)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AAC79"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0B013692"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8C50F"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Title IV, Part B of the ESEA (21st Century Community Learning Centers)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CC869"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5D14D73"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72B0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Title V, Part B, Subpart 2 of the ESEA (Rural and Low-Income School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A508E" w14:textId="1ADEE68B" w:rsidR="00426CA8" w:rsidRPr="00426CA8" w:rsidRDefault="00DE67CB"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2C348691"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503E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McKinney-Vento Education for Homeless Children and Youth Program and section 2001(b)(1) of the ARP 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38791"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F5B25A9"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B27B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Carl D. Perkins Act Career and Technical Education 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E81ED"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3427E8B4"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07F9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IDEA, Part B (Excess costs of providing FAPE)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B8A5D"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3F499DF8"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70FD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IDEA, Part B (Coordinated Early Intervening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78BC3"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63BA6540"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DFCA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Workforce Innovation and Opportunity 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33A90"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bl>
    <w:p w14:paraId="00CB3846" w14:textId="77777777" w:rsidR="00426CA8" w:rsidRPr="00426CA8" w:rsidRDefault="00426CA8" w:rsidP="00426CA8">
      <w:pPr>
        <w:spacing w:after="240" w:line="240" w:lineRule="auto"/>
        <w:rPr>
          <w:rFonts w:ascii="Times New Roman" w:eastAsia="Times New Roman" w:hAnsi="Times New Roman" w:cs="Times New Roman"/>
          <w:sz w:val="24"/>
          <w:szCs w:val="24"/>
        </w:rPr>
      </w:pPr>
    </w:p>
    <w:p w14:paraId="0F3A77C0" w14:textId="77777777" w:rsidR="00426CA8" w:rsidRPr="00426CA8" w:rsidRDefault="00426CA8" w:rsidP="00426CA8">
      <w:pPr>
        <w:spacing w:before="400" w:after="120" w:line="240" w:lineRule="auto"/>
        <w:outlineLvl w:val="0"/>
        <w:rPr>
          <w:rFonts w:ascii="Times New Roman" w:eastAsia="Times New Roman" w:hAnsi="Times New Roman" w:cs="Times New Roman"/>
          <w:b/>
          <w:bCs/>
          <w:kern w:val="36"/>
          <w:sz w:val="48"/>
          <w:szCs w:val="48"/>
        </w:rPr>
      </w:pPr>
      <w:r w:rsidRPr="00426CA8">
        <w:rPr>
          <w:rFonts w:ascii="Arial" w:eastAsia="Times New Roman" w:hAnsi="Arial" w:cs="Arial"/>
          <w:color w:val="000000"/>
          <w:kern w:val="36"/>
          <w:sz w:val="40"/>
          <w:szCs w:val="40"/>
        </w:rPr>
        <w:t>Section 5: Creating a Safe and Healthy Learning Environment</w:t>
      </w:r>
    </w:p>
    <w:p w14:paraId="5110BB92"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 xml:space="preserve">This section addresses the Prevention and/or Mitigation Strategies that the district will fund with ARP ESSER </w:t>
      </w:r>
      <w:proofErr w:type="gramStart"/>
      <w:r w:rsidRPr="00426CA8">
        <w:rPr>
          <w:rFonts w:ascii="Roboto" w:eastAsia="Times New Roman" w:hAnsi="Roboto" w:cs="Times New Roman"/>
          <w:color w:val="000000"/>
          <w:sz w:val="20"/>
          <w:szCs w:val="20"/>
          <w:shd w:val="clear" w:color="auto" w:fill="FFFFFF"/>
        </w:rPr>
        <w:t>funds..</w:t>
      </w:r>
      <w:proofErr w:type="gramEnd"/>
      <w:r w:rsidRPr="00426CA8">
        <w:rPr>
          <w:rFonts w:ascii="Roboto" w:eastAsia="Times New Roman" w:hAnsi="Roboto" w:cs="Times New Roman"/>
          <w:color w:val="000000"/>
          <w:sz w:val="20"/>
          <w:szCs w:val="20"/>
          <w:shd w:val="clear" w:color="auto" w:fill="FFFFFF"/>
        </w:rPr>
        <w:t> </w:t>
      </w:r>
    </w:p>
    <w:tbl>
      <w:tblPr>
        <w:tblW w:w="0" w:type="auto"/>
        <w:tblCellMar>
          <w:top w:w="15" w:type="dxa"/>
          <w:left w:w="15" w:type="dxa"/>
          <w:bottom w:w="15" w:type="dxa"/>
          <w:right w:w="15" w:type="dxa"/>
        </w:tblCellMar>
        <w:tblLook w:val="04A0" w:firstRow="1" w:lastRow="0" w:firstColumn="1" w:lastColumn="0" w:noHBand="0" w:noVBand="1"/>
      </w:tblPr>
      <w:tblGrid>
        <w:gridCol w:w="8217"/>
        <w:gridCol w:w="1123"/>
      </w:tblGrid>
      <w:tr w:rsidR="00426CA8" w:rsidRPr="00426CA8" w14:paraId="1E89D2E3" w14:textId="77777777" w:rsidTr="00426CA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9F8A593"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Evidence Based Practice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2F4A5D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Planning to Use</w:t>
            </w:r>
          </w:p>
        </w:tc>
      </w:tr>
      <w:tr w:rsidR="00426CA8" w:rsidRPr="00426CA8" w14:paraId="06F80381"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C1C6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lastRenderedPageBreak/>
              <w:t>Mental health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9FE92" w14:textId="00AE0742" w:rsidR="00426CA8" w:rsidRPr="00426CA8" w:rsidRDefault="00E91BE5"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7296FF17"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B24E2"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Social emotional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2D4B6" w14:textId="4BF167BB" w:rsidR="00426CA8" w:rsidRPr="00426CA8" w:rsidRDefault="00E91BE5"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6F82F35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4FF4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Academic support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3272F" w14:textId="2BBA2061" w:rsidR="00426CA8" w:rsidRPr="00426CA8" w:rsidRDefault="00E91BE5"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1578DDCA"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F26F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Extended learning/enrichment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3554"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1DE929F"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1550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Hiring new staff and avoiding layoffs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8457C" w14:textId="347496A3" w:rsidR="00426CA8" w:rsidRPr="00426CA8" w:rsidRDefault="00DE67CB"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180E65CE"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B98C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Meeting the nutritional needs of underserved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1F5C5"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4CF4EC4E"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43E23"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Locating absent students and re-engaging disconnected youth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0CEA8"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4AB94DC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A4E0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Providing safe, healthy, 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0D07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135223F0"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A87B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Activities to address the unique needs of at-risk populations.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553F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0F012290"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96A6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Developing and implementing procedures and systems to improve the preparedness and response efforts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4D94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557CCB71" w14:textId="77777777" w:rsidTr="00426CA8">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79BA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Training and professional development for staff of the local educational agency on sanitation and minimizing the spread of infectious diseases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ADEA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1A17A6B0" w14:textId="77777777" w:rsidTr="00426CA8">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583E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Purchasing supplies to sanitize and clean the facilities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2AE5B"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7E62590A" w14:textId="77777777" w:rsidTr="00426CA8">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2684F"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 and local requirements.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8654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54C60787" w14:textId="77777777" w:rsidTr="00426CA8">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EC55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Purchasing educational technology (including hardware, software, and connectivity) that aids in regular and substantive educational interaction between students and their classroom instructors including low-income students and children with disabilities, which may include assistive technology or adaptive equipment.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4E22F"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3B580D7D" w14:textId="77777777" w:rsidTr="00426CA8">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BB9CF"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School facility repairs and improvements to enable operation of schools to reduce risk of virus transmission and exposure to environmental health hazards, and to support student health needs.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4060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042B5EDD" w14:textId="77777777" w:rsidTr="00426CA8">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A512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8D9E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7B71979A" w14:textId="77777777" w:rsidTr="00426CA8">
        <w:trPr>
          <w:trHeight w:val="6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2FAC3" w14:textId="22ADC1BF" w:rsidR="00426CA8" w:rsidRPr="00426CA8" w:rsidRDefault="00E91BE5"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Purchase</w:t>
            </w:r>
            <w:r w:rsidR="00750428">
              <w:rPr>
                <w:rFonts w:ascii="Times New Roman" w:eastAsia="Times New Roman" w:hAnsi="Times New Roman" w:cs="Times New Roman"/>
                <w:sz w:val="24"/>
                <w:szCs w:val="24"/>
              </w:rPr>
              <w:t xml:space="preserve"> upgraded </w:t>
            </w:r>
            <w:proofErr w:type="spellStart"/>
            <w:r w:rsidR="00750428">
              <w:rPr>
                <w:rFonts w:ascii="Times New Roman" w:eastAsia="Times New Roman" w:hAnsi="Times New Roman" w:cs="Times New Roman"/>
                <w:sz w:val="24"/>
                <w:szCs w:val="24"/>
              </w:rPr>
              <w:t>plyground</w:t>
            </w:r>
            <w:proofErr w:type="spellEnd"/>
            <w:r w:rsidR="00750428">
              <w:rPr>
                <w:rFonts w:ascii="Times New Roman" w:eastAsia="Times New Roman" w:hAnsi="Times New Roman" w:cs="Times New Roman"/>
                <w:sz w:val="24"/>
                <w:szCs w:val="24"/>
              </w:rPr>
              <w:t xml:space="preserve"> equipment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AC057"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0CF2FCCB" w14:textId="77777777" w:rsidTr="00426CA8">
        <w:trPr>
          <w:trHeight w:val="6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D1F285"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1B0A8"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bl>
    <w:p w14:paraId="60D8B077" w14:textId="77777777" w:rsidR="00426CA8" w:rsidRPr="00426CA8" w:rsidRDefault="00426CA8" w:rsidP="00426CA8">
      <w:pPr>
        <w:spacing w:after="240" w:line="240" w:lineRule="auto"/>
        <w:rPr>
          <w:rFonts w:ascii="Times New Roman" w:eastAsia="Times New Roman" w:hAnsi="Times New Roman" w:cs="Times New Roman"/>
          <w:sz w:val="24"/>
          <w:szCs w:val="24"/>
        </w:rPr>
      </w:pPr>
    </w:p>
    <w:p w14:paraId="73F6B253"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If the District is planning to develop or use approaches that are novel to implement prevention and mitigation strategies, and they are willing to share these innovations, the innovation is described here.</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330609FC"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405F9"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bl>
    <w:p w14:paraId="09B9CAF0"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37AB0A1E" w14:textId="77777777" w:rsidR="00426CA8" w:rsidRPr="00426CA8" w:rsidRDefault="00426CA8" w:rsidP="00426CA8">
      <w:pPr>
        <w:spacing w:before="400" w:after="120" w:line="240" w:lineRule="auto"/>
        <w:outlineLvl w:val="0"/>
        <w:rPr>
          <w:rFonts w:ascii="Times New Roman" w:eastAsia="Times New Roman" w:hAnsi="Times New Roman" w:cs="Times New Roman"/>
          <w:b/>
          <w:bCs/>
          <w:kern w:val="36"/>
          <w:sz w:val="48"/>
          <w:szCs w:val="48"/>
        </w:rPr>
      </w:pPr>
      <w:r w:rsidRPr="00426CA8">
        <w:rPr>
          <w:rFonts w:ascii="Arial" w:eastAsia="Times New Roman" w:hAnsi="Arial" w:cs="Arial"/>
          <w:color w:val="000000"/>
          <w:kern w:val="36"/>
          <w:sz w:val="40"/>
          <w:szCs w:val="40"/>
        </w:rPr>
        <w:t>Section 6: Addressing Lost Instructional Time</w:t>
      </w:r>
    </w:p>
    <w:p w14:paraId="37AFEBD4" w14:textId="77777777" w:rsidR="00426CA8" w:rsidRPr="00426CA8" w:rsidRDefault="00426CA8" w:rsidP="00426CA8">
      <w:pPr>
        <w:spacing w:before="360" w:after="120" w:line="240" w:lineRule="auto"/>
        <w:outlineLvl w:val="1"/>
        <w:rPr>
          <w:rFonts w:ascii="Times New Roman" w:eastAsia="Times New Roman" w:hAnsi="Times New Roman" w:cs="Times New Roman"/>
          <w:b/>
          <w:bCs/>
          <w:sz w:val="36"/>
          <w:szCs w:val="36"/>
        </w:rPr>
      </w:pPr>
      <w:r w:rsidRPr="00426CA8">
        <w:rPr>
          <w:rFonts w:ascii="Arial" w:eastAsia="Times New Roman" w:hAnsi="Arial" w:cs="Arial"/>
          <w:color w:val="000000"/>
          <w:sz w:val="32"/>
          <w:szCs w:val="32"/>
        </w:rPr>
        <w:t>20% Set Aside</w:t>
      </w:r>
    </w:p>
    <w:p w14:paraId="72F6F01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This section addresses the Evidence Based Practices that the district will fund with the required 20% to address lost instructional time. </w:t>
      </w:r>
    </w:p>
    <w:tbl>
      <w:tblPr>
        <w:tblW w:w="0" w:type="auto"/>
        <w:tblCellMar>
          <w:top w:w="15" w:type="dxa"/>
          <w:left w:w="15" w:type="dxa"/>
          <w:bottom w:w="15" w:type="dxa"/>
          <w:right w:w="15" w:type="dxa"/>
        </w:tblCellMar>
        <w:tblLook w:val="04A0" w:firstRow="1" w:lastRow="0" w:firstColumn="1" w:lastColumn="0" w:noHBand="0" w:noVBand="1"/>
      </w:tblPr>
      <w:tblGrid>
        <w:gridCol w:w="8221"/>
        <w:gridCol w:w="1119"/>
      </w:tblGrid>
      <w:tr w:rsidR="00426CA8" w:rsidRPr="00426CA8" w14:paraId="2C006350" w14:textId="77777777" w:rsidTr="00426CA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664A408"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Evidence Based Practice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DF5711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Planning to Use</w:t>
            </w:r>
          </w:p>
        </w:tc>
      </w:tr>
      <w:tr w:rsidR="00426CA8" w:rsidRPr="00426CA8" w14:paraId="115254F4"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EB36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Extended learning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4565F"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573FB2FB"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1D15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Tribal/community engagement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888A9"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4CE6646"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21D2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Wraparound academic/health/social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43B93"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11A3586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6462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SEL learning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EEF69"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5735EBB6"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419C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Evidenced-based curriculum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E9CE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441726B8"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07BE2"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Accelerating learning through instructional approaches: In-school acceleration-Certified educators provide support for students within the classroom and grade-level work, using high-quality instructional materials, instructional strategies, and formative assessments.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D73FB"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3852B2A8"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54612"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xml:space="preserve">Accelerating learning through instructional approaches: Tutoring </w:t>
            </w:r>
            <w:proofErr w:type="gramStart"/>
            <w:r w:rsidRPr="00426CA8">
              <w:rPr>
                <w:rFonts w:ascii="Calibri" w:eastAsia="Times New Roman" w:hAnsi="Calibri" w:cs="Calibri"/>
                <w:color w:val="000000"/>
                <w:shd w:val="clear" w:color="auto" w:fill="FFFFFF"/>
              </w:rPr>
              <w:t>program</w:t>
            </w:r>
            <w:proofErr w:type="gramEnd"/>
            <w:r w:rsidRPr="00426CA8">
              <w:rPr>
                <w:rFonts w:ascii="Calibri" w:eastAsia="Times New Roman" w:hAnsi="Calibri" w:cs="Calibri"/>
                <w:color w:val="000000"/>
                <w:shd w:val="clear" w:color="auto" w:fill="FFFFFF"/>
              </w:rPr>
              <w:t>-High-dosage tutoring provided consistently by well-trained tutors or educators at least 3 days per week for at least 30 minutes at a time in groups of five or fewer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E0996"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F6586CC"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CB7D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xml:space="preserve">Accelerating learning through instructional </w:t>
            </w:r>
            <w:proofErr w:type="spellStart"/>
            <w:proofErr w:type="gramStart"/>
            <w:r w:rsidRPr="00426CA8">
              <w:rPr>
                <w:rFonts w:ascii="Calibri" w:eastAsia="Times New Roman" w:hAnsi="Calibri" w:cs="Calibri"/>
                <w:color w:val="000000"/>
                <w:shd w:val="clear" w:color="auto" w:fill="FFFFFF"/>
              </w:rPr>
              <w:t>approaches:Out</w:t>
            </w:r>
            <w:proofErr w:type="gramEnd"/>
            <w:r w:rsidRPr="00426CA8">
              <w:rPr>
                <w:rFonts w:ascii="Calibri" w:eastAsia="Times New Roman" w:hAnsi="Calibri" w:cs="Calibri"/>
                <w:color w:val="000000"/>
                <w:shd w:val="clear" w:color="auto" w:fill="FFFFFF"/>
              </w:rPr>
              <w:t>-of-school</w:t>
            </w:r>
            <w:proofErr w:type="spellEnd"/>
            <w:r w:rsidRPr="00426CA8">
              <w:rPr>
                <w:rFonts w:ascii="Calibri" w:eastAsia="Times New Roman" w:hAnsi="Calibri" w:cs="Calibri"/>
                <w:color w:val="000000"/>
                <w:shd w:val="clear" w:color="auto" w:fill="FFFFFF"/>
              </w:rPr>
              <w:t xml:space="preserve"> time programs-Identified students, needing additional support before, and after the regular school days, as well as on weekends, and during school breaks.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580A8"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F07C5C1"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10AD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Accelerating learning through instructional approaches: Summer learning and enrichment: Summer learning programs, camps, community partnerships, work-based learning or community service that provide high-quality instruction and are designed to meet the social and emotional needs of students through engaging and enriching experiences.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8AB14"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1518A3DF"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A4C63"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Access to and effective use of technology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1528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10BECB3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361C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lastRenderedPageBreak/>
              <w:t>Engaging families in digital learning training and effectively using technology and platforms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AD8E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065B62CC"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7B00A" w14:textId="43E49EE6"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Administering and using high-quality assessments that are valid and reliable, to accurately assess student</w:t>
            </w:r>
            <w:r w:rsidR="00DE67CB">
              <w:rPr>
                <w:rFonts w:ascii="Calibri" w:eastAsia="Times New Roman" w:hAnsi="Calibri" w:cs="Calibri"/>
                <w:color w:val="000000"/>
                <w:shd w:val="clear" w:color="auto" w:fill="FFFFFF"/>
              </w:rPr>
              <w:t>’</w:t>
            </w:r>
            <w:r w:rsidRPr="00426CA8">
              <w:rPr>
                <w:rFonts w:ascii="Calibri" w:eastAsia="Times New Roman" w:hAnsi="Calibri" w:cs="Calibri"/>
                <w:color w:val="000000"/>
                <w:shd w:val="clear" w:color="auto" w:fill="FFFFFF"/>
              </w:rPr>
              <w:t>s academic progress and assist educators in meeting student</w:t>
            </w:r>
            <w:r w:rsidR="00DE67CB">
              <w:rPr>
                <w:rFonts w:ascii="Calibri" w:eastAsia="Times New Roman" w:hAnsi="Calibri" w:cs="Calibri"/>
                <w:color w:val="000000"/>
                <w:shd w:val="clear" w:color="auto" w:fill="FFFFFF"/>
              </w:rPr>
              <w:t>’</w:t>
            </w:r>
            <w:r w:rsidRPr="00426CA8">
              <w:rPr>
                <w:rFonts w:ascii="Calibri" w:eastAsia="Times New Roman" w:hAnsi="Calibri" w:cs="Calibri"/>
                <w:color w:val="000000"/>
                <w:shd w:val="clear" w:color="auto" w:fill="FFFFFF"/>
              </w:rPr>
              <w:t>s</w:t>
            </w:r>
            <w:r w:rsidR="00DE67CB">
              <w:rPr>
                <w:rFonts w:ascii="Calibri" w:eastAsia="Times New Roman" w:hAnsi="Calibri" w:cs="Calibri"/>
                <w:color w:val="000000"/>
                <w:shd w:val="clear" w:color="auto" w:fill="FFFFFF"/>
              </w:rPr>
              <w:t xml:space="preserve"> </w:t>
            </w:r>
            <w:r w:rsidRPr="00426CA8">
              <w:rPr>
                <w:rFonts w:ascii="Calibri" w:eastAsia="Times New Roman" w:hAnsi="Calibri" w:cs="Calibri"/>
                <w:color w:val="000000"/>
                <w:shd w:val="clear" w:color="auto" w:fill="FFFFFF"/>
              </w:rPr>
              <w:t>academic needs, including through differentiating instruction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9310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2B27B3B3"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9D08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Providing information and assistance to parents and families on how they can effectively support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18928"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0F4E4CC6"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5B0B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Tracking student attendance and improving student engagement provided by the school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962C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17778776"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4066B" w14:textId="79B2737E"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Using data about student</w:t>
            </w:r>
            <w:r w:rsidR="00DE67CB">
              <w:rPr>
                <w:rFonts w:ascii="Calibri" w:eastAsia="Times New Roman" w:hAnsi="Calibri" w:cs="Calibri"/>
                <w:color w:val="000000"/>
                <w:shd w:val="clear" w:color="auto" w:fill="FFFFFF"/>
              </w:rPr>
              <w:t>’</w:t>
            </w:r>
            <w:r w:rsidRPr="00426CA8">
              <w:rPr>
                <w:rFonts w:ascii="Calibri" w:eastAsia="Times New Roman" w:hAnsi="Calibri" w:cs="Calibri"/>
                <w:color w:val="000000"/>
                <w:shd w:val="clear" w:color="auto" w:fill="FFFFFF"/>
              </w:rPr>
              <w:t>s opportunity to learn indicators to help target resources and support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7237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0D747F89"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4727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Professional Learning Communities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711D8"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3F0B951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D6C1B"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Access to advanced coursework, dual enrollment, work-place learning, and/or internships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930A2"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6AEAD305"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44058"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Career, Technical, and Agricultural Education expenses (approved under Perkins 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53C66"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4F470262"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E48F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xml:space="preserve">Distance/Remote Learning: connectivity (hot spots, outfitting buildings/buses with </w:t>
            </w:r>
            <w:proofErr w:type="spellStart"/>
            <w:r w:rsidRPr="00426CA8">
              <w:rPr>
                <w:rFonts w:ascii="Calibri" w:eastAsia="Times New Roman" w:hAnsi="Calibri" w:cs="Calibri"/>
                <w:color w:val="000000"/>
                <w:shd w:val="clear" w:color="auto" w:fill="FFFFFF"/>
              </w:rPr>
              <w:t>WiFi</w:t>
            </w:r>
            <w:proofErr w:type="spellEnd"/>
            <w:r w:rsidRPr="00426CA8">
              <w:rPr>
                <w:rFonts w:ascii="Calibri" w:eastAsia="Times New Roman" w:hAnsi="Calibri" w:cs="Calibri"/>
                <w:color w:val="000000"/>
                <w:shd w:val="clear" w:color="auto" w:fill="FFFFFF"/>
              </w:rPr>
              <w:t>, other wireless, internet service, etc.), devices (laptops, tablets, etc.), printing costs for learning packets, instructional resources/tools, hardware, software, subscriptions, licenses, assistive technology or adaptive equipment, online learning platforms/learning management systems, other distance/remote learning costs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2508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4AF1E1E3" w14:textId="77777777" w:rsidTr="00426CA8">
        <w:trPr>
          <w:trHeight w:val="4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3592B"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Other (please identify in the box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0B238"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47FE2B7C" w14:textId="77777777" w:rsidTr="00426CA8">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73AF9C"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4CDF6"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bl>
    <w:p w14:paraId="7CD71B12"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63367860" w14:textId="77777777" w:rsidR="00426CA8" w:rsidRPr="00426CA8" w:rsidRDefault="00426CA8" w:rsidP="00426CA8">
      <w:pPr>
        <w:spacing w:before="360" w:after="120" w:line="240" w:lineRule="auto"/>
        <w:outlineLvl w:val="1"/>
        <w:rPr>
          <w:rFonts w:ascii="Times New Roman" w:eastAsia="Times New Roman" w:hAnsi="Times New Roman" w:cs="Times New Roman"/>
          <w:b/>
          <w:bCs/>
          <w:sz w:val="36"/>
          <w:szCs w:val="36"/>
        </w:rPr>
      </w:pPr>
      <w:r w:rsidRPr="00426CA8">
        <w:rPr>
          <w:rFonts w:ascii="Arial" w:eastAsia="Times New Roman" w:hAnsi="Arial" w:cs="Arial"/>
          <w:color w:val="000000"/>
          <w:sz w:val="32"/>
          <w:szCs w:val="32"/>
        </w:rPr>
        <w:t>80% Set Aside</w:t>
      </w:r>
    </w:p>
    <w:p w14:paraId="3BB4D803"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 xml:space="preserve">This section addresses the Evidence Based Practices that the district will fund with the remaining 80%. Allowable uses for this funding </w:t>
      </w:r>
      <w:proofErr w:type="gramStart"/>
      <w:r w:rsidRPr="00426CA8">
        <w:rPr>
          <w:rFonts w:ascii="Roboto" w:eastAsia="Times New Roman" w:hAnsi="Roboto" w:cs="Times New Roman"/>
          <w:color w:val="000000"/>
          <w:sz w:val="20"/>
          <w:szCs w:val="20"/>
          <w:shd w:val="clear" w:color="auto" w:fill="FFFFFF"/>
        </w:rPr>
        <w:t>includes</w:t>
      </w:r>
      <w:proofErr w:type="gramEnd"/>
      <w:r w:rsidRPr="00426CA8">
        <w:rPr>
          <w:rFonts w:ascii="Roboto" w:eastAsia="Times New Roman" w:hAnsi="Roboto" w:cs="Times New Roman"/>
          <w:color w:val="000000"/>
          <w:sz w:val="20"/>
          <w:szCs w:val="20"/>
          <w:shd w:val="clear" w:color="auto" w:fill="FFFFFF"/>
        </w:rPr>
        <w:t xml:space="preserve"> preventing, preparing for, and responding to COVID-19 as required by ESSER I, II, and III. See page 5 of the ARP ESSER Fact Sheet for more information.</w:t>
      </w:r>
    </w:p>
    <w:tbl>
      <w:tblPr>
        <w:tblW w:w="0" w:type="auto"/>
        <w:tblCellMar>
          <w:top w:w="15" w:type="dxa"/>
          <w:left w:w="15" w:type="dxa"/>
          <w:bottom w:w="15" w:type="dxa"/>
          <w:right w:w="15" w:type="dxa"/>
        </w:tblCellMar>
        <w:tblLook w:val="04A0" w:firstRow="1" w:lastRow="0" w:firstColumn="1" w:lastColumn="0" w:noHBand="0" w:noVBand="1"/>
      </w:tblPr>
      <w:tblGrid>
        <w:gridCol w:w="8221"/>
        <w:gridCol w:w="1119"/>
      </w:tblGrid>
      <w:tr w:rsidR="00426CA8" w:rsidRPr="00426CA8" w14:paraId="3ED72419" w14:textId="77777777" w:rsidTr="00426CA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CFBC7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Evidence Based Practice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7DDEB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Planning to Use</w:t>
            </w:r>
          </w:p>
        </w:tc>
      </w:tr>
      <w:tr w:rsidR="00426CA8" w:rsidRPr="00426CA8" w14:paraId="6BF484E9"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09D5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Extended learning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0C64E"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37E448B6"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BD21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Tribal/community engagement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85290"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E87092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64542"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Wraparound academic/health/social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BD856"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0FE91631"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7C41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SEL learning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A576F"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4916CC9"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5199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lastRenderedPageBreak/>
              <w:t>Evidenced-based curriculum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45E45" w14:textId="0D32C11E"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5D2CA96A"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72E3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Accelerating learning through instructional approaches: In-school acceleration-Certified educators provide support for students within the classroom and grade-level work, using high-quality instructional materials, instructional strategies, and formative assessments.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3D91C" w14:textId="31766352"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43D84E6B"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C21B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xml:space="preserve">Accelerating learning through instructional approaches: Tutoring </w:t>
            </w:r>
            <w:proofErr w:type="gramStart"/>
            <w:r w:rsidRPr="00426CA8">
              <w:rPr>
                <w:rFonts w:ascii="Calibri" w:eastAsia="Times New Roman" w:hAnsi="Calibri" w:cs="Calibri"/>
                <w:color w:val="000000"/>
                <w:shd w:val="clear" w:color="auto" w:fill="FFFFFF"/>
              </w:rPr>
              <w:t>program</w:t>
            </w:r>
            <w:proofErr w:type="gramEnd"/>
            <w:r w:rsidRPr="00426CA8">
              <w:rPr>
                <w:rFonts w:ascii="Calibri" w:eastAsia="Times New Roman" w:hAnsi="Calibri" w:cs="Calibri"/>
                <w:color w:val="000000"/>
                <w:shd w:val="clear" w:color="auto" w:fill="FFFFFF"/>
              </w:rPr>
              <w:t>-High-dosage tutoring provided consistently by well-trained tutors or educators at least 3 days per week for at least 30 minutes at a time in groups of five or fewer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68FD2"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CD8A048"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544B2"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xml:space="preserve">Accelerating learning through instructional </w:t>
            </w:r>
            <w:proofErr w:type="spellStart"/>
            <w:proofErr w:type="gramStart"/>
            <w:r w:rsidRPr="00426CA8">
              <w:rPr>
                <w:rFonts w:ascii="Calibri" w:eastAsia="Times New Roman" w:hAnsi="Calibri" w:cs="Calibri"/>
                <w:color w:val="000000"/>
                <w:shd w:val="clear" w:color="auto" w:fill="FFFFFF"/>
              </w:rPr>
              <w:t>approaches:Out</w:t>
            </w:r>
            <w:proofErr w:type="gramEnd"/>
            <w:r w:rsidRPr="00426CA8">
              <w:rPr>
                <w:rFonts w:ascii="Calibri" w:eastAsia="Times New Roman" w:hAnsi="Calibri" w:cs="Calibri"/>
                <w:color w:val="000000"/>
                <w:shd w:val="clear" w:color="auto" w:fill="FFFFFF"/>
              </w:rPr>
              <w:t>-of-school</w:t>
            </w:r>
            <w:proofErr w:type="spellEnd"/>
            <w:r w:rsidRPr="00426CA8">
              <w:rPr>
                <w:rFonts w:ascii="Calibri" w:eastAsia="Times New Roman" w:hAnsi="Calibri" w:cs="Calibri"/>
                <w:color w:val="000000"/>
                <w:shd w:val="clear" w:color="auto" w:fill="FFFFFF"/>
              </w:rPr>
              <w:t xml:space="preserve"> time programs-Identified students, needing additional support before, and after the regular school days, as well as on weekends, and during school breaks.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7C9B9" w14:textId="77777777" w:rsidR="00426CA8" w:rsidRDefault="00426CA8" w:rsidP="00426CA8">
            <w:pPr>
              <w:spacing w:after="0" w:line="240" w:lineRule="auto"/>
              <w:rPr>
                <w:rFonts w:ascii="Times New Roman" w:eastAsia="Times New Roman" w:hAnsi="Times New Roman" w:cs="Times New Roman"/>
                <w:sz w:val="24"/>
                <w:szCs w:val="24"/>
              </w:rPr>
            </w:pPr>
          </w:p>
          <w:p w14:paraId="40DE1007" w14:textId="65EC9537" w:rsidR="00750428" w:rsidRDefault="00750428" w:rsidP="00750428">
            <w:pP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68695B18" w14:textId="77777777" w:rsidR="00750428" w:rsidRPr="00750428" w:rsidRDefault="00750428" w:rsidP="00750428">
            <w:pPr>
              <w:rPr>
                <w:rFonts w:ascii="Times New Roman" w:eastAsia="Times New Roman" w:hAnsi="Times New Roman" w:cs="Times New Roman"/>
                <w:sz w:val="24"/>
                <w:szCs w:val="24"/>
              </w:rPr>
            </w:pPr>
          </w:p>
        </w:tc>
      </w:tr>
      <w:tr w:rsidR="00426CA8" w:rsidRPr="00426CA8" w14:paraId="20B4EE88"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9A79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Accelerating learning through instructional approaches: Summer learning and enrichment: Summer learning programs, camps, community partnerships, work-based learning or community service that provide high-quality instruction and are designed to meet the social and emotional needs of students through engaging and enriching experiences.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F7052"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354F7252"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F8AE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Access to and effective use of technology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FD1C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32F9803B"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1820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Engaging families in digital learning training and effectively using technology and platforms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59F3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27B1CC8F"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9385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xml:space="preserve">Administering and using high-quality assessments that are valid and reliable, to accurately assess </w:t>
            </w:r>
            <w:proofErr w:type="spellStart"/>
            <w:r w:rsidRPr="00426CA8">
              <w:rPr>
                <w:rFonts w:ascii="Calibri" w:eastAsia="Times New Roman" w:hAnsi="Calibri" w:cs="Calibri"/>
                <w:color w:val="000000"/>
                <w:shd w:val="clear" w:color="auto" w:fill="FFFFFF"/>
              </w:rPr>
              <w:t>studentsâ</w:t>
            </w:r>
            <w:proofErr w:type="spellEnd"/>
            <w:r w:rsidRPr="00426CA8">
              <w:rPr>
                <w:rFonts w:ascii="Calibri" w:eastAsia="Times New Roman" w:hAnsi="Calibri" w:cs="Calibri"/>
                <w:color w:val="000000"/>
                <w:shd w:val="clear" w:color="auto" w:fill="FFFFFF"/>
              </w:rPr>
              <w:t>€™ academic progress and assist educators in meeting students’ academic needs, including through differentiating instruction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24FF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6A1E8C16"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1550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Providing information and assistance to parents and families on how they can effectively support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7C789" w14:textId="2439D7C1"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5CD482A5"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1267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Tracking student attendance and improving student engagement provided by the school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DBAD0" w14:textId="7A830F52"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48EEE072"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4DFE9" w14:textId="370A22F8"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xml:space="preserve">Using data about </w:t>
            </w:r>
            <w:r w:rsidR="002331B5" w:rsidRPr="00426CA8">
              <w:rPr>
                <w:rFonts w:ascii="Calibri" w:eastAsia="Times New Roman" w:hAnsi="Calibri" w:cs="Calibri"/>
                <w:color w:val="000000"/>
                <w:shd w:val="clear" w:color="auto" w:fill="FFFFFF"/>
              </w:rPr>
              <w:t>students’</w:t>
            </w:r>
            <w:r w:rsidRPr="00426CA8">
              <w:rPr>
                <w:rFonts w:ascii="Calibri" w:eastAsia="Times New Roman" w:hAnsi="Calibri" w:cs="Calibri"/>
                <w:color w:val="000000"/>
                <w:shd w:val="clear" w:color="auto" w:fill="FFFFFF"/>
              </w:rPr>
              <w:t xml:space="preserve"> opportunity to learn indicators to help target resources and support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EE408"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06A89686"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5519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Professional Learning Communities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75E4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6CAA2A47"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3462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Access to advanced coursework, dual enrollment, work-place learning, and/or internships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73E33"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3D8291CC"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4DA7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Career, Technical, and Agricultural Education expenses (approved under Perkins 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D8D4D"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EDABDDB"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01C3F"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xml:space="preserve">Distance/Remote Learning: connectivity (hot spots, outfitting buildings/buses with </w:t>
            </w:r>
            <w:proofErr w:type="spellStart"/>
            <w:r w:rsidRPr="00426CA8">
              <w:rPr>
                <w:rFonts w:ascii="Calibri" w:eastAsia="Times New Roman" w:hAnsi="Calibri" w:cs="Calibri"/>
                <w:color w:val="000000"/>
                <w:shd w:val="clear" w:color="auto" w:fill="FFFFFF"/>
              </w:rPr>
              <w:t>WiFi</w:t>
            </w:r>
            <w:proofErr w:type="spellEnd"/>
            <w:r w:rsidRPr="00426CA8">
              <w:rPr>
                <w:rFonts w:ascii="Calibri" w:eastAsia="Times New Roman" w:hAnsi="Calibri" w:cs="Calibri"/>
                <w:color w:val="000000"/>
                <w:shd w:val="clear" w:color="auto" w:fill="FFFFFF"/>
              </w:rPr>
              <w:t>, other wireless, internet service, etc.), devices (laptops, tablets, etc.), printing costs for learning packets, instructional resources/tools, hardware, software, subscriptions, licenses, assistive technology or adaptive equipment, online learning platforms/learning management systems, other distance/remote learning costs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86E42"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582301DA"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2594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Mental health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77653" w14:textId="7541DB9E" w:rsidR="00426CA8" w:rsidRPr="00426CA8" w:rsidRDefault="00750428"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55B9FC5A"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AEEC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lastRenderedPageBreak/>
              <w:t>Hiring new staff and avoiding layoffs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6EEF6" w14:textId="33B8E952" w:rsidR="00426CA8" w:rsidRPr="00426CA8" w:rsidRDefault="00750428"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4E74416E"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2F03F"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Meeting the nutritional needs of underserved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77BC7"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1123E9EF"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F0562"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Locating absent students and re-engaging disconnected youth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E5F89"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5D38D10B"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21D2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Providing safe, healthy, 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59598" w14:textId="0D9290EF" w:rsidR="00426CA8" w:rsidRPr="00426CA8" w:rsidRDefault="00750428"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2826D057"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8715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Activities to address the unique needs of at-risk populations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097A8" w14:textId="60C7FC7F" w:rsidR="00426CA8" w:rsidRPr="00426CA8" w:rsidRDefault="00567070"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1A718D96"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357F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Developing and implementing procedures and systems to improve the preparedness and response efforts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1BD8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3E53F315"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1724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Training and professional development for staff of the local educational agency on sanitation and minimizing the spread of infectious diseases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A163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5637DF78"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14D1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Purchasing supplies to sanitize and clean the facilities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62FE3"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342151DE"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4EDC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 and local requirements.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32723"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2394541B"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E778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Purchasing educational technology (including hardware, software, and connectivity) that aids in regular and substantive educational interaction between students and their classroom instructors including low-income students and children with disabilities, which may include assistive technology or adaptive equipment.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D6E7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5F375E9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B471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School facility repairs and improvements to enable operation of schools to reduce risk of virus transmission and exposure to environmental health hazards, and to support student health needs.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3B29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53102FD0"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58E5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3841E" w14:textId="295B2A6B" w:rsidR="00426CA8" w:rsidRPr="00426CA8" w:rsidRDefault="002331B5"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54287506" w14:textId="77777777" w:rsidTr="00426CA8">
        <w:trPr>
          <w:trHeight w:val="4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7324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Other (please identify in the box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FAC79"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6BAB5B14" w14:textId="77777777" w:rsidTr="00426CA8">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1E4391"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2EA18"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bl>
    <w:p w14:paraId="27D20F98"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40AD017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If the District is planning to develop or use approaches that are novel to address lost instructional time, and they are willing to share these innovations, the innovation is described here.</w:t>
      </w:r>
    </w:p>
    <w:p w14:paraId="481E7532" w14:textId="77777777" w:rsidR="00426CA8" w:rsidRPr="00426CA8" w:rsidRDefault="00426CA8" w:rsidP="00426CA8">
      <w:pPr>
        <w:spacing w:after="0" w:line="240" w:lineRule="auto"/>
        <w:rPr>
          <w:rFonts w:ascii="Times New Roman" w:eastAsia="Times New Roman" w:hAnsi="Times New Roman" w:cs="Times New Roman"/>
          <w:sz w:val="24"/>
          <w:szCs w:val="24"/>
        </w:rPr>
      </w:pP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5BA9A59B"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2CAC4"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bl>
    <w:p w14:paraId="16431470"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2673BA1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lastRenderedPageBreak/>
        <w:br/>
      </w:r>
    </w:p>
    <w:p w14:paraId="40B70768" w14:textId="77777777" w:rsidR="00426CA8" w:rsidRPr="00426CA8" w:rsidRDefault="00426CA8" w:rsidP="00426CA8">
      <w:pPr>
        <w:spacing w:before="400" w:after="120" w:line="240" w:lineRule="auto"/>
        <w:outlineLvl w:val="0"/>
        <w:rPr>
          <w:rFonts w:ascii="Times New Roman" w:eastAsia="Times New Roman" w:hAnsi="Times New Roman" w:cs="Times New Roman"/>
          <w:b/>
          <w:bCs/>
          <w:kern w:val="36"/>
          <w:sz w:val="48"/>
          <w:szCs w:val="48"/>
        </w:rPr>
      </w:pPr>
      <w:r w:rsidRPr="00426CA8">
        <w:rPr>
          <w:rFonts w:ascii="Arial" w:eastAsia="Times New Roman" w:hAnsi="Arial" w:cs="Arial"/>
          <w:color w:val="000000"/>
          <w:kern w:val="36"/>
          <w:sz w:val="40"/>
          <w:szCs w:val="40"/>
        </w:rPr>
        <w:t>Section 7: Supporting the Educator Workforce</w:t>
      </w:r>
    </w:p>
    <w:p w14:paraId="48A3EEB5"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54096BFF"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How ARP funds will be used to support and stabilize the educator workforce.</w:t>
      </w:r>
    </w:p>
    <w:tbl>
      <w:tblPr>
        <w:tblW w:w="0" w:type="auto"/>
        <w:tblCellMar>
          <w:top w:w="15" w:type="dxa"/>
          <w:left w:w="15" w:type="dxa"/>
          <w:bottom w:w="15" w:type="dxa"/>
          <w:right w:w="15" w:type="dxa"/>
        </w:tblCellMar>
        <w:tblLook w:val="04A0" w:firstRow="1" w:lastRow="0" w:firstColumn="1" w:lastColumn="0" w:noHBand="0" w:noVBand="1"/>
      </w:tblPr>
      <w:tblGrid>
        <w:gridCol w:w="7995"/>
        <w:gridCol w:w="1345"/>
      </w:tblGrid>
      <w:tr w:rsidR="00426CA8" w:rsidRPr="00426CA8" w14:paraId="55841FD6" w14:textId="77777777" w:rsidTr="00426CA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880F21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Option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5D4887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Planning to Use</w:t>
            </w:r>
          </w:p>
        </w:tc>
      </w:tr>
      <w:tr w:rsidR="00426CA8" w:rsidRPr="00426CA8" w14:paraId="117E66AE"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6301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Cover costs of offsetting the need to furlough or reduce the salaries of school-based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F5936"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5B9424F7"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5D0A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Cover costs of bonuses for recruiting and retaining educators and support personnel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1FC9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5670FEFE"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AF81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Additional pay for additional 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C547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71F18E07"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34518"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Class-size reduction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E75FF"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5163F9A8"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28CF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Technology to support learning: enable students to learn anywhere and teachers to teach essential standards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5D0B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4144D60E"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D765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Additional professional development for school leaders, teachers, and staff (trainings, extended professional development days, programs,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13542"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53B20F60"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4AFF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Staffing additional physical and mental health support staff (counselors, social workers)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EE773"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7D1666C7" w14:textId="77777777" w:rsidTr="00426CA8">
        <w:trPr>
          <w:trHeight w:val="4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4C59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Other (please identify in the box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D2B63"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7061B63F" w14:textId="77777777" w:rsidTr="00426CA8">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71DD1F"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CDFC8"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bl>
    <w:p w14:paraId="6F9990BC"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7152744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The estimated number of jobs (FTEs) that have been or will be created by the school district through the district’s planned use of ESSER III Funds.</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36C42D59"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2DA7A" w14:textId="0817C8FE" w:rsidR="00426CA8" w:rsidRPr="00426CA8" w:rsidRDefault="006577A3"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1F0C7D90"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3D39B9B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The estimated number of jobs (FTEs) that have been or will be retained by the LEA through the LEA’s planned use of ESSER III Funds.</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1B16B678"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617AA" w14:textId="591EBEEE" w:rsidR="00426CA8" w:rsidRPr="00426CA8" w:rsidRDefault="002331B5"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5162C7AD"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5593068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If the District is planning to develop or use approaches that are novel to support and stabilize the educator workforce, and they are willing to share these innovations, the innovation is described here.</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0DB0BE5B"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E11E2"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bl>
    <w:p w14:paraId="508365D3"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5BE63567" w14:textId="77777777" w:rsidR="00426CA8" w:rsidRPr="00426CA8" w:rsidRDefault="00426CA8" w:rsidP="00426CA8">
      <w:pPr>
        <w:spacing w:before="400" w:after="120" w:line="240" w:lineRule="auto"/>
        <w:outlineLvl w:val="0"/>
        <w:rPr>
          <w:rFonts w:ascii="Times New Roman" w:eastAsia="Times New Roman" w:hAnsi="Times New Roman" w:cs="Times New Roman"/>
          <w:b/>
          <w:bCs/>
          <w:kern w:val="36"/>
          <w:sz w:val="48"/>
          <w:szCs w:val="48"/>
        </w:rPr>
      </w:pPr>
      <w:r w:rsidRPr="00426CA8">
        <w:rPr>
          <w:rFonts w:ascii="Arial" w:eastAsia="Times New Roman" w:hAnsi="Arial" w:cs="Arial"/>
          <w:color w:val="000000"/>
          <w:kern w:val="36"/>
          <w:sz w:val="40"/>
          <w:szCs w:val="40"/>
        </w:rPr>
        <w:lastRenderedPageBreak/>
        <w:t>Section 8: District Monitoring of Impact</w:t>
      </w:r>
    </w:p>
    <w:p w14:paraId="299BA3E2"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 xml:space="preserve">This section of the LEA plan outlines how the </w:t>
      </w:r>
      <w:proofErr w:type="gramStart"/>
      <w:r w:rsidRPr="00426CA8">
        <w:rPr>
          <w:rFonts w:ascii="Roboto" w:eastAsia="Times New Roman" w:hAnsi="Roboto" w:cs="Times New Roman"/>
          <w:color w:val="000000"/>
          <w:sz w:val="20"/>
          <w:szCs w:val="20"/>
          <w:shd w:val="clear" w:color="auto" w:fill="FFFFFF"/>
        </w:rPr>
        <w:t>District</w:t>
      </w:r>
      <w:proofErr w:type="gramEnd"/>
      <w:r w:rsidRPr="00426CA8">
        <w:rPr>
          <w:rFonts w:ascii="Roboto" w:eastAsia="Times New Roman" w:hAnsi="Roboto" w:cs="Times New Roman"/>
          <w:color w:val="000000"/>
          <w:sz w:val="20"/>
          <w:szCs w:val="20"/>
          <w:shd w:val="clear" w:color="auto" w:fill="FFFFFF"/>
        </w:rPr>
        <w:t xml:space="preserve"> will monitor the impact of the ARP ESSER funded interventions or strategies, including but not limited to the 20% set-aside, to respond effectively to the academic, social, emotional, and mental health needs of all students, and particularly those students disproportionately impacted.</w:t>
      </w:r>
    </w:p>
    <w:p w14:paraId="52EAEB6B" w14:textId="77777777" w:rsidR="00426CA8" w:rsidRPr="00426CA8" w:rsidRDefault="00426CA8" w:rsidP="00426CA8">
      <w:pPr>
        <w:spacing w:after="0" w:line="240" w:lineRule="auto"/>
        <w:rPr>
          <w:rFonts w:ascii="Times New Roman" w:eastAsia="Times New Roman" w:hAnsi="Times New Roman" w:cs="Times New Roman"/>
          <w:sz w:val="24"/>
          <w:szCs w:val="24"/>
        </w:rPr>
      </w:pPr>
    </w:p>
    <w:p w14:paraId="19564B4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color w:val="000000"/>
          <w:sz w:val="20"/>
          <w:szCs w:val="20"/>
          <w:shd w:val="clear" w:color="auto" w:fill="FFFFFF"/>
        </w:rPr>
        <w:t>Description of Monitoring Plan</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426CA8" w:rsidRPr="00426CA8" w14:paraId="211074C8"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3A43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 xml:space="preserve">Attendance and performance of each student will be an indicator of meeting </w:t>
            </w:r>
            <w:proofErr w:type="spellStart"/>
            <w:r w:rsidRPr="00426CA8">
              <w:rPr>
                <w:rFonts w:ascii="Calibri" w:eastAsia="Times New Roman" w:hAnsi="Calibri" w:cs="Calibri"/>
                <w:color w:val="000000"/>
                <w:shd w:val="clear" w:color="auto" w:fill="FFFFFF"/>
              </w:rPr>
              <w:t>students</w:t>
            </w:r>
            <w:proofErr w:type="spellEnd"/>
            <w:r w:rsidRPr="00426CA8">
              <w:rPr>
                <w:rFonts w:ascii="Calibri" w:eastAsia="Times New Roman" w:hAnsi="Calibri" w:cs="Calibri"/>
                <w:color w:val="000000"/>
                <w:shd w:val="clear" w:color="auto" w:fill="FFFFFF"/>
              </w:rPr>
              <w:t xml:space="preserve"> needs.</w:t>
            </w:r>
          </w:p>
        </w:tc>
      </w:tr>
    </w:tbl>
    <w:p w14:paraId="0F5CCE1D" w14:textId="77777777" w:rsidR="00426CA8" w:rsidRPr="00426CA8" w:rsidRDefault="00426CA8" w:rsidP="00426CA8">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49"/>
        <w:gridCol w:w="1615"/>
      </w:tblGrid>
      <w:tr w:rsidR="00426CA8" w:rsidRPr="00426CA8" w14:paraId="709166F0" w14:textId="77777777" w:rsidTr="00426CA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5BDD83"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Type of Data</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D4DE68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Roboto" w:eastAsia="Times New Roman" w:hAnsi="Roboto" w:cs="Times New Roman"/>
                <w:b/>
                <w:bCs/>
                <w:color w:val="000000"/>
                <w:sz w:val="20"/>
                <w:szCs w:val="20"/>
              </w:rPr>
              <w:t>Planning to Use</w:t>
            </w:r>
          </w:p>
        </w:tc>
      </w:tr>
      <w:tr w:rsidR="00426CA8" w:rsidRPr="00426CA8" w14:paraId="5A17178B"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6F13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Early Warning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161F1"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236C37E"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F03C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Interim Formative 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1437B" w14:textId="1721FEAD"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20676A8C"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66B4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Opportunities to Learn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E469A"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544BC678"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F463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Summative assessments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57F26" w14:textId="1C12C526"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62E32D60"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9D87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Chronic absenteeism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306A7" w14:textId="0B8F85F5"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03E927AF"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0AD9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Student engagement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155E5"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06B85295"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410DC"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Use of exclusionary discipline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788D0"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706CAE05"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4C863"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Advanced coursework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868E4"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783A8FE0"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CE2B1"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Access to technology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150E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0811AD17"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E874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Educator PD on technology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86EDC"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162FF23A"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A038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Access to and preparation of high-quality educators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71AE7"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6B51C34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C5A89"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Access to mental health and nursing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A0DD6" w14:textId="25DE6450" w:rsidR="00426CA8" w:rsidRPr="00426CA8" w:rsidRDefault="006577A3"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10AA9769"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E44D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Student, parent, or educator surveys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43DFB"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2831048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F46B8"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Per-pupil expenditures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90E28"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15E5D78D"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85DE6"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Classified and certified staff (numbers of positions or people)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7481A" w14:textId="293E3915" w:rsidR="00426CA8" w:rsidRPr="00426CA8" w:rsidRDefault="00076361"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26CA8" w:rsidRPr="00426CA8" w14:paraId="38ECFD72"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B085A"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Summer, Afterschool, and ESY enrollment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C2D27" w14:textId="20FA61B8" w:rsidR="00426CA8" w:rsidRPr="00426CA8" w:rsidRDefault="002331B5" w:rsidP="0042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426CA8" w:rsidRPr="00426CA8" w14:paraId="79194DEF"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3D4CE"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Health protocols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7CD3C"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1E4E9F3A"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FD38B"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Student enrollment by Mode of instruction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34FF0"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7462D51F" w14:textId="77777777" w:rsidTr="00426C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F436B"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Student attendance by Mode of Instruction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A476D"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t>Yes</w:t>
            </w:r>
          </w:p>
        </w:tc>
      </w:tr>
      <w:tr w:rsidR="00426CA8" w:rsidRPr="00426CA8" w14:paraId="2F9F9AD0" w14:textId="77777777" w:rsidTr="00426CA8">
        <w:trPr>
          <w:trHeight w:val="4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6ECC4" w14:textId="77777777" w:rsidR="00426CA8" w:rsidRPr="00426CA8" w:rsidRDefault="00426CA8" w:rsidP="00426CA8">
            <w:pPr>
              <w:spacing w:after="0" w:line="240" w:lineRule="auto"/>
              <w:rPr>
                <w:rFonts w:ascii="Times New Roman" w:eastAsia="Times New Roman" w:hAnsi="Times New Roman" w:cs="Times New Roman"/>
                <w:sz w:val="24"/>
                <w:szCs w:val="24"/>
              </w:rPr>
            </w:pPr>
            <w:r w:rsidRPr="00426CA8">
              <w:rPr>
                <w:rFonts w:ascii="Calibri" w:eastAsia="Times New Roman" w:hAnsi="Calibri" w:cs="Calibri"/>
                <w:color w:val="000000"/>
                <w:shd w:val="clear" w:color="auto" w:fill="FFFFFF"/>
              </w:rPr>
              <w:lastRenderedPageBreak/>
              <w:t>Other (please identify in the box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5E143"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r w:rsidR="00426CA8" w:rsidRPr="00426CA8" w14:paraId="62CAB043" w14:textId="77777777" w:rsidTr="00426CA8">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02DE61" w14:textId="77777777" w:rsidR="00426CA8" w:rsidRPr="00426CA8" w:rsidRDefault="00426CA8" w:rsidP="00426C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9E749" w14:textId="77777777" w:rsidR="00426CA8" w:rsidRPr="00426CA8" w:rsidRDefault="00426CA8" w:rsidP="00426CA8">
            <w:pPr>
              <w:spacing w:after="0" w:line="240" w:lineRule="auto"/>
              <w:rPr>
                <w:rFonts w:ascii="Times New Roman" w:eastAsia="Times New Roman" w:hAnsi="Times New Roman" w:cs="Times New Roman"/>
                <w:sz w:val="24"/>
                <w:szCs w:val="24"/>
              </w:rPr>
            </w:pPr>
          </w:p>
        </w:tc>
      </w:tr>
    </w:tbl>
    <w:p w14:paraId="4A5D2A3E" w14:textId="1587340F" w:rsidR="00426CA8" w:rsidRDefault="00426CA8"/>
    <w:p w14:paraId="7EE4E9BA" w14:textId="2EE7934F" w:rsidR="00426CA8" w:rsidRDefault="00426CA8"/>
    <w:p w14:paraId="050B1897" w14:textId="15BB18FF" w:rsidR="00426CA8" w:rsidRDefault="00426CA8"/>
    <w:p w14:paraId="45BAB4B2" w14:textId="26B2E423" w:rsidR="00426CA8" w:rsidRDefault="00426CA8"/>
    <w:p w14:paraId="37E6D387" w14:textId="2D4DC074" w:rsidR="00426CA8" w:rsidRDefault="00426CA8"/>
    <w:p w14:paraId="1ADCF6E3" w14:textId="29F826A7" w:rsidR="00426CA8" w:rsidRDefault="00426CA8"/>
    <w:p w14:paraId="2FEF9362" w14:textId="14F5F1B8" w:rsidR="00426CA8" w:rsidRDefault="00426CA8"/>
    <w:p w14:paraId="3A46CE86" w14:textId="496DCABD" w:rsidR="00426CA8" w:rsidRDefault="00426CA8"/>
    <w:p w14:paraId="14078942" w14:textId="00295F3B" w:rsidR="00426CA8" w:rsidRDefault="00426CA8"/>
    <w:p w14:paraId="4E36FB07" w14:textId="77777777" w:rsidR="00426CA8" w:rsidRDefault="00426CA8"/>
    <w:p w14:paraId="3EBC7767" w14:textId="5F3D848E" w:rsidR="00426CA8" w:rsidRDefault="00426CA8"/>
    <w:p w14:paraId="56132921" w14:textId="381DC642" w:rsidR="00426CA8" w:rsidRDefault="00426CA8"/>
    <w:p w14:paraId="694BA1B3" w14:textId="77777777" w:rsidR="00426CA8" w:rsidRDefault="00426CA8"/>
    <w:sectPr w:rsidR="00426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9748B"/>
    <w:multiLevelType w:val="multilevel"/>
    <w:tmpl w:val="9A6C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93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A8"/>
    <w:rsid w:val="00017B94"/>
    <w:rsid w:val="00021383"/>
    <w:rsid w:val="00076361"/>
    <w:rsid w:val="00080D6C"/>
    <w:rsid w:val="00166E5E"/>
    <w:rsid w:val="001B50B5"/>
    <w:rsid w:val="002331B5"/>
    <w:rsid w:val="00320B29"/>
    <w:rsid w:val="00326D11"/>
    <w:rsid w:val="00412914"/>
    <w:rsid w:val="00426CA8"/>
    <w:rsid w:val="0045059C"/>
    <w:rsid w:val="004833F8"/>
    <w:rsid w:val="004B2412"/>
    <w:rsid w:val="00567070"/>
    <w:rsid w:val="00605EDF"/>
    <w:rsid w:val="006577A3"/>
    <w:rsid w:val="00663BDB"/>
    <w:rsid w:val="006D0EDD"/>
    <w:rsid w:val="00750428"/>
    <w:rsid w:val="008D6248"/>
    <w:rsid w:val="008D6FDC"/>
    <w:rsid w:val="00935C41"/>
    <w:rsid w:val="0094720E"/>
    <w:rsid w:val="00A0283F"/>
    <w:rsid w:val="00A1213D"/>
    <w:rsid w:val="00A841A4"/>
    <w:rsid w:val="00B23EAC"/>
    <w:rsid w:val="00BD2363"/>
    <w:rsid w:val="00C23D0F"/>
    <w:rsid w:val="00D72739"/>
    <w:rsid w:val="00DE67CB"/>
    <w:rsid w:val="00DF272F"/>
    <w:rsid w:val="00E71023"/>
    <w:rsid w:val="00E91BE5"/>
    <w:rsid w:val="00F7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440F"/>
  <w15:chartTrackingRefBased/>
  <w15:docId w15:val="{ECC1916A-07C3-43F9-B7C5-6B4BAE48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25072">
      <w:bodyDiv w:val="1"/>
      <w:marLeft w:val="0"/>
      <w:marRight w:val="0"/>
      <w:marTop w:val="0"/>
      <w:marBottom w:val="0"/>
      <w:divBdr>
        <w:top w:val="none" w:sz="0" w:space="0" w:color="auto"/>
        <w:left w:val="none" w:sz="0" w:space="0" w:color="auto"/>
        <w:bottom w:val="none" w:sz="0" w:space="0" w:color="auto"/>
        <w:right w:val="none" w:sz="0" w:space="0" w:color="auto"/>
      </w:divBdr>
    </w:div>
    <w:div w:id="735321631">
      <w:bodyDiv w:val="1"/>
      <w:marLeft w:val="0"/>
      <w:marRight w:val="0"/>
      <w:marTop w:val="0"/>
      <w:marBottom w:val="0"/>
      <w:divBdr>
        <w:top w:val="none" w:sz="0" w:space="0" w:color="auto"/>
        <w:left w:val="none" w:sz="0" w:space="0" w:color="auto"/>
        <w:bottom w:val="none" w:sz="0" w:space="0" w:color="auto"/>
        <w:right w:val="none" w:sz="0" w:space="0" w:color="auto"/>
      </w:divBdr>
    </w:div>
    <w:div w:id="1222446485">
      <w:bodyDiv w:val="1"/>
      <w:marLeft w:val="0"/>
      <w:marRight w:val="0"/>
      <w:marTop w:val="0"/>
      <w:marBottom w:val="0"/>
      <w:divBdr>
        <w:top w:val="none" w:sz="0" w:space="0" w:color="auto"/>
        <w:left w:val="none" w:sz="0" w:space="0" w:color="auto"/>
        <w:bottom w:val="none" w:sz="0" w:space="0" w:color="auto"/>
        <w:right w:val="none" w:sz="0" w:space="0" w:color="auto"/>
      </w:divBdr>
      <w:divsChild>
        <w:div w:id="1820732197">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B5F00-3548-4474-8D5E-C4567C90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Hofer</dc:creator>
  <cp:keywords/>
  <dc:description/>
  <cp:lastModifiedBy>Eli Hofer</cp:lastModifiedBy>
  <cp:revision>2</cp:revision>
  <cp:lastPrinted>2021-12-22T17:28:00Z</cp:lastPrinted>
  <dcterms:created xsi:type="dcterms:W3CDTF">2023-10-02T19:12:00Z</dcterms:created>
  <dcterms:modified xsi:type="dcterms:W3CDTF">2023-10-02T19:12:00Z</dcterms:modified>
</cp:coreProperties>
</file>