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56DB" w14:textId="77777777" w:rsidR="006A7D41" w:rsidRDefault="00B77919">
      <w:pPr>
        <w:rPr>
          <w:rFonts w:asciiTheme="majorHAnsi" w:hAnsiTheme="majorHAnsi" w:cs="Calibri"/>
          <w:b/>
          <w:bCs/>
          <w:u w:val="single"/>
        </w:rPr>
      </w:pPr>
      <w:r w:rsidRPr="00845420">
        <w:rPr>
          <w:rFonts w:asciiTheme="majorHAnsi" w:hAnsiTheme="majorHAnsi" w:cs="Calibri"/>
          <w:b/>
          <w:bCs/>
          <w:u w:val="single"/>
        </w:rPr>
        <w:t>Hutchinson Township</w:t>
      </w:r>
      <w:r w:rsidR="0058200D">
        <w:rPr>
          <w:rFonts w:asciiTheme="majorHAnsi" w:hAnsiTheme="majorHAnsi" w:cs="Calibri"/>
          <w:b/>
          <w:bCs/>
          <w:u w:val="single"/>
        </w:rPr>
        <w:t xml:space="preserve"> Monthly Meeting</w:t>
      </w:r>
      <w:r w:rsidRPr="00845420">
        <w:rPr>
          <w:rFonts w:asciiTheme="majorHAnsi" w:hAnsiTheme="majorHAnsi" w:cs="Calibri"/>
          <w:b/>
          <w:bCs/>
          <w:u w:val="single"/>
        </w:rPr>
        <w:t xml:space="preserve"> </w:t>
      </w:r>
      <w:r w:rsidR="00B429CD">
        <w:rPr>
          <w:rFonts w:asciiTheme="majorHAnsi" w:hAnsiTheme="majorHAnsi" w:cs="Calibri"/>
          <w:b/>
          <w:bCs/>
          <w:u w:val="single"/>
        </w:rPr>
        <w:t xml:space="preserve">Minutes </w:t>
      </w:r>
      <w:r w:rsidR="00CB3A1C">
        <w:rPr>
          <w:rFonts w:asciiTheme="majorHAnsi" w:hAnsiTheme="majorHAnsi" w:cs="Calibri"/>
          <w:b/>
          <w:bCs/>
          <w:u w:val="single"/>
        </w:rPr>
        <w:t>March 12</w:t>
      </w:r>
      <w:r w:rsidR="006A5FBA">
        <w:rPr>
          <w:rFonts w:asciiTheme="majorHAnsi" w:hAnsiTheme="majorHAnsi" w:cs="Calibri"/>
          <w:b/>
          <w:bCs/>
          <w:u w:val="single"/>
        </w:rPr>
        <w:t>t</w:t>
      </w:r>
      <w:r w:rsidR="00734701">
        <w:rPr>
          <w:rFonts w:asciiTheme="majorHAnsi" w:hAnsiTheme="majorHAnsi" w:cs="Calibri"/>
          <w:b/>
          <w:bCs/>
          <w:u w:val="single"/>
        </w:rPr>
        <w:t>h</w:t>
      </w:r>
      <w:r w:rsidRPr="00845420">
        <w:rPr>
          <w:rFonts w:asciiTheme="majorHAnsi" w:hAnsiTheme="majorHAnsi" w:cs="Calibri"/>
          <w:b/>
          <w:bCs/>
          <w:u w:val="single"/>
        </w:rPr>
        <w:t>, 202</w:t>
      </w:r>
      <w:r w:rsidR="007D0E19">
        <w:rPr>
          <w:rFonts w:asciiTheme="majorHAnsi" w:hAnsiTheme="majorHAnsi" w:cs="Calibri"/>
          <w:b/>
          <w:bCs/>
          <w:u w:val="single"/>
        </w:rPr>
        <w:t>6</w:t>
      </w:r>
    </w:p>
    <w:p w14:paraId="2284427A" w14:textId="26359DB1" w:rsidR="009A62E2" w:rsidRPr="006A7D41" w:rsidRDefault="00347E70">
      <w:pPr>
        <w:rPr>
          <w:rFonts w:asciiTheme="majorHAnsi" w:hAnsiTheme="majorHAnsi" w:cs="Calibri"/>
          <w:b/>
          <w:bCs/>
          <w:u w:val="single"/>
        </w:rPr>
      </w:pPr>
      <w:r>
        <w:rPr>
          <w:rFonts w:asciiTheme="majorHAnsi" w:hAnsiTheme="majorHAnsi" w:cs="Calibri"/>
        </w:rPr>
        <w:t xml:space="preserve">The </w:t>
      </w:r>
      <w:r w:rsidR="00B429CD">
        <w:rPr>
          <w:rFonts w:asciiTheme="majorHAnsi" w:hAnsiTheme="majorHAnsi" w:cs="Calibri"/>
        </w:rPr>
        <w:t>Meeting was called to order</w:t>
      </w:r>
      <w:r>
        <w:rPr>
          <w:rFonts w:asciiTheme="majorHAnsi" w:hAnsiTheme="majorHAnsi" w:cs="Calibri"/>
        </w:rPr>
        <w:t xml:space="preserve"> by Brent Uecker. </w:t>
      </w:r>
    </w:p>
    <w:p w14:paraId="1A1E5BF6" w14:textId="2BE06090" w:rsidR="00B77919" w:rsidRPr="00845420" w:rsidRDefault="00665304">
      <w:pPr>
        <w:rPr>
          <w:rFonts w:asciiTheme="majorHAnsi" w:hAnsiTheme="majorHAnsi" w:cs="Calibri"/>
        </w:rPr>
      </w:pPr>
      <w:r>
        <w:rPr>
          <w:rFonts w:asciiTheme="majorHAnsi" w:hAnsiTheme="majorHAnsi" w:cs="Calibri"/>
        </w:rPr>
        <w:t xml:space="preserve">Members </w:t>
      </w:r>
      <w:r w:rsidR="009A62E2">
        <w:rPr>
          <w:rFonts w:asciiTheme="majorHAnsi" w:hAnsiTheme="majorHAnsi" w:cs="Calibri"/>
        </w:rPr>
        <w:t>Presen</w:t>
      </w:r>
      <w:r w:rsidR="00347E70">
        <w:rPr>
          <w:rFonts w:asciiTheme="majorHAnsi" w:hAnsiTheme="majorHAnsi" w:cs="Calibri"/>
        </w:rPr>
        <w:t xml:space="preserve">t were </w:t>
      </w:r>
      <w:r w:rsidR="00B77919" w:rsidRPr="00845420">
        <w:rPr>
          <w:rFonts w:asciiTheme="majorHAnsi" w:hAnsiTheme="majorHAnsi" w:cs="Calibri"/>
        </w:rPr>
        <w:t>Brent Uecker</w:t>
      </w:r>
      <w:r w:rsidR="00347E70">
        <w:rPr>
          <w:rFonts w:asciiTheme="majorHAnsi" w:hAnsiTheme="majorHAnsi" w:cs="Calibri"/>
        </w:rPr>
        <w:t xml:space="preserve">, </w:t>
      </w:r>
      <w:r w:rsidR="00B77919" w:rsidRPr="00845420">
        <w:rPr>
          <w:rFonts w:asciiTheme="majorHAnsi" w:hAnsiTheme="majorHAnsi" w:cs="Calibri"/>
        </w:rPr>
        <w:t>Craig Powell</w:t>
      </w:r>
      <w:r w:rsidR="00347E70">
        <w:rPr>
          <w:rFonts w:asciiTheme="majorHAnsi" w:hAnsiTheme="majorHAnsi" w:cs="Calibri"/>
        </w:rPr>
        <w:t>, J</w:t>
      </w:r>
      <w:r w:rsidR="00E20911">
        <w:rPr>
          <w:rFonts w:asciiTheme="majorHAnsi" w:hAnsiTheme="majorHAnsi" w:cs="Calibri"/>
        </w:rPr>
        <w:t>on Christensen</w:t>
      </w:r>
      <w:r w:rsidR="00347E70">
        <w:rPr>
          <w:rFonts w:asciiTheme="majorHAnsi" w:hAnsiTheme="majorHAnsi" w:cs="Calibri"/>
        </w:rPr>
        <w:t xml:space="preserve">, </w:t>
      </w:r>
      <w:r w:rsidR="00B77919" w:rsidRPr="00845420">
        <w:rPr>
          <w:rFonts w:asciiTheme="majorHAnsi" w:hAnsiTheme="majorHAnsi" w:cs="Calibri"/>
        </w:rPr>
        <w:t>Michelle Uecker</w:t>
      </w:r>
      <w:r w:rsidR="00347E70">
        <w:rPr>
          <w:rFonts w:asciiTheme="majorHAnsi" w:hAnsiTheme="majorHAnsi" w:cs="Calibri"/>
        </w:rPr>
        <w:t xml:space="preserve">, </w:t>
      </w:r>
      <w:proofErr w:type="spellStart"/>
      <w:r w:rsidR="00B77919" w:rsidRPr="00845420">
        <w:rPr>
          <w:rFonts w:asciiTheme="majorHAnsi" w:hAnsiTheme="majorHAnsi" w:cs="Calibri"/>
        </w:rPr>
        <w:t>Mykensi</w:t>
      </w:r>
      <w:proofErr w:type="spellEnd"/>
      <w:r w:rsidR="009A62E2">
        <w:rPr>
          <w:rFonts w:asciiTheme="majorHAnsi" w:hAnsiTheme="majorHAnsi" w:cs="Calibri"/>
        </w:rPr>
        <w:t xml:space="preserve"> </w:t>
      </w:r>
      <w:r w:rsidR="00B77919" w:rsidRPr="00845420">
        <w:rPr>
          <w:rFonts w:asciiTheme="majorHAnsi" w:hAnsiTheme="majorHAnsi" w:cs="Calibri"/>
        </w:rPr>
        <w:t>Uecker</w:t>
      </w:r>
      <w:r w:rsidR="006A7D41">
        <w:rPr>
          <w:rFonts w:asciiTheme="majorHAnsi" w:hAnsiTheme="majorHAnsi" w:cs="Calibri"/>
        </w:rPr>
        <w:t xml:space="preserve">. </w:t>
      </w:r>
      <w:r w:rsidR="009A62E2">
        <w:rPr>
          <w:rFonts w:asciiTheme="majorHAnsi" w:hAnsiTheme="majorHAnsi" w:cs="Calibri"/>
        </w:rPr>
        <w:t>Guests</w:t>
      </w:r>
      <w:r w:rsidR="00347E70">
        <w:rPr>
          <w:rFonts w:asciiTheme="majorHAnsi" w:hAnsiTheme="majorHAnsi" w:cs="Calibri"/>
        </w:rPr>
        <w:t xml:space="preserve"> present were</w:t>
      </w:r>
      <w:r w:rsidR="00477241">
        <w:rPr>
          <w:rFonts w:asciiTheme="majorHAnsi" w:hAnsiTheme="majorHAnsi" w:cs="Calibri"/>
        </w:rPr>
        <w:t xml:space="preserve"> </w:t>
      </w:r>
      <w:r w:rsidR="006A5FBA">
        <w:rPr>
          <w:rFonts w:asciiTheme="majorHAnsi" w:hAnsiTheme="majorHAnsi" w:cs="Calibri"/>
        </w:rPr>
        <w:t>Larry Murphy</w:t>
      </w:r>
      <w:r w:rsidR="00477241">
        <w:rPr>
          <w:rFonts w:asciiTheme="majorHAnsi" w:hAnsiTheme="majorHAnsi" w:cs="Calibri"/>
        </w:rPr>
        <w:t>,</w:t>
      </w:r>
      <w:r w:rsidR="00751AE7">
        <w:rPr>
          <w:rFonts w:asciiTheme="majorHAnsi" w:hAnsiTheme="majorHAnsi" w:cs="Calibri"/>
        </w:rPr>
        <w:t xml:space="preserve"> Angie Schmidt, Emerson Brady, Bridget Pinder, </w:t>
      </w:r>
      <w:r w:rsidR="00347E70">
        <w:rPr>
          <w:rFonts w:asciiTheme="majorHAnsi" w:hAnsiTheme="majorHAnsi" w:cs="Calibri"/>
        </w:rPr>
        <w:t>Tom Sharstron, Matt Schmidt</w:t>
      </w:r>
      <w:proofErr w:type="gramStart"/>
      <w:r w:rsidR="00347E70">
        <w:rPr>
          <w:rFonts w:asciiTheme="majorHAnsi" w:hAnsiTheme="majorHAnsi" w:cs="Calibri"/>
        </w:rPr>
        <w:t>, Lynn</w:t>
      </w:r>
      <w:proofErr w:type="gramEnd"/>
      <w:r w:rsidR="00347E70">
        <w:rPr>
          <w:rFonts w:asciiTheme="majorHAnsi" w:hAnsiTheme="majorHAnsi" w:cs="Calibri"/>
        </w:rPr>
        <w:t xml:space="preserve"> Nelson. </w:t>
      </w:r>
      <w:r w:rsidR="0058200D">
        <w:rPr>
          <w:rFonts w:asciiTheme="majorHAnsi" w:hAnsiTheme="majorHAnsi" w:cs="Calibri"/>
        </w:rPr>
        <w:t xml:space="preserve">                  </w:t>
      </w:r>
    </w:p>
    <w:p w14:paraId="4DF3B792" w14:textId="77777777" w:rsidR="006A7D41" w:rsidRDefault="00665304" w:rsidP="00323696">
      <w:pPr>
        <w:rPr>
          <w:rFonts w:asciiTheme="majorHAnsi" w:hAnsiTheme="majorHAnsi" w:cs="Calibri"/>
        </w:rPr>
      </w:pPr>
      <w:r>
        <w:rPr>
          <w:rFonts w:asciiTheme="majorHAnsi" w:hAnsiTheme="majorHAnsi" w:cs="Calibri"/>
        </w:rPr>
        <w:t xml:space="preserve">The </w:t>
      </w:r>
      <w:r w:rsidR="00B77919" w:rsidRPr="00845420">
        <w:rPr>
          <w:rFonts w:asciiTheme="majorHAnsi" w:hAnsiTheme="majorHAnsi" w:cs="Calibri"/>
        </w:rPr>
        <w:t xml:space="preserve">Clerk’s Minutes </w:t>
      </w:r>
      <w:r>
        <w:rPr>
          <w:rFonts w:asciiTheme="majorHAnsi" w:hAnsiTheme="majorHAnsi" w:cs="Calibri"/>
        </w:rPr>
        <w:t xml:space="preserve">for the </w:t>
      </w:r>
      <w:r w:rsidR="00CB3A1C">
        <w:rPr>
          <w:rFonts w:asciiTheme="majorHAnsi" w:hAnsiTheme="majorHAnsi" w:cs="Calibri"/>
        </w:rPr>
        <w:t xml:space="preserve">February </w:t>
      </w:r>
      <w:proofErr w:type="gramStart"/>
      <w:r>
        <w:rPr>
          <w:rFonts w:asciiTheme="majorHAnsi" w:hAnsiTheme="majorHAnsi" w:cs="Calibri"/>
        </w:rPr>
        <w:t>202</w:t>
      </w:r>
      <w:r w:rsidR="00CB3A1C">
        <w:rPr>
          <w:rFonts w:asciiTheme="majorHAnsi" w:hAnsiTheme="majorHAnsi" w:cs="Calibri"/>
        </w:rPr>
        <w:t xml:space="preserve">6 </w:t>
      </w:r>
      <w:r>
        <w:rPr>
          <w:rFonts w:asciiTheme="majorHAnsi" w:hAnsiTheme="majorHAnsi" w:cs="Calibri"/>
        </w:rPr>
        <w:t xml:space="preserve"> meeting</w:t>
      </w:r>
      <w:proofErr w:type="gramEnd"/>
      <w:r>
        <w:rPr>
          <w:rFonts w:asciiTheme="majorHAnsi" w:hAnsiTheme="majorHAnsi" w:cs="Calibri"/>
        </w:rPr>
        <w:t xml:space="preserve"> </w:t>
      </w:r>
      <w:r w:rsidR="00B77919" w:rsidRPr="00845420">
        <w:rPr>
          <w:rFonts w:asciiTheme="majorHAnsi" w:hAnsiTheme="majorHAnsi" w:cs="Calibri"/>
        </w:rPr>
        <w:t xml:space="preserve">were sent via email prior to meeting. </w:t>
      </w:r>
      <w:r w:rsidR="00347E70">
        <w:rPr>
          <w:rFonts w:asciiTheme="majorHAnsi" w:hAnsiTheme="majorHAnsi" w:cs="Calibri"/>
        </w:rPr>
        <w:t xml:space="preserve">Jon Christensen moved to approve the clerk’s minutes for the February Monthly Meeting. </w:t>
      </w:r>
      <w:proofErr w:type="gramStart"/>
      <w:r w:rsidR="00347E70">
        <w:rPr>
          <w:rFonts w:asciiTheme="majorHAnsi" w:hAnsiTheme="majorHAnsi" w:cs="Calibri"/>
        </w:rPr>
        <w:t>Seconded</w:t>
      </w:r>
      <w:proofErr w:type="gramEnd"/>
      <w:r w:rsidR="00347E70">
        <w:rPr>
          <w:rFonts w:asciiTheme="majorHAnsi" w:hAnsiTheme="majorHAnsi" w:cs="Calibri"/>
        </w:rPr>
        <w:t xml:space="preserve"> by Craig Powell. Motion carried.</w:t>
      </w:r>
    </w:p>
    <w:p w14:paraId="77713BD4" w14:textId="162CC0F8" w:rsidR="006A5FBA" w:rsidRPr="00323696" w:rsidRDefault="00B77919" w:rsidP="00323696">
      <w:pPr>
        <w:rPr>
          <w:rFonts w:asciiTheme="majorHAnsi" w:hAnsiTheme="majorHAnsi" w:cs="Calibri"/>
        </w:rPr>
      </w:pPr>
      <w:r w:rsidRPr="00845420">
        <w:rPr>
          <w:rFonts w:asciiTheme="majorHAnsi" w:hAnsiTheme="majorHAnsi" w:cs="Calibri"/>
          <w:b/>
          <w:bCs/>
          <w:u w:val="single"/>
        </w:rPr>
        <w:t xml:space="preserve">Treasurer’s </w:t>
      </w:r>
      <w:proofErr w:type="gramStart"/>
      <w:r w:rsidRPr="00845420">
        <w:rPr>
          <w:rFonts w:asciiTheme="majorHAnsi" w:hAnsiTheme="majorHAnsi" w:cs="Calibri"/>
          <w:b/>
          <w:bCs/>
          <w:u w:val="single"/>
        </w:rPr>
        <w:t xml:space="preserve">Report </w:t>
      </w:r>
      <w:r w:rsidR="006B4561" w:rsidRPr="00845420">
        <w:rPr>
          <w:rFonts w:asciiTheme="majorHAnsi" w:hAnsiTheme="majorHAnsi" w:cs="Calibri"/>
        </w:rPr>
        <w:t>:</w:t>
      </w:r>
      <w:proofErr w:type="gramEnd"/>
      <w:r w:rsidR="00665304">
        <w:rPr>
          <w:rFonts w:asciiTheme="majorHAnsi" w:hAnsiTheme="majorHAnsi" w:cs="Calibri"/>
        </w:rPr>
        <w:t xml:space="preserve"> </w:t>
      </w:r>
      <w:r w:rsidR="00CC0396">
        <w:rPr>
          <w:rFonts w:asciiTheme="majorHAnsi" w:hAnsiTheme="majorHAnsi" w:cs="Calibri"/>
        </w:rPr>
        <w:t xml:space="preserve">The treasurer’s report of receipts, expenditures, and balances was given, and the checkbook was reconciled. </w:t>
      </w:r>
      <w:r w:rsidRPr="00845420">
        <w:rPr>
          <w:rFonts w:asciiTheme="majorHAnsi" w:hAnsiTheme="majorHAnsi" w:cs="Calibri"/>
        </w:rPr>
        <w:t>Check book balance beginning of</w:t>
      </w:r>
      <w:r w:rsidR="00CB3A1C">
        <w:rPr>
          <w:rFonts w:asciiTheme="majorHAnsi" w:hAnsiTheme="majorHAnsi" w:cs="Calibri"/>
        </w:rPr>
        <w:t xml:space="preserve"> </w:t>
      </w:r>
      <w:r w:rsidR="00751AE7">
        <w:rPr>
          <w:rFonts w:asciiTheme="majorHAnsi" w:hAnsiTheme="majorHAnsi" w:cs="Calibri"/>
        </w:rPr>
        <w:t>February</w:t>
      </w:r>
      <w:r w:rsidR="00665304">
        <w:rPr>
          <w:rFonts w:asciiTheme="majorHAnsi" w:hAnsiTheme="majorHAnsi" w:cs="Calibri"/>
        </w:rPr>
        <w:t xml:space="preserve"> was</w:t>
      </w:r>
      <w:r w:rsidRPr="00845420">
        <w:rPr>
          <w:rFonts w:asciiTheme="majorHAnsi" w:hAnsiTheme="majorHAnsi" w:cs="Calibri"/>
        </w:rPr>
        <w:t xml:space="preserve"> </w:t>
      </w:r>
      <w:r w:rsidR="00734701">
        <w:rPr>
          <w:rFonts w:asciiTheme="majorHAnsi" w:hAnsiTheme="majorHAnsi" w:cs="Calibri"/>
        </w:rPr>
        <w:t>$</w:t>
      </w:r>
      <w:r w:rsidR="0097777D">
        <w:rPr>
          <w:rFonts w:asciiTheme="majorHAnsi" w:hAnsiTheme="majorHAnsi" w:cs="Calibri"/>
        </w:rPr>
        <w:t>444,88</w:t>
      </w:r>
      <w:r w:rsidR="00CC0396">
        <w:rPr>
          <w:rFonts w:asciiTheme="majorHAnsi" w:hAnsiTheme="majorHAnsi" w:cs="Calibri"/>
        </w:rPr>
        <w:t xml:space="preserve">0.30 </w:t>
      </w:r>
      <w:r w:rsidR="0097777D">
        <w:rPr>
          <w:rFonts w:asciiTheme="majorHAnsi" w:hAnsiTheme="majorHAnsi" w:cs="Calibri"/>
        </w:rPr>
        <w:t xml:space="preserve">   </w:t>
      </w:r>
      <w:r w:rsidR="009A62E2">
        <w:rPr>
          <w:rFonts w:asciiTheme="majorHAnsi" w:hAnsiTheme="majorHAnsi" w:cs="Calibri"/>
        </w:rPr>
        <w:t xml:space="preserve">Ending </w:t>
      </w:r>
      <w:r w:rsidRPr="00845420">
        <w:rPr>
          <w:rFonts w:asciiTheme="majorHAnsi" w:hAnsiTheme="majorHAnsi" w:cs="Calibri"/>
        </w:rPr>
        <w:t>balance</w:t>
      </w:r>
      <w:r w:rsidR="00CC0396">
        <w:rPr>
          <w:rFonts w:asciiTheme="majorHAnsi" w:hAnsiTheme="majorHAnsi" w:cs="Calibri"/>
        </w:rPr>
        <w:t xml:space="preserve"> was $439,139.25. Craig Powell moved to approve the report. </w:t>
      </w:r>
      <w:proofErr w:type="gramStart"/>
      <w:r w:rsidR="00CC0396">
        <w:rPr>
          <w:rFonts w:asciiTheme="majorHAnsi" w:hAnsiTheme="majorHAnsi" w:cs="Calibri"/>
        </w:rPr>
        <w:t>Seconded</w:t>
      </w:r>
      <w:proofErr w:type="gramEnd"/>
      <w:r w:rsidR="00CC0396">
        <w:rPr>
          <w:rFonts w:asciiTheme="majorHAnsi" w:hAnsiTheme="majorHAnsi" w:cs="Calibri"/>
        </w:rPr>
        <w:t xml:space="preserve"> by Jon Christensen. Motion carried. </w:t>
      </w:r>
    </w:p>
    <w:p w14:paraId="7ABD5204" w14:textId="42B99010" w:rsidR="009A62E2" w:rsidRDefault="009A62E2" w:rsidP="009A62E2">
      <w:pPr>
        <w:rPr>
          <w:rFonts w:asciiTheme="majorHAnsi" w:hAnsiTheme="majorHAnsi" w:cs="Calibri"/>
          <w:b/>
          <w:bCs/>
          <w:u w:val="single"/>
        </w:rPr>
      </w:pPr>
      <w:r>
        <w:rPr>
          <w:rFonts w:asciiTheme="majorHAnsi" w:hAnsiTheme="majorHAnsi" w:cs="Calibri"/>
          <w:b/>
          <w:bCs/>
          <w:u w:val="single"/>
        </w:rPr>
        <w:t>Bills:</w:t>
      </w:r>
    </w:p>
    <w:p w14:paraId="459E59BD" w14:textId="77777777" w:rsidR="00751AE7" w:rsidRPr="00751AE7" w:rsidRDefault="005C4D3D" w:rsidP="005E3485">
      <w:pPr>
        <w:pStyle w:val="ListParagraph"/>
        <w:numPr>
          <w:ilvl w:val="0"/>
          <w:numId w:val="5"/>
        </w:numPr>
        <w:rPr>
          <w:rFonts w:asciiTheme="majorHAnsi" w:hAnsiTheme="majorHAnsi" w:cs="Calibri"/>
          <w:b/>
          <w:bCs/>
          <w:u w:val="single"/>
        </w:rPr>
      </w:pPr>
      <w:proofErr w:type="spellStart"/>
      <w:r>
        <w:rPr>
          <w:rFonts w:asciiTheme="majorHAnsi" w:hAnsiTheme="majorHAnsi" w:cs="Calibri"/>
          <w:b/>
          <w:bCs/>
        </w:rPr>
        <w:t>Xtratyme</w:t>
      </w:r>
      <w:proofErr w:type="spellEnd"/>
      <w:r>
        <w:rPr>
          <w:rFonts w:asciiTheme="majorHAnsi" w:hAnsiTheme="majorHAnsi" w:cs="Calibri"/>
          <w:b/>
          <w:bCs/>
        </w:rPr>
        <w:t xml:space="preserve"> Technologies</w:t>
      </w:r>
    </w:p>
    <w:p w14:paraId="13A885A1" w14:textId="3B3D28ED" w:rsidR="00CB1BB9" w:rsidRPr="005E3485" w:rsidRDefault="00751AE7" w:rsidP="00751AE7">
      <w:pPr>
        <w:pStyle w:val="ListParagraph"/>
        <w:ind w:left="2880"/>
        <w:rPr>
          <w:rFonts w:asciiTheme="majorHAnsi" w:hAnsiTheme="majorHAnsi" w:cs="Calibri"/>
          <w:b/>
          <w:bCs/>
          <w:u w:val="single"/>
        </w:rPr>
      </w:pPr>
      <w:r>
        <w:rPr>
          <w:rFonts w:asciiTheme="majorHAnsi" w:hAnsiTheme="majorHAnsi" w:cs="Calibri"/>
          <w:b/>
          <w:bCs/>
        </w:rPr>
        <w:t xml:space="preserve">                   </w:t>
      </w:r>
      <w:r w:rsidR="005C4D3D">
        <w:rPr>
          <w:rFonts w:asciiTheme="majorHAnsi" w:hAnsiTheme="majorHAnsi" w:cs="Calibri"/>
          <w:b/>
          <w:bCs/>
        </w:rPr>
        <w:t xml:space="preserve"> (</w:t>
      </w:r>
      <w:r w:rsidR="002432C7">
        <w:rPr>
          <w:rFonts w:asciiTheme="majorHAnsi" w:hAnsiTheme="majorHAnsi" w:cs="Calibri"/>
          <w:b/>
          <w:bCs/>
        </w:rPr>
        <w:t>Monthly</w:t>
      </w:r>
      <w:r w:rsidR="009A62E2">
        <w:rPr>
          <w:rFonts w:asciiTheme="majorHAnsi" w:hAnsiTheme="majorHAnsi" w:cs="Calibri"/>
          <w:b/>
          <w:bCs/>
        </w:rPr>
        <w:t xml:space="preserve"> </w:t>
      </w:r>
      <w:r w:rsidR="005C4D3D">
        <w:rPr>
          <w:rFonts w:asciiTheme="majorHAnsi" w:hAnsiTheme="majorHAnsi" w:cs="Calibri"/>
          <w:b/>
          <w:bCs/>
        </w:rPr>
        <w:t>Service Charge)</w:t>
      </w:r>
      <w:r w:rsidR="005C4D3D">
        <w:rPr>
          <w:rFonts w:asciiTheme="majorHAnsi" w:hAnsiTheme="majorHAnsi" w:cs="Calibri"/>
          <w:b/>
          <w:bCs/>
        </w:rPr>
        <w:tab/>
      </w:r>
      <w:r w:rsidR="002432C7">
        <w:rPr>
          <w:rFonts w:asciiTheme="majorHAnsi" w:hAnsiTheme="majorHAnsi" w:cs="Calibri"/>
          <w:b/>
          <w:bCs/>
        </w:rPr>
        <w:t xml:space="preserve">                </w:t>
      </w:r>
      <w:r w:rsidR="005E3485">
        <w:rPr>
          <w:rFonts w:asciiTheme="majorHAnsi" w:hAnsiTheme="majorHAnsi" w:cs="Calibri"/>
          <w:b/>
          <w:bCs/>
        </w:rPr>
        <w:t xml:space="preserve">  </w:t>
      </w:r>
      <w:r w:rsidR="005C4D3D">
        <w:rPr>
          <w:rFonts w:asciiTheme="majorHAnsi" w:hAnsiTheme="majorHAnsi" w:cs="Calibri"/>
          <w:b/>
          <w:bCs/>
        </w:rPr>
        <w:t>$</w:t>
      </w:r>
      <w:r w:rsidR="009A62E2">
        <w:rPr>
          <w:rFonts w:asciiTheme="majorHAnsi" w:hAnsiTheme="majorHAnsi" w:cs="Calibri"/>
          <w:b/>
          <w:bCs/>
        </w:rPr>
        <w:t>3</w:t>
      </w:r>
      <w:r w:rsidR="005E3485">
        <w:rPr>
          <w:rFonts w:asciiTheme="majorHAnsi" w:hAnsiTheme="majorHAnsi" w:cs="Calibri"/>
          <w:b/>
          <w:bCs/>
        </w:rPr>
        <w:t>5</w:t>
      </w:r>
      <w:r w:rsidR="005C4D3D">
        <w:rPr>
          <w:rFonts w:asciiTheme="majorHAnsi" w:hAnsiTheme="majorHAnsi" w:cs="Calibri"/>
          <w:b/>
          <w:bCs/>
        </w:rPr>
        <w:t>.88</w:t>
      </w:r>
    </w:p>
    <w:p w14:paraId="235177D1" w14:textId="77777777" w:rsidR="0097777D" w:rsidRPr="0097777D" w:rsidRDefault="00F34501" w:rsidP="005E3485">
      <w:pPr>
        <w:pStyle w:val="ListParagraph"/>
        <w:numPr>
          <w:ilvl w:val="0"/>
          <w:numId w:val="5"/>
        </w:numPr>
        <w:rPr>
          <w:rFonts w:asciiTheme="majorHAnsi" w:hAnsiTheme="majorHAnsi" w:cs="Calibri"/>
          <w:b/>
          <w:bCs/>
          <w:u w:val="single"/>
        </w:rPr>
      </w:pPr>
      <w:r>
        <w:rPr>
          <w:rFonts w:asciiTheme="majorHAnsi" w:hAnsiTheme="majorHAnsi" w:cs="Calibri"/>
          <w:b/>
          <w:bCs/>
        </w:rPr>
        <w:t>Michael Murphy Construction</w:t>
      </w:r>
    </w:p>
    <w:p w14:paraId="05E67F81" w14:textId="5A109DE4" w:rsidR="00F34501" w:rsidRDefault="0097777D" w:rsidP="0097777D">
      <w:pPr>
        <w:pStyle w:val="ListParagraph"/>
        <w:ind w:left="2880"/>
        <w:rPr>
          <w:rFonts w:asciiTheme="majorHAnsi" w:hAnsiTheme="majorHAnsi" w:cs="Calibri"/>
          <w:b/>
          <w:bCs/>
        </w:rPr>
      </w:pPr>
      <w:r>
        <w:rPr>
          <w:rFonts w:asciiTheme="majorHAnsi" w:hAnsiTheme="majorHAnsi" w:cs="Calibri"/>
          <w:b/>
          <w:bCs/>
        </w:rPr>
        <w:t xml:space="preserve">                  </w:t>
      </w:r>
      <w:r w:rsidR="00CE0467">
        <w:rPr>
          <w:rFonts w:asciiTheme="majorHAnsi" w:hAnsiTheme="majorHAnsi" w:cs="Calibri"/>
          <w:b/>
          <w:bCs/>
        </w:rPr>
        <w:t xml:space="preserve"> (</w:t>
      </w:r>
      <w:r>
        <w:rPr>
          <w:rFonts w:asciiTheme="majorHAnsi" w:hAnsiTheme="majorHAnsi" w:cs="Calibri"/>
          <w:b/>
          <w:bCs/>
        </w:rPr>
        <w:t xml:space="preserve">February Snow </w:t>
      </w:r>
      <w:proofErr w:type="gramStart"/>
      <w:r>
        <w:rPr>
          <w:rFonts w:asciiTheme="majorHAnsi" w:hAnsiTheme="majorHAnsi" w:cs="Calibri"/>
          <w:b/>
          <w:bCs/>
        </w:rPr>
        <w:t>Removal</w:t>
      </w:r>
      <w:r w:rsidR="00CE0467">
        <w:rPr>
          <w:rFonts w:asciiTheme="majorHAnsi" w:hAnsiTheme="majorHAnsi" w:cs="Calibri"/>
          <w:b/>
          <w:bCs/>
        </w:rPr>
        <w:t xml:space="preserve">)  </w:t>
      </w:r>
      <w:r>
        <w:rPr>
          <w:rFonts w:asciiTheme="majorHAnsi" w:hAnsiTheme="majorHAnsi" w:cs="Calibri"/>
          <w:b/>
          <w:bCs/>
        </w:rPr>
        <w:t xml:space="preserve"> </w:t>
      </w:r>
      <w:proofErr w:type="gramEnd"/>
      <w:r>
        <w:rPr>
          <w:rFonts w:asciiTheme="majorHAnsi" w:hAnsiTheme="majorHAnsi" w:cs="Calibri"/>
          <w:b/>
          <w:bCs/>
        </w:rPr>
        <w:t xml:space="preserve">        </w:t>
      </w:r>
      <w:r w:rsidR="00CE0467">
        <w:rPr>
          <w:rFonts w:asciiTheme="majorHAnsi" w:hAnsiTheme="majorHAnsi" w:cs="Calibri"/>
          <w:b/>
          <w:bCs/>
        </w:rPr>
        <w:t xml:space="preserve">  $</w:t>
      </w:r>
      <w:r>
        <w:rPr>
          <w:rFonts w:asciiTheme="majorHAnsi" w:hAnsiTheme="majorHAnsi" w:cs="Calibri"/>
          <w:b/>
          <w:bCs/>
        </w:rPr>
        <w:t>6,826.25</w:t>
      </w:r>
    </w:p>
    <w:p w14:paraId="639DB209" w14:textId="345AB170" w:rsidR="0097777D" w:rsidRDefault="0097777D" w:rsidP="0097777D">
      <w:pPr>
        <w:pStyle w:val="ListParagraph"/>
        <w:ind w:left="2880"/>
        <w:rPr>
          <w:rFonts w:asciiTheme="majorHAnsi" w:hAnsiTheme="majorHAnsi" w:cs="Calibri"/>
          <w:b/>
          <w:bCs/>
        </w:rPr>
      </w:pPr>
      <w:r>
        <w:rPr>
          <w:rFonts w:asciiTheme="majorHAnsi" w:hAnsiTheme="majorHAnsi" w:cs="Calibri"/>
          <w:b/>
          <w:bCs/>
        </w:rPr>
        <w:tab/>
        <w:t xml:space="preserve">   (February Road </w:t>
      </w:r>
      <w:proofErr w:type="gramStart"/>
      <w:r>
        <w:rPr>
          <w:rFonts w:asciiTheme="majorHAnsi" w:hAnsiTheme="majorHAnsi" w:cs="Calibri"/>
          <w:b/>
          <w:bCs/>
        </w:rPr>
        <w:t xml:space="preserve">Maintenance)   </w:t>
      </w:r>
      <w:proofErr w:type="gramEnd"/>
      <w:r>
        <w:rPr>
          <w:rFonts w:asciiTheme="majorHAnsi" w:hAnsiTheme="majorHAnsi" w:cs="Calibri"/>
          <w:b/>
          <w:bCs/>
        </w:rPr>
        <w:t xml:space="preserve">      $330.00</w:t>
      </w:r>
    </w:p>
    <w:p w14:paraId="09565779" w14:textId="77777777" w:rsidR="00751AE7" w:rsidRDefault="005713F6" w:rsidP="0097777D">
      <w:pPr>
        <w:pStyle w:val="ListParagraph"/>
        <w:numPr>
          <w:ilvl w:val="0"/>
          <w:numId w:val="11"/>
        </w:numPr>
        <w:rPr>
          <w:rFonts w:asciiTheme="majorHAnsi" w:hAnsiTheme="majorHAnsi" w:cs="Calibri"/>
          <w:b/>
          <w:bCs/>
        </w:rPr>
      </w:pPr>
      <w:r>
        <w:rPr>
          <w:rFonts w:asciiTheme="majorHAnsi" w:hAnsiTheme="majorHAnsi" w:cs="Calibri"/>
          <w:b/>
          <w:bCs/>
        </w:rPr>
        <w:t xml:space="preserve">Clerk </w:t>
      </w:r>
      <w:proofErr w:type="spellStart"/>
      <w:r>
        <w:rPr>
          <w:rFonts w:asciiTheme="majorHAnsi" w:hAnsiTheme="majorHAnsi" w:cs="Calibri"/>
          <w:b/>
          <w:bCs/>
        </w:rPr>
        <w:t>Mykensi</w:t>
      </w:r>
      <w:proofErr w:type="spellEnd"/>
      <w:r>
        <w:rPr>
          <w:rFonts w:asciiTheme="majorHAnsi" w:hAnsiTheme="majorHAnsi" w:cs="Calibri"/>
          <w:b/>
          <w:bCs/>
        </w:rPr>
        <w:t xml:space="preserve"> Uecker </w:t>
      </w:r>
    </w:p>
    <w:p w14:paraId="1E2EE90C" w14:textId="4204D38B" w:rsidR="00751AE7" w:rsidRDefault="00751AE7" w:rsidP="00751AE7">
      <w:pPr>
        <w:ind w:left="2520"/>
        <w:rPr>
          <w:rFonts w:asciiTheme="majorHAnsi" w:hAnsiTheme="majorHAnsi" w:cs="Calibri"/>
          <w:b/>
          <w:bCs/>
        </w:rPr>
      </w:pPr>
      <w:r>
        <w:rPr>
          <w:rFonts w:asciiTheme="majorHAnsi" w:hAnsiTheme="majorHAnsi" w:cs="Calibri"/>
          <w:b/>
          <w:bCs/>
        </w:rPr>
        <w:t xml:space="preserve">                           </w:t>
      </w:r>
      <w:r w:rsidR="005713F6" w:rsidRPr="00751AE7">
        <w:rPr>
          <w:rFonts w:asciiTheme="majorHAnsi" w:hAnsiTheme="majorHAnsi" w:cs="Calibri"/>
          <w:b/>
          <w:bCs/>
        </w:rPr>
        <w:t xml:space="preserve">(PO Box Annual </w:t>
      </w:r>
      <w:proofErr w:type="gramStart"/>
      <w:r w:rsidR="005713F6" w:rsidRPr="00751AE7">
        <w:rPr>
          <w:rFonts w:asciiTheme="majorHAnsi" w:hAnsiTheme="majorHAnsi" w:cs="Calibri"/>
          <w:b/>
          <w:bCs/>
        </w:rPr>
        <w:t xml:space="preserve">Charge) </w:t>
      </w:r>
      <w:r>
        <w:rPr>
          <w:rFonts w:asciiTheme="majorHAnsi" w:hAnsiTheme="majorHAnsi" w:cs="Calibri"/>
          <w:b/>
          <w:bCs/>
        </w:rPr>
        <w:t xml:space="preserve">  </w:t>
      </w:r>
      <w:proofErr w:type="gramEnd"/>
      <w:r>
        <w:rPr>
          <w:rFonts w:asciiTheme="majorHAnsi" w:hAnsiTheme="majorHAnsi" w:cs="Calibri"/>
          <w:b/>
          <w:bCs/>
        </w:rPr>
        <w:t xml:space="preserve">        </w:t>
      </w:r>
      <w:r w:rsidR="005713F6" w:rsidRPr="00751AE7">
        <w:rPr>
          <w:rFonts w:asciiTheme="majorHAnsi" w:hAnsiTheme="majorHAnsi" w:cs="Calibri"/>
          <w:b/>
          <w:bCs/>
        </w:rPr>
        <w:t xml:space="preserve">          $117.</w:t>
      </w:r>
      <w:r>
        <w:rPr>
          <w:rFonts w:asciiTheme="majorHAnsi" w:hAnsiTheme="majorHAnsi" w:cs="Calibri"/>
          <w:b/>
          <w:bCs/>
        </w:rPr>
        <w:t>00</w:t>
      </w:r>
    </w:p>
    <w:p w14:paraId="4857E961" w14:textId="393B349C" w:rsidR="005713F6" w:rsidRPr="00751AE7" w:rsidRDefault="00751AE7" w:rsidP="00751AE7">
      <w:pPr>
        <w:ind w:left="2520"/>
        <w:rPr>
          <w:rFonts w:asciiTheme="majorHAnsi" w:hAnsiTheme="majorHAnsi" w:cs="Calibri"/>
          <w:b/>
          <w:bCs/>
        </w:rPr>
      </w:pPr>
      <w:r>
        <w:rPr>
          <w:rFonts w:asciiTheme="majorHAnsi" w:hAnsiTheme="majorHAnsi" w:cs="Calibri"/>
          <w:b/>
          <w:bCs/>
        </w:rPr>
        <w:t xml:space="preserve">                          </w:t>
      </w:r>
      <w:r w:rsidR="005713F6" w:rsidRPr="00751AE7">
        <w:rPr>
          <w:rFonts w:asciiTheme="majorHAnsi" w:hAnsiTheme="majorHAnsi" w:cs="Calibri"/>
          <w:b/>
          <w:bCs/>
        </w:rPr>
        <w:t xml:space="preserve"> (Annual Meeting Supplies)</w:t>
      </w:r>
      <w:r w:rsidR="005713F6" w:rsidRPr="00751AE7">
        <w:rPr>
          <w:rFonts w:asciiTheme="majorHAnsi" w:hAnsiTheme="majorHAnsi" w:cs="Calibri"/>
          <w:b/>
          <w:bCs/>
        </w:rPr>
        <w:tab/>
      </w:r>
      <w:proofErr w:type="gramStart"/>
      <w:r w:rsidR="005713F6" w:rsidRPr="00751AE7">
        <w:rPr>
          <w:rFonts w:asciiTheme="majorHAnsi" w:hAnsiTheme="majorHAnsi" w:cs="Calibri"/>
          <w:b/>
          <w:bCs/>
        </w:rPr>
        <w:tab/>
        <w:t xml:space="preserve">  $</w:t>
      </w:r>
      <w:proofErr w:type="gramEnd"/>
      <w:r w:rsidR="005713F6" w:rsidRPr="00751AE7">
        <w:rPr>
          <w:rFonts w:asciiTheme="majorHAnsi" w:hAnsiTheme="majorHAnsi" w:cs="Calibri"/>
          <w:b/>
          <w:bCs/>
        </w:rPr>
        <w:t>37.96</w:t>
      </w:r>
    </w:p>
    <w:p w14:paraId="1E28891C" w14:textId="77777777" w:rsidR="00751AE7" w:rsidRDefault="00751AE7" w:rsidP="00AA7D0F">
      <w:pPr>
        <w:pStyle w:val="ListParagraph"/>
        <w:numPr>
          <w:ilvl w:val="0"/>
          <w:numId w:val="11"/>
        </w:numPr>
        <w:rPr>
          <w:rFonts w:asciiTheme="majorHAnsi" w:hAnsiTheme="majorHAnsi" w:cs="Calibri"/>
          <w:b/>
          <w:bCs/>
        </w:rPr>
      </w:pPr>
      <w:r>
        <w:rPr>
          <w:rFonts w:asciiTheme="majorHAnsi" w:hAnsiTheme="majorHAnsi" w:cs="Calibri"/>
          <w:b/>
          <w:bCs/>
        </w:rPr>
        <w:t xml:space="preserve">Mcleod County </w:t>
      </w:r>
    </w:p>
    <w:p w14:paraId="5CA17594" w14:textId="75700717" w:rsidR="00027862" w:rsidRPr="00751AE7" w:rsidRDefault="00751AE7" w:rsidP="006A7D41">
      <w:pPr>
        <w:ind w:left="1800"/>
        <w:rPr>
          <w:rFonts w:asciiTheme="majorHAnsi" w:hAnsiTheme="majorHAnsi" w:cs="Calibri"/>
          <w:b/>
          <w:bCs/>
        </w:rPr>
      </w:pPr>
      <w:r>
        <w:rPr>
          <w:rFonts w:asciiTheme="majorHAnsi" w:hAnsiTheme="majorHAnsi" w:cs="Calibri"/>
          <w:b/>
          <w:bCs/>
        </w:rPr>
        <w:t xml:space="preserve">                       </w:t>
      </w:r>
      <w:r>
        <w:rPr>
          <w:rFonts w:asciiTheme="majorHAnsi" w:hAnsiTheme="majorHAnsi" w:cs="Calibri"/>
          <w:b/>
          <w:bCs/>
        </w:rPr>
        <w:tab/>
      </w:r>
      <w:r>
        <w:rPr>
          <w:rFonts w:asciiTheme="majorHAnsi" w:hAnsiTheme="majorHAnsi" w:cs="Calibri"/>
          <w:b/>
          <w:bCs/>
        </w:rPr>
        <w:tab/>
        <w:t xml:space="preserve">     </w:t>
      </w:r>
      <w:r w:rsidRPr="00751AE7">
        <w:rPr>
          <w:rFonts w:asciiTheme="majorHAnsi" w:hAnsiTheme="majorHAnsi" w:cs="Calibri"/>
          <w:b/>
          <w:bCs/>
        </w:rPr>
        <w:t xml:space="preserve">(Special Assessment </w:t>
      </w:r>
      <w:proofErr w:type="gramStart"/>
      <w:r w:rsidRPr="00751AE7">
        <w:rPr>
          <w:rFonts w:asciiTheme="majorHAnsi" w:hAnsiTheme="majorHAnsi" w:cs="Calibri"/>
          <w:b/>
          <w:bCs/>
        </w:rPr>
        <w:t xml:space="preserve">Billing)   </w:t>
      </w:r>
      <w:proofErr w:type="gramEnd"/>
      <w:r w:rsidRPr="00751AE7">
        <w:rPr>
          <w:rFonts w:asciiTheme="majorHAnsi" w:hAnsiTheme="majorHAnsi" w:cs="Calibri"/>
          <w:b/>
          <w:bCs/>
        </w:rPr>
        <w:t xml:space="preserve">              $4.00</w:t>
      </w:r>
    </w:p>
    <w:p w14:paraId="1F8F2866" w14:textId="4C97B8B1" w:rsidR="00E20911" w:rsidRDefault="00B77919" w:rsidP="00B77919">
      <w:pPr>
        <w:rPr>
          <w:rFonts w:asciiTheme="majorHAnsi" w:hAnsiTheme="majorHAnsi" w:cs="Calibri"/>
        </w:rPr>
      </w:pPr>
      <w:r w:rsidRPr="00845420">
        <w:rPr>
          <w:rFonts w:asciiTheme="majorHAnsi" w:hAnsiTheme="majorHAnsi" w:cs="Calibri"/>
          <w:b/>
          <w:bCs/>
          <w:u w:val="single"/>
        </w:rPr>
        <w:t xml:space="preserve">Old Business: </w:t>
      </w:r>
      <w:r w:rsidR="00323696">
        <w:rPr>
          <w:rFonts w:asciiTheme="majorHAnsi" w:hAnsiTheme="majorHAnsi" w:cs="Calibri"/>
        </w:rPr>
        <w:t xml:space="preserve"> </w:t>
      </w:r>
    </w:p>
    <w:p w14:paraId="7EEFDC8E" w14:textId="5D13C9B1" w:rsidR="00FE699A" w:rsidRDefault="00FE699A" w:rsidP="00FE699A">
      <w:pPr>
        <w:pStyle w:val="ListParagraph"/>
        <w:numPr>
          <w:ilvl w:val="0"/>
          <w:numId w:val="11"/>
        </w:numPr>
        <w:rPr>
          <w:rFonts w:asciiTheme="majorHAnsi" w:hAnsiTheme="majorHAnsi" w:cs="Calibri"/>
        </w:rPr>
      </w:pPr>
      <w:r>
        <w:rPr>
          <w:rFonts w:asciiTheme="majorHAnsi" w:hAnsiTheme="majorHAnsi" w:cs="Calibri"/>
        </w:rPr>
        <w:t>Final Signature on Plat Variance 25-01</w:t>
      </w:r>
      <w:proofErr w:type="gramStart"/>
      <w:r>
        <w:rPr>
          <w:rFonts w:asciiTheme="majorHAnsi" w:hAnsiTheme="majorHAnsi" w:cs="Calibri"/>
        </w:rPr>
        <w:t>. :</w:t>
      </w:r>
      <w:proofErr w:type="gramEnd"/>
      <w:r>
        <w:rPr>
          <w:rFonts w:asciiTheme="majorHAnsi" w:hAnsiTheme="majorHAnsi" w:cs="Calibri"/>
        </w:rPr>
        <w:t xml:space="preserve"> Brent Uecker signed. -No action required</w:t>
      </w:r>
    </w:p>
    <w:p w14:paraId="19535273" w14:textId="11499BB1" w:rsidR="00FE699A" w:rsidRDefault="00FE699A" w:rsidP="00FE699A">
      <w:pPr>
        <w:pStyle w:val="ListParagraph"/>
        <w:numPr>
          <w:ilvl w:val="0"/>
          <w:numId w:val="11"/>
        </w:numPr>
        <w:rPr>
          <w:rFonts w:asciiTheme="majorHAnsi" w:hAnsiTheme="majorHAnsi" w:cs="Calibri"/>
        </w:rPr>
      </w:pPr>
      <w:r>
        <w:rPr>
          <w:rFonts w:asciiTheme="majorHAnsi" w:hAnsiTheme="majorHAnsi" w:cs="Calibri"/>
        </w:rPr>
        <w:t>Township getting P.O. Box</w:t>
      </w:r>
      <w:proofErr w:type="gramStart"/>
      <w:r>
        <w:rPr>
          <w:rFonts w:asciiTheme="majorHAnsi" w:hAnsiTheme="majorHAnsi" w:cs="Calibri"/>
        </w:rPr>
        <w:t>. :</w:t>
      </w:r>
      <w:proofErr w:type="gramEnd"/>
      <w:r>
        <w:rPr>
          <w:rFonts w:asciiTheme="majorHAnsi" w:hAnsiTheme="majorHAnsi" w:cs="Calibri"/>
        </w:rPr>
        <w:t xml:space="preserve"> Jon Christensen moved to allow the Clerk to rent a P.O. box and put Craig Powell as second person on the contract. Second by Brent Uecker. Motion carried. -No action required.</w:t>
      </w:r>
    </w:p>
    <w:p w14:paraId="7A8D6537" w14:textId="706D27AD" w:rsidR="00FE699A" w:rsidRDefault="00FE699A" w:rsidP="00FE699A">
      <w:pPr>
        <w:pStyle w:val="ListParagraph"/>
        <w:numPr>
          <w:ilvl w:val="0"/>
          <w:numId w:val="11"/>
        </w:numPr>
        <w:rPr>
          <w:rFonts w:asciiTheme="majorHAnsi" w:hAnsiTheme="majorHAnsi" w:cs="Calibri"/>
        </w:rPr>
      </w:pPr>
      <w:r>
        <w:rPr>
          <w:rFonts w:asciiTheme="majorHAnsi" w:hAnsiTheme="majorHAnsi" w:cs="Calibri"/>
        </w:rPr>
        <w:t>March Election Judges and Ballot Board: Appoint Cheryl Beilke &amp; DeDe Schaefer, Jon Christensen made a motion to appoint Cheryl and Dede to the positions. Second by Brent Uecker. Motion carried. -No action required.</w:t>
      </w:r>
    </w:p>
    <w:p w14:paraId="2F4D9108" w14:textId="315E4872" w:rsidR="00FE699A" w:rsidRDefault="00FE699A" w:rsidP="00FE699A">
      <w:pPr>
        <w:pStyle w:val="ListParagraph"/>
        <w:numPr>
          <w:ilvl w:val="0"/>
          <w:numId w:val="11"/>
        </w:numPr>
        <w:rPr>
          <w:rFonts w:asciiTheme="majorHAnsi" w:hAnsiTheme="majorHAnsi" w:cs="Calibri"/>
        </w:rPr>
      </w:pPr>
      <w:r>
        <w:rPr>
          <w:rFonts w:asciiTheme="majorHAnsi" w:hAnsiTheme="majorHAnsi" w:cs="Calibri"/>
        </w:rPr>
        <w:lastRenderedPageBreak/>
        <w:t>Board of audits: After going over the presented Board of Audits report, Jon Christensen made a motion to approve. Seconded by Brent Uecker. Motion carried. -No action required.</w:t>
      </w:r>
    </w:p>
    <w:p w14:paraId="009E32AF" w14:textId="0018DBAF" w:rsidR="00FE699A" w:rsidRDefault="00FE699A" w:rsidP="00751AE7">
      <w:pPr>
        <w:pStyle w:val="ListParagraph"/>
        <w:numPr>
          <w:ilvl w:val="0"/>
          <w:numId w:val="11"/>
        </w:numPr>
        <w:rPr>
          <w:rFonts w:asciiTheme="majorHAnsi" w:hAnsiTheme="majorHAnsi" w:cs="Calibri"/>
        </w:rPr>
      </w:pPr>
      <w:r>
        <w:rPr>
          <w:rFonts w:asciiTheme="majorHAnsi" w:hAnsiTheme="majorHAnsi" w:cs="Calibri"/>
        </w:rPr>
        <w:t>Road Reports: Township roads looked good. -No action required.</w:t>
      </w:r>
    </w:p>
    <w:p w14:paraId="73547999" w14:textId="13C95208" w:rsidR="009B148C" w:rsidRPr="009B148C" w:rsidRDefault="009B148C" w:rsidP="009B148C">
      <w:pPr>
        <w:pStyle w:val="ListParagraph"/>
        <w:numPr>
          <w:ilvl w:val="0"/>
          <w:numId w:val="11"/>
        </w:numPr>
        <w:rPr>
          <w:rFonts w:asciiTheme="majorHAnsi" w:hAnsiTheme="majorHAnsi" w:cs="Calibri"/>
        </w:rPr>
      </w:pPr>
      <w:r w:rsidRPr="009B148C">
        <w:rPr>
          <w:rFonts w:asciiTheme="majorHAnsi" w:hAnsiTheme="majorHAnsi" w:cs="Calibri"/>
        </w:rPr>
        <w:t>March Election Judges – Appoint Craig Schmeling, Craig Powell &amp;amp; Cheryl Beilke – Jon Christensen mad</w:t>
      </w:r>
      <w:r>
        <w:rPr>
          <w:rFonts w:asciiTheme="majorHAnsi" w:hAnsiTheme="majorHAnsi" w:cs="Calibri"/>
        </w:rPr>
        <w:t xml:space="preserve">e </w:t>
      </w:r>
      <w:r w:rsidRPr="009B148C">
        <w:rPr>
          <w:rFonts w:asciiTheme="majorHAnsi" w:hAnsiTheme="majorHAnsi" w:cs="Calibri"/>
        </w:rPr>
        <w:t>a motion to appoint the judges. Second by Brent Uecker. Carried</w:t>
      </w:r>
      <w:r>
        <w:rPr>
          <w:rFonts w:asciiTheme="majorHAnsi" w:hAnsiTheme="majorHAnsi" w:cs="Calibri"/>
        </w:rPr>
        <w:t>.</w:t>
      </w:r>
      <w:r w:rsidR="00027862">
        <w:rPr>
          <w:rFonts w:asciiTheme="majorHAnsi" w:hAnsiTheme="majorHAnsi" w:cs="Calibri"/>
        </w:rPr>
        <w:t xml:space="preserve"> -no action required</w:t>
      </w:r>
    </w:p>
    <w:p w14:paraId="7E6726D4" w14:textId="4507FD87" w:rsidR="009B148C" w:rsidRPr="009B148C" w:rsidRDefault="009B148C" w:rsidP="009B148C">
      <w:pPr>
        <w:pStyle w:val="ListParagraph"/>
        <w:numPr>
          <w:ilvl w:val="0"/>
          <w:numId w:val="11"/>
        </w:numPr>
        <w:rPr>
          <w:rFonts w:asciiTheme="majorHAnsi" w:hAnsiTheme="majorHAnsi" w:cs="Calibri"/>
        </w:rPr>
      </w:pPr>
      <w:r w:rsidRPr="009B148C">
        <w:rPr>
          <w:rFonts w:asciiTheme="majorHAnsi" w:hAnsiTheme="majorHAnsi" w:cs="Calibri"/>
        </w:rPr>
        <w:t>Board of Audits – The Receipts and Claims were gone over and after some discussion, Craig Powell</w:t>
      </w:r>
      <w:r>
        <w:rPr>
          <w:rFonts w:asciiTheme="majorHAnsi" w:hAnsiTheme="majorHAnsi" w:cs="Calibri"/>
        </w:rPr>
        <w:t xml:space="preserve"> </w:t>
      </w:r>
      <w:r w:rsidRPr="009B148C">
        <w:rPr>
          <w:rFonts w:asciiTheme="majorHAnsi" w:hAnsiTheme="majorHAnsi" w:cs="Calibri"/>
        </w:rPr>
        <w:t>made a motion to approve the Board of Audits. Second by Brent Uecker. Carried</w:t>
      </w:r>
      <w:r>
        <w:rPr>
          <w:rFonts w:asciiTheme="majorHAnsi" w:hAnsiTheme="majorHAnsi" w:cs="Calibri"/>
        </w:rPr>
        <w:t>.</w:t>
      </w:r>
      <w:r w:rsidR="00027862">
        <w:rPr>
          <w:rFonts w:asciiTheme="majorHAnsi" w:hAnsiTheme="majorHAnsi" w:cs="Calibri"/>
        </w:rPr>
        <w:t xml:space="preserve"> -no action required</w:t>
      </w:r>
    </w:p>
    <w:p w14:paraId="5FC13BBE" w14:textId="7E29E37C" w:rsidR="009B148C" w:rsidRPr="00027862" w:rsidRDefault="009B148C" w:rsidP="00027862">
      <w:pPr>
        <w:pStyle w:val="ListParagraph"/>
        <w:numPr>
          <w:ilvl w:val="0"/>
          <w:numId w:val="11"/>
        </w:numPr>
        <w:rPr>
          <w:rFonts w:asciiTheme="majorHAnsi" w:hAnsiTheme="majorHAnsi" w:cs="Calibri"/>
        </w:rPr>
      </w:pPr>
      <w:r w:rsidRPr="009B148C">
        <w:rPr>
          <w:rFonts w:asciiTheme="majorHAnsi" w:hAnsiTheme="majorHAnsi" w:cs="Calibri"/>
        </w:rPr>
        <w:t xml:space="preserve"> Road Report, Suggested 202</w:t>
      </w:r>
      <w:r w:rsidR="00027862">
        <w:rPr>
          <w:rFonts w:asciiTheme="majorHAnsi" w:hAnsiTheme="majorHAnsi" w:cs="Calibri"/>
        </w:rPr>
        <w:t>6</w:t>
      </w:r>
      <w:r w:rsidRPr="009B148C">
        <w:rPr>
          <w:rFonts w:asciiTheme="majorHAnsi" w:hAnsiTheme="majorHAnsi" w:cs="Calibri"/>
        </w:rPr>
        <w:t xml:space="preserve"> Levy’s – Clerk read through both. Supervisors </w:t>
      </w:r>
      <w:proofErr w:type="gramStart"/>
      <w:r w:rsidRPr="009B148C">
        <w:rPr>
          <w:rFonts w:asciiTheme="majorHAnsi" w:hAnsiTheme="majorHAnsi" w:cs="Calibri"/>
        </w:rPr>
        <w:t>thought</w:t>
      </w:r>
      <w:proofErr w:type="gramEnd"/>
      <w:r w:rsidRPr="009B148C">
        <w:rPr>
          <w:rFonts w:asciiTheme="majorHAnsi" w:hAnsiTheme="majorHAnsi" w:cs="Calibri"/>
        </w:rPr>
        <w:t xml:space="preserve"> were OK. </w:t>
      </w:r>
      <w:r w:rsidR="00027862">
        <w:rPr>
          <w:rFonts w:asciiTheme="majorHAnsi" w:hAnsiTheme="majorHAnsi" w:cs="Calibri"/>
        </w:rPr>
        <w:t xml:space="preserve">-no </w:t>
      </w:r>
      <w:r w:rsidRPr="00027862">
        <w:rPr>
          <w:rFonts w:asciiTheme="majorHAnsi" w:hAnsiTheme="majorHAnsi" w:cs="Calibri"/>
        </w:rPr>
        <w:t xml:space="preserve">action </w:t>
      </w:r>
      <w:r w:rsidR="00027862">
        <w:rPr>
          <w:rFonts w:asciiTheme="majorHAnsi" w:hAnsiTheme="majorHAnsi" w:cs="Calibri"/>
        </w:rPr>
        <w:t>required</w:t>
      </w:r>
    </w:p>
    <w:p w14:paraId="11ECEC64" w14:textId="5FD6C636" w:rsidR="00751AE7" w:rsidRPr="00751AE7" w:rsidRDefault="009B148C" w:rsidP="009B148C">
      <w:pPr>
        <w:pStyle w:val="ListParagraph"/>
        <w:numPr>
          <w:ilvl w:val="0"/>
          <w:numId w:val="11"/>
        </w:numPr>
        <w:rPr>
          <w:rFonts w:asciiTheme="majorHAnsi" w:hAnsiTheme="majorHAnsi" w:cs="Calibri"/>
        </w:rPr>
      </w:pPr>
      <w:r w:rsidRPr="009B148C">
        <w:rPr>
          <w:rFonts w:asciiTheme="majorHAnsi" w:hAnsiTheme="majorHAnsi" w:cs="Calibri"/>
        </w:rPr>
        <w:t>Suggested Levy’s –</w:t>
      </w:r>
      <w:r w:rsidR="00027862">
        <w:rPr>
          <w:rFonts w:asciiTheme="majorHAnsi" w:hAnsiTheme="majorHAnsi" w:cs="Calibri"/>
        </w:rPr>
        <w:t xml:space="preserve"> 2027</w:t>
      </w:r>
      <w:r w:rsidRPr="009B148C">
        <w:rPr>
          <w:rFonts w:asciiTheme="majorHAnsi" w:hAnsiTheme="majorHAnsi" w:cs="Calibri"/>
        </w:rPr>
        <w:t xml:space="preserve"> Levy suggestions reviewed and discussed. No action needed</w:t>
      </w:r>
      <w:r w:rsidR="00027862">
        <w:rPr>
          <w:rFonts w:asciiTheme="majorHAnsi" w:hAnsiTheme="majorHAnsi" w:cs="Calibri"/>
        </w:rPr>
        <w:t>, -No action required</w:t>
      </w:r>
    </w:p>
    <w:p w14:paraId="6D079F17" w14:textId="26D367DB" w:rsidR="0068116B" w:rsidRDefault="00B77919" w:rsidP="00B77919">
      <w:pPr>
        <w:rPr>
          <w:rFonts w:asciiTheme="majorHAnsi" w:hAnsiTheme="majorHAnsi" w:cs="Calibri"/>
          <w:b/>
          <w:bCs/>
          <w:u w:val="single"/>
        </w:rPr>
      </w:pPr>
      <w:r w:rsidRPr="00845420">
        <w:rPr>
          <w:rFonts w:asciiTheme="majorHAnsi" w:hAnsiTheme="majorHAnsi" w:cs="Calibri"/>
          <w:b/>
          <w:bCs/>
          <w:u w:val="single"/>
        </w:rPr>
        <w:t xml:space="preserve">Concerns from residents last meeting: </w:t>
      </w:r>
    </w:p>
    <w:p w14:paraId="7C4BBBED" w14:textId="4B9725C7" w:rsidR="005713F6" w:rsidRPr="005713F6" w:rsidRDefault="005713F6" w:rsidP="005713F6">
      <w:pPr>
        <w:pStyle w:val="ListParagraph"/>
        <w:numPr>
          <w:ilvl w:val="0"/>
          <w:numId w:val="12"/>
        </w:numPr>
        <w:rPr>
          <w:rFonts w:asciiTheme="majorHAnsi" w:hAnsiTheme="majorHAnsi" w:cs="Calibri"/>
          <w:b/>
          <w:bCs/>
          <w:u w:val="single"/>
        </w:rPr>
      </w:pPr>
      <w:r>
        <w:rPr>
          <w:rFonts w:asciiTheme="majorHAnsi" w:hAnsiTheme="majorHAnsi" w:cs="Calibri"/>
        </w:rPr>
        <w:t xml:space="preserve">Nothing </w:t>
      </w:r>
      <w:proofErr w:type="gramStart"/>
      <w:r>
        <w:rPr>
          <w:rFonts w:asciiTheme="majorHAnsi" w:hAnsiTheme="majorHAnsi" w:cs="Calibri"/>
        </w:rPr>
        <w:t>brought</w:t>
      </w:r>
      <w:proofErr w:type="gramEnd"/>
      <w:r>
        <w:rPr>
          <w:rFonts w:asciiTheme="majorHAnsi" w:hAnsiTheme="majorHAnsi" w:cs="Calibri"/>
        </w:rPr>
        <w:t xml:space="preserve"> forward.</w:t>
      </w:r>
    </w:p>
    <w:p w14:paraId="357C1342" w14:textId="7BE721C6" w:rsidR="0058200D" w:rsidRDefault="00B77919" w:rsidP="00B77919">
      <w:pPr>
        <w:rPr>
          <w:rFonts w:asciiTheme="majorHAnsi" w:hAnsiTheme="majorHAnsi" w:cs="Calibri"/>
        </w:rPr>
      </w:pPr>
      <w:r w:rsidRPr="00845420">
        <w:rPr>
          <w:rFonts w:asciiTheme="majorHAnsi" w:hAnsiTheme="majorHAnsi" w:cs="Calibri"/>
          <w:b/>
          <w:bCs/>
          <w:u w:val="single"/>
        </w:rPr>
        <w:t>New Business:</w:t>
      </w:r>
      <w:r w:rsidR="00477241">
        <w:rPr>
          <w:rFonts w:asciiTheme="majorHAnsi" w:hAnsiTheme="majorHAnsi" w:cs="Calibri"/>
        </w:rPr>
        <w:t xml:space="preserve"> </w:t>
      </w:r>
    </w:p>
    <w:p w14:paraId="5EBCA0EC" w14:textId="1E29077A" w:rsidR="00751AE7" w:rsidRPr="006A7D41" w:rsidRDefault="005713F6" w:rsidP="006A7D41">
      <w:pPr>
        <w:pStyle w:val="ListParagraph"/>
        <w:numPr>
          <w:ilvl w:val="0"/>
          <w:numId w:val="5"/>
        </w:numPr>
        <w:rPr>
          <w:rFonts w:asciiTheme="majorHAnsi" w:hAnsiTheme="majorHAnsi" w:cs="Calibri"/>
        </w:rPr>
      </w:pPr>
      <w:r>
        <w:rPr>
          <w:rFonts w:asciiTheme="majorHAnsi" w:hAnsiTheme="majorHAnsi" w:cs="Calibri"/>
        </w:rPr>
        <w:t xml:space="preserve">Angie Schmidt: </w:t>
      </w:r>
      <w:r w:rsidR="00C70F11">
        <w:rPr>
          <w:rFonts w:asciiTheme="majorHAnsi" w:hAnsiTheme="majorHAnsi" w:cs="Calibri"/>
        </w:rPr>
        <w:t xml:space="preserve">Approval </w:t>
      </w:r>
      <w:r w:rsidR="00AA7D0F">
        <w:rPr>
          <w:rFonts w:asciiTheme="majorHAnsi" w:hAnsiTheme="majorHAnsi" w:cs="Calibri"/>
        </w:rPr>
        <w:t>of application for</w:t>
      </w:r>
      <w:r w:rsidR="00C70F11">
        <w:rPr>
          <w:rFonts w:asciiTheme="majorHAnsi" w:hAnsiTheme="majorHAnsi" w:cs="Calibri"/>
        </w:rPr>
        <w:t xml:space="preserve"> </w:t>
      </w:r>
      <w:r w:rsidR="00AA7D0F">
        <w:rPr>
          <w:rFonts w:asciiTheme="majorHAnsi" w:hAnsiTheme="majorHAnsi" w:cs="Calibri"/>
        </w:rPr>
        <w:t xml:space="preserve">L-lot </w:t>
      </w:r>
      <w:r>
        <w:rPr>
          <w:rFonts w:asciiTheme="majorHAnsi" w:hAnsiTheme="majorHAnsi" w:cs="Calibri"/>
        </w:rPr>
        <w:t>Sketch Plan</w:t>
      </w:r>
      <w:r w:rsidR="00AA7D0F">
        <w:rPr>
          <w:rFonts w:asciiTheme="majorHAnsi" w:hAnsiTheme="majorHAnsi" w:cs="Calibri"/>
        </w:rPr>
        <w:t xml:space="preserve"> for building eligibility, parcel No. 08.020.0400</w:t>
      </w:r>
      <w:r w:rsidR="00CC0396">
        <w:rPr>
          <w:rFonts w:asciiTheme="majorHAnsi" w:hAnsiTheme="majorHAnsi" w:cs="Calibri"/>
        </w:rPr>
        <w:t>.</w:t>
      </w:r>
      <w:r w:rsidR="006A7D41">
        <w:rPr>
          <w:rFonts w:asciiTheme="majorHAnsi" w:hAnsiTheme="majorHAnsi" w:cs="Calibri"/>
        </w:rPr>
        <w:t xml:space="preserve"> -</w:t>
      </w:r>
      <w:r w:rsidR="00CC0396">
        <w:rPr>
          <w:rFonts w:asciiTheme="majorHAnsi" w:hAnsiTheme="majorHAnsi" w:cs="Calibri"/>
        </w:rPr>
        <w:t xml:space="preserve">The board moved to approve the application. Brent Uecker made a motion, seconded by Craig Powell. Motion carried. </w:t>
      </w:r>
    </w:p>
    <w:p w14:paraId="3A0B7F16" w14:textId="0412D447" w:rsidR="00CC0396" w:rsidRPr="006A7D41" w:rsidRDefault="00C70F11" w:rsidP="00CC0396">
      <w:pPr>
        <w:pStyle w:val="ListParagraph"/>
        <w:numPr>
          <w:ilvl w:val="0"/>
          <w:numId w:val="5"/>
        </w:numPr>
        <w:rPr>
          <w:rFonts w:asciiTheme="majorHAnsi" w:hAnsiTheme="majorHAnsi" w:cs="Calibri"/>
        </w:rPr>
      </w:pPr>
      <w:r>
        <w:rPr>
          <w:rFonts w:asciiTheme="majorHAnsi" w:hAnsiTheme="majorHAnsi" w:cs="Calibri"/>
        </w:rPr>
        <w:t>Emerson Brady: Mcleod County Coop, CUP for new substation, proposed location northeast corner of Oday Ave and 220</w:t>
      </w:r>
      <w:r w:rsidRPr="00C70F11">
        <w:rPr>
          <w:rFonts w:asciiTheme="majorHAnsi" w:hAnsiTheme="majorHAnsi" w:cs="Calibri"/>
          <w:vertAlign w:val="superscript"/>
        </w:rPr>
        <w:t>th</w:t>
      </w:r>
      <w:r>
        <w:rPr>
          <w:rFonts w:asciiTheme="majorHAnsi" w:hAnsiTheme="majorHAnsi" w:cs="Calibri"/>
        </w:rPr>
        <w:t xml:space="preserve"> St. </w:t>
      </w:r>
      <w:r w:rsidR="00CC0396">
        <w:rPr>
          <w:rFonts w:asciiTheme="majorHAnsi" w:hAnsiTheme="majorHAnsi" w:cs="Calibri"/>
        </w:rPr>
        <w:t>-Emerson shared the Co-Op has already talked with neighbors surrounding the proposed location, there being no issues foreseen. Noted the new location would provide better safety and security for personnel working on the substation. The board moved to approve, Craig Powell made a motion, seconded by Jon Christensen. Motion carried.</w:t>
      </w:r>
    </w:p>
    <w:p w14:paraId="5F4AA941" w14:textId="6CE70321" w:rsidR="006A56C7" w:rsidRPr="00323696" w:rsidRDefault="008279A5" w:rsidP="00323696">
      <w:pPr>
        <w:pStyle w:val="ListParagraph"/>
        <w:numPr>
          <w:ilvl w:val="0"/>
          <w:numId w:val="5"/>
        </w:numPr>
        <w:rPr>
          <w:rFonts w:asciiTheme="majorHAnsi" w:hAnsiTheme="majorHAnsi" w:cs="Calibri"/>
        </w:rPr>
      </w:pPr>
      <w:r>
        <w:rPr>
          <w:rFonts w:asciiTheme="majorHAnsi" w:hAnsiTheme="majorHAnsi" w:cs="Calibri"/>
        </w:rPr>
        <w:t xml:space="preserve">Bridget Pinder: </w:t>
      </w:r>
      <w:r w:rsidR="00AA7D0F">
        <w:rPr>
          <w:rFonts w:asciiTheme="majorHAnsi" w:hAnsiTheme="majorHAnsi" w:cs="Calibri"/>
        </w:rPr>
        <w:t>Approval of application for 1-Lot Sketch Plan, for building eligibility</w:t>
      </w:r>
      <w:r w:rsidR="00CC0396">
        <w:rPr>
          <w:rFonts w:asciiTheme="majorHAnsi" w:hAnsiTheme="majorHAnsi" w:cs="Calibri"/>
        </w:rPr>
        <w:t xml:space="preserve">. 26-01. </w:t>
      </w:r>
      <w:r w:rsidR="006A7D41">
        <w:rPr>
          <w:rFonts w:asciiTheme="majorHAnsi" w:hAnsiTheme="majorHAnsi" w:cs="Calibri"/>
        </w:rPr>
        <w:t xml:space="preserve">-The board moved to approve the application. Brent Uecker made a motion, seconded by Craig Powell. Motion carried. </w:t>
      </w:r>
    </w:p>
    <w:p w14:paraId="023B558F" w14:textId="02CD4B45" w:rsidR="00751AE7" w:rsidRPr="006A7D41" w:rsidRDefault="00B77919" w:rsidP="006A7D41">
      <w:pPr>
        <w:rPr>
          <w:rFonts w:asciiTheme="majorHAnsi" w:hAnsiTheme="majorHAnsi" w:cs="Calibri"/>
          <w:b/>
          <w:bCs/>
          <w:u w:val="single"/>
        </w:rPr>
      </w:pPr>
      <w:r w:rsidRPr="00845420">
        <w:rPr>
          <w:rFonts w:asciiTheme="majorHAnsi" w:hAnsiTheme="majorHAnsi" w:cs="Calibri"/>
          <w:b/>
          <w:bCs/>
          <w:u w:val="single"/>
        </w:rPr>
        <w:t>Meetings:</w:t>
      </w:r>
      <w:r w:rsidR="006A7D41">
        <w:rPr>
          <w:rFonts w:asciiTheme="majorHAnsi" w:hAnsiTheme="majorHAnsi" w:cs="Calibri"/>
          <w:b/>
          <w:bCs/>
          <w:u w:val="single"/>
        </w:rPr>
        <w:t xml:space="preserve"> </w:t>
      </w:r>
      <w:r w:rsidR="00027862" w:rsidRPr="006A7D41">
        <w:rPr>
          <w:rFonts w:asciiTheme="majorHAnsi" w:hAnsiTheme="majorHAnsi" w:cs="Calibri"/>
        </w:rPr>
        <w:t>Mcleod County Planning Commission- Wednesday March 25</w:t>
      </w:r>
      <w:r w:rsidR="00027862" w:rsidRPr="006A7D41">
        <w:rPr>
          <w:rFonts w:asciiTheme="majorHAnsi" w:hAnsiTheme="majorHAnsi" w:cs="Calibri"/>
          <w:vertAlign w:val="superscript"/>
        </w:rPr>
        <w:t>th</w:t>
      </w:r>
      <w:r w:rsidR="00027862" w:rsidRPr="006A7D41">
        <w:rPr>
          <w:rFonts w:asciiTheme="majorHAnsi" w:hAnsiTheme="majorHAnsi" w:cs="Calibri"/>
        </w:rPr>
        <w:t xml:space="preserve">, 9:30 am, Mcleod County Environmental Services Facility. </w:t>
      </w:r>
    </w:p>
    <w:p w14:paraId="18B03279" w14:textId="77777777" w:rsidR="006A7D41" w:rsidRDefault="00B77919" w:rsidP="00B77919">
      <w:pPr>
        <w:rPr>
          <w:rFonts w:asciiTheme="majorHAnsi" w:hAnsiTheme="majorHAnsi" w:cs="Calibri"/>
        </w:rPr>
      </w:pPr>
      <w:r w:rsidRPr="00845420">
        <w:rPr>
          <w:rFonts w:asciiTheme="majorHAnsi" w:hAnsiTheme="majorHAnsi" w:cs="Calibri"/>
          <w:b/>
          <w:bCs/>
          <w:u w:val="single"/>
        </w:rPr>
        <w:t>Concerns from Residents</w:t>
      </w:r>
      <w:proofErr w:type="gramStart"/>
      <w:r w:rsidRPr="00845420">
        <w:rPr>
          <w:rFonts w:asciiTheme="majorHAnsi" w:hAnsiTheme="majorHAnsi" w:cs="Calibri"/>
          <w:b/>
          <w:bCs/>
          <w:u w:val="single"/>
        </w:rPr>
        <w:t>:</w:t>
      </w:r>
      <w:r w:rsidR="00665304">
        <w:rPr>
          <w:rFonts w:asciiTheme="majorHAnsi" w:hAnsiTheme="majorHAnsi" w:cs="Calibri"/>
          <w:b/>
          <w:bCs/>
          <w:u w:val="single"/>
        </w:rPr>
        <w:t xml:space="preserve"> </w:t>
      </w:r>
      <w:r w:rsidR="006A7D41">
        <w:rPr>
          <w:rFonts w:asciiTheme="majorHAnsi" w:hAnsiTheme="majorHAnsi" w:cs="Calibri"/>
          <w:b/>
          <w:bCs/>
          <w:u w:val="single"/>
        </w:rPr>
        <w:t xml:space="preserve"> </w:t>
      </w:r>
      <w:r w:rsidR="006A7D41">
        <w:rPr>
          <w:rFonts w:asciiTheme="majorHAnsi" w:hAnsiTheme="majorHAnsi" w:cs="Calibri"/>
        </w:rPr>
        <w:t>Nothing</w:t>
      </w:r>
      <w:proofErr w:type="gramEnd"/>
      <w:r w:rsidR="006A7D41">
        <w:rPr>
          <w:rFonts w:asciiTheme="majorHAnsi" w:hAnsiTheme="majorHAnsi" w:cs="Calibri"/>
        </w:rPr>
        <w:t xml:space="preserve"> brought forward. </w:t>
      </w:r>
    </w:p>
    <w:p w14:paraId="23196266" w14:textId="18CD57DB" w:rsidR="00B77919" w:rsidRDefault="00B77919" w:rsidP="00B77919">
      <w:pPr>
        <w:rPr>
          <w:rFonts w:asciiTheme="majorHAnsi" w:hAnsiTheme="majorHAnsi" w:cs="Calibri"/>
        </w:rPr>
      </w:pPr>
      <w:r w:rsidRPr="00845420">
        <w:rPr>
          <w:rFonts w:asciiTheme="majorHAnsi" w:hAnsiTheme="majorHAnsi" w:cs="Calibri"/>
          <w:b/>
          <w:bCs/>
          <w:u w:val="single"/>
        </w:rPr>
        <w:t>Adjourn</w:t>
      </w:r>
      <w:r w:rsidR="003B4EAC" w:rsidRPr="00845420">
        <w:rPr>
          <w:rFonts w:asciiTheme="majorHAnsi" w:hAnsiTheme="majorHAnsi" w:cs="Calibri"/>
          <w:b/>
          <w:bCs/>
          <w:u w:val="single"/>
        </w:rPr>
        <w:t xml:space="preserve">ment: </w:t>
      </w:r>
      <w:r w:rsidR="006A7D41">
        <w:rPr>
          <w:rFonts w:asciiTheme="majorHAnsi" w:hAnsiTheme="majorHAnsi" w:cs="Calibri"/>
        </w:rPr>
        <w:t xml:space="preserve">Brent Uecker made a motion to adjourn, Seconded by Craig Powell. </w:t>
      </w:r>
    </w:p>
    <w:p w14:paraId="4E979257" w14:textId="0018AE78" w:rsidR="006A7D41" w:rsidRPr="006A7D41" w:rsidRDefault="006A7D41" w:rsidP="00B77919">
      <w:pPr>
        <w:rPr>
          <w:rFonts w:asciiTheme="majorHAnsi" w:hAnsiTheme="majorHAnsi" w:cs="Calibri"/>
          <w:u w:val="single"/>
        </w:rPr>
      </w:pPr>
      <w:r w:rsidRPr="006A7D41">
        <w:rPr>
          <w:rFonts w:asciiTheme="majorHAnsi" w:hAnsiTheme="majorHAnsi" w:cs="Calibri"/>
          <w:u w:val="single"/>
        </w:rPr>
        <w:t>Chairman</w:t>
      </w:r>
      <w:r>
        <w:rPr>
          <w:rFonts w:asciiTheme="majorHAnsi" w:hAnsiTheme="majorHAnsi" w:cs="Calibri"/>
          <w:u w:val="single"/>
        </w:rPr>
        <w:t xml:space="preserve">                                                                          Clerk                                                Date                           </w:t>
      </w:r>
      <w:proofErr w:type="gramStart"/>
      <w:r>
        <w:rPr>
          <w:rFonts w:asciiTheme="majorHAnsi" w:hAnsiTheme="majorHAnsi" w:cs="Calibri"/>
          <w:u w:val="single"/>
        </w:rPr>
        <w:t xml:space="preserve">  .</w:t>
      </w:r>
      <w:proofErr w:type="gramEnd"/>
    </w:p>
    <w:p w14:paraId="1F292A03" w14:textId="5076030B" w:rsidR="00357BDB" w:rsidRPr="00357BDB" w:rsidRDefault="00357BDB" w:rsidP="00B77919">
      <w:pPr>
        <w:rPr>
          <w:rFonts w:asciiTheme="majorHAnsi" w:hAnsiTheme="majorHAnsi" w:cs="Calibri"/>
          <w:u w:val="single"/>
        </w:rPr>
      </w:pPr>
    </w:p>
    <w:sectPr w:rsidR="00357BDB" w:rsidRPr="00357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2CF5"/>
    <w:multiLevelType w:val="hybridMultilevel"/>
    <w:tmpl w:val="190656EE"/>
    <w:lvl w:ilvl="0" w:tplc="0F8A5B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800BB"/>
    <w:multiLevelType w:val="hybridMultilevel"/>
    <w:tmpl w:val="7E18EE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B193B42"/>
    <w:multiLevelType w:val="hybridMultilevel"/>
    <w:tmpl w:val="15EC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7368F"/>
    <w:multiLevelType w:val="hybridMultilevel"/>
    <w:tmpl w:val="B898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76E18"/>
    <w:multiLevelType w:val="hybridMultilevel"/>
    <w:tmpl w:val="CB3A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140B9"/>
    <w:multiLevelType w:val="hybridMultilevel"/>
    <w:tmpl w:val="641A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D22F4"/>
    <w:multiLevelType w:val="hybridMultilevel"/>
    <w:tmpl w:val="5486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84D1C"/>
    <w:multiLevelType w:val="hybridMultilevel"/>
    <w:tmpl w:val="DAF819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9636D"/>
    <w:multiLevelType w:val="hybridMultilevel"/>
    <w:tmpl w:val="55AC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524C7"/>
    <w:multiLevelType w:val="hybridMultilevel"/>
    <w:tmpl w:val="2E166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4208C"/>
    <w:multiLevelType w:val="hybridMultilevel"/>
    <w:tmpl w:val="6A1C1A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8F25034"/>
    <w:multiLevelType w:val="hybridMultilevel"/>
    <w:tmpl w:val="60CE3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DC83462"/>
    <w:multiLevelType w:val="hybridMultilevel"/>
    <w:tmpl w:val="D6FA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582493">
    <w:abstractNumId w:val="0"/>
  </w:num>
  <w:num w:numId="2" w16cid:durableId="88697535">
    <w:abstractNumId w:val="7"/>
  </w:num>
  <w:num w:numId="3" w16cid:durableId="375393124">
    <w:abstractNumId w:val="4"/>
  </w:num>
  <w:num w:numId="4" w16cid:durableId="875703676">
    <w:abstractNumId w:val="10"/>
  </w:num>
  <w:num w:numId="5" w16cid:durableId="1475295114">
    <w:abstractNumId w:val="8"/>
  </w:num>
  <w:num w:numId="6" w16cid:durableId="1728600122">
    <w:abstractNumId w:val="12"/>
  </w:num>
  <w:num w:numId="7" w16cid:durableId="931861233">
    <w:abstractNumId w:val="11"/>
  </w:num>
  <w:num w:numId="8" w16cid:durableId="1470628156">
    <w:abstractNumId w:val="1"/>
  </w:num>
  <w:num w:numId="9" w16cid:durableId="45494769">
    <w:abstractNumId w:val="5"/>
  </w:num>
  <w:num w:numId="10" w16cid:durableId="1450080104">
    <w:abstractNumId w:val="2"/>
  </w:num>
  <w:num w:numId="11" w16cid:durableId="1012420148">
    <w:abstractNumId w:val="9"/>
  </w:num>
  <w:num w:numId="12" w16cid:durableId="2104840035">
    <w:abstractNumId w:val="6"/>
  </w:num>
  <w:num w:numId="13" w16cid:durableId="1738700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19"/>
    <w:rsid w:val="00011B62"/>
    <w:rsid w:val="00014920"/>
    <w:rsid w:val="00027862"/>
    <w:rsid w:val="00080DB5"/>
    <w:rsid w:val="000B5699"/>
    <w:rsid w:val="000D6406"/>
    <w:rsid w:val="00115B03"/>
    <w:rsid w:val="00123D6B"/>
    <w:rsid w:val="00143754"/>
    <w:rsid w:val="00157B91"/>
    <w:rsid w:val="00181CBE"/>
    <w:rsid w:val="001E0463"/>
    <w:rsid w:val="002432C7"/>
    <w:rsid w:val="002B093E"/>
    <w:rsid w:val="002D3995"/>
    <w:rsid w:val="00323696"/>
    <w:rsid w:val="00347E70"/>
    <w:rsid w:val="00357BDB"/>
    <w:rsid w:val="003B4EAC"/>
    <w:rsid w:val="004026D0"/>
    <w:rsid w:val="004707A6"/>
    <w:rsid w:val="00477241"/>
    <w:rsid w:val="00487914"/>
    <w:rsid w:val="0051308D"/>
    <w:rsid w:val="005713F6"/>
    <w:rsid w:val="0058200D"/>
    <w:rsid w:val="005833A7"/>
    <w:rsid w:val="005C4D3D"/>
    <w:rsid w:val="005E3485"/>
    <w:rsid w:val="00665304"/>
    <w:rsid w:val="0068116B"/>
    <w:rsid w:val="006A56C7"/>
    <w:rsid w:val="006A5FBA"/>
    <w:rsid w:val="006A7D41"/>
    <w:rsid w:val="006B4561"/>
    <w:rsid w:val="00734701"/>
    <w:rsid w:val="00751AE7"/>
    <w:rsid w:val="007B367F"/>
    <w:rsid w:val="007C74EA"/>
    <w:rsid w:val="007D0E19"/>
    <w:rsid w:val="008279A5"/>
    <w:rsid w:val="00845420"/>
    <w:rsid w:val="0085477C"/>
    <w:rsid w:val="008D0757"/>
    <w:rsid w:val="00925F1F"/>
    <w:rsid w:val="00955948"/>
    <w:rsid w:val="0097777D"/>
    <w:rsid w:val="009A62E2"/>
    <w:rsid w:val="009B148C"/>
    <w:rsid w:val="009E25AE"/>
    <w:rsid w:val="00A238E2"/>
    <w:rsid w:val="00AA7D0F"/>
    <w:rsid w:val="00B429CD"/>
    <w:rsid w:val="00B77919"/>
    <w:rsid w:val="00B92A64"/>
    <w:rsid w:val="00C1702A"/>
    <w:rsid w:val="00C70F11"/>
    <w:rsid w:val="00C74F83"/>
    <w:rsid w:val="00C81CB2"/>
    <w:rsid w:val="00CB1BB9"/>
    <w:rsid w:val="00CB3A1C"/>
    <w:rsid w:val="00CB3D49"/>
    <w:rsid w:val="00CC0396"/>
    <w:rsid w:val="00CC182A"/>
    <w:rsid w:val="00CD00C8"/>
    <w:rsid w:val="00CE0467"/>
    <w:rsid w:val="00CF6719"/>
    <w:rsid w:val="00DB62D7"/>
    <w:rsid w:val="00E20911"/>
    <w:rsid w:val="00E54BF6"/>
    <w:rsid w:val="00E623D4"/>
    <w:rsid w:val="00E75CA2"/>
    <w:rsid w:val="00E84A95"/>
    <w:rsid w:val="00F30048"/>
    <w:rsid w:val="00F34501"/>
    <w:rsid w:val="00FC0979"/>
    <w:rsid w:val="00FE699A"/>
    <w:rsid w:val="00FE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580C"/>
  <w15:chartTrackingRefBased/>
  <w15:docId w15:val="{BF6C710A-7579-4F81-827B-5B511B17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919"/>
    <w:rPr>
      <w:rFonts w:eastAsiaTheme="majorEastAsia" w:cstheme="majorBidi"/>
      <w:color w:val="272727" w:themeColor="text1" w:themeTint="D8"/>
    </w:rPr>
  </w:style>
  <w:style w:type="paragraph" w:styleId="Title">
    <w:name w:val="Title"/>
    <w:basedOn w:val="Normal"/>
    <w:next w:val="Normal"/>
    <w:link w:val="TitleChar"/>
    <w:uiPriority w:val="10"/>
    <w:qFormat/>
    <w:rsid w:val="00B77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919"/>
    <w:pPr>
      <w:spacing w:before="160"/>
      <w:jc w:val="center"/>
    </w:pPr>
    <w:rPr>
      <w:i/>
      <w:iCs/>
      <w:color w:val="404040" w:themeColor="text1" w:themeTint="BF"/>
    </w:rPr>
  </w:style>
  <w:style w:type="character" w:customStyle="1" w:styleId="QuoteChar">
    <w:name w:val="Quote Char"/>
    <w:basedOn w:val="DefaultParagraphFont"/>
    <w:link w:val="Quote"/>
    <w:uiPriority w:val="29"/>
    <w:rsid w:val="00B77919"/>
    <w:rPr>
      <w:i/>
      <w:iCs/>
      <w:color w:val="404040" w:themeColor="text1" w:themeTint="BF"/>
    </w:rPr>
  </w:style>
  <w:style w:type="paragraph" w:styleId="ListParagraph">
    <w:name w:val="List Paragraph"/>
    <w:basedOn w:val="Normal"/>
    <w:uiPriority w:val="34"/>
    <w:qFormat/>
    <w:rsid w:val="00B77919"/>
    <w:pPr>
      <w:ind w:left="720"/>
      <w:contextualSpacing/>
    </w:pPr>
  </w:style>
  <w:style w:type="character" w:styleId="IntenseEmphasis">
    <w:name w:val="Intense Emphasis"/>
    <w:basedOn w:val="DefaultParagraphFont"/>
    <w:uiPriority w:val="21"/>
    <w:qFormat/>
    <w:rsid w:val="00B77919"/>
    <w:rPr>
      <w:i/>
      <w:iCs/>
      <w:color w:val="0F4761" w:themeColor="accent1" w:themeShade="BF"/>
    </w:rPr>
  </w:style>
  <w:style w:type="paragraph" w:styleId="IntenseQuote">
    <w:name w:val="Intense Quote"/>
    <w:basedOn w:val="Normal"/>
    <w:next w:val="Normal"/>
    <w:link w:val="IntenseQuoteChar"/>
    <w:uiPriority w:val="30"/>
    <w:qFormat/>
    <w:rsid w:val="00B77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919"/>
    <w:rPr>
      <w:i/>
      <w:iCs/>
      <w:color w:val="0F4761" w:themeColor="accent1" w:themeShade="BF"/>
    </w:rPr>
  </w:style>
  <w:style w:type="character" w:styleId="IntenseReference">
    <w:name w:val="Intense Reference"/>
    <w:basedOn w:val="DefaultParagraphFont"/>
    <w:uiPriority w:val="32"/>
    <w:qFormat/>
    <w:rsid w:val="00B77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Schmeling</dc:creator>
  <cp:keywords/>
  <dc:description/>
  <cp:lastModifiedBy>Jennifer Schmeling</cp:lastModifiedBy>
  <cp:revision>2</cp:revision>
  <cp:lastPrinted>2026-03-12T21:45:00Z</cp:lastPrinted>
  <dcterms:created xsi:type="dcterms:W3CDTF">2026-03-30T16:47:00Z</dcterms:created>
  <dcterms:modified xsi:type="dcterms:W3CDTF">2026-03-30T16:47:00Z</dcterms:modified>
</cp:coreProperties>
</file>