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F5C8" w14:textId="2B507703" w:rsidR="00754063" w:rsidRPr="00754063" w:rsidRDefault="005315EE" w:rsidP="00754063">
      <w:pPr>
        <w:jc w:val="center"/>
        <w:rPr>
          <w:b/>
          <w:bCs/>
          <w:sz w:val="28"/>
          <w:szCs w:val="28"/>
          <w:lang w:eastAsia="zh-TW"/>
        </w:rPr>
      </w:pPr>
      <w:r w:rsidRPr="005315EE">
        <w:rPr>
          <w:rFonts w:eastAsia="新細明體" w:hint="eastAsia"/>
          <w:b/>
          <w:bCs/>
          <w:sz w:val="28"/>
          <w:szCs w:val="28"/>
          <w:lang w:eastAsia="zh-TW"/>
        </w:rPr>
        <w:t>一盞高懸在中國南方的語言學明燈</w:t>
      </w:r>
    </w:p>
    <w:p w14:paraId="5B756D3C" w14:textId="18CD5540" w:rsidR="00754063" w:rsidRPr="00EB447E" w:rsidRDefault="00EB447E" w:rsidP="00754063">
      <w:pPr>
        <w:jc w:val="center"/>
        <w:rPr>
          <w:sz w:val="24"/>
          <w:szCs w:val="24"/>
          <w:lang w:eastAsia="zh-TW"/>
        </w:rPr>
      </w:pPr>
      <w:r w:rsidRPr="00EB447E">
        <w:rPr>
          <w:rFonts w:eastAsia="新細明體" w:hint="eastAsia"/>
          <w:sz w:val="24"/>
          <w:szCs w:val="24"/>
          <w:lang w:eastAsia="zh-TW"/>
        </w:rPr>
        <w:t>——祝賀澳門語言學會成立</w:t>
      </w:r>
      <w:r w:rsidRPr="00EB447E">
        <w:rPr>
          <w:rFonts w:eastAsia="新細明體"/>
          <w:sz w:val="24"/>
          <w:szCs w:val="24"/>
          <w:lang w:eastAsia="zh-TW"/>
        </w:rPr>
        <w:t>3</w:t>
      </w:r>
      <w:r w:rsidR="00E00CF8">
        <w:rPr>
          <w:rFonts w:eastAsia="新細明體"/>
          <w:sz w:val="24"/>
          <w:szCs w:val="24"/>
          <w:lang w:eastAsia="zh-TW"/>
        </w:rPr>
        <w:t>0</w:t>
      </w:r>
      <w:r w:rsidRPr="00EB447E">
        <w:rPr>
          <w:rFonts w:eastAsia="新細明體" w:hint="eastAsia"/>
          <w:sz w:val="24"/>
          <w:szCs w:val="24"/>
          <w:lang w:eastAsia="zh-TW"/>
        </w:rPr>
        <w:t>周年</w:t>
      </w:r>
    </w:p>
    <w:p w14:paraId="5F17F765" w14:textId="77777777" w:rsidR="00EB447E" w:rsidRDefault="00EB447E" w:rsidP="00754063">
      <w:pPr>
        <w:jc w:val="center"/>
        <w:rPr>
          <w:rFonts w:eastAsia="新細明體"/>
          <w:sz w:val="24"/>
          <w:szCs w:val="24"/>
          <w:lang w:eastAsia="zh-TW"/>
        </w:rPr>
      </w:pPr>
      <w:r w:rsidRPr="00EB447E">
        <w:rPr>
          <w:rFonts w:eastAsia="新細明體" w:hint="eastAsia"/>
          <w:sz w:val="24"/>
          <w:szCs w:val="24"/>
          <w:lang w:eastAsia="zh-TW"/>
        </w:rPr>
        <w:t>李宇明</w:t>
      </w:r>
    </w:p>
    <w:p w14:paraId="4C9C335D" w14:textId="4AB978D9" w:rsidR="00754063" w:rsidRPr="00EB447E" w:rsidRDefault="00EB447E" w:rsidP="00754063">
      <w:pPr>
        <w:jc w:val="center"/>
        <w:rPr>
          <w:sz w:val="24"/>
          <w:szCs w:val="24"/>
          <w:lang w:eastAsia="zh-TW"/>
        </w:rPr>
      </w:pPr>
      <w:r w:rsidRPr="00EB447E">
        <w:rPr>
          <w:rFonts w:eastAsia="新細明體" w:hint="eastAsia"/>
          <w:sz w:val="24"/>
          <w:szCs w:val="24"/>
          <w:lang w:eastAsia="zh-TW"/>
        </w:rPr>
        <w:t>北京語言大學</w:t>
      </w:r>
    </w:p>
    <w:p w14:paraId="247C204B" w14:textId="77777777" w:rsidR="00754063" w:rsidRPr="00EB447E" w:rsidRDefault="00754063" w:rsidP="00754063">
      <w:pPr>
        <w:rPr>
          <w:b/>
          <w:bCs/>
          <w:sz w:val="24"/>
          <w:szCs w:val="24"/>
          <w:lang w:eastAsia="zh-TW"/>
        </w:rPr>
      </w:pPr>
    </w:p>
    <w:p w14:paraId="2ADD4BE1" w14:textId="3E83C13E" w:rsidR="00754063" w:rsidRPr="00EB447E" w:rsidRDefault="00EB447E" w:rsidP="00754063">
      <w:pPr>
        <w:rPr>
          <w:sz w:val="24"/>
          <w:szCs w:val="24"/>
          <w:lang w:eastAsia="zh-TW"/>
        </w:rPr>
      </w:pPr>
      <w:r w:rsidRPr="00EB447E">
        <w:rPr>
          <w:rFonts w:eastAsia="新細明體"/>
          <w:b/>
          <w:bCs/>
          <w:sz w:val="24"/>
          <w:szCs w:val="24"/>
          <w:lang w:eastAsia="zh-TW"/>
        </w:rPr>
        <w:t xml:space="preserve">    </w:t>
      </w:r>
      <w:r w:rsidRPr="00EB447E">
        <w:rPr>
          <w:rFonts w:eastAsia="新細明體" w:hint="eastAsia"/>
          <w:sz w:val="24"/>
          <w:szCs w:val="24"/>
          <w:lang w:eastAsia="zh-TW"/>
        </w:rPr>
        <w:t>首先，祝賀澳門語言學會成立</w:t>
      </w:r>
      <w:r w:rsidRPr="00EB447E">
        <w:rPr>
          <w:rFonts w:eastAsia="新細明體"/>
          <w:sz w:val="24"/>
          <w:szCs w:val="24"/>
          <w:lang w:eastAsia="zh-TW"/>
        </w:rPr>
        <w:t>3</w:t>
      </w:r>
      <w:r w:rsidR="00E00CF8">
        <w:rPr>
          <w:rFonts w:eastAsia="新細明體"/>
          <w:sz w:val="24"/>
          <w:szCs w:val="24"/>
          <w:lang w:eastAsia="zh-TW"/>
        </w:rPr>
        <w:t>0</w:t>
      </w:r>
      <w:r w:rsidRPr="00EB447E">
        <w:rPr>
          <w:rFonts w:eastAsia="新細明體" w:hint="eastAsia"/>
          <w:sz w:val="24"/>
          <w:szCs w:val="24"/>
          <w:lang w:eastAsia="zh-TW"/>
        </w:rPr>
        <w:t>周年！祝賀“澳門語言研究三十年與未來發展研討會”的召開！</w:t>
      </w:r>
    </w:p>
    <w:p w14:paraId="03348CA7" w14:textId="14977F3A" w:rsidR="00332361" w:rsidRPr="00EB447E" w:rsidRDefault="00EB447E" w:rsidP="00E021F3">
      <w:pPr>
        <w:ind w:firstLineChars="200" w:firstLine="480"/>
        <w:rPr>
          <w:sz w:val="24"/>
          <w:szCs w:val="24"/>
          <w:lang w:eastAsia="zh-TW"/>
        </w:rPr>
      </w:pPr>
      <w:r w:rsidRPr="00EB447E">
        <w:rPr>
          <w:rFonts w:eastAsia="新細明體"/>
          <w:sz w:val="24"/>
          <w:szCs w:val="24"/>
          <w:lang w:eastAsia="zh-TW"/>
        </w:rPr>
        <w:t>1987</w:t>
      </w:r>
      <w:r w:rsidRPr="00EB447E">
        <w:rPr>
          <w:rFonts w:eastAsia="新細明體" w:hint="eastAsia"/>
          <w:sz w:val="24"/>
          <w:szCs w:val="24"/>
          <w:lang w:eastAsia="zh-TW"/>
        </w:rPr>
        <w:t>年</w:t>
      </w:r>
      <w:r w:rsidRPr="00EB447E">
        <w:rPr>
          <w:rFonts w:eastAsia="新細明體"/>
          <w:sz w:val="24"/>
          <w:szCs w:val="24"/>
          <w:lang w:eastAsia="zh-TW"/>
        </w:rPr>
        <w:t>4</w:t>
      </w:r>
      <w:r w:rsidRPr="00EB447E">
        <w:rPr>
          <w:rFonts w:eastAsia="新細明體" w:hint="eastAsia"/>
          <w:sz w:val="24"/>
          <w:szCs w:val="24"/>
          <w:lang w:eastAsia="zh-TW"/>
        </w:rPr>
        <w:t>月</w:t>
      </w:r>
      <w:r w:rsidRPr="00EB447E">
        <w:rPr>
          <w:rFonts w:eastAsia="新細明體"/>
          <w:sz w:val="24"/>
          <w:szCs w:val="24"/>
          <w:lang w:eastAsia="zh-TW"/>
        </w:rPr>
        <w:t>13</w:t>
      </w:r>
      <w:r w:rsidRPr="00EB447E">
        <w:rPr>
          <w:rFonts w:eastAsia="新細明體" w:hint="eastAsia"/>
          <w:sz w:val="24"/>
          <w:szCs w:val="24"/>
          <w:lang w:eastAsia="zh-TW"/>
        </w:rPr>
        <w:t>日，中葡兩國政府在北京正式簽署《關於澳門問題的聯合聲明》。聲明宣佈：澳門地區是中國領土，中華人民共和國政府將於</w:t>
      </w:r>
      <w:r w:rsidRPr="00EB447E">
        <w:rPr>
          <w:rFonts w:eastAsia="新細明體"/>
          <w:sz w:val="24"/>
          <w:szCs w:val="24"/>
          <w:lang w:eastAsia="zh-TW"/>
        </w:rPr>
        <w:t>1999</w:t>
      </w:r>
      <w:r w:rsidRPr="00EB447E">
        <w:rPr>
          <w:rFonts w:eastAsia="新細明體" w:hint="eastAsia"/>
          <w:sz w:val="24"/>
          <w:szCs w:val="24"/>
          <w:lang w:eastAsia="zh-TW"/>
        </w:rPr>
        <w:t>年</w:t>
      </w:r>
      <w:r w:rsidRPr="00EB447E">
        <w:rPr>
          <w:rFonts w:eastAsia="新細明體"/>
          <w:sz w:val="24"/>
          <w:szCs w:val="24"/>
          <w:lang w:eastAsia="zh-TW"/>
        </w:rPr>
        <w:t>12</w:t>
      </w:r>
      <w:r w:rsidRPr="00EB447E">
        <w:rPr>
          <w:rFonts w:eastAsia="新細明體" w:hint="eastAsia"/>
          <w:sz w:val="24"/>
          <w:szCs w:val="24"/>
          <w:lang w:eastAsia="zh-TW"/>
        </w:rPr>
        <w:t>月</w:t>
      </w:r>
      <w:r w:rsidRPr="00EB447E">
        <w:rPr>
          <w:rFonts w:eastAsia="新細明體"/>
          <w:sz w:val="24"/>
          <w:szCs w:val="24"/>
          <w:lang w:eastAsia="zh-TW"/>
        </w:rPr>
        <w:t>20</w:t>
      </w:r>
      <w:r w:rsidRPr="00EB447E">
        <w:rPr>
          <w:rFonts w:eastAsia="新細明體" w:hint="eastAsia"/>
          <w:sz w:val="24"/>
          <w:szCs w:val="24"/>
          <w:lang w:eastAsia="zh-TW"/>
        </w:rPr>
        <w:t>日對澳門恢復行使主權。在澳門進入政權交接過渡期及澳門特別行政區成立之後，澳門的語言問題，特別是“中文合法地位”等問題，就需要認真研究、妥善處理。再這樣的時代背景下，</w:t>
      </w:r>
      <w:r w:rsidRPr="00EB447E">
        <w:rPr>
          <w:rFonts w:eastAsia="新細明體"/>
          <w:sz w:val="24"/>
          <w:szCs w:val="24"/>
          <w:lang w:eastAsia="zh-TW"/>
        </w:rPr>
        <w:t>1992</w:t>
      </w:r>
      <w:r w:rsidRPr="00EB447E">
        <w:rPr>
          <w:rFonts w:eastAsia="新細明體" w:hint="eastAsia"/>
          <w:sz w:val="24"/>
          <w:szCs w:val="24"/>
          <w:lang w:eastAsia="zh-TW"/>
        </w:rPr>
        <w:t>年</w:t>
      </w:r>
      <w:r w:rsidRPr="00EB447E">
        <w:rPr>
          <w:rFonts w:eastAsia="新細明體"/>
          <w:sz w:val="24"/>
          <w:szCs w:val="24"/>
          <w:lang w:eastAsia="zh-TW"/>
        </w:rPr>
        <w:t>3</w:t>
      </w:r>
      <w:r w:rsidRPr="00EB447E">
        <w:rPr>
          <w:rFonts w:eastAsia="新細明體" w:hint="eastAsia"/>
          <w:sz w:val="24"/>
          <w:szCs w:val="24"/>
          <w:lang w:eastAsia="zh-TW"/>
        </w:rPr>
        <w:t>月，程祥徽教授等學者，發起召開“澳門過渡期語言發展路向國際學術研討會”；</w:t>
      </w:r>
      <w:r w:rsidRPr="00EB447E">
        <w:rPr>
          <w:rFonts w:eastAsia="新細明體"/>
          <w:sz w:val="24"/>
          <w:szCs w:val="24"/>
          <w:lang w:eastAsia="zh-TW"/>
        </w:rPr>
        <w:t>1994</w:t>
      </w:r>
      <w:r w:rsidRPr="00EB447E">
        <w:rPr>
          <w:rFonts w:eastAsia="新細明體" w:hint="eastAsia"/>
          <w:sz w:val="24"/>
          <w:szCs w:val="24"/>
          <w:lang w:eastAsia="zh-TW"/>
        </w:rPr>
        <w:t>年</w:t>
      </w:r>
      <w:r w:rsidRPr="00EB447E">
        <w:rPr>
          <w:rFonts w:eastAsia="新細明體"/>
          <w:sz w:val="24"/>
          <w:szCs w:val="24"/>
          <w:lang w:eastAsia="zh-TW"/>
        </w:rPr>
        <w:t>6</w:t>
      </w:r>
      <w:r w:rsidRPr="00EB447E">
        <w:rPr>
          <w:rFonts w:eastAsia="新細明體" w:hint="eastAsia"/>
          <w:sz w:val="24"/>
          <w:szCs w:val="24"/>
          <w:lang w:eastAsia="zh-TW"/>
        </w:rPr>
        <w:t>月，在程祥徽教授帶領下，一批語言學人向澳門特區政府登記註冊，成立澳門語言學會。一盞語言學明燈冉冉升起，閃閃發光，照亮澳門，閃耀南國。</w:t>
      </w:r>
    </w:p>
    <w:p w14:paraId="54C0DFA2" w14:textId="0CBF595A" w:rsidR="00EC7A9D" w:rsidRPr="00EB447E" w:rsidRDefault="00EB447E" w:rsidP="00E021F3">
      <w:pPr>
        <w:ind w:firstLineChars="200" w:firstLine="480"/>
        <w:rPr>
          <w:sz w:val="24"/>
          <w:szCs w:val="24"/>
          <w:lang w:eastAsia="zh-TW"/>
        </w:rPr>
      </w:pPr>
      <w:r w:rsidRPr="00EB447E">
        <w:rPr>
          <w:rFonts w:eastAsia="新細明體" w:hint="eastAsia"/>
          <w:sz w:val="24"/>
          <w:szCs w:val="24"/>
          <w:lang w:eastAsia="zh-TW"/>
        </w:rPr>
        <w:t>時光荏苒，一晃</w:t>
      </w:r>
      <w:r w:rsidRPr="00EB447E">
        <w:rPr>
          <w:rFonts w:eastAsia="新細明體"/>
          <w:sz w:val="24"/>
          <w:szCs w:val="24"/>
          <w:lang w:eastAsia="zh-TW"/>
        </w:rPr>
        <w:t>3</w:t>
      </w:r>
      <w:r w:rsidR="00E00CF8">
        <w:rPr>
          <w:rFonts w:eastAsia="新細明體"/>
          <w:sz w:val="24"/>
          <w:szCs w:val="24"/>
          <w:lang w:eastAsia="zh-TW"/>
        </w:rPr>
        <w:t>0</w:t>
      </w:r>
      <w:r w:rsidRPr="00EB447E">
        <w:rPr>
          <w:rFonts w:eastAsia="新細明體" w:hint="eastAsia"/>
          <w:sz w:val="24"/>
          <w:szCs w:val="24"/>
          <w:lang w:eastAsia="zh-TW"/>
        </w:rPr>
        <w:t>年過去。</w:t>
      </w:r>
      <w:r w:rsidRPr="00EB447E">
        <w:rPr>
          <w:rFonts w:eastAsia="新細明體"/>
          <w:sz w:val="24"/>
          <w:szCs w:val="24"/>
          <w:lang w:eastAsia="zh-TW"/>
        </w:rPr>
        <w:t>3</w:t>
      </w:r>
      <w:r w:rsidR="00E00CF8">
        <w:rPr>
          <w:rFonts w:eastAsia="新細明體"/>
          <w:sz w:val="24"/>
          <w:szCs w:val="24"/>
          <w:lang w:eastAsia="zh-TW"/>
        </w:rPr>
        <w:t>0</w:t>
      </w:r>
      <w:bookmarkStart w:id="0" w:name="_GoBack"/>
      <w:bookmarkEnd w:id="0"/>
      <w:r w:rsidRPr="00EB447E">
        <w:rPr>
          <w:rFonts w:eastAsia="新細明體" w:hint="eastAsia"/>
          <w:sz w:val="24"/>
          <w:szCs w:val="24"/>
          <w:lang w:eastAsia="zh-TW"/>
        </w:rPr>
        <w:t>年，澳門語言學會，做了許多可存史冊的事情，其中有三件大事最為可圈可點：第一，貫徹實施中葡雙文政策，確立中文的“正式語文”法律地位。《澳門特別行政區基本法》第九條規定：“澳門特別行政區的行政機關、立法機關和司法機關，除使用中文外，還可使用葡文，葡文也是正式語文。”</w:t>
      </w:r>
      <w:r w:rsidRPr="00EB447E">
        <w:rPr>
          <w:rFonts w:eastAsia="新細明體"/>
          <w:sz w:val="24"/>
          <w:szCs w:val="24"/>
          <w:lang w:eastAsia="zh-TW"/>
        </w:rPr>
        <w:t xml:space="preserve"> </w:t>
      </w:r>
      <w:r w:rsidRPr="00EB447E">
        <w:rPr>
          <w:rFonts w:eastAsia="新細明體" w:hint="eastAsia"/>
          <w:sz w:val="24"/>
          <w:szCs w:val="24"/>
          <w:lang w:eastAsia="zh-TW"/>
        </w:rPr>
        <w:t>這一政策的制定和實施，特別是爭取中文的法律地位等，澳門語言學會與澳門學人一起做出了學術貢獻。第二，大力推廣普通話。包括研究普通話及普通話在澳推廣方略、支持普通話培訓測試等。第三，在漢字生活中主張</w:t>
      </w:r>
      <w:r w:rsidRPr="00EB447E">
        <w:rPr>
          <w:rFonts w:eastAsia="新細明體" w:hint="eastAsia"/>
          <w:sz w:val="24"/>
          <w:szCs w:val="24"/>
          <w:lang w:eastAsia="zh-TW"/>
        </w:rPr>
        <w:lastRenderedPageBreak/>
        <w:t>“簡繁由之”，多次召開各地學術討論會，討論澳門及華人社區的漢字生活問題，大力提倡“簡繁由之”的主張，是具有學術遠見和現實意義的。</w:t>
      </w:r>
    </w:p>
    <w:p w14:paraId="65B0173F" w14:textId="0FF00BE4" w:rsidR="00A14699" w:rsidRPr="00EB447E" w:rsidRDefault="00EB447E" w:rsidP="00A14699">
      <w:pPr>
        <w:ind w:firstLineChars="200" w:firstLine="480"/>
        <w:rPr>
          <w:sz w:val="24"/>
          <w:szCs w:val="24"/>
          <w:lang w:eastAsia="zh-TW"/>
        </w:rPr>
      </w:pPr>
      <w:r w:rsidRPr="00EB447E">
        <w:rPr>
          <w:rFonts w:eastAsia="新細明體" w:hint="eastAsia"/>
          <w:sz w:val="24"/>
          <w:szCs w:val="24"/>
          <w:lang w:eastAsia="zh-TW"/>
        </w:rPr>
        <w:t>此時此刻，我們非常懷念澳門語言學會的創始人程祥徽先生。他有一顆赤子之心，愛學術、愛澳門、愛國家；他有深厚的學術功底，善詩文，工書法，在語言學及多個文化領域都有創獲。他是人們見一面就不會忘記的人，也是我們都不覺得他是已經駕鶴西征的人，他就在我們的身邊、在我們的心中。</w:t>
      </w:r>
    </w:p>
    <w:p w14:paraId="1CEFF243" w14:textId="12C323A7" w:rsidR="00A14699" w:rsidRPr="00EB447E" w:rsidRDefault="00EB447E" w:rsidP="00A14699">
      <w:pPr>
        <w:ind w:firstLineChars="200" w:firstLine="480"/>
        <w:rPr>
          <w:sz w:val="24"/>
          <w:szCs w:val="24"/>
          <w:lang w:val="zh-TW"/>
        </w:rPr>
      </w:pPr>
      <w:r w:rsidRPr="00EB447E">
        <w:rPr>
          <w:rFonts w:eastAsia="新細明體" w:hint="eastAsia"/>
          <w:sz w:val="24"/>
          <w:szCs w:val="24"/>
          <w:lang w:eastAsia="zh-TW"/>
        </w:rPr>
        <w:t>他所創立的澳門語言學會，也三十而立正青春。特別是澳門一批年輕語言學人成長了起來，一群早已成名的學界大拿從世界各地聚集澳門，澳門語言學研究、澳門語言學會一定會有更大發展。其一，澳門本土的語言文化資源，是學術研究的寶藏；其二，豐富多彩的特區多語生活，通過合適的語言政策和語言教育促進特區發展，能夠創造經驗；其三，澳門是中文研究和交流的樞紐，地處大陸、香港、中國臺灣、海外華人社區的交流支點上，能夠在學術研究、規範協調、產品推廣、政策聯通等方面，發揮特殊的樞紐作用；其四，在中國與葡語世界的聯繫方面，在提升國家語言能力方面，能發揮獨特作用。澳門具有語言學的人才優勢、資源優勢、地域優勢，相信澳門語言學人、澳門語言學會，能夠取得不俗成就，為澳門的發展、為國家的發展、為時代的進步</w:t>
      </w:r>
      <w:r w:rsidRPr="00EB447E">
        <w:rPr>
          <w:rFonts w:eastAsia="新細明體" w:hint="eastAsia"/>
          <w:sz w:val="24"/>
          <w:szCs w:val="24"/>
          <w:lang w:val="zh-TW" w:eastAsia="zh-TW"/>
        </w:rPr>
        <w:t>做出更多貢獻。</w:t>
      </w:r>
    </w:p>
    <w:p w14:paraId="37AD7D90" w14:textId="7B50A006" w:rsidR="00A14699" w:rsidRPr="00EB447E" w:rsidRDefault="00EB447E" w:rsidP="00A14699">
      <w:pPr>
        <w:ind w:firstLineChars="200" w:firstLine="480"/>
        <w:rPr>
          <w:sz w:val="24"/>
          <w:szCs w:val="24"/>
        </w:rPr>
      </w:pPr>
      <w:r w:rsidRPr="00EB447E">
        <w:rPr>
          <w:rFonts w:eastAsia="新細明體" w:hint="eastAsia"/>
          <w:sz w:val="24"/>
          <w:szCs w:val="24"/>
          <w:lang w:val="zh-TW" w:eastAsia="zh-TW"/>
        </w:rPr>
        <w:t>謝謝！</w:t>
      </w:r>
    </w:p>
    <w:sectPr w:rsidR="00A14699" w:rsidRPr="00EB4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4DF9B" w14:textId="77777777" w:rsidR="00167EB9" w:rsidRDefault="00167EB9" w:rsidP="00332361">
      <w:r>
        <w:separator/>
      </w:r>
    </w:p>
  </w:endnote>
  <w:endnote w:type="continuationSeparator" w:id="0">
    <w:p w14:paraId="2818C29E" w14:textId="77777777" w:rsidR="00167EB9" w:rsidRDefault="00167EB9" w:rsidP="0033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83D7F" w14:textId="77777777" w:rsidR="00167EB9" w:rsidRDefault="00167EB9" w:rsidP="00332361">
      <w:r>
        <w:separator/>
      </w:r>
    </w:p>
  </w:footnote>
  <w:footnote w:type="continuationSeparator" w:id="0">
    <w:p w14:paraId="226F80BD" w14:textId="77777777" w:rsidR="00167EB9" w:rsidRDefault="00167EB9" w:rsidP="00332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63"/>
    <w:rsid w:val="000029BB"/>
    <w:rsid w:val="00056EE8"/>
    <w:rsid w:val="000655FB"/>
    <w:rsid w:val="00116E6E"/>
    <w:rsid w:val="00167EB9"/>
    <w:rsid w:val="0021292F"/>
    <w:rsid w:val="00332361"/>
    <w:rsid w:val="00447B14"/>
    <w:rsid w:val="004E500F"/>
    <w:rsid w:val="004E5D5C"/>
    <w:rsid w:val="004F1ECF"/>
    <w:rsid w:val="005315EE"/>
    <w:rsid w:val="0059355F"/>
    <w:rsid w:val="00754063"/>
    <w:rsid w:val="00853611"/>
    <w:rsid w:val="00861246"/>
    <w:rsid w:val="008A0F27"/>
    <w:rsid w:val="009A4EA7"/>
    <w:rsid w:val="009A60FA"/>
    <w:rsid w:val="00A14699"/>
    <w:rsid w:val="00A71750"/>
    <w:rsid w:val="00AB008B"/>
    <w:rsid w:val="00B42D9D"/>
    <w:rsid w:val="00B93C22"/>
    <w:rsid w:val="00D53B50"/>
    <w:rsid w:val="00E00CF8"/>
    <w:rsid w:val="00E021F3"/>
    <w:rsid w:val="00EB447E"/>
    <w:rsid w:val="00EB60ED"/>
    <w:rsid w:val="00EC7A9D"/>
    <w:rsid w:val="00F8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0BE35"/>
  <w15:chartTrackingRefBased/>
  <w15:docId w15:val="{8C27BB5D-46EC-4504-BA47-4FBA774C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0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0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06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0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0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0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540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54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54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540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5406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754063"/>
    <w:rPr>
      <w:rFonts w:cstheme="majorBidi"/>
      <w:b/>
      <w:bCs/>
      <w:color w:val="0F4761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sid w:val="00754063"/>
    <w:rPr>
      <w:rFonts w:cstheme="majorBidi"/>
      <w:b/>
      <w:b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54063"/>
    <w:rPr>
      <w:rFonts w:cstheme="majorBidi"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754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5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54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54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0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540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4063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semiHidden/>
    <w:unhideWhenUsed/>
    <w:rsid w:val="00754063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754063"/>
  </w:style>
  <w:style w:type="paragraph" w:styleId="Web">
    <w:name w:val="Normal (Web)"/>
    <w:basedOn w:val="a"/>
    <w:uiPriority w:val="99"/>
    <w:semiHidden/>
    <w:unhideWhenUsed/>
    <w:rsid w:val="00754063"/>
    <w:rPr>
      <w:rFonts w:ascii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323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頁首 字元"/>
    <w:basedOn w:val="a0"/>
    <w:link w:val="af0"/>
    <w:uiPriority w:val="99"/>
    <w:rsid w:val="00332361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332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頁尾 字元"/>
    <w:basedOn w:val="a0"/>
    <w:link w:val="af2"/>
    <w:uiPriority w:val="99"/>
    <w:rsid w:val="00332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高琦 饶</dc:creator>
  <cp:keywords/>
  <dc:description/>
  <cp:lastModifiedBy>Microsoft 帳戶</cp:lastModifiedBy>
  <cp:revision>9</cp:revision>
  <dcterms:created xsi:type="dcterms:W3CDTF">2025-10-19T13:14:00Z</dcterms:created>
  <dcterms:modified xsi:type="dcterms:W3CDTF">2025-12-26T09:40:00Z</dcterms:modified>
</cp:coreProperties>
</file>