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6ECC1" w14:textId="28DB35F1" w:rsidR="00B10B73" w:rsidRDefault="00B10B73"/>
    <w:p w14:paraId="322CAFC6" w14:textId="3C177B51" w:rsidR="00650358" w:rsidRDefault="00650358">
      <w:r>
        <w:t>Prepared by Emma Shoebridge</w:t>
      </w:r>
    </w:p>
    <w:p w14:paraId="704851C5" w14:textId="7FEA732D" w:rsidR="00650358" w:rsidRDefault="00650358">
      <w:r>
        <w:t>Date: May 202</w:t>
      </w:r>
      <w:r w:rsidR="00754CE4">
        <w:t>6</w:t>
      </w:r>
    </w:p>
    <w:p w14:paraId="7E912B13" w14:textId="43BF655E" w:rsidR="00650358" w:rsidRDefault="00650358">
      <w:r>
        <w:t xml:space="preserve">Signed: </w:t>
      </w:r>
      <w:r w:rsidRPr="00650358">
        <w:rPr>
          <w:rFonts w:ascii="Brush Script MT" w:hAnsi="Brush Script MT"/>
          <w:sz w:val="36"/>
          <w:szCs w:val="36"/>
        </w:rPr>
        <w:t>E.Shoebridge</w:t>
      </w:r>
    </w:p>
    <w:p w14:paraId="5909C57A" w14:textId="309499F5" w:rsidR="00650358" w:rsidRDefault="00650358">
      <w:r>
        <w:t>Next Review date: May 202</w:t>
      </w:r>
      <w:r w:rsidR="00754CE4">
        <w:t>7</w:t>
      </w:r>
    </w:p>
    <w:p w14:paraId="48670469" w14:textId="77777777" w:rsidR="00650358" w:rsidRPr="00E2070F" w:rsidRDefault="00650358"/>
    <w:p w14:paraId="0A754911" w14:textId="77777777" w:rsidR="00650358" w:rsidRPr="00650358" w:rsidRDefault="00650358" w:rsidP="00650358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b/>
          <w:bCs/>
          <w:kern w:val="0"/>
          <w:lang w:eastAsia="en-GB"/>
          <w14:ligatures w14:val="none"/>
        </w:rPr>
        <w:t>1. Introduction</w:t>
      </w:r>
    </w:p>
    <w:p w14:paraId="5080CA6C" w14:textId="771E158E" w:rsidR="00650358" w:rsidRPr="00650358" w:rsidRDefault="00650358" w:rsidP="00650358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 xml:space="preserve">At </w:t>
      </w:r>
      <w:r w:rsidRPr="00E2070F">
        <w:rPr>
          <w:rFonts w:eastAsia="Times New Roman" w:cs="Times New Roman"/>
          <w:kern w:val="0"/>
          <w:lang w:eastAsia="en-GB"/>
          <w14:ligatures w14:val="none"/>
        </w:rPr>
        <w:t>QUEST Work Skills</w:t>
      </w:r>
      <w:r w:rsidRPr="00650358">
        <w:rPr>
          <w:rFonts w:eastAsia="Times New Roman" w:cs="Times New Roman"/>
          <w:kern w:val="0"/>
          <w:lang w:eastAsia="en-GB"/>
          <w14:ligatures w14:val="none"/>
        </w:rPr>
        <w:t xml:space="preserve"> we are committed to providing a high-quality education and support for all learners. We strive to operate in a transparent, inclusive, and respectful manner. We welcome feedback, including complaints, as opportunities for learning and improvement.</w:t>
      </w:r>
    </w:p>
    <w:p w14:paraId="77E26261" w14:textId="77777777" w:rsidR="00650358" w:rsidRPr="00650358" w:rsidRDefault="00650358" w:rsidP="00650358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>This policy outlines the procedures for handling complaints from learners, parents/carers, professionals, and members of the public.</w:t>
      </w:r>
    </w:p>
    <w:p w14:paraId="7D740AC5" w14:textId="77777777" w:rsidR="00650358" w:rsidRPr="00650358" w:rsidRDefault="00650358" w:rsidP="00650358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b/>
          <w:bCs/>
          <w:kern w:val="0"/>
          <w:lang w:eastAsia="en-GB"/>
          <w14:ligatures w14:val="none"/>
        </w:rPr>
        <w:t>2. Scope</w:t>
      </w:r>
    </w:p>
    <w:p w14:paraId="67CE2E10" w14:textId="77777777" w:rsidR="00650358" w:rsidRPr="00650358" w:rsidRDefault="00650358" w:rsidP="00650358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>This policy applies to:</w:t>
      </w:r>
    </w:p>
    <w:p w14:paraId="6BC9F773" w14:textId="77777777" w:rsidR="00650358" w:rsidRPr="00650358" w:rsidRDefault="00650358" w:rsidP="00650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>Learners receiving education or support through our provision.</w:t>
      </w:r>
    </w:p>
    <w:p w14:paraId="3E26D63D" w14:textId="77777777" w:rsidR="00650358" w:rsidRPr="00650358" w:rsidRDefault="00650358" w:rsidP="00650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>Parents, carers, or guardians of learners.</w:t>
      </w:r>
    </w:p>
    <w:p w14:paraId="72F5A585" w14:textId="77777777" w:rsidR="00650358" w:rsidRPr="00650358" w:rsidRDefault="00650358" w:rsidP="00650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>Local authority representatives or referring agencies.</w:t>
      </w:r>
    </w:p>
    <w:p w14:paraId="54DBC478" w14:textId="77777777" w:rsidR="00650358" w:rsidRPr="00650358" w:rsidRDefault="00650358" w:rsidP="00650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>Any external stakeholders with a legitimate interest in our provision.</w:t>
      </w:r>
    </w:p>
    <w:p w14:paraId="0E0D11D4" w14:textId="77777777" w:rsidR="00650358" w:rsidRPr="00650358" w:rsidRDefault="00650358" w:rsidP="00650358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 xml:space="preserve">This policy does </w:t>
      </w:r>
      <w:r w:rsidRPr="00650358">
        <w:rPr>
          <w:rFonts w:eastAsia="Times New Roman" w:cs="Times New Roman"/>
          <w:b/>
          <w:bCs/>
          <w:kern w:val="0"/>
          <w:lang w:eastAsia="en-GB"/>
          <w14:ligatures w14:val="none"/>
        </w:rPr>
        <w:t>not</w:t>
      </w:r>
      <w:r w:rsidRPr="00650358">
        <w:rPr>
          <w:rFonts w:eastAsia="Times New Roman" w:cs="Times New Roman"/>
          <w:kern w:val="0"/>
          <w:lang w:eastAsia="en-GB"/>
          <w14:ligatures w14:val="none"/>
        </w:rPr>
        <w:t xml:space="preserve"> cover complaints related to:</w:t>
      </w:r>
    </w:p>
    <w:p w14:paraId="2671AA83" w14:textId="77777777" w:rsidR="00650358" w:rsidRPr="00650358" w:rsidRDefault="00650358" w:rsidP="006503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>Safeguarding concerns (these should follow our Safeguarding Policy).</w:t>
      </w:r>
    </w:p>
    <w:p w14:paraId="71A73BC7" w14:textId="0D24CAD9" w:rsidR="00650358" w:rsidRPr="00650358" w:rsidRDefault="00650358" w:rsidP="006503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>Staff grievances or disciplinary matters (</w:t>
      </w:r>
      <w:r w:rsidRPr="00E2070F">
        <w:rPr>
          <w:rFonts w:eastAsia="Times New Roman" w:cs="Times New Roman"/>
          <w:kern w:val="0"/>
          <w:lang w:eastAsia="en-GB"/>
          <w14:ligatures w14:val="none"/>
        </w:rPr>
        <w:t>these should follow our Whistleblowing Procedure</w:t>
      </w:r>
      <w:r w:rsidR="00E2070F">
        <w:rPr>
          <w:rFonts w:eastAsia="Times New Roman" w:cs="Times New Roman"/>
          <w:kern w:val="0"/>
          <w:lang w:eastAsia="en-GB"/>
          <w14:ligatures w14:val="none"/>
        </w:rPr>
        <w:t xml:space="preserve"> and Code of Conduct</w:t>
      </w:r>
      <w:r w:rsidRPr="00E2070F">
        <w:rPr>
          <w:rFonts w:eastAsia="Times New Roman" w:cs="Times New Roman"/>
          <w:kern w:val="0"/>
          <w:lang w:eastAsia="en-GB"/>
          <w14:ligatures w14:val="none"/>
        </w:rPr>
        <w:t>).</w:t>
      </w:r>
    </w:p>
    <w:p w14:paraId="574EE1C5" w14:textId="77777777" w:rsidR="00650358" w:rsidRPr="00650358" w:rsidRDefault="00650358" w:rsidP="00650358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b/>
          <w:bCs/>
          <w:kern w:val="0"/>
          <w:lang w:eastAsia="en-GB"/>
          <w14:ligatures w14:val="none"/>
        </w:rPr>
        <w:t>3. Aims</w:t>
      </w:r>
    </w:p>
    <w:p w14:paraId="08383536" w14:textId="77777777" w:rsidR="00650358" w:rsidRPr="00650358" w:rsidRDefault="00650358" w:rsidP="00650358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>We aim to:</w:t>
      </w:r>
    </w:p>
    <w:p w14:paraId="6F5E08A5" w14:textId="77777777" w:rsidR="00650358" w:rsidRPr="00650358" w:rsidRDefault="00650358" w:rsidP="006503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>Handle complaints promptly, fairly, and transparently.</w:t>
      </w:r>
    </w:p>
    <w:p w14:paraId="057E8C58" w14:textId="77777777" w:rsidR="00650358" w:rsidRPr="00650358" w:rsidRDefault="00650358" w:rsidP="006503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>Resolve issues at the earliest possible stage.</w:t>
      </w:r>
    </w:p>
    <w:p w14:paraId="62DABCBF" w14:textId="77777777" w:rsidR="00650358" w:rsidRPr="00650358" w:rsidRDefault="00650358" w:rsidP="006503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>Learn from complaints to improve our service.</w:t>
      </w:r>
    </w:p>
    <w:p w14:paraId="7C87CEBD" w14:textId="77777777" w:rsidR="00650358" w:rsidRPr="00650358" w:rsidRDefault="005E33D4" w:rsidP="00650358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noProof/>
          <w:kern w:val="0"/>
          <w:lang w:eastAsia="en-GB"/>
          <w14:ligatures w14:val="none"/>
        </w:rPr>
      </w:r>
      <w:r w:rsidR="005E33D4">
        <w:rPr>
          <w:rFonts w:eastAsia="Times New Roman" w:cs="Times New Roman"/>
          <w:noProof/>
          <w:kern w:val="0"/>
          <w:lang w:eastAsia="en-GB"/>
          <w14:ligatures w14:val="none"/>
        </w:rPr>
        <w:pict w14:anchorId="3B4B243E">
          <v:rect id="_x0000_i1025" style="width:0;height:1.5pt" o:hralign="center" o:hrstd="t" o:hr="t" fillcolor="#a0a0a0" stroked="f"/>
        </w:pict>
      </w:r>
    </w:p>
    <w:p w14:paraId="01132352" w14:textId="77777777" w:rsidR="00650358" w:rsidRPr="00650358" w:rsidRDefault="00650358" w:rsidP="00650358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b/>
          <w:bCs/>
          <w:kern w:val="0"/>
          <w:lang w:eastAsia="en-GB"/>
          <w14:ligatures w14:val="none"/>
        </w:rPr>
        <w:t>4. Principles</w:t>
      </w:r>
    </w:p>
    <w:p w14:paraId="563EC19A" w14:textId="016CB56A" w:rsidR="00650358" w:rsidRPr="00650358" w:rsidRDefault="00650358" w:rsidP="006503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b/>
          <w:bCs/>
          <w:kern w:val="0"/>
          <w:lang w:eastAsia="en-GB"/>
          <w14:ligatures w14:val="none"/>
        </w:rPr>
        <w:t>Accessibility:</w:t>
      </w:r>
      <w:r w:rsidRPr="00650358">
        <w:rPr>
          <w:rFonts w:eastAsia="Times New Roman" w:cs="Times New Roman"/>
          <w:kern w:val="0"/>
          <w:lang w:eastAsia="en-GB"/>
          <w14:ligatures w14:val="none"/>
        </w:rPr>
        <w:t xml:space="preserve"> Information about how to complain is available on request.</w:t>
      </w:r>
    </w:p>
    <w:p w14:paraId="40960F5B" w14:textId="77777777" w:rsidR="00650358" w:rsidRPr="00650358" w:rsidRDefault="00650358" w:rsidP="006503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b/>
          <w:bCs/>
          <w:kern w:val="0"/>
          <w:lang w:eastAsia="en-GB"/>
          <w14:ligatures w14:val="none"/>
        </w:rPr>
        <w:t>Confidentiality:</w:t>
      </w:r>
      <w:r w:rsidRPr="00650358">
        <w:rPr>
          <w:rFonts w:eastAsia="Times New Roman" w:cs="Times New Roman"/>
          <w:kern w:val="0"/>
          <w:lang w:eastAsia="en-GB"/>
          <w14:ligatures w14:val="none"/>
        </w:rPr>
        <w:t xml:space="preserve"> Complaints will be handled with appropriate discretion. Information will only be shared on a need-to-know basis.</w:t>
      </w:r>
    </w:p>
    <w:p w14:paraId="57D7F644" w14:textId="77777777" w:rsidR="00650358" w:rsidRPr="00650358" w:rsidRDefault="00650358" w:rsidP="006503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b/>
          <w:bCs/>
          <w:kern w:val="0"/>
          <w:lang w:eastAsia="en-GB"/>
          <w14:ligatures w14:val="none"/>
        </w:rPr>
        <w:t>Impartiality:</w:t>
      </w:r>
      <w:r w:rsidRPr="00650358">
        <w:rPr>
          <w:rFonts w:eastAsia="Times New Roman" w:cs="Times New Roman"/>
          <w:kern w:val="0"/>
          <w:lang w:eastAsia="en-GB"/>
          <w14:ligatures w14:val="none"/>
        </w:rPr>
        <w:t xml:space="preserve"> All complaints will be considered objectively and without bias.</w:t>
      </w:r>
    </w:p>
    <w:p w14:paraId="130F713D" w14:textId="77777777" w:rsidR="00650358" w:rsidRPr="00650358" w:rsidRDefault="00650358" w:rsidP="006503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b/>
          <w:bCs/>
          <w:kern w:val="0"/>
          <w:lang w:eastAsia="en-GB"/>
          <w14:ligatures w14:val="none"/>
        </w:rPr>
        <w:lastRenderedPageBreak/>
        <w:t>Right to be heard:</w:t>
      </w:r>
      <w:r w:rsidRPr="00650358">
        <w:rPr>
          <w:rFonts w:eastAsia="Times New Roman" w:cs="Times New Roman"/>
          <w:kern w:val="0"/>
          <w:lang w:eastAsia="en-GB"/>
          <w14:ligatures w14:val="none"/>
        </w:rPr>
        <w:t xml:space="preserve"> All parties involved will have an opportunity to present their views.</w:t>
      </w:r>
    </w:p>
    <w:p w14:paraId="5277DF2A" w14:textId="77777777" w:rsidR="00650358" w:rsidRPr="00650358" w:rsidRDefault="005E33D4" w:rsidP="00650358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noProof/>
          <w:kern w:val="0"/>
          <w:lang w:eastAsia="en-GB"/>
          <w14:ligatures w14:val="none"/>
        </w:rPr>
      </w:r>
      <w:r w:rsidR="005E33D4">
        <w:rPr>
          <w:rFonts w:eastAsia="Times New Roman" w:cs="Times New Roman"/>
          <w:noProof/>
          <w:kern w:val="0"/>
          <w:lang w:eastAsia="en-GB"/>
          <w14:ligatures w14:val="none"/>
        </w:rPr>
        <w:pict w14:anchorId="4CBA3045">
          <v:rect id="_x0000_i1026" style="width:0;height:1.5pt" o:hralign="center" o:hrstd="t" o:hr="t" fillcolor="#a0a0a0" stroked="f"/>
        </w:pict>
      </w:r>
    </w:p>
    <w:p w14:paraId="5BB93C53" w14:textId="77777777" w:rsidR="00650358" w:rsidRPr="00650358" w:rsidRDefault="00650358" w:rsidP="00650358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b/>
          <w:bCs/>
          <w:kern w:val="0"/>
          <w:lang w:eastAsia="en-GB"/>
          <w14:ligatures w14:val="none"/>
        </w:rPr>
        <w:t>5. Stages of the Complaints Procedure</w:t>
      </w:r>
    </w:p>
    <w:p w14:paraId="6C4C35D5" w14:textId="77777777" w:rsidR="00650358" w:rsidRPr="00650358" w:rsidRDefault="00650358" w:rsidP="0065035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b/>
          <w:bCs/>
          <w:kern w:val="0"/>
          <w:lang w:eastAsia="en-GB"/>
          <w14:ligatures w14:val="none"/>
        </w:rPr>
        <w:t>Stage 1 – Informal Resolution</w:t>
      </w:r>
    </w:p>
    <w:p w14:paraId="42BA2BFB" w14:textId="13FF0F3B" w:rsidR="00650358" w:rsidRPr="00650358" w:rsidRDefault="00650358" w:rsidP="00650358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 xml:space="preserve">Many concerns can be resolved informally. We encourage complainants to speak with </w:t>
      </w:r>
      <w:r w:rsidRPr="00E2070F">
        <w:rPr>
          <w:rFonts w:eastAsia="Times New Roman" w:cs="Times New Roman"/>
          <w:kern w:val="0"/>
          <w:lang w:eastAsia="en-GB"/>
          <w14:ligatures w14:val="none"/>
        </w:rPr>
        <w:t xml:space="preserve">Dan Shoebridge, (as he will assume overall responsibility for complaints) </w:t>
      </w:r>
      <w:r w:rsidRPr="00650358">
        <w:rPr>
          <w:rFonts w:eastAsia="Times New Roman" w:cs="Times New Roman"/>
          <w:kern w:val="0"/>
          <w:lang w:eastAsia="en-GB"/>
          <w14:ligatures w14:val="none"/>
        </w:rPr>
        <w:t>in the first instance.</w:t>
      </w:r>
      <w:r w:rsidRPr="00650358">
        <w:rPr>
          <w:rFonts w:eastAsia="Times New Roman" w:cs="Times New Roman"/>
          <w:kern w:val="0"/>
          <w:lang w:eastAsia="en-GB"/>
          <w14:ligatures w14:val="none"/>
        </w:rPr>
        <w:br/>
        <w:t xml:space="preserve">Timeframe: Aim to resolve within </w:t>
      </w:r>
      <w:r w:rsidRPr="00650358">
        <w:rPr>
          <w:rFonts w:eastAsia="Times New Roman" w:cs="Times New Roman"/>
          <w:b/>
          <w:bCs/>
          <w:kern w:val="0"/>
          <w:lang w:eastAsia="en-GB"/>
          <w14:ligatures w14:val="none"/>
        </w:rPr>
        <w:t>5 working days</w:t>
      </w:r>
      <w:r w:rsidRPr="00650358">
        <w:rPr>
          <w:rFonts w:eastAsia="Times New Roman" w:cs="Times New Roman"/>
          <w:kern w:val="0"/>
          <w:lang w:eastAsia="en-GB"/>
          <w14:ligatures w14:val="none"/>
        </w:rPr>
        <w:t>.</w:t>
      </w:r>
    </w:p>
    <w:p w14:paraId="7B3622E8" w14:textId="77777777" w:rsidR="00650358" w:rsidRPr="00650358" w:rsidRDefault="00650358" w:rsidP="0065035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b/>
          <w:bCs/>
          <w:kern w:val="0"/>
          <w:lang w:eastAsia="en-GB"/>
          <w14:ligatures w14:val="none"/>
        </w:rPr>
        <w:t>Stage 2 – Formal Complaint</w:t>
      </w:r>
    </w:p>
    <w:p w14:paraId="66E61F9B" w14:textId="07E8DB4C" w:rsidR="00650358" w:rsidRPr="00650358" w:rsidRDefault="00650358" w:rsidP="00650358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 xml:space="preserve">If the matter cannot be resolved informally or the complainant is dissatisfied, they should submit a written complaint to the Head of Provision </w:t>
      </w:r>
      <w:r w:rsidRPr="00E2070F">
        <w:rPr>
          <w:rFonts w:eastAsia="Times New Roman" w:cs="Times New Roman"/>
          <w:kern w:val="0"/>
          <w:lang w:eastAsia="en-GB"/>
          <w14:ligatures w14:val="none"/>
        </w:rPr>
        <w:t xml:space="preserve">(Dan Shoebridge). </w:t>
      </w:r>
      <w:r w:rsidRPr="00650358">
        <w:rPr>
          <w:rFonts w:eastAsia="Times New Roman" w:cs="Times New Roman"/>
          <w:kern w:val="0"/>
          <w:lang w:eastAsia="en-GB"/>
          <w14:ligatures w14:val="none"/>
        </w:rPr>
        <w:t>The complaint should include:</w:t>
      </w:r>
    </w:p>
    <w:p w14:paraId="25576AEE" w14:textId="77777777" w:rsidR="00650358" w:rsidRPr="00650358" w:rsidRDefault="00650358" w:rsidP="006503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>Name and contact details</w:t>
      </w:r>
    </w:p>
    <w:p w14:paraId="25ADFC56" w14:textId="77777777" w:rsidR="00650358" w:rsidRPr="00650358" w:rsidRDefault="00650358" w:rsidP="006503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>A clear statement of the concern</w:t>
      </w:r>
    </w:p>
    <w:p w14:paraId="1EB63AD9" w14:textId="77777777" w:rsidR="00650358" w:rsidRPr="00650358" w:rsidRDefault="00650358" w:rsidP="006503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>What outcome is desired</w:t>
      </w:r>
    </w:p>
    <w:p w14:paraId="4FFC54DF" w14:textId="5B71E769" w:rsidR="00650358" w:rsidRPr="00650358" w:rsidRDefault="00650358" w:rsidP="00650358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E2070F">
        <w:rPr>
          <w:rFonts w:eastAsia="Times New Roman" w:cs="Times New Roman"/>
          <w:kern w:val="0"/>
          <w:lang w:eastAsia="en-GB"/>
          <w14:ligatures w14:val="none"/>
        </w:rPr>
        <w:t>Dan Shoebridge</w:t>
      </w:r>
      <w:r w:rsidRPr="00650358">
        <w:rPr>
          <w:rFonts w:eastAsia="Times New Roman" w:cs="Times New Roman"/>
          <w:kern w:val="0"/>
          <w:lang w:eastAsia="en-GB"/>
          <w14:ligatures w14:val="none"/>
        </w:rPr>
        <w:t xml:space="preserve"> will acknowledge the complaint within </w:t>
      </w:r>
      <w:r w:rsidRPr="00650358">
        <w:rPr>
          <w:rFonts w:eastAsia="Times New Roman" w:cs="Times New Roman"/>
          <w:b/>
          <w:bCs/>
          <w:kern w:val="0"/>
          <w:lang w:eastAsia="en-GB"/>
          <w14:ligatures w14:val="none"/>
        </w:rPr>
        <w:t>3 working days</w:t>
      </w:r>
      <w:r w:rsidRPr="00650358">
        <w:rPr>
          <w:rFonts w:eastAsia="Times New Roman" w:cs="Times New Roman"/>
          <w:kern w:val="0"/>
          <w:lang w:eastAsia="en-GB"/>
          <w14:ligatures w14:val="none"/>
        </w:rPr>
        <w:t xml:space="preserve">, investigate, and respond in writing within </w:t>
      </w:r>
      <w:r w:rsidRPr="00650358">
        <w:rPr>
          <w:rFonts w:eastAsia="Times New Roman" w:cs="Times New Roman"/>
          <w:b/>
          <w:bCs/>
          <w:kern w:val="0"/>
          <w:lang w:eastAsia="en-GB"/>
          <w14:ligatures w14:val="none"/>
        </w:rPr>
        <w:t>10 working days</w:t>
      </w:r>
      <w:r w:rsidRPr="00650358">
        <w:rPr>
          <w:rFonts w:eastAsia="Times New Roman" w:cs="Times New Roman"/>
          <w:kern w:val="0"/>
          <w:lang w:eastAsia="en-GB"/>
          <w14:ligatures w14:val="none"/>
        </w:rPr>
        <w:t>.</w:t>
      </w:r>
    </w:p>
    <w:p w14:paraId="1E50D823" w14:textId="77777777" w:rsidR="00650358" w:rsidRPr="00650358" w:rsidRDefault="00650358" w:rsidP="0065035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b/>
          <w:bCs/>
          <w:kern w:val="0"/>
          <w:lang w:eastAsia="en-GB"/>
          <w14:ligatures w14:val="none"/>
        </w:rPr>
        <w:t>Stage 3 – Review Panel</w:t>
      </w:r>
    </w:p>
    <w:p w14:paraId="1E808A7D" w14:textId="55AB570D" w:rsidR="00650358" w:rsidRPr="00650358" w:rsidRDefault="00650358" w:rsidP="00650358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>If the complainant remains dissatisfied, they may request a review by a panel (</w:t>
      </w:r>
      <w:r w:rsidR="00E2070F" w:rsidRPr="00E2070F">
        <w:rPr>
          <w:rFonts w:eastAsia="Times New Roman" w:cs="Times New Roman"/>
          <w:kern w:val="0"/>
          <w:lang w:eastAsia="en-GB"/>
          <w14:ligatures w14:val="none"/>
        </w:rPr>
        <w:t>including other staff members, not previously involved</w:t>
      </w:r>
      <w:r w:rsidRPr="00650358">
        <w:rPr>
          <w:rFonts w:eastAsia="Times New Roman" w:cs="Times New Roman"/>
          <w:kern w:val="0"/>
          <w:lang w:eastAsia="en-GB"/>
          <w14:ligatures w14:val="none"/>
        </w:rPr>
        <w:t>).</w:t>
      </w:r>
      <w:r w:rsidRPr="00650358">
        <w:rPr>
          <w:rFonts w:eastAsia="Times New Roman" w:cs="Times New Roman"/>
          <w:kern w:val="0"/>
          <w:lang w:eastAsia="en-GB"/>
          <w14:ligatures w14:val="none"/>
        </w:rPr>
        <w:br/>
        <w:t xml:space="preserve">The panel will review the complaint and provide a final written response within </w:t>
      </w:r>
      <w:r w:rsidRPr="00650358">
        <w:rPr>
          <w:rFonts w:eastAsia="Times New Roman" w:cs="Times New Roman"/>
          <w:b/>
          <w:bCs/>
          <w:kern w:val="0"/>
          <w:lang w:eastAsia="en-GB"/>
          <w14:ligatures w14:val="none"/>
        </w:rPr>
        <w:t>15 working days</w:t>
      </w:r>
      <w:r w:rsidRPr="00650358">
        <w:rPr>
          <w:rFonts w:eastAsia="Times New Roman" w:cs="Times New Roman"/>
          <w:kern w:val="0"/>
          <w:lang w:eastAsia="en-GB"/>
          <w14:ligatures w14:val="none"/>
        </w:rPr>
        <w:t xml:space="preserve"> of the request.</w:t>
      </w:r>
    </w:p>
    <w:p w14:paraId="444D93BC" w14:textId="77777777" w:rsidR="00650358" w:rsidRPr="00650358" w:rsidRDefault="005E33D4" w:rsidP="00650358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noProof/>
          <w:kern w:val="0"/>
          <w:lang w:eastAsia="en-GB"/>
          <w14:ligatures w14:val="none"/>
        </w:rPr>
      </w:r>
      <w:r w:rsidR="005E33D4">
        <w:rPr>
          <w:rFonts w:eastAsia="Times New Roman" w:cs="Times New Roman"/>
          <w:noProof/>
          <w:kern w:val="0"/>
          <w:lang w:eastAsia="en-GB"/>
          <w14:ligatures w14:val="none"/>
        </w:rPr>
        <w:pict w14:anchorId="1DDAA76D">
          <v:rect id="_x0000_i1027" style="width:0;height:1.5pt" o:hralign="center" o:hrstd="t" o:hr="t" fillcolor="#a0a0a0" stroked="f"/>
        </w:pict>
      </w:r>
    </w:p>
    <w:p w14:paraId="6F296138" w14:textId="77777777" w:rsidR="00650358" w:rsidRPr="00650358" w:rsidRDefault="00650358" w:rsidP="00650358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b/>
          <w:bCs/>
          <w:kern w:val="0"/>
          <w:lang w:eastAsia="en-GB"/>
          <w14:ligatures w14:val="none"/>
        </w:rPr>
        <w:t>6. Record Keeping</w:t>
      </w:r>
    </w:p>
    <w:p w14:paraId="21839DF4" w14:textId="77777777" w:rsidR="00650358" w:rsidRPr="00650358" w:rsidRDefault="00650358" w:rsidP="006503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>A written log of all formal complaints and outcomes will be maintained.</w:t>
      </w:r>
    </w:p>
    <w:p w14:paraId="514F4FD0" w14:textId="77777777" w:rsidR="00650358" w:rsidRPr="00650358" w:rsidRDefault="00650358" w:rsidP="006503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 xml:space="preserve">Records will be kept securely for at least </w:t>
      </w:r>
      <w:r w:rsidRPr="00650358">
        <w:rPr>
          <w:rFonts w:eastAsia="Times New Roman" w:cs="Times New Roman"/>
          <w:b/>
          <w:bCs/>
          <w:kern w:val="0"/>
          <w:lang w:eastAsia="en-GB"/>
          <w14:ligatures w14:val="none"/>
        </w:rPr>
        <w:t>6 years</w:t>
      </w:r>
      <w:r w:rsidRPr="00650358">
        <w:rPr>
          <w:rFonts w:eastAsia="Times New Roman" w:cs="Times New Roman"/>
          <w:kern w:val="0"/>
          <w:lang w:eastAsia="en-GB"/>
          <w14:ligatures w14:val="none"/>
        </w:rPr>
        <w:t>.</w:t>
      </w:r>
    </w:p>
    <w:p w14:paraId="6AB5C4EA" w14:textId="77777777" w:rsidR="00650358" w:rsidRPr="00650358" w:rsidRDefault="00650358" w:rsidP="006503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>Anonymised data may be used to inform service improvements.</w:t>
      </w:r>
    </w:p>
    <w:p w14:paraId="5A50237E" w14:textId="77777777" w:rsidR="00650358" w:rsidRPr="00650358" w:rsidRDefault="005E33D4" w:rsidP="00650358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noProof/>
          <w:kern w:val="0"/>
          <w:lang w:eastAsia="en-GB"/>
          <w14:ligatures w14:val="none"/>
        </w:rPr>
      </w:r>
      <w:r w:rsidR="005E33D4">
        <w:rPr>
          <w:rFonts w:eastAsia="Times New Roman" w:cs="Times New Roman"/>
          <w:noProof/>
          <w:kern w:val="0"/>
          <w:lang w:eastAsia="en-GB"/>
          <w14:ligatures w14:val="none"/>
        </w:rPr>
        <w:pict w14:anchorId="6855CAB3">
          <v:rect id="_x0000_i1028" style="width:0;height:1.5pt" o:hralign="center" o:hrstd="t" o:hr="t" fillcolor="#a0a0a0" stroked="f"/>
        </w:pict>
      </w:r>
    </w:p>
    <w:p w14:paraId="4F6E747C" w14:textId="77777777" w:rsidR="00650358" w:rsidRPr="00650358" w:rsidRDefault="00650358" w:rsidP="00650358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b/>
          <w:bCs/>
          <w:kern w:val="0"/>
          <w:lang w:eastAsia="en-GB"/>
          <w14:ligatures w14:val="none"/>
        </w:rPr>
        <w:t>7. Monitoring and Review</w:t>
      </w:r>
    </w:p>
    <w:p w14:paraId="5B779F79" w14:textId="77777777" w:rsidR="00650358" w:rsidRPr="00650358" w:rsidRDefault="00650358" w:rsidP="00650358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650358">
        <w:rPr>
          <w:rFonts w:eastAsia="Times New Roman" w:cs="Times New Roman"/>
          <w:kern w:val="0"/>
          <w:lang w:eastAsia="en-GB"/>
          <w14:ligatures w14:val="none"/>
        </w:rPr>
        <w:t>This policy will be reviewed annually by the leadership team and updated as required. Patterns or themes arising from complaints will be monitored to inform quality assurance and development planning.</w:t>
      </w:r>
    </w:p>
    <w:p w14:paraId="172DCA6A" w14:textId="77777777" w:rsidR="00650358" w:rsidRPr="00650358" w:rsidRDefault="005E33D4" w:rsidP="00650358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noProof/>
          <w:kern w:val="0"/>
          <w:lang w:eastAsia="en-GB"/>
          <w14:ligatures w14:val="none"/>
        </w:rPr>
      </w:r>
      <w:r w:rsidR="005E33D4">
        <w:rPr>
          <w:rFonts w:eastAsia="Times New Roman" w:cs="Times New Roman"/>
          <w:noProof/>
          <w:kern w:val="0"/>
          <w:lang w:eastAsia="en-GB"/>
          <w14:ligatures w14:val="none"/>
        </w:rPr>
        <w:pict w14:anchorId="3E4E2785">
          <v:rect id="_x0000_i1029" style="width:0;height:1.5pt" o:hralign="center" o:hrstd="t" o:hr="t" fillcolor="#a0a0a0" stroked="f"/>
        </w:pict>
      </w:r>
    </w:p>
    <w:p w14:paraId="1751E5A9" w14:textId="77777777" w:rsidR="00650358" w:rsidRPr="00E2070F" w:rsidRDefault="00650358"/>
    <w:sectPr w:rsidR="00650358" w:rsidRPr="00E2070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34587" w14:textId="77777777" w:rsidR="00295FE4" w:rsidRDefault="00295FE4" w:rsidP="00650358">
      <w:pPr>
        <w:spacing w:after="0" w:line="240" w:lineRule="auto"/>
      </w:pPr>
      <w:r>
        <w:separator/>
      </w:r>
    </w:p>
  </w:endnote>
  <w:endnote w:type="continuationSeparator" w:id="0">
    <w:p w14:paraId="09CB0A33" w14:textId="77777777" w:rsidR="00295FE4" w:rsidRDefault="00295FE4" w:rsidP="00650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ush Script MT">
    <w:panose1 w:val="03060802040406070304"/>
    <w:charset w:val="4D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B42A1" w14:textId="77777777" w:rsidR="00295FE4" w:rsidRDefault="00295FE4" w:rsidP="00650358">
      <w:pPr>
        <w:spacing w:after="0" w:line="240" w:lineRule="auto"/>
      </w:pPr>
      <w:r>
        <w:separator/>
      </w:r>
    </w:p>
  </w:footnote>
  <w:footnote w:type="continuationSeparator" w:id="0">
    <w:p w14:paraId="6850E704" w14:textId="77777777" w:rsidR="00295FE4" w:rsidRDefault="00295FE4" w:rsidP="006503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786EA" w14:textId="484E4A66" w:rsidR="00650358" w:rsidRDefault="00650358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4978A86" wp14:editId="5CBD0578">
          <wp:simplePos x="0" y="0"/>
          <wp:positionH relativeFrom="margin">
            <wp:posOffset>5090160</wp:posOffset>
          </wp:positionH>
          <wp:positionV relativeFrom="paragraph">
            <wp:posOffset>-419735</wp:posOffset>
          </wp:positionV>
          <wp:extent cx="1524000" cy="1219200"/>
          <wp:effectExtent l="0" t="0" r="0" b="0"/>
          <wp:wrapTight wrapText="bothSides">
            <wp:wrapPolygon edited="0">
              <wp:start x="0" y="0"/>
              <wp:lineTo x="0" y="21263"/>
              <wp:lineTo x="21330" y="21263"/>
              <wp:lineTo x="21330" y="0"/>
              <wp:lineTo x="0" y="0"/>
            </wp:wrapPolygon>
          </wp:wrapTight>
          <wp:docPr id="1145142599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142599" name="Picture 1" descr="A logo for a company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QUEST Work Skills Complaints Procedure</w:t>
    </w:r>
  </w:p>
  <w:p w14:paraId="47296DDF" w14:textId="77777777" w:rsidR="00650358" w:rsidRDefault="006503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C24CA"/>
    <w:multiLevelType w:val="multilevel"/>
    <w:tmpl w:val="43B4B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5527BF"/>
    <w:multiLevelType w:val="multilevel"/>
    <w:tmpl w:val="29CE3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D14C12"/>
    <w:multiLevelType w:val="multilevel"/>
    <w:tmpl w:val="273E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2205B6"/>
    <w:multiLevelType w:val="multilevel"/>
    <w:tmpl w:val="83723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714E77"/>
    <w:multiLevelType w:val="multilevel"/>
    <w:tmpl w:val="BC5C8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0D6087"/>
    <w:multiLevelType w:val="multilevel"/>
    <w:tmpl w:val="E9864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8142516">
    <w:abstractNumId w:val="2"/>
  </w:num>
  <w:num w:numId="2" w16cid:durableId="1588731427">
    <w:abstractNumId w:val="3"/>
  </w:num>
  <w:num w:numId="3" w16cid:durableId="427432900">
    <w:abstractNumId w:val="1"/>
  </w:num>
  <w:num w:numId="4" w16cid:durableId="1751804348">
    <w:abstractNumId w:val="4"/>
  </w:num>
  <w:num w:numId="5" w16cid:durableId="1107044921">
    <w:abstractNumId w:val="0"/>
  </w:num>
  <w:num w:numId="6" w16cid:durableId="9569081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358"/>
    <w:rsid w:val="001E3B69"/>
    <w:rsid w:val="00295FE4"/>
    <w:rsid w:val="005E33D4"/>
    <w:rsid w:val="00650358"/>
    <w:rsid w:val="00754CE4"/>
    <w:rsid w:val="00913A4D"/>
    <w:rsid w:val="00A4154E"/>
    <w:rsid w:val="00B10B73"/>
    <w:rsid w:val="00B93C55"/>
    <w:rsid w:val="00E2070F"/>
    <w:rsid w:val="00E8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48FB1AD2"/>
  <w15:chartTrackingRefBased/>
  <w15:docId w15:val="{343F525D-EF15-4F96-A680-459A32C92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3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3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3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3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3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3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3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3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3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3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3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3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3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3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3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3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3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3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3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3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3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35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03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358"/>
  </w:style>
  <w:style w:type="paragraph" w:styleId="Footer">
    <w:name w:val="footer"/>
    <w:basedOn w:val="Normal"/>
    <w:link w:val="FooterChar"/>
    <w:uiPriority w:val="99"/>
    <w:unhideWhenUsed/>
    <w:rsid w:val="006503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3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8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    Stage 1 – Informal Resolution</vt:lpstr>
      <vt:lpstr>        Stage 2 – Formal Complaint</vt:lpstr>
      <vt:lpstr>        Stage 3 – Review Panel</vt:lpstr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Shoebridge</dc:creator>
  <cp:keywords/>
  <dc:description/>
  <cp:lastModifiedBy>Roxane Samtani</cp:lastModifiedBy>
  <cp:revision>2</cp:revision>
  <dcterms:created xsi:type="dcterms:W3CDTF">2026-04-13T09:52:00Z</dcterms:created>
  <dcterms:modified xsi:type="dcterms:W3CDTF">2026-04-13T09:52:00Z</dcterms:modified>
</cp:coreProperties>
</file>