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6E441" w14:textId="4726554F" w:rsidR="008C201D" w:rsidRDefault="00A56A59" w:rsidP="00A56A59">
      <w:pPr>
        <w:spacing w:after="0"/>
        <w:jc w:val="center"/>
        <w:rPr>
          <w:b/>
          <w:bCs/>
          <w:sz w:val="32"/>
          <w:szCs w:val="32"/>
          <w:u w:val="single"/>
        </w:rPr>
      </w:pPr>
      <w:r>
        <w:rPr>
          <w:b/>
          <w:bCs/>
          <w:sz w:val="32"/>
          <w:szCs w:val="32"/>
          <w:u w:val="single"/>
        </w:rPr>
        <w:t>Redstone Upper Green River Improvement District</w:t>
      </w:r>
    </w:p>
    <w:p w14:paraId="24D31CB4" w14:textId="65842BE4" w:rsidR="00A56A59" w:rsidRPr="00BB24C4" w:rsidRDefault="00A56A59" w:rsidP="00A56A59">
      <w:pPr>
        <w:spacing w:after="0"/>
        <w:jc w:val="center"/>
        <w:rPr>
          <w:b/>
          <w:bCs/>
          <w:color w:val="EE0000"/>
          <w:sz w:val="24"/>
          <w:szCs w:val="24"/>
        </w:rPr>
      </w:pPr>
      <w:r w:rsidRPr="00A56A59">
        <w:rPr>
          <w:b/>
          <w:bCs/>
          <w:sz w:val="24"/>
          <w:szCs w:val="24"/>
        </w:rPr>
        <w:t>Annual Budget Meeting</w:t>
      </w:r>
      <w:r w:rsidR="00BB24C4">
        <w:rPr>
          <w:b/>
          <w:bCs/>
          <w:sz w:val="24"/>
          <w:szCs w:val="24"/>
        </w:rPr>
        <w:t xml:space="preserve"> </w:t>
      </w:r>
      <w:r w:rsidR="00BB24C4">
        <w:rPr>
          <w:b/>
          <w:bCs/>
          <w:color w:val="EE0000"/>
          <w:sz w:val="24"/>
          <w:szCs w:val="24"/>
        </w:rPr>
        <w:t>- Minutes</w:t>
      </w:r>
    </w:p>
    <w:p w14:paraId="6F518450" w14:textId="77777777" w:rsidR="00F45042" w:rsidRDefault="00F45042" w:rsidP="00F45042">
      <w:pPr>
        <w:spacing w:after="0"/>
        <w:rPr>
          <w:sz w:val="24"/>
          <w:szCs w:val="24"/>
        </w:rPr>
      </w:pPr>
    </w:p>
    <w:p w14:paraId="69F94101" w14:textId="59D8A0AB" w:rsidR="00A56A59" w:rsidRPr="00BB24C4" w:rsidRDefault="00F45042" w:rsidP="00F45042">
      <w:pPr>
        <w:spacing w:after="0"/>
        <w:rPr>
          <w:color w:val="EE0000"/>
          <w:sz w:val="24"/>
          <w:szCs w:val="24"/>
        </w:rPr>
      </w:pPr>
      <w:r>
        <w:rPr>
          <w:b/>
          <w:bCs/>
          <w:sz w:val="24"/>
          <w:szCs w:val="24"/>
        </w:rPr>
        <w:t xml:space="preserve">Meeting Date: </w:t>
      </w:r>
      <w:r w:rsidR="00A56A59">
        <w:rPr>
          <w:sz w:val="24"/>
          <w:szCs w:val="24"/>
        </w:rPr>
        <w:t xml:space="preserve">July </w:t>
      </w:r>
      <w:r>
        <w:rPr>
          <w:sz w:val="24"/>
          <w:szCs w:val="24"/>
        </w:rPr>
        <w:t>9</w:t>
      </w:r>
      <w:r w:rsidR="00A56A59">
        <w:rPr>
          <w:sz w:val="24"/>
          <w:szCs w:val="24"/>
        </w:rPr>
        <w:t>, 2</w:t>
      </w:r>
      <w:r>
        <w:rPr>
          <w:sz w:val="24"/>
          <w:szCs w:val="24"/>
        </w:rPr>
        <w:t>026 at 8pm</w:t>
      </w:r>
      <w:r w:rsidR="00BB24C4">
        <w:rPr>
          <w:sz w:val="24"/>
          <w:szCs w:val="24"/>
        </w:rPr>
        <w:t xml:space="preserve"> </w:t>
      </w:r>
      <w:r w:rsidR="00BB24C4">
        <w:rPr>
          <w:color w:val="EE0000"/>
          <w:sz w:val="24"/>
          <w:szCs w:val="24"/>
        </w:rPr>
        <w:t>Shawn called meeting to order at 8:15pm</w:t>
      </w:r>
    </w:p>
    <w:p w14:paraId="213634FC" w14:textId="77777777" w:rsidR="00F45042" w:rsidRDefault="00F45042" w:rsidP="00F45042">
      <w:pPr>
        <w:spacing w:after="0"/>
        <w:rPr>
          <w:sz w:val="24"/>
          <w:szCs w:val="24"/>
        </w:rPr>
      </w:pPr>
    </w:p>
    <w:p w14:paraId="6152A092" w14:textId="78CCBEFA" w:rsidR="00F45042" w:rsidRPr="00F45042" w:rsidRDefault="00F45042" w:rsidP="00F45042">
      <w:pPr>
        <w:spacing w:after="0"/>
        <w:rPr>
          <w:sz w:val="24"/>
          <w:szCs w:val="24"/>
        </w:rPr>
      </w:pPr>
      <w:r w:rsidRPr="00F45042">
        <w:rPr>
          <w:b/>
          <w:bCs/>
          <w:sz w:val="24"/>
          <w:szCs w:val="24"/>
        </w:rPr>
        <w:t xml:space="preserve">Location: </w:t>
      </w:r>
      <w:r>
        <w:rPr>
          <w:sz w:val="24"/>
          <w:szCs w:val="24"/>
        </w:rPr>
        <w:t>58 White Point Road, Cora, WY 82925 (Lucke Residence)</w:t>
      </w:r>
    </w:p>
    <w:p w14:paraId="144831C1" w14:textId="77777777" w:rsidR="00A56A59" w:rsidRDefault="00A56A59" w:rsidP="00A56A59">
      <w:pPr>
        <w:spacing w:after="0"/>
        <w:rPr>
          <w:sz w:val="24"/>
          <w:szCs w:val="24"/>
        </w:rPr>
      </w:pPr>
    </w:p>
    <w:p w14:paraId="599E1496" w14:textId="4736D9FD" w:rsidR="00A56A59" w:rsidRDefault="00A56A59" w:rsidP="00A56A59">
      <w:pPr>
        <w:spacing w:after="0"/>
        <w:rPr>
          <w:sz w:val="24"/>
          <w:szCs w:val="24"/>
        </w:rPr>
      </w:pPr>
      <w:r>
        <w:rPr>
          <w:b/>
          <w:bCs/>
          <w:sz w:val="24"/>
          <w:szCs w:val="24"/>
        </w:rPr>
        <w:t>Type of Meeting</w:t>
      </w:r>
      <w:proofErr w:type="gramStart"/>
      <w:r>
        <w:rPr>
          <w:b/>
          <w:bCs/>
          <w:sz w:val="24"/>
          <w:szCs w:val="24"/>
        </w:rPr>
        <w:t xml:space="preserve">:  </w:t>
      </w:r>
      <w:r>
        <w:rPr>
          <w:sz w:val="24"/>
          <w:szCs w:val="24"/>
        </w:rPr>
        <w:t>Annual</w:t>
      </w:r>
      <w:proofErr w:type="gramEnd"/>
      <w:r>
        <w:rPr>
          <w:sz w:val="24"/>
          <w:szCs w:val="24"/>
        </w:rPr>
        <w:t xml:space="preserve"> </w:t>
      </w:r>
      <w:r w:rsidR="00F45042">
        <w:rPr>
          <w:sz w:val="24"/>
          <w:szCs w:val="24"/>
        </w:rPr>
        <w:t>B</w:t>
      </w:r>
      <w:r>
        <w:rPr>
          <w:sz w:val="24"/>
          <w:szCs w:val="24"/>
        </w:rPr>
        <w:t xml:space="preserve">udget </w:t>
      </w:r>
      <w:r w:rsidR="00F45042">
        <w:rPr>
          <w:sz w:val="24"/>
          <w:szCs w:val="24"/>
        </w:rPr>
        <w:t>M</w:t>
      </w:r>
      <w:r>
        <w:rPr>
          <w:sz w:val="24"/>
          <w:szCs w:val="24"/>
        </w:rPr>
        <w:t xml:space="preserve">eeting </w:t>
      </w:r>
    </w:p>
    <w:p w14:paraId="6647B13D" w14:textId="77777777" w:rsidR="00BB24C4" w:rsidRDefault="00BB24C4" w:rsidP="00A56A59">
      <w:pPr>
        <w:spacing w:after="0"/>
        <w:rPr>
          <w:sz w:val="24"/>
          <w:szCs w:val="24"/>
        </w:rPr>
      </w:pPr>
    </w:p>
    <w:p w14:paraId="0225001F" w14:textId="4E187FF1" w:rsidR="00BB24C4" w:rsidRDefault="00BB24C4" w:rsidP="00A56A59">
      <w:pPr>
        <w:spacing w:after="0"/>
        <w:rPr>
          <w:b/>
          <w:bCs/>
          <w:color w:val="EE0000"/>
          <w:sz w:val="24"/>
          <w:szCs w:val="24"/>
        </w:rPr>
      </w:pPr>
      <w:r>
        <w:rPr>
          <w:b/>
          <w:bCs/>
          <w:color w:val="EE0000"/>
          <w:sz w:val="24"/>
          <w:szCs w:val="24"/>
        </w:rPr>
        <w:t>Members Present</w:t>
      </w:r>
      <w:proofErr w:type="gramStart"/>
      <w:r>
        <w:rPr>
          <w:b/>
          <w:bCs/>
          <w:color w:val="EE0000"/>
          <w:sz w:val="24"/>
          <w:szCs w:val="24"/>
        </w:rPr>
        <w:t>:  Shawn</w:t>
      </w:r>
      <w:proofErr w:type="gramEnd"/>
      <w:r>
        <w:rPr>
          <w:b/>
          <w:bCs/>
          <w:color w:val="EE0000"/>
          <w:sz w:val="24"/>
          <w:szCs w:val="24"/>
        </w:rPr>
        <w:t xml:space="preserve"> Ankeny (via Teams), Rick Skorcz</w:t>
      </w:r>
    </w:p>
    <w:p w14:paraId="67ED473D" w14:textId="77777777" w:rsidR="00BB24C4" w:rsidRDefault="00BB24C4" w:rsidP="00A56A59">
      <w:pPr>
        <w:spacing w:after="0"/>
        <w:rPr>
          <w:b/>
          <w:bCs/>
          <w:color w:val="EE0000"/>
          <w:sz w:val="24"/>
          <w:szCs w:val="24"/>
        </w:rPr>
      </w:pPr>
    </w:p>
    <w:p w14:paraId="7B3B5432" w14:textId="5160A72A" w:rsidR="00BB24C4" w:rsidRPr="00BB24C4" w:rsidRDefault="00BB24C4" w:rsidP="00A56A59">
      <w:pPr>
        <w:spacing w:after="0"/>
        <w:rPr>
          <w:b/>
          <w:bCs/>
          <w:color w:val="EE0000"/>
          <w:sz w:val="24"/>
          <w:szCs w:val="24"/>
        </w:rPr>
      </w:pPr>
      <w:proofErr w:type="gramStart"/>
      <w:r>
        <w:rPr>
          <w:b/>
          <w:bCs/>
          <w:color w:val="EE0000"/>
          <w:sz w:val="24"/>
          <w:szCs w:val="24"/>
        </w:rPr>
        <w:t>Residents Present:  Cathy</w:t>
      </w:r>
      <w:proofErr w:type="gramEnd"/>
      <w:r>
        <w:rPr>
          <w:b/>
          <w:bCs/>
          <w:color w:val="EE0000"/>
          <w:sz w:val="24"/>
          <w:szCs w:val="24"/>
        </w:rPr>
        <w:t xml:space="preserve"> Summerall, Pat Negus, Rod and Betty Rasmusson, Jeff and Huck Turner, Kyle Walker, Dawn Skorcz and Emily Lucke.</w:t>
      </w:r>
    </w:p>
    <w:p w14:paraId="0AC166A2" w14:textId="77777777" w:rsidR="00A56A59" w:rsidRDefault="00A56A59" w:rsidP="00A56A59">
      <w:pPr>
        <w:spacing w:after="0"/>
        <w:rPr>
          <w:sz w:val="24"/>
          <w:szCs w:val="24"/>
        </w:rPr>
      </w:pPr>
    </w:p>
    <w:p w14:paraId="529E68C5" w14:textId="77777777" w:rsidR="00F45042" w:rsidRDefault="00A56A59" w:rsidP="00A56A59">
      <w:pPr>
        <w:spacing w:after="0"/>
        <w:rPr>
          <w:b/>
          <w:bCs/>
          <w:sz w:val="24"/>
          <w:szCs w:val="24"/>
        </w:rPr>
      </w:pPr>
      <w:r>
        <w:rPr>
          <w:b/>
          <w:bCs/>
          <w:sz w:val="24"/>
          <w:szCs w:val="24"/>
        </w:rPr>
        <w:t xml:space="preserve">Approval of Minutes:  </w:t>
      </w:r>
    </w:p>
    <w:p w14:paraId="4FE5D6B0" w14:textId="3BB856C9" w:rsidR="00A56A59" w:rsidRPr="00F45042" w:rsidRDefault="00F45042" w:rsidP="00F45042">
      <w:pPr>
        <w:pStyle w:val="ListParagraph"/>
        <w:numPr>
          <w:ilvl w:val="0"/>
          <w:numId w:val="4"/>
        </w:numPr>
        <w:spacing w:after="0"/>
        <w:rPr>
          <w:sz w:val="24"/>
          <w:szCs w:val="24"/>
        </w:rPr>
      </w:pPr>
      <w:r w:rsidRPr="00F45042">
        <w:rPr>
          <w:sz w:val="24"/>
          <w:szCs w:val="24"/>
        </w:rPr>
        <w:t>Approval of Meeting Minutes from prior Annual Budget Meeting held on July 10, 2025 at the Kendall Valley Lodge.</w:t>
      </w:r>
      <w:r w:rsidR="00BB24C4">
        <w:rPr>
          <w:sz w:val="24"/>
          <w:szCs w:val="24"/>
        </w:rPr>
        <w:t xml:space="preserve">  </w:t>
      </w:r>
      <w:r w:rsidR="00BB24C4">
        <w:rPr>
          <w:color w:val="EE0000"/>
          <w:sz w:val="24"/>
          <w:szCs w:val="24"/>
        </w:rPr>
        <w:t xml:space="preserve">Minutes were not available at this meeting.  Minutes will be reviewed and approved by board at follow-up </w:t>
      </w:r>
      <w:proofErr w:type="gramStart"/>
      <w:r w:rsidR="00BB24C4">
        <w:rPr>
          <w:color w:val="EE0000"/>
          <w:sz w:val="24"/>
          <w:szCs w:val="24"/>
        </w:rPr>
        <w:t>meeting</w:t>
      </w:r>
      <w:proofErr w:type="gramEnd"/>
      <w:r w:rsidR="00BB24C4">
        <w:rPr>
          <w:color w:val="EE0000"/>
          <w:sz w:val="24"/>
          <w:szCs w:val="24"/>
        </w:rPr>
        <w:t>.</w:t>
      </w:r>
    </w:p>
    <w:p w14:paraId="7E243C8B" w14:textId="77777777" w:rsidR="00A56A59" w:rsidRDefault="00A56A59" w:rsidP="00A56A59">
      <w:pPr>
        <w:spacing w:after="0"/>
        <w:rPr>
          <w:sz w:val="24"/>
          <w:szCs w:val="24"/>
        </w:rPr>
      </w:pPr>
    </w:p>
    <w:p w14:paraId="2215B971" w14:textId="77777777" w:rsidR="00F45042" w:rsidRDefault="00A56A59" w:rsidP="00A56A59">
      <w:pPr>
        <w:spacing w:after="0"/>
        <w:rPr>
          <w:b/>
          <w:bCs/>
          <w:sz w:val="24"/>
          <w:szCs w:val="24"/>
        </w:rPr>
      </w:pPr>
      <w:r>
        <w:rPr>
          <w:b/>
          <w:bCs/>
          <w:sz w:val="24"/>
          <w:szCs w:val="24"/>
        </w:rPr>
        <w:t xml:space="preserve">Approval of Financials:  </w:t>
      </w:r>
    </w:p>
    <w:p w14:paraId="276DFF5F" w14:textId="43953A10" w:rsidR="00153F52" w:rsidRDefault="00153F52" w:rsidP="00F45042">
      <w:pPr>
        <w:pStyle w:val="ListParagraph"/>
        <w:numPr>
          <w:ilvl w:val="0"/>
          <w:numId w:val="4"/>
        </w:numPr>
        <w:spacing w:after="0"/>
        <w:rPr>
          <w:sz w:val="24"/>
          <w:szCs w:val="24"/>
        </w:rPr>
      </w:pPr>
      <w:r>
        <w:rPr>
          <w:sz w:val="24"/>
          <w:szCs w:val="24"/>
        </w:rPr>
        <w:t xml:space="preserve">Resolution to add </w:t>
      </w:r>
      <w:r w:rsidR="00D87702">
        <w:rPr>
          <w:sz w:val="24"/>
          <w:szCs w:val="24"/>
        </w:rPr>
        <w:t>_______________</w:t>
      </w:r>
      <w:r>
        <w:rPr>
          <w:sz w:val="24"/>
          <w:szCs w:val="24"/>
        </w:rPr>
        <w:t xml:space="preserve"> to the bank accounts and remove Cori Snyder.  </w:t>
      </w:r>
      <w:r w:rsidR="00BB24C4">
        <w:rPr>
          <w:color w:val="EE0000"/>
          <w:sz w:val="24"/>
          <w:szCs w:val="24"/>
        </w:rPr>
        <w:t>Board to review this at follow-up meeting.</w:t>
      </w:r>
    </w:p>
    <w:p w14:paraId="38C5677C" w14:textId="77777777" w:rsidR="00153F52" w:rsidRDefault="00153F52" w:rsidP="00153F52">
      <w:pPr>
        <w:pStyle w:val="ListParagraph"/>
        <w:spacing w:after="0"/>
        <w:rPr>
          <w:sz w:val="24"/>
          <w:szCs w:val="24"/>
        </w:rPr>
      </w:pPr>
    </w:p>
    <w:p w14:paraId="0A47092D" w14:textId="4EEECF04" w:rsidR="00A56A59" w:rsidRPr="00F45042" w:rsidRDefault="00F45042" w:rsidP="00F45042">
      <w:pPr>
        <w:pStyle w:val="ListParagraph"/>
        <w:numPr>
          <w:ilvl w:val="0"/>
          <w:numId w:val="4"/>
        </w:numPr>
        <w:spacing w:after="0"/>
        <w:rPr>
          <w:sz w:val="24"/>
          <w:szCs w:val="24"/>
        </w:rPr>
      </w:pPr>
      <w:r>
        <w:rPr>
          <w:sz w:val="24"/>
          <w:szCs w:val="24"/>
        </w:rPr>
        <w:t>Presentation of current financials and proposed 2026-2027 budget.</w:t>
      </w:r>
      <w:r w:rsidR="00BB24C4">
        <w:rPr>
          <w:sz w:val="24"/>
          <w:szCs w:val="24"/>
        </w:rPr>
        <w:t xml:space="preserve">  </w:t>
      </w:r>
      <w:r w:rsidR="00BB24C4">
        <w:rPr>
          <w:color w:val="EE0000"/>
          <w:sz w:val="24"/>
          <w:szCs w:val="24"/>
        </w:rPr>
        <w:t>Board to review this at follow-up meeting.</w:t>
      </w:r>
      <w:r w:rsidR="00BB24C4">
        <w:rPr>
          <w:color w:val="EE0000"/>
          <w:sz w:val="24"/>
          <w:szCs w:val="24"/>
        </w:rPr>
        <w:t xml:space="preserve">  Rod requested consideration for fencing repairs this year, primarily to keep cattle out of development.  Rick to check fencing to see what areas </w:t>
      </w:r>
      <w:proofErr w:type="gramStart"/>
      <w:r w:rsidR="00BB24C4">
        <w:rPr>
          <w:color w:val="EE0000"/>
          <w:sz w:val="24"/>
          <w:szCs w:val="24"/>
        </w:rPr>
        <w:t>are in need of</w:t>
      </w:r>
      <w:proofErr w:type="gramEnd"/>
      <w:r w:rsidR="00BB24C4">
        <w:rPr>
          <w:color w:val="EE0000"/>
          <w:sz w:val="24"/>
          <w:szCs w:val="24"/>
        </w:rPr>
        <w:t xml:space="preserve"> repair (likely at the north and south boundaries).  Rick to compile estimated cost and board to review at budget meeting.  </w:t>
      </w:r>
    </w:p>
    <w:p w14:paraId="7BD00E86" w14:textId="77777777" w:rsidR="00785D68" w:rsidRDefault="00785D68" w:rsidP="00A56A59">
      <w:pPr>
        <w:spacing w:after="0"/>
        <w:rPr>
          <w:sz w:val="24"/>
          <w:szCs w:val="24"/>
        </w:rPr>
      </w:pPr>
    </w:p>
    <w:p w14:paraId="20AA9CC1" w14:textId="388A23AD" w:rsidR="005466A4" w:rsidRPr="005466A4" w:rsidRDefault="00814912" w:rsidP="005466A4">
      <w:pPr>
        <w:pStyle w:val="ListParagraph"/>
        <w:numPr>
          <w:ilvl w:val="0"/>
          <w:numId w:val="4"/>
        </w:numPr>
        <w:spacing w:after="0"/>
        <w:rPr>
          <w:sz w:val="24"/>
          <w:szCs w:val="24"/>
        </w:rPr>
      </w:pPr>
      <w:r w:rsidRPr="00814912">
        <w:rPr>
          <w:sz w:val="24"/>
          <w:szCs w:val="24"/>
        </w:rPr>
        <w:t>Per</w:t>
      </w:r>
      <w:r w:rsidR="00785D68" w:rsidRPr="00814912">
        <w:rPr>
          <w:sz w:val="24"/>
          <w:szCs w:val="24"/>
        </w:rPr>
        <w:t xml:space="preserve"> </w:t>
      </w:r>
      <w:r w:rsidRPr="00814912">
        <w:rPr>
          <w:sz w:val="24"/>
          <w:szCs w:val="24"/>
        </w:rPr>
        <w:t xml:space="preserve">the 2025 </w:t>
      </w:r>
      <w:r w:rsidR="00785D68" w:rsidRPr="00814912">
        <w:rPr>
          <w:sz w:val="24"/>
          <w:szCs w:val="24"/>
        </w:rPr>
        <w:t>valuation figures from the Sublette County Treasurer.  The district is expected to receive $</w:t>
      </w:r>
      <w:r w:rsidRPr="00814912">
        <w:rPr>
          <w:sz w:val="24"/>
          <w:szCs w:val="24"/>
        </w:rPr>
        <w:t>22,451</w:t>
      </w:r>
      <w:r w:rsidR="00785D68" w:rsidRPr="00814912">
        <w:rPr>
          <w:sz w:val="24"/>
          <w:szCs w:val="24"/>
        </w:rPr>
        <w:t xml:space="preserve">+/- in </w:t>
      </w:r>
      <w:r w:rsidRPr="00814912">
        <w:rPr>
          <w:sz w:val="24"/>
          <w:szCs w:val="24"/>
        </w:rPr>
        <w:t>2025-2026</w:t>
      </w:r>
      <w:r w:rsidR="00785D68" w:rsidRPr="00814912">
        <w:rPr>
          <w:sz w:val="24"/>
          <w:szCs w:val="24"/>
        </w:rPr>
        <w:t xml:space="preserve"> based on the current assessed values of properties within the district.</w:t>
      </w:r>
      <w:r w:rsidR="00F34D8D">
        <w:rPr>
          <w:sz w:val="24"/>
          <w:szCs w:val="24"/>
        </w:rPr>
        <w:t xml:space="preserve">  This is down only slightly as compared to 2024</w:t>
      </w:r>
      <w:r w:rsidR="005466A4">
        <w:rPr>
          <w:sz w:val="24"/>
          <w:szCs w:val="24"/>
        </w:rPr>
        <w:t xml:space="preserve"> (&lt;$200).</w:t>
      </w:r>
    </w:p>
    <w:p w14:paraId="37842068" w14:textId="77777777" w:rsidR="00153F52" w:rsidRPr="00153F52" w:rsidRDefault="00153F52" w:rsidP="00153F52">
      <w:pPr>
        <w:pStyle w:val="ListParagraph"/>
        <w:rPr>
          <w:sz w:val="24"/>
          <w:szCs w:val="24"/>
        </w:rPr>
      </w:pPr>
    </w:p>
    <w:p w14:paraId="6B9E6B37" w14:textId="7F3E614C" w:rsidR="00153F52" w:rsidRPr="00814912" w:rsidRDefault="00153F52" w:rsidP="00814912">
      <w:pPr>
        <w:pStyle w:val="ListParagraph"/>
        <w:numPr>
          <w:ilvl w:val="0"/>
          <w:numId w:val="4"/>
        </w:numPr>
        <w:spacing w:after="0"/>
        <w:rPr>
          <w:sz w:val="24"/>
          <w:szCs w:val="24"/>
        </w:rPr>
      </w:pPr>
      <w:r>
        <w:rPr>
          <w:sz w:val="24"/>
          <w:szCs w:val="24"/>
        </w:rPr>
        <w:t>Discussion on transferring of budget surplus to Reserve Account to continue saving for major capital expenses.</w:t>
      </w:r>
      <w:r w:rsidR="00BB24C4">
        <w:rPr>
          <w:sz w:val="24"/>
          <w:szCs w:val="24"/>
        </w:rPr>
        <w:t xml:space="preserve">  </w:t>
      </w:r>
      <w:r w:rsidR="00BB24C4">
        <w:rPr>
          <w:color w:val="EE0000"/>
          <w:sz w:val="24"/>
          <w:szCs w:val="24"/>
        </w:rPr>
        <w:t>Board to review this at follow-up meeting.</w:t>
      </w:r>
    </w:p>
    <w:p w14:paraId="7A228D13" w14:textId="77777777" w:rsidR="00934798" w:rsidRDefault="00934798" w:rsidP="00A56A59">
      <w:pPr>
        <w:spacing w:after="0"/>
        <w:rPr>
          <w:sz w:val="24"/>
          <w:szCs w:val="24"/>
        </w:rPr>
      </w:pPr>
    </w:p>
    <w:p w14:paraId="46DF3419" w14:textId="77777777" w:rsidR="00934798" w:rsidRDefault="00934798" w:rsidP="00A56A59">
      <w:pPr>
        <w:spacing w:after="0"/>
        <w:rPr>
          <w:b/>
          <w:bCs/>
          <w:sz w:val="24"/>
          <w:szCs w:val="24"/>
        </w:rPr>
      </w:pPr>
      <w:r>
        <w:rPr>
          <w:b/>
          <w:bCs/>
          <w:sz w:val="24"/>
          <w:szCs w:val="24"/>
        </w:rPr>
        <w:t xml:space="preserve">Old Business:  </w:t>
      </w:r>
    </w:p>
    <w:p w14:paraId="60B6106C" w14:textId="4579EBEF" w:rsidR="00934798" w:rsidRDefault="00814912" w:rsidP="00934798">
      <w:pPr>
        <w:pStyle w:val="ListParagraph"/>
        <w:numPr>
          <w:ilvl w:val="0"/>
          <w:numId w:val="2"/>
        </w:numPr>
        <w:spacing w:after="0"/>
        <w:rPr>
          <w:sz w:val="24"/>
          <w:szCs w:val="24"/>
        </w:rPr>
      </w:pPr>
      <w:r>
        <w:rPr>
          <w:sz w:val="24"/>
          <w:szCs w:val="24"/>
        </w:rPr>
        <w:t>Road Maintenance</w:t>
      </w:r>
    </w:p>
    <w:p w14:paraId="5A093C39" w14:textId="0C74EC80" w:rsidR="00814912" w:rsidRDefault="00814912" w:rsidP="00814912">
      <w:pPr>
        <w:pStyle w:val="ListParagraph"/>
        <w:numPr>
          <w:ilvl w:val="1"/>
          <w:numId w:val="2"/>
        </w:numPr>
        <w:spacing w:after="0"/>
        <w:rPr>
          <w:sz w:val="24"/>
          <w:szCs w:val="24"/>
        </w:rPr>
      </w:pPr>
      <w:r>
        <w:rPr>
          <w:sz w:val="24"/>
          <w:szCs w:val="24"/>
        </w:rPr>
        <w:t xml:space="preserve">Application of $5,000 from 2024-2025 budget to White Point Road as approved at June Board Meeting.  Additional allocation of $7,000 from the 2026-2027 budget to be applied to road maintenance, with the balance being collected from property owners who benefit from the use of White Point Road.  Jim Mclaughlin completed grading and gravel as needed on both White Point and Rock Creek Roads in June, 2026.  </w:t>
      </w:r>
      <w:r w:rsidR="00BB24C4">
        <w:rPr>
          <w:color w:val="EE0000"/>
          <w:sz w:val="24"/>
          <w:szCs w:val="24"/>
        </w:rPr>
        <w:t xml:space="preserve">Shawn summarized budgeting plans for 2026-2027 as preliminary prepared.  </w:t>
      </w:r>
    </w:p>
    <w:p w14:paraId="63EF8DB6" w14:textId="77777777" w:rsidR="00153F52" w:rsidRDefault="00153F52" w:rsidP="00153F52">
      <w:pPr>
        <w:pStyle w:val="ListParagraph"/>
        <w:spacing w:after="0"/>
        <w:ind w:left="1440"/>
        <w:rPr>
          <w:sz w:val="24"/>
          <w:szCs w:val="24"/>
        </w:rPr>
      </w:pPr>
    </w:p>
    <w:p w14:paraId="2A9F6A92" w14:textId="7F0C5BB7" w:rsidR="00814912" w:rsidRDefault="00814912" w:rsidP="00814912">
      <w:pPr>
        <w:pStyle w:val="ListParagraph"/>
        <w:numPr>
          <w:ilvl w:val="0"/>
          <w:numId w:val="2"/>
        </w:numPr>
        <w:spacing w:after="0"/>
        <w:rPr>
          <w:sz w:val="24"/>
          <w:szCs w:val="24"/>
        </w:rPr>
      </w:pPr>
      <w:r>
        <w:rPr>
          <w:sz w:val="24"/>
          <w:szCs w:val="24"/>
        </w:rPr>
        <w:t>Bridge Update</w:t>
      </w:r>
      <w:r w:rsidR="00153F52">
        <w:rPr>
          <w:sz w:val="24"/>
          <w:szCs w:val="24"/>
        </w:rPr>
        <w:t>s</w:t>
      </w:r>
    </w:p>
    <w:p w14:paraId="4BAF3B9B" w14:textId="77777777" w:rsidR="00814912" w:rsidRDefault="00814912" w:rsidP="00814912">
      <w:pPr>
        <w:pStyle w:val="ListParagraph"/>
        <w:numPr>
          <w:ilvl w:val="1"/>
          <w:numId w:val="2"/>
        </w:numPr>
        <w:spacing w:after="0"/>
        <w:rPr>
          <w:sz w:val="24"/>
          <w:szCs w:val="24"/>
        </w:rPr>
      </w:pPr>
      <w:r>
        <w:rPr>
          <w:sz w:val="24"/>
          <w:szCs w:val="24"/>
        </w:rPr>
        <w:lastRenderedPageBreak/>
        <w:t xml:space="preserve">River Road bridge completed in with costs allocated under the 2024-2025 budget.  </w:t>
      </w:r>
    </w:p>
    <w:p w14:paraId="6E214A24" w14:textId="0C40A38F" w:rsidR="00785D68" w:rsidRPr="00934798" w:rsidRDefault="00814912" w:rsidP="00814912">
      <w:pPr>
        <w:pStyle w:val="ListParagraph"/>
        <w:numPr>
          <w:ilvl w:val="1"/>
          <w:numId w:val="2"/>
        </w:numPr>
        <w:spacing w:after="0"/>
        <w:rPr>
          <w:sz w:val="24"/>
          <w:szCs w:val="24"/>
        </w:rPr>
      </w:pPr>
      <w:r>
        <w:rPr>
          <w:sz w:val="24"/>
          <w:szCs w:val="24"/>
        </w:rPr>
        <w:t xml:space="preserve">Discussion of costs for </w:t>
      </w:r>
      <w:r w:rsidR="00D87702">
        <w:rPr>
          <w:sz w:val="24"/>
          <w:szCs w:val="24"/>
        </w:rPr>
        <w:t>Green River</w:t>
      </w:r>
      <w:r>
        <w:rPr>
          <w:sz w:val="24"/>
          <w:szCs w:val="24"/>
        </w:rPr>
        <w:t xml:space="preserve"> bridge</w:t>
      </w:r>
      <w:r w:rsidR="00785D68">
        <w:rPr>
          <w:sz w:val="24"/>
          <w:szCs w:val="24"/>
        </w:rPr>
        <w:t xml:space="preserve">.  Funding continues to be an issue.  It is imminent that the bridge will need </w:t>
      </w:r>
      <w:r w:rsidR="00D87702">
        <w:rPr>
          <w:sz w:val="24"/>
          <w:szCs w:val="24"/>
        </w:rPr>
        <w:t>to be replaced</w:t>
      </w:r>
      <w:r w:rsidR="00785D68">
        <w:rPr>
          <w:sz w:val="24"/>
          <w:szCs w:val="24"/>
        </w:rPr>
        <w:t xml:space="preserve"> and funding options will continue to be investigated.</w:t>
      </w:r>
      <w:r w:rsidR="00153F52">
        <w:rPr>
          <w:sz w:val="24"/>
          <w:szCs w:val="24"/>
        </w:rPr>
        <w:t xml:space="preserve">  </w:t>
      </w:r>
      <w:r w:rsidR="00D87702">
        <w:rPr>
          <w:sz w:val="24"/>
          <w:szCs w:val="24"/>
        </w:rPr>
        <w:t>Discussion to follow under</w:t>
      </w:r>
      <w:r w:rsidR="00153F52">
        <w:rPr>
          <w:sz w:val="24"/>
          <w:szCs w:val="24"/>
        </w:rPr>
        <w:t xml:space="preserve"> new business.</w:t>
      </w:r>
      <w:r w:rsidR="00BB24C4">
        <w:rPr>
          <w:sz w:val="24"/>
          <w:szCs w:val="24"/>
        </w:rPr>
        <w:t xml:space="preserve">  </w:t>
      </w:r>
      <w:r w:rsidR="00BB24C4">
        <w:rPr>
          <w:color w:val="EE0000"/>
          <w:sz w:val="24"/>
          <w:szCs w:val="24"/>
        </w:rPr>
        <w:t>Rod indicated that some runners may need replaced, but bridge was not as bad as he thought.  Rick suggested some maintenance be considered, such as painting railings.  Board to consider allocating funds for this at final budget meeting.</w:t>
      </w:r>
    </w:p>
    <w:p w14:paraId="0D03D10E" w14:textId="135683C2" w:rsidR="00A56A59" w:rsidRDefault="00934798" w:rsidP="00A56A59">
      <w:pPr>
        <w:spacing w:after="0"/>
        <w:rPr>
          <w:sz w:val="24"/>
          <w:szCs w:val="24"/>
        </w:rPr>
      </w:pPr>
      <w:r>
        <w:rPr>
          <w:b/>
          <w:bCs/>
          <w:sz w:val="24"/>
          <w:szCs w:val="24"/>
        </w:rPr>
        <w:t>New Business:</w:t>
      </w:r>
      <w:r w:rsidR="00A56A59">
        <w:rPr>
          <w:sz w:val="24"/>
          <w:szCs w:val="24"/>
        </w:rPr>
        <w:t xml:space="preserve">  </w:t>
      </w:r>
    </w:p>
    <w:p w14:paraId="49A32360" w14:textId="500DC497" w:rsidR="00153F52" w:rsidRDefault="00D87702" w:rsidP="00153F52">
      <w:pPr>
        <w:pStyle w:val="ListParagraph"/>
        <w:numPr>
          <w:ilvl w:val="0"/>
          <w:numId w:val="1"/>
        </w:numPr>
        <w:spacing w:after="0"/>
        <w:rPr>
          <w:sz w:val="24"/>
          <w:szCs w:val="24"/>
        </w:rPr>
      </w:pPr>
      <w:r>
        <w:rPr>
          <w:sz w:val="24"/>
          <w:szCs w:val="24"/>
        </w:rPr>
        <w:t>Discussion on hiring an accountant to audit budget.  Rick to present costs.</w:t>
      </w:r>
      <w:r w:rsidR="00BB24C4">
        <w:rPr>
          <w:sz w:val="24"/>
          <w:szCs w:val="24"/>
        </w:rPr>
        <w:t xml:space="preserve">  </w:t>
      </w:r>
      <w:r w:rsidR="00BB24C4">
        <w:rPr>
          <w:color w:val="EE0000"/>
          <w:sz w:val="24"/>
          <w:szCs w:val="24"/>
        </w:rPr>
        <w:t xml:space="preserve">Rick obtained range of $500 to $2,500 for audit review.  Cathy indicated that the county does an audit of improvement districts so a private audit should not be required.  Emily to follow up with county to confirm audit responsibilities.  </w:t>
      </w:r>
    </w:p>
    <w:p w14:paraId="22C9433F" w14:textId="77777777" w:rsidR="00153F52" w:rsidRDefault="00153F52" w:rsidP="00153F52">
      <w:pPr>
        <w:pStyle w:val="ListParagraph"/>
        <w:spacing w:after="0"/>
        <w:rPr>
          <w:sz w:val="24"/>
          <w:szCs w:val="24"/>
        </w:rPr>
      </w:pPr>
    </w:p>
    <w:p w14:paraId="5A21A3EB" w14:textId="0FCFD9A6" w:rsidR="00153F52" w:rsidRDefault="00153F52" w:rsidP="00153F52">
      <w:pPr>
        <w:pStyle w:val="ListParagraph"/>
        <w:numPr>
          <w:ilvl w:val="0"/>
          <w:numId w:val="1"/>
        </w:numPr>
        <w:spacing w:after="0"/>
        <w:rPr>
          <w:sz w:val="24"/>
          <w:szCs w:val="24"/>
        </w:rPr>
      </w:pPr>
      <w:r>
        <w:rPr>
          <w:sz w:val="24"/>
          <w:szCs w:val="24"/>
        </w:rPr>
        <w:t>Board needs to form an updated “Improvement District Investment Policy” for submission to the state and county.  Policy to address how the district manages, invests, and collateralizes financial reserves, assessment revenues and municipal bond proceeds to ensure capital preservation, portfolio liquidity and compliance with governmental regulations.  Motion to be made to form a workgroup or appoint someone to head this task.</w:t>
      </w:r>
      <w:r w:rsidR="00BB24C4">
        <w:rPr>
          <w:sz w:val="24"/>
          <w:szCs w:val="24"/>
        </w:rPr>
        <w:t xml:space="preserve">  </w:t>
      </w:r>
      <w:r w:rsidR="00BB24C4">
        <w:rPr>
          <w:color w:val="EE0000"/>
          <w:sz w:val="24"/>
          <w:szCs w:val="24"/>
        </w:rPr>
        <w:t>Board to review this at follow-up meeting.</w:t>
      </w:r>
    </w:p>
    <w:p w14:paraId="7DC95852" w14:textId="77777777" w:rsidR="00153F52" w:rsidRPr="00153F52" w:rsidRDefault="00153F52" w:rsidP="00153F52">
      <w:pPr>
        <w:pStyle w:val="ListParagraph"/>
        <w:rPr>
          <w:sz w:val="24"/>
          <w:szCs w:val="24"/>
        </w:rPr>
      </w:pPr>
    </w:p>
    <w:p w14:paraId="5CB74470" w14:textId="43B1A3B4" w:rsidR="00153F52" w:rsidRDefault="00153F52" w:rsidP="00153F52">
      <w:pPr>
        <w:pStyle w:val="ListParagraph"/>
        <w:numPr>
          <w:ilvl w:val="0"/>
          <w:numId w:val="1"/>
        </w:numPr>
        <w:spacing w:after="0"/>
        <w:rPr>
          <w:sz w:val="24"/>
          <w:szCs w:val="24"/>
        </w:rPr>
      </w:pPr>
      <w:r>
        <w:rPr>
          <w:sz w:val="24"/>
          <w:szCs w:val="24"/>
        </w:rPr>
        <w:t>Adopt into district regulations regarding website ADA web accessibility compliance</w:t>
      </w:r>
      <w:r w:rsidR="009A5FBB">
        <w:rPr>
          <w:sz w:val="24"/>
          <w:szCs w:val="24"/>
        </w:rPr>
        <w:t xml:space="preserve"> (utilizing the “Web Content Accessibility Guidelines” WCAG).  Motion to be made to update regulations to include the WCAG 2.2 Level AA framework.  </w:t>
      </w:r>
      <w:r w:rsidR="00BB24C4">
        <w:rPr>
          <w:color w:val="EE0000"/>
          <w:sz w:val="24"/>
          <w:szCs w:val="24"/>
        </w:rPr>
        <w:t>Shawn made a motion to adopt regulations regarding website ADA web accessibility compliance.  Rick seconded the motion.  Motion carried.  The existing website does appear to meet all requirements, with some enhancements recommended, primarily relating to document and font sizes.  The site can be reviewed / audited annually to confirm pages continue to be acceptable.</w:t>
      </w:r>
    </w:p>
    <w:p w14:paraId="644B12F3" w14:textId="77777777" w:rsidR="009A5FBB" w:rsidRPr="009A5FBB" w:rsidRDefault="009A5FBB" w:rsidP="009A5FBB">
      <w:pPr>
        <w:pStyle w:val="ListParagraph"/>
        <w:rPr>
          <w:sz w:val="24"/>
          <w:szCs w:val="24"/>
        </w:rPr>
      </w:pPr>
    </w:p>
    <w:p w14:paraId="35A3B45D" w14:textId="136E6807" w:rsidR="009A5FBB" w:rsidRPr="00153F52" w:rsidRDefault="009A5FBB" w:rsidP="009A5FBB">
      <w:pPr>
        <w:pStyle w:val="ListParagraph"/>
        <w:numPr>
          <w:ilvl w:val="1"/>
          <w:numId w:val="1"/>
        </w:numPr>
        <w:spacing w:after="0"/>
        <w:rPr>
          <w:sz w:val="24"/>
          <w:szCs w:val="24"/>
        </w:rPr>
      </w:pPr>
      <w:r>
        <w:rPr>
          <w:sz w:val="24"/>
          <w:szCs w:val="24"/>
        </w:rPr>
        <w:t>Emily conducted review of existing website (</w:t>
      </w:r>
      <w:hyperlink r:id="rId5" w:history="1">
        <w:r w:rsidRPr="00222C5C">
          <w:rPr>
            <w:rStyle w:val="Hyperlink"/>
            <w:sz w:val="24"/>
            <w:szCs w:val="24"/>
          </w:rPr>
          <w:t>www.rugrid.com</w:t>
        </w:r>
      </w:hyperlink>
      <w:r>
        <w:rPr>
          <w:sz w:val="24"/>
          <w:szCs w:val="24"/>
        </w:rPr>
        <w:t>) through Google Lighthouse.  The findings gave the existing website a score of 88 out of 100, with suggestions to decrease descriptive text with page images,</w:t>
      </w:r>
      <w:r w:rsidR="00F34D8D">
        <w:rPr>
          <w:sz w:val="24"/>
          <w:szCs w:val="24"/>
        </w:rPr>
        <w:t xml:space="preserve"> add discernible name to links, and organize headings in a </w:t>
      </w:r>
      <w:proofErr w:type="gramStart"/>
      <w:r w:rsidR="00F34D8D">
        <w:rPr>
          <w:sz w:val="24"/>
          <w:szCs w:val="24"/>
        </w:rPr>
        <w:t>sequentially-descending</w:t>
      </w:r>
      <w:proofErr w:type="gramEnd"/>
      <w:r w:rsidR="00F34D8D">
        <w:rPr>
          <w:sz w:val="24"/>
          <w:szCs w:val="24"/>
        </w:rPr>
        <w:t xml:space="preserve"> order.  Overall, current website does appear to currently meet ADA requirements and score is above average.</w:t>
      </w:r>
    </w:p>
    <w:p w14:paraId="75E61A22" w14:textId="77777777" w:rsidR="00153F52" w:rsidRDefault="00153F52" w:rsidP="00153F52">
      <w:pPr>
        <w:pStyle w:val="ListParagraph"/>
        <w:spacing w:after="0"/>
        <w:rPr>
          <w:sz w:val="24"/>
          <w:szCs w:val="24"/>
        </w:rPr>
      </w:pPr>
    </w:p>
    <w:p w14:paraId="0D56C976" w14:textId="0749E59B" w:rsidR="00153F52" w:rsidRDefault="00153F52" w:rsidP="00A56A59">
      <w:pPr>
        <w:pStyle w:val="ListParagraph"/>
        <w:numPr>
          <w:ilvl w:val="0"/>
          <w:numId w:val="1"/>
        </w:numPr>
        <w:spacing w:after="0"/>
        <w:rPr>
          <w:sz w:val="24"/>
          <w:szCs w:val="24"/>
        </w:rPr>
      </w:pPr>
      <w:r>
        <w:rPr>
          <w:sz w:val="24"/>
          <w:szCs w:val="24"/>
        </w:rPr>
        <w:t>Forest fire prevention strategies</w:t>
      </w:r>
    </w:p>
    <w:p w14:paraId="6D6AC2FA" w14:textId="1910B385" w:rsidR="00153F52" w:rsidRDefault="00153F52" w:rsidP="00153F52">
      <w:pPr>
        <w:pStyle w:val="ListParagraph"/>
        <w:numPr>
          <w:ilvl w:val="1"/>
          <w:numId w:val="1"/>
        </w:numPr>
        <w:spacing w:after="0"/>
        <w:rPr>
          <w:sz w:val="24"/>
          <w:szCs w:val="24"/>
        </w:rPr>
      </w:pPr>
      <w:r>
        <w:rPr>
          <w:sz w:val="24"/>
          <w:szCs w:val="24"/>
        </w:rPr>
        <w:t xml:space="preserve">Shad Cooper (Sublette County Unified Fire) expressed interest in thinning </w:t>
      </w:r>
      <w:r w:rsidR="00D87702">
        <w:rPr>
          <w:sz w:val="24"/>
          <w:szCs w:val="24"/>
        </w:rPr>
        <w:t>trees but</w:t>
      </w:r>
      <w:r>
        <w:rPr>
          <w:sz w:val="24"/>
          <w:szCs w:val="24"/>
        </w:rPr>
        <w:t xml:space="preserve"> is concerned about the stability of the </w:t>
      </w:r>
      <w:r w:rsidR="00D87702">
        <w:rPr>
          <w:sz w:val="24"/>
          <w:szCs w:val="24"/>
        </w:rPr>
        <w:t xml:space="preserve">Green River </w:t>
      </w:r>
      <w:r>
        <w:rPr>
          <w:sz w:val="24"/>
          <w:szCs w:val="24"/>
        </w:rPr>
        <w:t xml:space="preserve">bridge.  </w:t>
      </w:r>
    </w:p>
    <w:p w14:paraId="6FCFAD41" w14:textId="0CF3B274" w:rsidR="00153F52" w:rsidRPr="00BB24C4" w:rsidRDefault="00153F52" w:rsidP="00153F52">
      <w:pPr>
        <w:pStyle w:val="ListParagraph"/>
        <w:numPr>
          <w:ilvl w:val="1"/>
          <w:numId w:val="1"/>
        </w:numPr>
        <w:spacing w:after="0"/>
        <w:rPr>
          <w:sz w:val="24"/>
          <w:szCs w:val="24"/>
        </w:rPr>
      </w:pPr>
      <w:r>
        <w:rPr>
          <w:sz w:val="24"/>
          <w:szCs w:val="24"/>
        </w:rPr>
        <w:t xml:space="preserve">Sandy &amp; Justin have been trimming and clearing dead trees west of the forest boundary, as have most property owners along this </w:t>
      </w:r>
      <w:r w:rsidR="00D87702">
        <w:rPr>
          <w:sz w:val="24"/>
          <w:szCs w:val="24"/>
        </w:rPr>
        <w:t xml:space="preserve">shared forest </w:t>
      </w:r>
      <w:r>
        <w:rPr>
          <w:sz w:val="24"/>
          <w:szCs w:val="24"/>
        </w:rPr>
        <w:t>boundary</w:t>
      </w:r>
      <w:r w:rsidR="00D87702">
        <w:rPr>
          <w:sz w:val="24"/>
          <w:szCs w:val="24"/>
        </w:rPr>
        <w:t>.</w:t>
      </w:r>
    </w:p>
    <w:p w14:paraId="4B9820A1" w14:textId="5206B1BA" w:rsidR="00BB24C4" w:rsidRDefault="00BB24C4" w:rsidP="00BB24C4">
      <w:pPr>
        <w:pStyle w:val="ListParagraph"/>
        <w:spacing w:after="0"/>
        <w:rPr>
          <w:sz w:val="24"/>
          <w:szCs w:val="24"/>
        </w:rPr>
      </w:pPr>
      <w:r>
        <w:rPr>
          <w:color w:val="EE0000"/>
          <w:sz w:val="24"/>
          <w:szCs w:val="24"/>
        </w:rPr>
        <w:t xml:space="preserve">Rick indicated that they are utilizing goats on the Skorcz and Dunnick properties to mow down “fuel”.  </w:t>
      </w:r>
      <w:r w:rsidR="00391455">
        <w:rPr>
          <w:color w:val="EE0000"/>
          <w:sz w:val="24"/>
          <w:szCs w:val="24"/>
        </w:rPr>
        <w:t>Indicated if anyone is interested in trying this method as well to reach out to him.</w:t>
      </w:r>
    </w:p>
    <w:p w14:paraId="78FEBCE2" w14:textId="77777777" w:rsidR="00153F52" w:rsidRDefault="00153F52" w:rsidP="00153F52">
      <w:pPr>
        <w:pStyle w:val="ListParagraph"/>
        <w:spacing w:after="0"/>
        <w:ind w:left="1440"/>
        <w:rPr>
          <w:sz w:val="24"/>
          <w:szCs w:val="24"/>
        </w:rPr>
      </w:pPr>
    </w:p>
    <w:p w14:paraId="3C790911" w14:textId="22739EE8" w:rsidR="00153F52" w:rsidRDefault="00D87702" w:rsidP="00153F52">
      <w:pPr>
        <w:pStyle w:val="ListParagraph"/>
        <w:numPr>
          <w:ilvl w:val="0"/>
          <w:numId w:val="1"/>
        </w:numPr>
        <w:spacing w:after="0"/>
        <w:rPr>
          <w:sz w:val="24"/>
          <w:szCs w:val="24"/>
        </w:rPr>
      </w:pPr>
      <w:r>
        <w:rPr>
          <w:sz w:val="24"/>
          <w:szCs w:val="24"/>
        </w:rPr>
        <w:t>Green River</w:t>
      </w:r>
      <w:r w:rsidR="00153F52">
        <w:rPr>
          <w:sz w:val="24"/>
          <w:szCs w:val="24"/>
        </w:rPr>
        <w:t xml:space="preserve"> Bridge</w:t>
      </w:r>
      <w:r w:rsidR="00391455">
        <w:rPr>
          <w:sz w:val="24"/>
          <w:szCs w:val="24"/>
        </w:rPr>
        <w:t xml:space="preserve"> </w:t>
      </w:r>
      <w:proofErr w:type="spellStart"/>
      <w:r w:rsidR="00391455">
        <w:rPr>
          <w:color w:val="EE0000"/>
          <w:sz w:val="24"/>
          <w:szCs w:val="24"/>
        </w:rPr>
        <w:t>Bridge</w:t>
      </w:r>
      <w:proofErr w:type="spellEnd"/>
      <w:r w:rsidR="00391455">
        <w:rPr>
          <w:color w:val="EE0000"/>
          <w:sz w:val="24"/>
          <w:szCs w:val="24"/>
        </w:rPr>
        <w:t xml:space="preserve"> discussion </w:t>
      </w:r>
      <w:proofErr w:type="gramStart"/>
      <w:r w:rsidR="00391455">
        <w:rPr>
          <w:color w:val="EE0000"/>
          <w:sz w:val="24"/>
          <w:szCs w:val="24"/>
        </w:rPr>
        <w:t>essentially</w:t>
      </w:r>
      <w:proofErr w:type="gramEnd"/>
      <w:r w:rsidR="00391455">
        <w:rPr>
          <w:color w:val="EE0000"/>
          <w:sz w:val="24"/>
          <w:szCs w:val="24"/>
        </w:rPr>
        <w:t xml:space="preserve"> tabled until bridge committee meeting can be held.  Rick made a motion to reactivate a bridge committee, Shawn seconded.  Motion carried.  Board </w:t>
      </w:r>
      <w:proofErr w:type="gramStart"/>
      <w:r w:rsidR="00391455">
        <w:rPr>
          <w:color w:val="EE0000"/>
          <w:sz w:val="24"/>
          <w:szCs w:val="24"/>
        </w:rPr>
        <w:t>to determine</w:t>
      </w:r>
      <w:proofErr w:type="gramEnd"/>
      <w:r w:rsidR="00391455">
        <w:rPr>
          <w:color w:val="EE0000"/>
          <w:sz w:val="24"/>
          <w:szCs w:val="24"/>
        </w:rPr>
        <w:t xml:space="preserve"> meeting date for August </w:t>
      </w:r>
      <w:proofErr w:type="gramStart"/>
      <w:r w:rsidR="00391455">
        <w:rPr>
          <w:color w:val="EE0000"/>
          <w:sz w:val="24"/>
          <w:szCs w:val="24"/>
        </w:rPr>
        <w:t>in</w:t>
      </w:r>
      <w:proofErr w:type="gramEnd"/>
      <w:r w:rsidR="00391455">
        <w:rPr>
          <w:color w:val="EE0000"/>
          <w:sz w:val="24"/>
          <w:szCs w:val="24"/>
        </w:rPr>
        <w:t xml:space="preserve"> which all residents will be encouraged to attend and provide feedback, as well as learn about research already completed.</w:t>
      </w:r>
    </w:p>
    <w:p w14:paraId="0782D27C" w14:textId="6B808283" w:rsidR="00153F52" w:rsidRDefault="00153F52" w:rsidP="00153F52">
      <w:pPr>
        <w:pStyle w:val="ListParagraph"/>
        <w:numPr>
          <w:ilvl w:val="1"/>
          <w:numId w:val="1"/>
        </w:numPr>
        <w:spacing w:after="0"/>
        <w:rPr>
          <w:sz w:val="24"/>
          <w:szCs w:val="24"/>
        </w:rPr>
      </w:pPr>
      <w:r>
        <w:rPr>
          <w:sz w:val="24"/>
          <w:szCs w:val="24"/>
        </w:rPr>
        <w:t xml:space="preserve">Neil Lucke to present bid options received for replacing the existing bridge with a steel bridge (utilizing existing location).  This is the lowest cost option researched. </w:t>
      </w:r>
    </w:p>
    <w:p w14:paraId="13FF8A2B" w14:textId="64BAE250" w:rsidR="00153F52" w:rsidRDefault="00153F52" w:rsidP="00153F52">
      <w:pPr>
        <w:pStyle w:val="ListParagraph"/>
        <w:numPr>
          <w:ilvl w:val="1"/>
          <w:numId w:val="1"/>
        </w:numPr>
        <w:spacing w:after="0"/>
        <w:rPr>
          <w:sz w:val="24"/>
          <w:szCs w:val="24"/>
        </w:rPr>
      </w:pPr>
      <w:r>
        <w:rPr>
          <w:sz w:val="24"/>
          <w:szCs w:val="24"/>
        </w:rPr>
        <w:lastRenderedPageBreak/>
        <w:t xml:space="preserve">Funding will continue to be an issue.  Form a committee to research potential options, including: </w:t>
      </w:r>
      <w:r>
        <w:rPr>
          <w:sz w:val="24"/>
          <w:szCs w:val="24"/>
        </w:rPr>
        <w:tab/>
      </w:r>
    </w:p>
    <w:p w14:paraId="55150B78" w14:textId="443D3EB3" w:rsidR="00153F52" w:rsidRDefault="00153F52" w:rsidP="00153F52">
      <w:pPr>
        <w:pStyle w:val="ListParagraph"/>
        <w:numPr>
          <w:ilvl w:val="2"/>
          <w:numId w:val="1"/>
        </w:numPr>
        <w:spacing w:after="0"/>
        <w:rPr>
          <w:sz w:val="24"/>
          <w:szCs w:val="24"/>
        </w:rPr>
      </w:pPr>
      <w:r>
        <w:rPr>
          <w:sz w:val="24"/>
          <w:szCs w:val="24"/>
        </w:rPr>
        <w:t>Loan</w:t>
      </w:r>
    </w:p>
    <w:p w14:paraId="6A1D9342" w14:textId="5DE3AA5A" w:rsidR="00153F52" w:rsidRDefault="00153F52" w:rsidP="00153F52">
      <w:pPr>
        <w:pStyle w:val="ListParagraph"/>
        <w:numPr>
          <w:ilvl w:val="2"/>
          <w:numId w:val="1"/>
        </w:numPr>
        <w:spacing w:after="0"/>
        <w:rPr>
          <w:sz w:val="24"/>
          <w:szCs w:val="24"/>
        </w:rPr>
      </w:pPr>
      <w:r>
        <w:rPr>
          <w:sz w:val="24"/>
          <w:szCs w:val="24"/>
        </w:rPr>
        <w:t>Special Assessment</w:t>
      </w:r>
    </w:p>
    <w:p w14:paraId="00991BD9" w14:textId="6DC6119B" w:rsidR="00153F52" w:rsidRDefault="00153F52" w:rsidP="00153F52">
      <w:pPr>
        <w:pStyle w:val="ListParagraph"/>
        <w:numPr>
          <w:ilvl w:val="2"/>
          <w:numId w:val="1"/>
        </w:numPr>
        <w:spacing w:after="0"/>
        <w:rPr>
          <w:sz w:val="24"/>
          <w:szCs w:val="24"/>
        </w:rPr>
      </w:pPr>
      <w:r>
        <w:rPr>
          <w:sz w:val="24"/>
          <w:szCs w:val="24"/>
        </w:rPr>
        <w:t>Donations from property owners</w:t>
      </w:r>
    </w:p>
    <w:p w14:paraId="6EF380FE" w14:textId="4603921E" w:rsidR="00153F52" w:rsidRPr="00153F52" w:rsidRDefault="00153F52" w:rsidP="00153F52">
      <w:pPr>
        <w:pStyle w:val="ListParagraph"/>
        <w:numPr>
          <w:ilvl w:val="2"/>
          <w:numId w:val="1"/>
        </w:numPr>
        <w:spacing w:after="0"/>
        <w:rPr>
          <w:sz w:val="24"/>
          <w:szCs w:val="24"/>
        </w:rPr>
      </w:pPr>
      <w:r>
        <w:rPr>
          <w:sz w:val="24"/>
          <w:szCs w:val="24"/>
        </w:rPr>
        <w:t>County Assistance</w:t>
      </w:r>
      <w:r w:rsidR="00D87702">
        <w:rPr>
          <w:sz w:val="24"/>
          <w:szCs w:val="24"/>
        </w:rPr>
        <w:t xml:space="preserve"> – discussion on past conversations with the county.  </w:t>
      </w:r>
      <w:proofErr w:type="gramStart"/>
      <w:r w:rsidR="00D87702">
        <w:rPr>
          <w:sz w:val="24"/>
          <w:szCs w:val="24"/>
        </w:rPr>
        <w:t>In order to</w:t>
      </w:r>
      <w:proofErr w:type="gramEnd"/>
      <w:r w:rsidR="00D87702">
        <w:rPr>
          <w:sz w:val="24"/>
          <w:szCs w:val="24"/>
        </w:rPr>
        <w:t xml:space="preserve"> receive assistance with bridge, county had asked for access easement through the development and through Sandy and Justin’s property to the USFS boundary.  This would result in potentially higher traffic, more instances of trespassing and would ultimately remove some of the privacy that we currently enjoy.  After discussing this option, the Board would like to seek and research alternative methods of funding.  </w:t>
      </w:r>
    </w:p>
    <w:p w14:paraId="51F25386" w14:textId="77777777" w:rsidR="00785D68" w:rsidRDefault="00785D68" w:rsidP="00785D68">
      <w:pPr>
        <w:spacing w:after="0"/>
        <w:rPr>
          <w:sz w:val="24"/>
          <w:szCs w:val="24"/>
        </w:rPr>
      </w:pPr>
    </w:p>
    <w:p w14:paraId="4116ECA9" w14:textId="77777777" w:rsidR="00D87702" w:rsidRDefault="00D87702" w:rsidP="00785D68">
      <w:pPr>
        <w:spacing w:after="0"/>
        <w:rPr>
          <w:sz w:val="24"/>
          <w:szCs w:val="24"/>
        </w:rPr>
      </w:pPr>
    </w:p>
    <w:p w14:paraId="478EBD30" w14:textId="57FD11CB" w:rsidR="00D87702" w:rsidRPr="00391455" w:rsidRDefault="00D87702" w:rsidP="00785D68">
      <w:pPr>
        <w:spacing w:after="0"/>
        <w:rPr>
          <w:b/>
          <w:bCs/>
          <w:color w:val="EE0000"/>
          <w:sz w:val="24"/>
          <w:szCs w:val="24"/>
        </w:rPr>
      </w:pPr>
      <w:r>
        <w:rPr>
          <w:b/>
          <w:bCs/>
          <w:sz w:val="24"/>
          <w:szCs w:val="24"/>
        </w:rPr>
        <w:t>Open Forum</w:t>
      </w:r>
      <w:proofErr w:type="gramStart"/>
      <w:r>
        <w:rPr>
          <w:b/>
          <w:bCs/>
          <w:sz w:val="24"/>
          <w:szCs w:val="24"/>
        </w:rPr>
        <w:t>:</w:t>
      </w:r>
      <w:r w:rsidR="00391455">
        <w:rPr>
          <w:b/>
          <w:bCs/>
          <w:sz w:val="24"/>
          <w:szCs w:val="24"/>
        </w:rPr>
        <w:t xml:space="preserve">  </w:t>
      </w:r>
      <w:r w:rsidR="00391455">
        <w:rPr>
          <w:b/>
          <w:bCs/>
          <w:color w:val="EE0000"/>
          <w:sz w:val="24"/>
          <w:szCs w:val="24"/>
        </w:rPr>
        <w:t>Additional</w:t>
      </w:r>
      <w:proofErr w:type="gramEnd"/>
      <w:r w:rsidR="00391455">
        <w:rPr>
          <w:b/>
          <w:bCs/>
          <w:color w:val="EE0000"/>
          <w:sz w:val="24"/>
          <w:szCs w:val="24"/>
        </w:rPr>
        <w:t xml:space="preserve"> discussion was held regarding history of the bridge.  This conversation was limited with a focused bridge meeting to follow.  Pat indicated that the budge meeting was required to take place within five days of the third Thursday of July at 8pm.  Emily to research this.  </w:t>
      </w:r>
    </w:p>
    <w:p w14:paraId="00416374" w14:textId="77777777" w:rsidR="00D87702" w:rsidRDefault="00D87702" w:rsidP="00785D68">
      <w:pPr>
        <w:spacing w:after="0"/>
        <w:rPr>
          <w:b/>
          <w:bCs/>
          <w:sz w:val="24"/>
          <w:szCs w:val="24"/>
        </w:rPr>
      </w:pPr>
    </w:p>
    <w:p w14:paraId="00E45F37" w14:textId="77777777" w:rsidR="00D87702" w:rsidRDefault="00D87702" w:rsidP="00785D68">
      <w:pPr>
        <w:spacing w:after="0"/>
        <w:rPr>
          <w:b/>
          <w:bCs/>
          <w:sz w:val="24"/>
          <w:szCs w:val="24"/>
        </w:rPr>
      </w:pPr>
    </w:p>
    <w:p w14:paraId="407B43B3" w14:textId="71FC2944" w:rsidR="00785D68" w:rsidRPr="00391455" w:rsidRDefault="00785D68" w:rsidP="00785D68">
      <w:pPr>
        <w:spacing w:after="0"/>
        <w:rPr>
          <w:color w:val="EE0000"/>
          <w:sz w:val="24"/>
          <w:szCs w:val="24"/>
        </w:rPr>
      </w:pPr>
      <w:r>
        <w:rPr>
          <w:b/>
          <w:bCs/>
          <w:sz w:val="24"/>
          <w:szCs w:val="24"/>
        </w:rPr>
        <w:t xml:space="preserve">Adjournment: </w:t>
      </w:r>
      <w:r w:rsidR="00391455">
        <w:rPr>
          <w:b/>
          <w:bCs/>
          <w:color w:val="EE0000"/>
          <w:sz w:val="24"/>
          <w:szCs w:val="24"/>
        </w:rPr>
        <w:t xml:space="preserve">Shawn made a motion to adjourn the meeting at 8:57pm.  Rick seconded the motion.  Motion carried.  </w:t>
      </w:r>
    </w:p>
    <w:p w14:paraId="689F9343" w14:textId="77777777" w:rsidR="00A56A59" w:rsidRDefault="00A56A59" w:rsidP="00A56A59">
      <w:pPr>
        <w:spacing w:after="0"/>
        <w:jc w:val="center"/>
        <w:rPr>
          <w:sz w:val="24"/>
          <w:szCs w:val="24"/>
        </w:rPr>
      </w:pPr>
    </w:p>
    <w:p w14:paraId="7FC5138D" w14:textId="77777777" w:rsidR="00A56A59" w:rsidRPr="00A56A59" w:rsidRDefault="00A56A59" w:rsidP="00A56A59">
      <w:pPr>
        <w:spacing w:after="0"/>
        <w:jc w:val="center"/>
        <w:rPr>
          <w:sz w:val="24"/>
          <w:szCs w:val="24"/>
        </w:rPr>
      </w:pPr>
    </w:p>
    <w:p w14:paraId="30DCBAC6" w14:textId="77777777" w:rsidR="00A56A59" w:rsidRPr="00A56A59" w:rsidRDefault="00A56A59" w:rsidP="00A56A59">
      <w:pPr>
        <w:jc w:val="center"/>
        <w:rPr>
          <w:b/>
          <w:bCs/>
          <w:sz w:val="32"/>
          <w:szCs w:val="32"/>
          <w:u w:val="single"/>
        </w:rPr>
      </w:pPr>
    </w:p>
    <w:sectPr w:rsidR="00A56A59" w:rsidRPr="00A56A59" w:rsidSect="003914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47934"/>
    <w:multiLevelType w:val="hybridMultilevel"/>
    <w:tmpl w:val="92BE1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0D18A4"/>
    <w:multiLevelType w:val="hybridMultilevel"/>
    <w:tmpl w:val="0FD010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A631BB1"/>
    <w:multiLevelType w:val="hybridMultilevel"/>
    <w:tmpl w:val="82FA1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BE74A8"/>
    <w:multiLevelType w:val="hybridMultilevel"/>
    <w:tmpl w:val="397C9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91181">
    <w:abstractNumId w:val="3"/>
  </w:num>
  <w:num w:numId="2" w16cid:durableId="1853102297">
    <w:abstractNumId w:val="2"/>
  </w:num>
  <w:num w:numId="3" w16cid:durableId="552934550">
    <w:abstractNumId w:val="1"/>
  </w:num>
  <w:num w:numId="4" w16cid:durableId="156968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A59"/>
    <w:rsid w:val="00153F52"/>
    <w:rsid w:val="00391455"/>
    <w:rsid w:val="005466A4"/>
    <w:rsid w:val="007328EE"/>
    <w:rsid w:val="00785D68"/>
    <w:rsid w:val="007B063F"/>
    <w:rsid w:val="00814912"/>
    <w:rsid w:val="008A3961"/>
    <w:rsid w:val="008C201D"/>
    <w:rsid w:val="00934798"/>
    <w:rsid w:val="009A5FBB"/>
    <w:rsid w:val="00A56A59"/>
    <w:rsid w:val="00BB24C4"/>
    <w:rsid w:val="00D87702"/>
    <w:rsid w:val="00E81156"/>
    <w:rsid w:val="00F269AE"/>
    <w:rsid w:val="00F34D8D"/>
    <w:rsid w:val="00F45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3FEF"/>
  <w15:chartTrackingRefBased/>
  <w15:docId w15:val="{621E0C4D-89EA-4AF3-91F7-7803D425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A59"/>
    <w:pPr>
      <w:ind w:left="720"/>
      <w:contextualSpacing/>
    </w:pPr>
  </w:style>
  <w:style w:type="character" w:styleId="Hyperlink">
    <w:name w:val="Hyperlink"/>
    <w:basedOn w:val="DefaultParagraphFont"/>
    <w:uiPriority w:val="99"/>
    <w:unhideWhenUsed/>
    <w:rsid w:val="009A5FBB"/>
    <w:rPr>
      <w:color w:val="0563C1" w:themeColor="hyperlink"/>
      <w:u w:val="single"/>
    </w:rPr>
  </w:style>
  <w:style w:type="character" w:styleId="UnresolvedMention">
    <w:name w:val="Unresolved Mention"/>
    <w:basedOn w:val="DefaultParagraphFont"/>
    <w:uiPriority w:val="99"/>
    <w:semiHidden/>
    <w:unhideWhenUsed/>
    <w:rsid w:val="009A5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ugri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1032</Words>
  <Characters>5687</Characters>
  <Application>Microsoft Office Word</Application>
  <DocSecurity>0</DocSecurity>
  <Lines>153</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Lucke</dc:creator>
  <cp:keywords/>
  <dc:description/>
  <cp:lastModifiedBy>Emily Lucke</cp:lastModifiedBy>
  <cp:revision>2</cp:revision>
  <dcterms:created xsi:type="dcterms:W3CDTF">2026-07-10T11:52:00Z</dcterms:created>
  <dcterms:modified xsi:type="dcterms:W3CDTF">2026-07-10T11:52:00Z</dcterms:modified>
</cp:coreProperties>
</file>