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E459F" w14:textId="27DE903C" w:rsidR="004C6D95" w:rsidRPr="00BB2C70" w:rsidRDefault="004C6D95" w:rsidP="00303435">
      <w:pPr>
        <w:spacing w:after="0" w:line="240" w:lineRule="auto"/>
        <w:rPr>
          <w:rFonts w:ascii="Times New Roman" w:hAnsi="Times New Roman" w:cs="Times New Roman"/>
          <w:b/>
          <w:bCs/>
          <w:u w:val="single"/>
        </w:rPr>
      </w:pPr>
      <w:r w:rsidRPr="00BB2C70">
        <w:rPr>
          <w:rFonts w:ascii="Times New Roman" w:hAnsi="Times New Roman" w:cs="Times New Roman"/>
          <w:b/>
          <w:bCs/>
          <w:u w:val="single"/>
        </w:rPr>
        <w:t xml:space="preserve">PLVD Monthly Meeting </w:t>
      </w:r>
      <w:r w:rsidR="006612CC" w:rsidRPr="00BB2C70">
        <w:rPr>
          <w:rFonts w:ascii="Times New Roman" w:hAnsi="Times New Roman" w:cs="Times New Roman"/>
          <w:b/>
          <w:bCs/>
          <w:u w:val="single"/>
        </w:rPr>
        <w:t>June 10</w:t>
      </w:r>
      <w:r w:rsidRPr="00BB2C70">
        <w:rPr>
          <w:rFonts w:ascii="Times New Roman" w:hAnsi="Times New Roman" w:cs="Times New Roman"/>
          <w:b/>
          <w:bCs/>
          <w:u w:val="single"/>
        </w:rPr>
        <w:t>, 2020</w:t>
      </w:r>
    </w:p>
    <w:p w14:paraId="6DA1CAD0" w14:textId="218AC90E" w:rsidR="004C6D95" w:rsidRPr="00BB2C70" w:rsidRDefault="004C6D95" w:rsidP="00303435">
      <w:pPr>
        <w:spacing w:after="0" w:line="240" w:lineRule="auto"/>
        <w:rPr>
          <w:rFonts w:ascii="Times New Roman" w:hAnsi="Times New Roman" w:cs="Times New Roman"/>
          <w:b/>
          <w:bCs/>
        </w:rPr>
      </w:pPr>
      <w:r w:rsidRPr="00BB2C70">
        <w:rPr>
          <w:rFonts w:ascii="Times New Roman" w:hAnsi="Times New Roman" w:cs="Times New Roman"/>
          <w:b/>
          <w:bCs/>
        </w:rPr>
        <w:t>Present: Commissioner Robinson, Commissioner Vasquez,</w:t>
      </w:r>
      <w:r w:rsidR="002E624C" w:rsidRPr="00BB2C70">
        <w:rPr>
          <w:rFonts w:ascii="Times New Roman" w:hAnsi="Times New Roman" w:cs="Times New Roman"/>
          <w:b/>
          <w:bCs/>
        </w:rPr>
        <w:t xml:space="preserve"> Commissioner Goodwin,</w:t>
      </w:r>
      <w:r w:rsidRPr="00BB2C70">
        <w:rPr>
          <w:rFonts w:ascii="Times New Roman" w:hAnsi="Times New Roman" w:cs="Times New Roman"/>
          <w:b/>
          <w:bCs/>
        </w:rPr>
        <w:t xml:space="preserve"> Treasurer </w:t>
      </w:r>
      <w:r w:rsidR="0010221E" w:rsidRPr="00BB2C70">
        <w:rPr>
          <w:rFonts w:ascii="Times New Roman" w:hAnsi="Times New Roman" w:cs="Times New Roman"/>
          <w:b/>
          <w:bCs/>
        </w:rPr>
        <w:t>Brandon Doherty</w:t>
      </w:r>
      <w:r w:rsidR="002E624C" w:rsidRPr="00BB2C70">
        <w:rPr>
          <w:rFonts w:ascii="Times New Roman" w:hAnsi="Times New Roman" w:cs="Times New Roman"/>
          <w:b/>
          <w:bCs/>
        </w:rPr>
        <w:t>, Clerk Wisniewski</w:t>
      </w:r>
    </w:p>
    <w:p w14:paraId="4F84A247" w14:textId="1E8BBEDF" w:rsidR="00B93779" w:rsidRPr="00BB2C70" w:rsidRDefault="007A3079" w:rsidP="002E624C">
      <w:pPr>
        <w:spacing w:after="0" w:line="240" w:lineRule="auto"/>
        <w:rPr>
          <w:rFonts w:ascii="Times New Roman" w:hAnsi="Times New Roman" w:cs="Times New Roman"/>
          <w:b/>
          <w:bCs/>
          <w:color w:val="1D2228"/>
          <w:shd w:val="clear" w:color="auto" w:fill="FFFFFF"/>
        </w:rPr>
      </w:pPr>
      <w:r w:rsidRPr="00BB2C70">
        <w:rPr>
          <w:rFonts w:ascii="Times New Roman" w:hAnsi="Times New Roman" w:cs="Times New Roman"/>
          <w:b/>
          <w:bCs/>
        </w:rPr>
        <w:t>Guests</w:t>
      </w:r>
      <w:r w:rsidR="004C6D95" w:rsidRPr="00BB2C70">
        <w:rPr>
          <w:rFonts w:ascii="Times New Roman" w:hAnsi="Times New Roman" w:cs="Times New Roman"/>
          <w:b/>
          <w:bCs/>
        </w:rPr>
        <w:t xml:space="preserve">: </w:t>
      </w:r>
      <w:r w:rsidR="00FC3F7B" w:rsidRPr="00BB2C70">
        <w:rPr>
          <w:rFonts w:ascii="Times New Roman" w:hAnsi="Times New Roman" w:cs="Times New Roman"/>
          <w:b/>
          <w:bCs/>
        </w:rPr>
        <w:t xml:space="preserve">Heather Desfosses, </w:t>
      </w:r>
      <w:r w:rsidR="004C6D95" w:rsidRPr="00BB2C70">
        <w:rPr>
          <w:rFonts w:ascii="Times New Roman" w:hAnsi="Times New Roman" w:cs="Times New Roman"/>
          <w:b/>
          <w:bCs/>
        </w:rPr>
        <w:t xml:space="preserve">Christie Holland, </w:t>
      </w:r>
      <w:r w:rsidR="008271D5" w:rsidRPr="00BB2C70">
        <w:rPr>
          <w:rFonts w:ascii="Times New Roman" w:hAnsi="Times New Roman" w:cs="Times New Roman"/>
          <w:b/>
          <w:bCs/>
        </w:rPr>
        <w:t xml:space="preserve">Alyssa Tandy, </w:t>
      </w:r>
      <w:r w:rsidR="00B93779" w:rsidRPr="00BB2C70">
        <w:rPr>
          <w:rFonts w:ascii="Times New Roman" w:hAnsi="Times New Roman" w:cs="Times New Roman"/>
          <w:b/>
          <w:bCs/>
          <w:color w:val="1D2228"/>
          <w:shd w:val="clear" w:color="auto" w:fill="FFFFFF"/>
        </w:rPr>
        <w:t xml:space="preserve">Dianne Lauffer, </w:t>
      </w:r>
      <w:r w:rsidR="002E624C" w:rsidRPr="00BB2C70">
        <w:rPr>
          <w:rFonts w:ascii="Times New Roman" w:hAnsi="Times New Roman" w:cs="Times New Roman"/>
          <w:b/>
          <w:bCs/>
          <w:color w:val="1D2228"/>
          <w:shd w:val="clear" w:color="auto" w:fill="FFFFFF"/>
        </w:rPr>
        <w:t>Sandy Estep</w:t>
      </w:r>
      <w:r w:rsidR="00FC3F7B" w:rsidRPr="00BB2C70">
        <w:rPr>
          <w:rFonts w:ascii="Times New Roman" w:hAnsi="Times New Roman" w:cs="Times New Roman"/>
          <w:b/>
          <w:bCs/>
          <w:color w:val="1D2228"/>
          <w:shd w:val="clear" w:color="auto" w:fill="FFFFFF"/>
        </w:rPr>
        <w:t>, Bruce</w:t>
      </w:r>
      <w:r w:rsidR="00AD43A2" w:rsidRPr="00BB2C70">
        <w:rPr>
          <w:rFonts w:ascii="Times New Roman" w:hAnsi="Times New Roman" w:cs="Times New Roman"/>
          <w:b/>
          <w:bCs/>
          <w:color w:val="1D2228"/>
          <w:shd w:val="clear" w:color="auto" w:fill="FFFFFF"/>
        </w:rPr>
        <w:t xml:space="preserve"> Waite</w:t>
      </w:r>
      <w:r w:rsidR="006612CC" w:rsidRPr="00BB2C70">
        <w:rPr>
          <w:rFonts w:ascii="Times New Roman" w:hAnsi="Times New Roman" w:cs="Times New Roman"/>
          <w:b/>
          <w:bCs/>
          <w:color w:val="1D2228"/>
          <w:shd w:val="clear" w:color="auto" w:fill="FFFFFF"/>
        </w:rPr>
        <w:t xml:space="preserve">, </w:t>
      </w:r>
      <w:r w:rsidR="008271D5" w:rsidRPr="00BB2C70">
        <w:rPr>
          <w:rFonts w:ascii="Times New Roman" w:hAnsi="Times New Roman" w:cs="Times New Roman"/>
          <w:b/>
          <w:bCs/>
          <w:color w:val="1D2228"/>
          <w:shd w:val="clear" w:color="auto" w:fill="FFFFFF"/>
        </w:rPr>
        <w:t>Ed Lawrence, Claudette Levesque, Georgette Bachelder, Gary French, Denise Foster, Liz Clark, Tom M</w:t>
      </w:r>
      <w:r w:rsidR="00E501B0" w:rsidRPr="00BB2C70">
        <w:rPr>
          <w:rFonts w:ascii="Times New Roman" w:hAnsi="Times New Roman" w:cs="Times New Roman"/>
          <w:b/>
          <w:bCs/>
          <w:color w:val="1D2228"/>
          <w:shd w:val="clear" w:color="auto" w:fill="FFFFFF"/>
        </w:rPr>
        <w:t>cWilliams</w:t>
      </w:r>
      <w:r w:rsidR="008271D5" w:rsidRPr="00BB2C70">
        <w:rPr>
          <w:rFonts w:ascii="Times New Roman" w:hAnsi="Times New Roman" w:cs="Times New Roman"/>
          <w:b/>
          <w:bCs/>
          <w:color w:val="1D2228"/>
          <w:shd w:val="clear" w:color="auto" w:fill="FFFFFF"/>
        </w:rPr>
        <w:t xml:space="preserve">, </w:t>
      </w:r>
      <w:r w:rsidR="006612CC" w:rsidRPr="00BB2C70">
        <w:rPr>
          <w:rFonts w:ascii="Times New Roman" w:hAnsi="Times New Roman" w:cs="Times New Roman"/>
          <w:b/>
          <w:bCs/>
          <w:color w:val="1D2228"/>
          <w:shd w:val="clear" w:color="auto" w:fill="FFFFFF"/>
        </w:rPr>
        <w:t>David Neil (DES)</w:t>
      </w:r>
    </w:p>
    <w:p w14:paraId="4AE55472" w14:textId="77777777" w:rsidR="006612CC" w:rsidRPr="00BB2C70" w:rsidRDefault="006612CC" w:rsidP="002E624C">
      <w:pPr>
        <w:spacing w:after="0" w:line="240" w:lineRule="auto"/>
        <w:rPr>
          <w:rFonts w:ascii="Times New Roman" w:hAnsi="Times New Roman" w:cs="Times New Roman"/>
          <w:b/>
          <w:bCs/>
          <w:color w:val="1D2228"/>
          <w:shd w:val="clear" w:color="auto" w:fill="FFFFFF"/>
        </w:rPr>
      </w:pPr>
    </w:p>
    <w:p w14:paraId="79E55A92" w14:textId="53E64419" w:rsidR="00C33192" w:rsidRPr="00BB2C70" w:rsidRDefault="004C6D95" w:rsidP="00575B0B">
      <w:pPr>
        <w:spacing w:after="0" w:line="240" w:lineRule="auto"/>
        <w:rPr>
          <w:rFonts w:ascii="Times New Roman" w:hAnsi="Times New Roman" w:cs="Times New Roman"/>
        </w:rPr>
      </w:pPr>
      <w:r w:rsidRPr="00BB2C70">
        <w:rPr>
          <w:rFonts w:ascii="Times New Roman" w:hAnsi="Times New Roman" w:cs="Times New Roman"/>
        </w:rPr>
        <w:t xml:space="preserve">Commissioner </w:t>
      </w:r>
      <w:r w:rsidR="0069008E" w:rsidRPr="00BB2C70">
        <w:rPr>
          <w:rFonts w:ascii="Times New Roman" w:hAnsi="Times New Roman" w:cs="Times New Roman"/>
        </w:rPr>
        <w:t>Robinson</w:t>
      </w:r>
      <w:r w:rsidRPr="00BB2C70">
        <w:rPr>
          <w:rFonts w:ascii="Times New Roman" w:hAnsi="Times New Roman" w:cs="Times New Roman"/>
        </w:rPr>
        <w:t xml:space="preserve"> called the meeting to order at 6:</w:t>
      </w:r>
      <w:r w:rsidR="006612CC" w:rsidRPr="00BB2C70">
        <w:rPr>
          <w:rFonts w:ascii="Times New Roman" w:hAnsi="Times New Roman" w:cs="Times New Roman"/>
        </w:rPr>
        <w:t>36</w:t>
      </w:r>
      <w:r w:rsidRPr="00BB2C70">
        <w:rPr>
          <w:rFonts w:ascii="Times New Roman" w:hAnsi="Times New Roman" w:cs="Times New Roman"/>
        </w:rPr>
        <w:t xml:space="preserve"> pm.  </w:t>
      </w:r>
      <w:r w:rsidR="00EE60C8" w:rsidRPr="00BB2C70">
        <w:rPr>
          <w:rFonts w:ascii="Times New Roman" w:hAnsi="Times New Roman" w:cs="Times New Roman"/>
        </w:rPr>
        <w:t>Commissioner Robinson made a motion to make Commissioner Vasquez chair. Seconded by Commissioner Goodwin, unanimously approved.</w:t>
      </w:r>
    </w:p>
    <w:p w14:paraId="3AEB2C98" w14:textId="07E49DE9" w:rsidR="000925BB" w:rsidRPr="00BB2C70" w:rsidRDefault="00C33192" w:rsidP="00575B0B">
      <w:pPr>
        <w:spacing w:after="0" w:line="240" w:lineRule="auto"/>
        <w:rPr>
          <w:rFonts w:ascii="Times New Roman" w:hAnsi="Times New Roman" w:cs="Times New Roman"/>
        </w:rPr>
      </w:pPr>
      <w:r w:rsidRPr="00BB2C70">
        <w:rPr>
          <w:rFonts w:ascii="Times New Roman" w:hAnsi="Times New Roman" w:cs="Times New Roman"/>
        </w:rPr>
        <w:t xml:space="preserve">The Minutes were not read from the </w:t>
      </w:r>
      <w:r w:rsidR="006612CC" w:rsidRPr="00BB2C70">
        <w:rPr>
          <w:rFonts w:ascii="Times New Roman" w:hAnsi="Times New Roman" w:cs="Times New Roman"/>
        </w:rPr>
        <w:t>May 13</w:t>
      </w:r>
      <w:r w:rsidRPr="00BB2C70">
        <w:rPr>
          <w:rFonts w:ascii="Times New Roman" w:hAnsi="Times New Roman" w:cs="Times New Roman"/>
        </w:rPr>
        <w:t xml:space="preserve">, 2020 </w:t>
      </w:r>
      <w:r w:rsidR="005E4EA2" w:rsidRPr="00BB2C70">
        <w:rPr>
          <w:rFonts w:ascii="Times New Roman" w:hAnsi="Times New Roman" w:cs="Times New Roman"/>
        </w:rPr>
        <w:t>PLVD working</w:t>
      </w:r>
      <w:r w:rsidRPr="00BB2C70">
        <w:rPr>
          <w:rFonts w:ascii="Times New Roman" w:hAnsi="Times New Roman" w:cs="Times New Roman"/>
        </w:rPr>
        <w:t xml:space="preserve"> Meeting.  They are </w:t>
      </w:r>
      <w:r w:rsidR="00575B0B" w:rsidRPr="00BB2C70">
        <w:rPr>
          <w:rFonts w:ascii="Times New Roman" w:hAnsi="Times New Roman" w:cs="Times New Roman"/>
        </w:rPr>
        <w:t>on</w:t>
      </w:r>
      <w:r w:rsidRPr="00BB2C70">
        <w:rPr>
          <w:rFonts w:ascii="Times New Roman" w:hAnsi="Times New Roman" w:cs="Times New Roman"/>
        </w:rPr>
        <w:t xml:space="preserve"> PLVD Webpage </w:t>
      </w:r>
      <w:hyperlink r:id="rId5" w:history="1">
        <w:r w:rsidRPr="00BB2C70">
          <w:rPr>
            <w:rStyle w:val="Hyperlink"/>
            <w:rFonts w:ascii="Times New Roman" w:hAnsi="Times New Roman" w:cs="Times New Roman"/>
          </w:rPr>
          <w:t>https://pillsburylakedistrict.com</w:t>
        </w:r>
      </w:hyperlink>
      <w:r w:rsidR="005E4EA2" w:rsidRPr="00BB2C70">
        <w:rPr>
          <w:rFonts w:ascii="Times New Roman" w:hAnsi="Times New Roman" w:cs="Times New Roman"/>
        </w:rPr>
        <w:t>.</w:t>
      </w:r>
    </w:p>
    <w:p w14:paraId="26146F2D" w14:textId="77777777" w:rsidR="00575B0B" w:rsidRPr="00BB2C70" w:rsidRDefault="0010221E" w:rsidP="00575B0B">
      <w:pPr>
        <w:spacing w:after="0" w:line="240" w:lineRule="auto"/>
        <w:rPr>
          <w:rFonts w:ascii="Times New Roman" w:hAnsi="Times New Roman" w:cs="Times New Roman"/>
          <w:b/>
          <w:bCs/>
          <w:u w:val="single"/>
        </w:rPr>
      </w:pPr>
      <w:r w:rsidRPr="00BB2C70">
        <w:rPr>
          <w:rFonts w:ascii="Times New Roman" w:hAnsi="Times New Roman" w:cs="Times New Roman"/>
          <w:b/>
          <w:bCs/>
          <w:u w:val="single"/>
        </w:rPr>
        <w:t>Treasurer’s Report</w:t>
      </w:r>
    </w:p>
    <w:p w14:paraId="238061EE" w14:textId="2B00F663" w:rsidR="00A84D45" w:rsidRPr="00BB2C70" w:rsidRDefault="0051173D" w:rsidP="00EE3D53">
      <w:pPr>
        <w:spacing w:after="0" w:line="240" w:lineRule="auto"/>
        <w:rPr>
          <w:rFonts w:ascii="Times New Roman" w:hAnsi="Times New Roman" w:cs="Times New Roman"/>
        </w:rPr>
      </w:pPr>
      <w:r>
        <w:rPr>
          <w:rFonts w:ascii="Times New Roman" w:hAnsi="Times New Roman" w:cs="Times New Roman"/>
          <w:b/>
          <w:bCs/>
        </w:rPr>
        <w:t xml:space="preserve">   </w:t>
      </w:r>
      <w:r w:rsidR="00A01270" w:rsidRPr="00BB2C70">
        <w:rPr>
          <w:rFonts w:ascii="Times New Roman" w:hAnsi="Times New Roman" w:cs="Times New Roman"/>
        </w:rPr>
        <w:t>Treasurer Doherty shared the following pending bills:</w:t>
      </w:r>
      <w:r w:rsidR="00215F3B" w:rsidRPr="00BB2C70">
        <w:rPr>
          <w:rFonts w:ascii="Times New Roman" w:hAnsi="Times New Roman" w:cs="Times New Roman"/>
        </w:rPr>
        <w:t xml:space="preserve"> Aquamen: $</w:t>
      </w:r>
      <w:r w:rsidR="006612CC" w:rsidRPr="00BB2C70">
        <w:rPr>
          <w:rFonts w:ascii="Times New Roman" w:hAnsi="Times New Roman" w:cs="Times New Roman"/>
        </w:rPr>
        <w:t>120.00</w:t>
      </w:r>
      <w:r w:rsidR="00215F3B" w:rsidRPr="00BB2C70">
        <w:rPr>
          <w:rFonts w:ascii="Times New Roman" w:hAnsi="Times New Roman" w:cs="Times New Roman"/>
        </w:rPr>
        <w:t xml:space="preserve"> </w:t>
      </w:r>
      <w:r w:rsidR="006612CC" w:rsidRPr="00BB2C70">
        <w:rPr>
          <w:rFonts w:ascii="Times New Roman" w:hAnsi="Times New Roman" w:cs="Times New Roman"/>
        </w:rPr>
        <w:t>WO-0426 Meter Swap</w:t>
      </w:r>
      <w:r w:rsidR="00215F3B" w:rsidRPr="00BB2C70">
        <w:rPr>
          <w:rFonts w:ascii="Times New Roman" w:hAnsi="Times New Roman" w:cs="Times New Roman"/>
        </w:rPr>
        <w:t>; Aquamen: $</w:t>
      </w:r>
      <w:r w:rsidR="006612CC" w:rsidRPr="00BB2C70">
        <w:rPr>
          <w:rFonts w:ascii="Times New Roman" w:hAnsi="Times New Roman" w:cs="Times New Roman"/>
        </w:rPr>
        <w:t>2,550.00 July Monthly Services</w:t>
      </w:r>
      <w:r w:rsidR="003E42C5" w:rsidRPr="00BB2C70">
        <w:rPr>
          <w:rFonts w:ascii="Times New Roman" w:hAnsi="Times New Roman" w:cs="Times New Roman"/>
        </w:rPr>
        <w:t xml:space="preserve">; </w:t>
      </w:r>
      <w:r w:rsidR="006612CC" w:rsidRPr="00BB2C70">
        <w:rPr>
          <w:rFonts w:ascii="Times New Roman" w:hAnsi="Times New Roman" w:cs="Times New Roman"/>
        </w:rPr>
        <w:t>$27,978.00 Peninsula Loan Payment; $3,196.88 Dam Interest Payment;</w:t>
      </w:r>
      <w:r w:rsidR="003E42C5" w:rsidRPr="00BB2C70">
        <w:rPr>
          <w:rFonts w:ascii="Times New Roman" w:hAnsi="Times New Roman" w:cs="Times New Roman"/>
        </w:rPr>
        <w:t xml:space="preserve"> </w:t>
      </w:r>
      <w:r w:rsidR="006612CC" w:rsidRPr="00BB2C70">
        <w:rPr>
          <w:rFonts w:ascii="Times New Roman" w:hAnsi="Times New Roman" w:cs="Times New Roman"/>
        </w:rPr>
        <w:t>David Vasquez</w:t>
      </w:r>
      <w:r w:rsidR="003E42C5" w:rsidRPr="00BB2C70">
        <w:rPr>
          <w:rFonts w:ascii="Times New Roman" w:hAnsi="Times New Roman" w:cs="Times New Roman"/>
        </w:rPr>
        <w:t>: $</w:t>
      </w:r>
      <w:r w:rsidR="006612CC" w:rsidRPr="00BB2C70">
        <w:rPr>
          <w:rFonts w:ascii="Times New Roman" w:hAnsi="Times New Roman" w:cs="Times New Roman"/>
        </w:rPr>
        <w:t>284.94 Dehumidifier + Pad locks;</w:t>
      </w:r>
      <w:r w:rsidR="003E42C5" w:rsidRPr="00BB2C70">
        <w:rPr>
          <w:rFonts w:ascii="Times New Roman" w:hAnsi="Times New Roman" w:cs="Times New Roman"/>
        </w:rPr>
        <w:t xml:space="preserve"> </w:t>
      </w:r>
      <w:r w:rsidR="006612CC" w:rsidRPr="00BB2C70">
        <w:rPr>
          <w:rFonts w:ascii="Times New Roman" w:hAnsi="Times New Roman" w:cs="Times New Roman"/>
        </w:rPr>
        <w:t>Blodgett Supply: $1,156.04 Filters for Peninsula</w:t>
      </w:r>
      <w:r w:rsidR="003E42C5" w:rsidRPr="00BB2C70">
        <w:rPr>
          <w:rFonts w:ascii="Times New Roman" w:hAnsi="Times New Roman" w:cs="Times New Roman"/>
        </w:rPr>
        <w:t>;</w:t>
      </w:r>
      <w:r w:rsidR="007F262B">
        <w:rPr>
          <w:rFonts w:ascii="Times New Roman" w:hAnsi="Times New Roman" w:cs="Times New Roman"/>
        </w:rPr>
        <w:t xml:space="preserve"> Blodge</w:t>
      </w:r>
      <w:r w:rsidR="00146213">
        <w:rPr>
          <w:rFonts w:ascii="Times New Roman" w:hAnsi="Times New Roman" w:cs="Times New Roman"/>
        </w:rPr>
        <w:t>tt Supply: $2,</w:t>
      </w:r>
      <w:r w:rsidR="00563CBC">
        <w:rPr>
          <w:rFonts w:ascii="Times New Roman" w:hAnsi="Times New Roman" w:cs="Times New Roman"/>
        </w:rPr>
        <w:t xml:space="preserve">039.52 Booster Pump; </w:t>
      </w:r>
      <w:r w:rsidR="008502F1" w:rsidRPr="00BB2C70">
        <w:rPr>
          <w:rFonts w:ascii="Times New Roman" w:hAnsi="Times New Roman" w:cs="Times New Roman"/>
        </w:rPr>
        <w:t xml:space="preserve"> </w:t>
      </w:r>
      <w:r w:rsidR="00CF0AB3" w:rsidRPr="00BB2C70">
        <w:rPr>
          <w:rFonts w:ascii="Times New Roman" w:hAnsi="Times New Roman" w:cs="Times New Roman"/>
        </w:rPr>
        <w:t>Eversource: $</w:t>
      </w:r>
      <w:r w:rsidR="008502F1" w:rsidRPr="00BB2C70">
        <w:rPr>
          <w:rFonts w:ascii="Times New Roman" w:hAnsi="Times New Roman" w:cs="Times New Roman"/>
        </w:rPr>
        <w:t>635.67</w:t>
      </w:r>
      <w:r w:rsidR="00CF0AB3" w:rsidRPr="00BB2C70">
        <w:rPr>
          <w:rFonts w:ascii="Times New Roman" w:hAnsi="Times New Roman" w:cs="Times New Roman"/>
        </w:rPr>
        <w:t xml:space="preserve"> Utilities;  Eversource: $</w:t>
      </w:r>
      <w:r w:rsidR="008502F1" w:rsidRPr="00BB2C70">
        <w:rPr>
          <w:rFonts w:ascii="Times New Roman" w:hAnsi="Times New Roman" w:cs="Times New Roman"/>
        </w:rPr>
        <w:t>1,287.67</w:t>
      </w:r>
      <w:r w:rsidR="00CF0AB3" w:rsidRPr="00BB2C70">
        <w:rPr>
          <w:rFonts w:ascii="Times New Roman" w:hAnsi="Times New Roman" w:cs="Times New Roman"/>
        </w:rPr>
        <w:t xml:space="preserve"> Utilities;  Eversource: $</w:t>
      </w:r>
      <w:r w:rsidR="00FC3F7B" w:rsidRPr="00BB2C70">
        <w:rPr>
          <w:rFonts w:ascii="Times New Roman" w:hAnsi="Times New Roman" w:cs="Times New Roman"/>
        </w:rPr>
        <w:t>1</w:t>
      </w:r>
      <w:r w:rsidR="008502F1" w:rsidRPr="00BB2C70">
        <w:rPr>
          <w:rFonts w:ascii="Times New Roman" w:hAnsi="Times New Roman" w:cs="Times New Roman"/>
        </w:rPr>
        <w:t>9.14</w:t>
      </w:r>
      <w:r w:rsidR="00CF0AB3" w:rsidRPr="00BB2C70">
        <w:rPr>
          <w:rFonts w:ascii="Times New Roman" w:hAnsi="Times New Roman" w:cs="Times New Roman"/>
        </w:rPr>
        <w:t xml:space="preserve"> Utilities;  </w:t>
      </w:r>
      <w:r w:rsidR="00FC3F7B" w:rsidRPr="00BB2C70">
        <w:rPr>
          <w:rFonts w:ascii="Times New Roman" w:hAnsi="Times New Roman" w:cs="Times New Roman"/>
        </w:rPr>
        <w:t>TDS</w:t>
      </w:r>
      <w:r w:rsidR="00CF0AB3" w:rsidRPr="00BB2C70">
        <w:rPr>
          <w:rFonts w:ascii="Times New Roman" w:hAnsi="Times New Roman" w:cs="Times New Roman"/>
        </w:rPr>
        <w:t xml:space="preserve"> $1</w:t>
      </w:r>
      <w:r w:rsidR="008502F1" w:rsidRPr="00BB2C70">
        <w:rPr>
          <w:rFonts w:ascii="Times New Roman" w:hAnsi="Times New Roman" w:cs="Times New Roman"/>
        </w:rPr>
        <w:t>10.97</w:t>
      </w:r>
      <w:r w:rsidR="00FC3F7B" w:rsidRPr="00BB2C70">
        <w:rPr>
          <w:rFonts w:ascii="Times New Roman" w:hAnsi="Times New Roman" w:cs="Times New Roman"/>
        </w:rPr>
        <w:t xml:space="preserve"> Utilities</w:t>
      </w:r>
      <w:r w:rsidR="00CF0AB3" w:rsidRPr="00BB2C70">
        <w:rPr>
          <w:rFonts w:ascii="Times New Roman" w:hAnsi="Times New Roman" w:cs="Times New Roman"/>
        </w:rPr>
        <w:t xml:space="preserve">.  </w:t>
      </w:r>
      <w:r w:rsidR="00A01270" w:rsidRPr="00BB2C70">
        <w:rPr>
          <w:rFonts w:ascii="Times New Roman" w:hAnsi="Times New Roman" w:cs="Times New Roman"/>
        </w:rPr>
        <w:t xml:space="preserve">The following customers are 60+ days past due: </w:t>
      </w:r>
      <w:r w:rsidR="005835BF" w:rsidRPr="00BB2C70">
        <w:rPr>
          <w:rFonts w:ascii="Times New Roman" w:hAnsi="Times New Roman" w:cs="Times New Roman"/>
        </w:rPr>
        <w:t>10-1</w:t>
      </w:r>
      <w:r w:rsidR="00A01270" w:rsidRPr="00BB2C70">
        <w:rPr>
          <w:rFonts w:ascii="Times New Roman" w:hAnsi="Times New Roman" w:cs="Times New Roman"/>
        </w:rPr>
        <w:t xml:space="preserve"> Aubrey, 1-107 Town of Webster (Durgin), 5-22 R Cecchetelli, 5-179 Norris, 4-08 Ober, 6-63 McAllister</w:t>
      </w:r>
      <w:r w:rsidR="00575CA9" w:rsidRPr="00BB2C70">
        <w:rPr>
          <w:rFonts w:ascii="Times New Roman" w:hAnsi="Times New Roman" w:cs="Times New Roman"/>
        </w:rPr>
        <w:t>, 5-78 Delucia</w:t>
      </w:r>
      <w:r w:rsidR="005835BF" w:rsidRPr="00BB2C70">
        <w:rPr>
          <w:rFonts w:ascii="Times New Roman" w:hAnsi="Times New Roman" w:cs="Times New Roman"/>
        </w:rPr>
        <w:t>, 10-2-45 Dufor</w:t>
      </w:r>
      <w:r w:rsidR="00A01270" w:rsidRPr="00BB2C70">
        <w:rPr>
          <w:rFonts w:ascii="Times New Roman" w:hAnsi="Times New Roman" w:cs="Times New Roman"/>
        </w:rPr>
        <w:t>.</w:t>
      </w:r>
      <w:r>
        <w:rPr>
          <w:rFonts w:ascii="Times New Roman" w:hAnsi="Times New Roman" w:cs="Times New Roman"/>
        </w:rPr>
        <w:t xml:space="preserve">  Commissioner Robinson shared that there are about seven residents who have outstanding bills of $1,000 or </w:t>
      </w:r>
      <w:r w:rsidR="00A44775">
        <w:rPr>
          <w:rFonts w:ascii="Times New Roman" w:hAnsi="Times New Roman" w:cs="Times New Roman"/>
        </w:rPr>
        <w:t>m</w:t>
      </w:r>
      <w:r>
        <w:rPr>
          <w:rFonts w:ascii="Times New Roman" w:hAnsi="Times New Roman" w:cs="Times New Roman"/>
        </w:rPr>
        <w:t xml:space="preserve">ore.  The board will be conducting water shut offs once Governor Sununu allows and they will be seeking court action for the overdue balances.  </w:t>
      </w:r>
      <w:r w:rsidR="00093701" w:rsidRPr="00BB2C70">
        <w:rPr>
          <w:rFonts w:ascii="Times New Roman" w:hAnsi="Times New Roman" w:cs="Times New Roman"/>
        </w:rPr>
        <w:t xml:space="preserve">Commissioner Robinson shared that they </w:t>
      </w:r>
      <w:r w:rsidR="00D44A81" w:rsidRPr="00BB2C70">
        <w:rPr>
          <w:rFonts w:ascii="Times New Roman" w:hAnsi="Times New Roman" w:cs="Times New Roman"/>
        </w:rPr>
        <w:t>would</w:t>
      </w:r>
      <w:r w:rsidR="00093701" w:rsidRPr="00BB2C70">
        <w:rPr>
          <w:rFonts w:ascii="Times New Roman" w:hAnsi="Times New Roman" w:cs="Times New Roman"/>
        </w:rPr>
        <w:t xml:space="preserve"> continue to work with the residents who are making good faith payments.  </w:t>
      </w:r>
      <w:r w:rsidR="00B10654">
        <w:rPr>
          <w:rFonts w:ascii="Times New Roman" w:hAnsi="Times New Roman" w:cs="Times New Roman"/>
        </w:rPr>
        <w:t xml:space="preserve">Commissioner Vasquez made a motion to approve the treasures report. Seconded by Commissioner Robinson. </w:t>
      </w:r>
    </w:p>
    <w:p w14:paraId="31F0C43A" w14:textId="488E3B9E" w:rsidR="00A84D45" w:rsidRPr="00BB2C70" w:rsidRDefault="00A84D45" w:rsidP="00EE3D53">
      <w:pPr>
        <w:spacing w:after="0" w:line="240" w:lineRule="auto"/>
        <w:rPr>
          <w:rFonts w:ascii="Times New Roman" w:hAnsi="Times New Roman" w:cs="Times New Roman"/>
          <w:b/>
          <w:bCs/>
          <w:u w:val="single"/>
        </w:rPr>
      </w:pPr>
      <w:r w:rsidRPr="00BB2C70">
        <w:rPr>
          <w:rFonts w:ascii="Times New Roman" w:hAnsi="Times New Roman" w:cs="Times New Roman"/>
          <w:b/>
          <w:bCs/>
          <w:u w:val="single"/>
        </w:rPr>
        <w:t>De-weeding- Guest David Neils, Chief Aquatic Biologist (DES)</w:t>
      </w:r>
    </w:p>
    <w:p w14:paraId="7DB1018D" w14:textId="5EF8F381" w:rsidR="00037A70" w:rsidRPr="00BB2C70" w:rsidRDefault="0051173D" w:rsidP="00EE3D53">
      <w:pPr>
        <w:spacing w:after="0" w:line="240" w:lineRule="auto"/>
        <w:rPr>
          <w:rFonts w:ascii="Times New Roman" w:hAnsi="Times New Roman" w:cs="Times New Roman"/>
        </w:rPr>
      </w:pPr>
      <w:r>
        <w:rPr>
          <w:rFonts w:ascii="Times New Roman" w:hAnsi="Times New Roman" w:cs="Times New Roman"/>
        </w:rPr>
        <w:t xml:space="preserve">   </w:t>
      </w:r>
      <w:r w:rsidR="00E611CE" w:rsidRPr="00BB2C70">
        <w:rPr>
          <w:rFonts w:ascii="Times New Roman" w:hAnsi="Times New Roman" w:cs="Times New Roman"/>
        </w:rPr>
        <w:t>David shares there is a website that can be used to explore lakes</w:t>
      </w:r>
      <w:r w:rsidR="00BB2C70" w:rsidRPr="00BB2C70">
        <w:rPr>
          <w:rFonts w:ascii="Times New Roman" w:hAnsi="Times New Roman" w:cs="Times New Roman"/>
        </w:rPr>
        <w:t xml:space="preserve"> water quality and survey reports</w:t>
      </w:r>
      <w:r w:rsidR="00037A70" w:rsidRPr="00BB2C70">
        <w:rPr>
          <w:rFonts w:ascii="Times New Roman" w:hAnsi="Times New Roman" w:cs="Times New Roman"/>
        </w:rPr>
        <w:t>. Link</w:t>
      </w:r>
      <w:r w:rsidR="00BB2C70" w:rsidRPr="00BB2C70">
        <w:rPr>
          <w:rFonts w:ascii="Times New Roman" w:hAnsi="Times New Roman" w:cs="Times New Roman"/>
        </w:rPr>
        <w:t xml:space="preserve">: </w:t>
      </w:r>
      <w:hyperlink r:id="rId6" w:history="1">
        <w:r w:rsidR="00BB2C70" w:rsidRPr="00BB2C70">
          <w:rPr>
            <w:rStyle w:val="Hyperlink"/>
            <w:rFonts w:ascii="Times New Roman" w:hAnsi="Times New Roman" w:cs="Times New Roman"/>
          </w:rPr>
          <w:t>https://www.arcgis.com/apps/webappviewer/index.html?id=1f45dc20877b4b959239b8a4a60ef540</w:t>
        </w:r>
      </w:hyperlink>
      <w:r w:rsidR="00037A70" w:rsidRPr="00BB2C70">
        <w:rPr>
          <w:rFonts w:ascii="Times New Roman" w:hAnsi="Times New Roman" w:cs="Times New Roman"/>
        </w:rPr>
        <w:t>.</w:t>
      </w:r>
      <w:r w:rsidR="00BB2C70">
        <w:rPr>
          <w:rFonts w:ascii="Times New Roman" w:hAnsi="Times New Roman" w:cs="Times New Roman"/>
        </w:rPr>
        <w:t xml:space="preserve">  David shares that </w:t>
      </w:r>
      <w:r w:rsidR="00037A70" w:rsidRPr="00BB2C70">
        <w:rPr>
          <w:rFonts w:ascii="Times New Roman" w:hAnsi="Times New Roman" w:cs="Times New Roman"/>
        </w:rPr>
        <w:t>Pillsbury Lake is in good shape</w:t>
      </w:r>
      <w:r w:rsidR="00BB2C70">
        <w:rPr>
          <w:rFonts w:ascii="Times New Roman" w:hAnsi="Times New Roman" w:cs="Times New Roman"/>
        </w:rPr>
        <w:t xml:space="preserve"> and is </w:t>
      </w:r>
      <w:r w:rsidR="00037A70" w:rsidRPr="00BB2C70">
        <w:rPr>
          <w:rFonts w:ascii="Times New Roman" w:hAnsi="Times New Roman" w:cs="Times New Roman"/>
        </w:rPr>
        <w:t xml:space="preserve">about 45 acres.  </w:t>
      </w:r>
      <w:r w:rsidR="00BB2C70">
        <w:rPr>
          <w:rFonts w:ascii="Times New Roman" w:hAnsi="Times New Roman" w:cs="Times New Roman"/>
        </w:rPr>
        <w:t xml:space="preserve">The lake is shallow which contributes to the weed problem as the light easily reaches the bottom.  He shares that the </w:t>
      </w:r>
      <w:r w:rsidR="00037A70" w:rsidRPr="00BB2C70">
        <w:rPr>
          <w:rFonts w:ascii="Times New Roman" w:hAnsi="Times New Roman" w:cs="Times New Roman"/>
        </w:rPr>
        <w:t>phosphorous</w:t>
      </w:r>
      <w:r w:rsidR="00BB2C70">
        <w:rPr>
          <w:rFonts w:ascii="Times New Roman" w:hAnsi="Times New Roman" w:cs="Times New Roman"/>
        </w:rPr>
        <w:t xml:space="preserve"> level</w:t>
      </w:r>
      <w:r w:rsidR="00037A70" w:rsidRPr="00BB2C70">
        <w:rPr>
          <w:rFonts w:ascii="Times New Roman" w:hAnsi="Times New Roman" w:cs="Times New Roman"/>
        </w:rPr>
        <w:t xml:space="preserve"> is low, the plants are producing an abundance of oxygen, the pH is 6.5, low algae growth</w:t>
      </w:r>
      <w:r w:rsidR="00E611CE" w:rsidRPr="00BB2C70">
        <w:rPr>
          <w:rFonts w:ascii="Times New Roman" w:hAnsi="Times New Roman" w:cs="Times New Roman"/>
        </w:rPr>
        <w:t xml:space="preserve">, </w:t>
      </w:r>
      <w:r w:rsidR="00BB2C70">
        <w:rPr>
          <w:rFonts w:ascii="Times New Roman" w:hAnsi="Times New Roman" w:cs="Times New Roman"/>
        </w:rPr>
        <w:t xml:space="preserve">and </w:t>
      </w:r>
      <w:r w:rsidR="00E611CE" w:rsidRPr="00BB2C70">
        <w:rPr>
          <w:rFonts w:ascii="Times New Roman" w:hAnsi="Times New Roman" w:cs="Times New Roman"/>
        </w:rPr>
        <w:t xml:space="preserve">low conductivity (which is seen </w:t>
      </w:r>
      <w:r w:rsidR="00BB2C70">
        <w:rPr>
          <w:rFonts w:ascii="Times New Roman" w:hAnsi="Times New Roman" w:cs="Times New Roman"/>
        </w:rPr>
        <w:t>because of</w:t>
      </w:r>
      <w:r w:rsidR="00E611CE" w:rsidRPr="00BB2C70">
        <w:rPr>
          <w:rFonts w:ascii="Times New Roman" w:hAnsi="Times New Roman" w:cs="Times New Roman"/>
        </w:rPr>
        <w:t xml:space="preserve"> road salt). </w:t>
      </w:r>
      <w:r w:rsidR="00D2054B">
        <w:rPr>
          <w:rFonts w:ascii="Times New Roman" w:hAnsi="Times New Roman" w:cs="Times New Roman"/>
        </w:rPr>
        <w:t xml:space="preserve">Pillsbury Lake is the only water body in NH that is granted a permit to use herbicide on native plants.  </w:t>
      </w:r>
      <w:r w:rsidR="00E611CE" w:rsidRPr="00BB2C70">
        <w:rPr>
          <w:rFonts w:ascii="Times New Roman" w:hAnsi="Times New Roman" w:cs="Times New Roman"/>
        </w:rPr>
        <w:t xml:space="preserve">Commissioner Vasquez asked if Biochar would make our lake </w:t>
      </w:r>
      <w:r w:rsidR="00D2054B" w:rsidRPr="00BB2C70">
        <w:rPr>
          <w:rFonts w:ascii="Times New Roman" w:hAnsi="Times New Roman" w:cs="Times New Roman"/>
        </w:rPr>
        <w:t>clearer</w:t>
      </w:r>
      <w:r w:rsidR="00E611CE" w:rsidRPr="00BB2C70">
        <w:rPr>
          <w:rFonts w:ascii="Times New Roman" w:hAnsi="Times New Roman" w:cs="Times New Roman"/>
        </w:rPr>
        <w:t xml:space="preserve">.  David shares </w:t>
      </w:r>
      <w:r w:rsidR="00D2054B">
        <w:rPr>
          <w:rFonts w:ascii="Times New Roman" w:hAnsi="Times New Roman" w:cs="Times New Roman"/>
        </w:rPr>
        <w:t>that Biochar is most suitable for storm water treatment which tend to h</w:t>
      </w:r>
      <w:r w:rsidR="000954F9">
        <w:rPr>
          <w:rFonts w:ascii="Times New Roman" w:hAnsi="Times New Roman" w:cs="Times New Roman"/>
        </w:rPr>
        <w:t>ave</w:t>
      </w:r>
      <w:r w:rsidR="00D2054B">
        <w:rPr>
          <w:rFonts w:ascii="Times New Roman" w:hAnsi="Times New Roman" w:cs="Times New Roman"/>
        </w:rPr>
        <w:t xml:space="preserve"> areas of high</w:t>
      </w:r>
      <w:r w:rsidR="006134AD">
        <w:rPr>
          <w:rFonts w:ascii="Times New Roman" w:hAnsi="Times New Roman" w:cs="Times New Roman"/>
        </w:rPr>
        <w:t xml:space="preserve"> concentrations of nutrients. </w:t>
      </w:r>
      <w:r w:rsidR="00304198">
        <w:rPr>
          <w:rFonts w:ascii="Times New Roman" w:hAnsi="Times New Roman" w:cs="Times New Roman"/>
        </w:rPr>
        <w:t>Most of the lake has a very low phosphorous content</w:t>
      </w:r>
      <w:r w:rsidR="00750D79">
        <w:rPr>
          <w:rFonts w:ascii="Times New Roman" w:hAnsi="Times New Roman" w:cs="Times New Roman"/>
        </w:rPr>
        <w:t xml:space="preserve"> except for one inlet. </w:t>
      </w:r>
      <w:r w:rsidR="00671CD1">
        <w:rPr>
          <w:rFonts w:ascii="Times New Roman" w:hAnsi="Times New Roman" w:cs="Times New Roman"/>
        </w:rPr>
        <w:t>He believes this product would only be helpful for</w:t>
      </w:r>
      <w:r w:rsidR="005130DC">
        <w:rPr>
          <w:rFonts w:ascii="Times New Roman" w:hAnsi="Times New Roman" w:cs="Times New Roman"/>
        </w:rPr>
        <w:t xml:space="preserve"> the one inlet area where the phosphorous concentration is high.</w:t>
      </w:r>
      <w:r w:rsidR="00D2054B">
        <w:rPr>
          <w:rFonts w:ascii="Times New Roman" w:hAnsi="Times New Roman" w:cs="Times New Roman"/>
        </w:rPr>
        <w:t xml:space="preserve">  </w:t>
      </w:r>
      <w:r w:rsidR="00E611CE" w:rsidRPr="00BB2C70">
        <w:rPr>
          <w:rFonts w:ascii="Times New Roman" w:hAnsi="Times New Roman" w:cs="Times New Roman"/>
        </w:rPr>
        <w:t xml:space="preserve">Commissioner Goodwin asked </w:t>
      </w:r>
      <w:r w:rsidR="00D2054B">
        <w:rPr>
          <w:rFonts w:ascii="Times New Roman" w:hAnsi="Times New Roman" w:cs="Times New Roman"/>
        </w:rPr>
        <w:t>if there are options besides herbicide to remove the plants.</w:t>
      </w:r>
      <w:r w:rsidR="00E611CE" w:rsidRPr="00BB2C70">
        <w:rPr>
          <w:rFonts w:ascii="Times New Roman" w:hAnsi="Times New Roman" w:cs="Times New Roman"/>
        </w:rPr>
        <w:t xml:space="preserve">  </w:t>
      </w:r>
      <w:r w:rsidR="00D2054B">
        <w:rPr>
          <w:rFonts w:ascii="Times New Roman" w:hAnsi="Times New Roman" w:cs="Times New Roman"/>
        </w:rPr>
        <w:t>David shares that there are not many good options and that chemical may be our best choice to keep some of the open water clear for recreational use.  He also shares that mechanical removal is a costly and ongoing process.</w:t>
      </w:r>
    </w:p>
    <w:p w14:paraId="17C7A20B" w14:textId="7C6FC27A" w:rsidR="00A84D45" w:rsidRPr="00BB2C70" w:rsidRDefault="00A84D45" w:rsidP="00EE3D53">
      <w:pPr>
        <w:spacing w:after="0" w:line="240" w:lineRule="auto"/>
        <w:rPr>
          <w:rFonts w:ascii="Times New Roman" w:hAnsi="Times New Roman" w:cs="Times New Roman"/>
          <w:b/>
          <w:bCs/>
          <w:u w:val="single"/>
        </w:rPr>
      </w:pPr>
      <w:r w:rsidRPr="00BB2C70">
        <w:rPr>
          <w:rFonts w:ascii="Times New Roman" w:hAnsi="Times New Roman" w:cs="Times New Roman"/>
          <w:b/>
          <w:bCs/>
          <w:u w:val="single"/>
        </w:rPr>
        <w:t>Public Comments</w:t>
      </w:r>
    </w:p>
    <w:p w14:paraId="27D7B6C3" w14:textId="445B509D" w:rsidR="00C75B63" w:rsidRPr="00BB2C70" w:rsidRDefault="008C383B" w:rsidP="00EE3D53">
      <w:pPr>
        <w:spacing w:after="0" w:line="240" w:lineRule="auto"/>
        <w:rPr>
          <w:rFonts w:ascii="Times New Roman" w:hAnsi="Times New Roman" w:cs="Times New Roman"/>
        </w:rPr>
      </w:pPr>
      <w:r>
        <w:rPr>
          <w:rFonts w:ascii="Times New Roman" w:hAnsi="Times New Roman" w:cs="Times New Roman"/>
        </w:rPr>
        <w:t xml:space="preserve">   </w:t>
      </w:r>
      <w:r w:rsidR="00F9488D" w:rsidRPr="00BB2C70">
        <w:rPr>
          <w:rFonts w:ascii="Times New Roman" w:hAnsi="Times New Roman" w:cs="Times New Roman"/>
        </w:rPr>
        <w:t xml:space="preserve">A resident asked if the overnight shut offs will be a nightly </w:t>
      </w:r>
      <w:r w:rsidR="00B92273">
        <w:rPr>
          <w:rFonts w:ascii="Times New Roman" w:hAnsi="Times New Roman" w:cs="Times New Roman"/>
        </w:rPr>
        <w:t>routine</w:t>
      </w:r>
      <w:r w:rsidR="00F9488D" w:rsidRPr="00BB2C70">
        <w:rPr>
          <w:rFonts w:ascii="Times New Roman" w:hAnsi="Times New Roman" w:cs="Times New Roman"/>
        </w:rPr>
        <w:t xml:space="preserve"> or if there was a solution for the issue.  Commissioner Vasquez shares that we are currently having trouble keeping up with demand, not from consumer use but from undetected leaks in the system.  </w:t>
      </w:r>
      <w:r w:rsidRPr="00BB2C70">
        <w:rPr>
          <w:rFonts w:ascii="Times New Roman" w:hAnsi="Times New Roman" w:cs="Times New Roman"/>
        </w:rPr>
        <w:t>Without leak detection, water is being consumed by the leaks and the static level</w:t>
      </w:r>
      <w:r>
        <w:rPr>
          <w:rFonts w:ascii="Times New Roman" w:hAnsi="Times New Roman" w:cs="Times New Roman"/>
        </w:rPr>
        <w:t>s in the wells are</w:t>
      </w:r>
      <w:r w:rsidRPr="00BB2C70">
        <w:rPr>
          <w:rFonts w:ascii="Times New Roman" w:hAnsi="Times New Roman" w:cs="Times New Roman"/>
        </w:rPr>
        <w:t xml:space="preserve"> so low there is air in the lines</w:t>
      </w:r>
      <w:r>
        <w:rPr>
          <w:rFonts w:ascii="Times New Roman" w:hAnsi="Times New Roman" w:cs="Times New Roman"/>
        </w:rPr>
        <w:t>.  Due to this issue, the wells must periodically rest and recover overnight so residents have water during the day.   The shut offs are currently being conducted based on the well status and water operator advice.</w:t>
      </w:r>
      <w:r w:rsidR="00F9488D" w:rsidRPr="00BB2C70">
        <w:rPr>
          <w:rFonts w:ascii="Times New Roman" w:hAnsi="Times New Roman" w:cs="Times New Roman"/>
        </w:rPr>
        <w:t xml:space="preserve"> </w:t>
      </w:r>
      <w:r>
        <w:rPr>
          <w:rFonts w:ascii="Times New Roman" w:hAnsi="Times New Roman" w:cs="Times New Roman"/>
        </w:rPr>
        <w:t>Commissioner Vasquez shares that the board, water operators, and a team from RCAP have been working to locate surface leaks.  This past week the valves were isolated to check for leaks under the lake however none were detected.</w:t>
      </w:r>
      <w:r w:rsidR="00F9488D" w:rsidRPr="00BB2C70">
        <w:rPr>
          <w:rFonts w:ascii="Times New Roman" w:hAnsi="Times New Roman" w:cs="Times New Roman"/>
        </w:rPr>
        <w:t xml:space="preserve"> </w:t>
      </w:r>
      <w:r>
        <w:rPr>
          <w:rFonts w:ascii="Times New Roman" w:hAnsi="Times New Roman" w:cs="Times New Roman"/>
        </w:rPr>
        <w:t>We currently cannot start replacing any lines as we must wait until we know if we are approved for funding which comes in August.  A resident asked if they knew where exactly to replace to line when funding is available.  Commissioner Vasquez shares that she believes near the end of Deer Meadow (by the club house) to Centennial drive as most of the complaints originate in that area. However, the board will not have an exact location until the engineer report becomes available.  Lastly, she shares that there are a few leaking valves that need to be replaced and have been added to the list for the water operators to complete.</w:t>
      </w:r>
      <w:r w:rsidR="00C75B63">
        <w:rPr>
          <w:rFonts w:ascii="Times New Roman" w:hAnsi="Times New Roman" w:cs="Times New Roman"/>
        </w:rPr>
        <w:t xml:space="preserve">  Commissioner Robinson shared that RCAP (funded by a grant) offered to help locate leaks by going </w:t>
      </w:r>
      <w:r w:rsidR="00B92273">
        <w:rPr>
          <w:rFonts w:ascii="Times New Roman" w:hAnsi="Times New Roman" w:cs="Times New Roman"/>
        </w:rPr>
        <w:t>valve by valve</w:t>
      </w:r>
      <w:r w:rsidR="00C75B63">
        <w:rPr>
          <w:rFonts w:ascii="Times New Roman" w:hAnsi="Times New Roman" w:cs="Times New Roman"/>
        </w:rPr>
        <w:t xml:space="preserve"> however, during this time the water to the residents would have to be off for the day. </w:t>
      </w:r>
      <w:r w:rsidR="00202F8C">
        <w:rPr>
          <w:rFonts w:ascii="Times New Roman" w:hAnsi="Times New Roman" w:cs="Times New Roman"/>
        </w:rPr>
        <w:t xml:space="preserve">Commissioner Vasquez shares that until further notice that residents should conserve water and avoid kiddie </w:t>
      </w:r>
      <w:r w:rsidR="00202F8C">
        <w:rPr>
          <w:rFonts w:ascii="Times New Roman" w:hAnsi="Times New Roman" w:cs="Times New Roman"/>
        </w:rPr>
        <w:lastRenderedPageBreak/>
        <w:t>pools, lawn care, and car washes.  Avoiding these activities helps lessen how often the systems need to be shut down.</w:t>
      </w:r>
      <w:r w:rsidR="000F1B9B">
        <w:rPr>
          <w:rFonts w:ascii="Times New Roman" w:hAnsi="Times New Roman" w:cs="Times New Roman"/>
        </w:rPr>
        <w:t xml:space="preserve">  Commissioner Robinson shared that she received information that we are unlikely to receive grants for our community as our median household income is much higher than others who applying for the same loan.  </w:t>
      </w:r>
      <w:r w:rsidR="00A73C22">
        <w:rPr>
          <w:rFonts w:ascii="Times New Roman" w:hAnsi="Times New Roman" w:cs="Times New Roman"/>
        </w:rPr>
        <w:t>However, she will continue to apply and search for grant</w:t>
      </w:r>
      <w:r w:rsidR="00D613E7">
        <w:rPr>
          <w:rFonts w:ascii="Times New Roman" w:hAnsi="Times New Roman" w:cs="Times New Roman"/>
        </w:rPr>
        <w:t>s and possibilities</w:t>
      </w:r>
      <w:r w:rsidR="00A73C22">
        <w:rPr>
          <w:rFonts w:ascii="Times New Roman" w:hAnsi="Times New Roman" w:cs="Times New Roman"/>
        </w:rPr>
        <w:t>.  Commissioner Vasquez shares that it is currently not feasible for the district to take out a $500,000 loan to repair lines with only 76 users on the system.</w:t>
      </w:r>
      <w:r w:rsidR="009D68BD">
        <w:rPr>
          <w:rFonts w:ascii="Times New Roman" w:hAnsi="Times New Roman" w:cs="Times New Roman"/>
        </w:rPr>
        <w:t xml:space="preserve">  A resident asked if it would be more cost effective if each resident in the district installed their own well.  The Commissioners stated that cost of the water system repairs would cost several million dollars and they do believe that it would be a more cost-effective template however, the district cannot pay for private wells.</w:t>
      </w:r>
    </w:p>
    <w:p w14:paraId="1A3331E0" w14:textId="2B82219A" w:rsidR="00D354BA" w:rsidRPr="00BB2C70" w:rsidRDefault="00D354BA" w:rsidP="00EE3D53">
      <w:pPr>
        <w:spacing w:after="0" w:line="240" w:lineRule="auto"/>
        <w:rPr>
          <w:rFonts w:ascii="Times New Roman" w:hAnsi="Times New Roman" w:cs="Times New Roman"/>
          <w:b/>
          <w:bCs/>
          <w:u w:val="single"/>
        </w:rPr>
      </w:pPr>
      <w:r w:rsidRPr="00BB2C70">
        <w:rPr>
          <w:rFonts w:ascii="Times New Roman" w:hAnsi="Times New Roman" w:cs="Times New Roman"/>
          <w:b/>
          <w:bCs/>
          <w:u w:val="single"/>
        </w:rPr>
        <w:t>New Communications</w:t>
      </w:r>
    </w:p>
    <w:p w14:paraId="074AD467" w14:textId="5DCF9629" w:rsidR="00D354BA" w:rsidRPr="00BB2C70" w:rsidRDefault="008C383B" w:rsidP="00EE3D53">
      <w:pPr>
        <w:spacing w:after="0" w:line="240" w:lineRule="auto"/>
        <w:rPr>
          <w:rFonts w:ascii="Times New Roman" w:hAnsi="Times New Roman" w:cs="Times New Roman"/>
        </w:rPr>
      </w:pPr>
      <w:r>
        <w:rPr>
          <w:rFonts w:ascii="Times New Roman" w:hAnsi="Times New Roman" w:cs="Times New Roman"/>
        </w:rPr>
        <w:t xml:space="preserve">   </w:t>
      </w:r>
      <w:r w:rsidR="00693B43">
        <w:rPr>
          <w:rFonts w:ascii="Times New Roman" w:hAnsi="Times New Roman" w:cs="Times New Roman"/>
        </w:rPr>
        <w:t xml:space="preserve">The board is working to set up surveys for topics such as the recreational area for the community to vote on which will be sent out through our email system.  She urges that if we do not currently have your information, please send it to the board so it can be added to the system.  Clerk Wisniewski shares that </w:t>
      </w:r>
      <w:r w:rsidR="002370BA">
        <w:rPr>
          <w:rFonts w:ascii="Times New Roman" w:hAnsi="Times New Roman" w:cs="Times New Roman"/>
        </w:rPr>
        <w:t>these surveys cannot be shared on Facebook and must only go through our emergency system.  Other than surveys, this system allows us to update residents regarding water status and meetings.</w:t>
      </w:r>
    </w:p>
    <w:p w14:paraId="57A85629" w14:textId="77777777" w:rsidR="00442EDB" w:rsidRDefault="00442EDB" w:rsidP="00EE3D53">
      <w:pPr>
        <w:spacing w:after="0" w:line="240" w:lineRule="auto"/>
        <w:rPr>
          <w:rFonts w:ascii="Times New Roman" w:hAnsi="Times New Roman" w:cs="Times New Roman"/>
          <w:b/>
          <w:bCs/>
          <w:u w:val="single"/>
        </w:rPr>
      </w:pPr>
      <w:r w:rsidRPr="00BB2C70">
        <w:rPr>
          <w:rFonts w:ascii="Times New Roman" w:hAnsi="Times New Roman" w:cs="Times New Roman"/>
          <w:b/>
          <w:bCs/>
          <w:u w:val="single"/>
        </w:rPr>
        <w:t>Water System Update</w:t>
      </w:r>
    </w:p>
    <w:p w14:paraId="1A3B5592" w14:textId="7EA26F98" w:rsidR="00D354BA" w:rsidRPr="00B563D8" w:rsidRDefault="00B563D8" w:rsidP="00EE3D53">
      <w:pPr>
        <w:spacing w:after="0" w:line="240" w:lineRule="auto"/>
        <w:rPr>
          <w:rFonts w:ascii="Times New Roman" w:hAnsi="Times New Roman" w:cs="Times New Roman"/>
        </w:rPr>
      </w:pPr>
      <w:r>
        <w:rPr>
          <w:rFonts w:ascii="Times New Roman" w:hAnsi="Times New Roman" w:cs="Times New Roman"/>
        </w:rPr>
        <w:t xml:space="preserve">   The Commissioners discussed new proposals (curb stop valve replacement, Peninsula pump replacement, Franklin Pierce pump, well 7 leak repair) that they received from the water operator.  </w:t>
      </w:r>
      <w:r w:rsidR="00001225">
        <w:rPr>
          <w:rFonts w:ascii="Times New Roman" w:hAnsi="Times New Roman" w:cs="Times New Roman"/>
        </w:rPr>
        <w:t xml:space="preserve">Commissioner Vasquez shares that if the water operator </w:t>
      </w:r>
      <w:r w:rsidR="00B14E85">
        <w:rPr>
          <w:rFonts w:ascii="Times New Roman" w:hAnsi="Times New Roman" w:cs="Times New Roman"/>
        </w:rPr>
        <w:t>were</w:t>
      </w:r>
      <w:r w:rsidR="00001225">
        <w:rPr>
          <w:rFonts w:ascii="Times New Roman" w:hAnsi="Times New Roman" w:cs="Times New Roman"/>
        </w:rPr>
        <w:t xml:space="preserve"> to conduct the water turn off/ turn on the cost would be $240 each time.  Also, she stated that the cost of filter changing is $150 during the week and $300 on the weekend.  </w:t>
      </w:r>
      <w:r w:rsidR="00B14E85">
        <w:rPr>
          <w:rFonts w:ascii="Times New Roman" w:hAnsi="Times New Roman" w:cs="Times New Roman"/>
        </w:rPr>
        <w:t xml:space="preserve">Commissioner Vasquez made a motion to accept the Peninsula </w:t>
      </w:r>
      <w:r w:rsidR="00592C8A">
        <w:rPr>
          <w:rFonts w:ascii="Times New Roman" w:hAnsi="Times New Roman" w:cs="Times New Roman"/>
        </w:rPr>
        <w:t xml:space="preserve">booster </w:t>
      </w:r>
      <w:r w:rsidR="00B14E85">
        <w:rPr>
          <w:rFonts w:ascii="Times New Roman" w:hAnsi="Times New Roman" w:cs="Times New Roman"/>
        </w:rPr>
        <w:t>pump replacement</w:t>
      </w:r>
      <w:r w:rsidR="00592C8A">
        <w:rPr>
          <w:rFonts w:ascii="Times New Roman" w:hAnsi="Times New Roman" w:cs="Times New Roman"/>
        </w:rPr>
        <w:t xml:space="preserve"> and well 7 leak repair</w:t>
      </w:r>
      <w:r w:rsidR="00B14E85">
        <w:rPr>
          <w:rFonts w:ascii="Times New Roman" w:hAnsi="Times New Roman" w:cs="Times New Roman"/>
        </w:rPr>
        <w:t xml:space="preserve"> proposal</w:t>
      </w:r>
      <w:r w:rsidR="00592C8A">
        <w:rPr>
          <w:rFonts w:ascii="Times New Roman" w:hAnsi="Times New Roman" w:cs="Times New Roman"/>
        </w:rPr>
        <w:t>s</w:t>
      </w:r>
      <w:r w:rsidR="00B14E85">
        <w:rPr>
          <w:rFonts w:ascii="Times New Roman" w:hAnsi="Times New Roman" w:cs="Times New Roman"/>
        </w:rPr>
        <w:t>.  Seconded by Commissioner Goodwin, unanimously approved.</w:t>
      </w:r>
    </w:p>
    <w:p w14:paraId="6ABFB1F5" w14:textId="5CD07908" w:rsidR="00D354BA" w:rsidRDefault="00D354BA" w:rsidP="00EE3D53">
      <w:pPr>
        <w:spacing w:after="0" w:line="240" w:lineRule="auto"/>
        <w:rPr>
          <w:rFonts w:ascii="Times New Roman" w:hAnsi="Times New Roman" w:cs="Times New Roman"/>
          <w:b/>
          <w:bCs/>
          <w:u w:val="single"/>
        </w:rPr>
      </w:pPr>
      <w:r w:rsidRPr="00BB2C70">
        <w:rPr>
          <w:rFonts w:ascii="Times New Roman" w:hAnsi="Times New Roman" w:cs="Times New Roman"/>
          <w:b/>
          <w:bCs/>
          <w:u w:val="single"/>
        </w:rPr>
        <w:t>PLVD Recreation Project</w:t>
      </w:r>
    </w:p>
    <w:p w14:paraId="0CFAD9DF" w14:textId="1C30FF47" w:rsidR="00D354BA" w:rsidRPr="00FA7CBE" w:rsidRDefault="009D68BD" w:rsidP="00EE3D53">
      <w:pPr>
        <w:spacing w:after="0" w:line="240" w:lineRule="auto"/>
        <w:rPr>
          <w:rFonts w:ascii="Times New Roman" w:hAnsi="Times New Roman" w:cs="Times New Roman"/>
        </w:rPr>
      </w:pPr>
      <w:r>
        <w:rPr>
          <w:rFonts w:ascii="Times New Roman" w:hAnsi="Times New Roman" w:cs="Times New Roman"/>
        </w:rPr>
        <w:t xml:space="preserve">  Treasurer Doherty shared that the basketball hoops have been installed and they are currently working to get court paved with hopes to open it shortly.  </w:t>
      </w:r>
      <w:r w:rsidR="001D5EF9">
        <w:rPr>
          <w:rFonts w:ascii="Times New Roman" w:hAnsi="Times New Roman" w:cs="Times New Roman"/>
        </w:rPr>
        <w:t xml:space="preserve">Big thank you to Carl Matthews Equipment Company who supplied some equipment at no cost to the district.  </w:t>
      </w:r>
      <w:r>
        <w:rPr>
          <w:rFonts w:ascii="Times New Roman" w:hAnsi="Times New Roman" w:cs="Times New Roman"/>
        </w:rPr>
        <w:t>We are currently working toward obtaining a grant through the parks and recreation department of New Hampshire and they will be onsite for a tour on June 18</w:t>
      </w:r>
      <w:r w:rsidRPr="009D68BD">
        <w:rPr>
          <w:rFonts w:ascii="Times New Roman" w:hAnsi="Times New Roman" w:cs="Times New Roman"/>
          <w:vertAlign w:val="superscript"/>
        </w:rPr>
        <w:t>th</w:t>
      </w:r>
      <w:r>
        <w:rPr>
          <w:rFonts w:ascii="Times New Roman" w:hAnsi="Times New Roman" w:cs="Times New Roman"/>
        </w:rPr>
        <w:t>.</w:t>
      </w:r>
      <w:r w:rsidR="00693B43">
        <w:rPr>
          <w:rFonts w:ascii="Times New Roman" w:hAnsi="Times New Roman" w:cs="Times New Roman"/>
        </w:rPr>
        <w:t xml:space="preserve">  Commissioner Vasquez shares that we are </w:t>
      </w:r>
      <w:r w:rsidR="004E2134">
        <w:rPr>
          <w:rFonts w:ascii="Times New Roman" w:hAnsi="Times New Roman" w:cs="Times New Roman"/>
        </w:rPr>
        <w:t>using volunteers to mow the grass at the field to generate savings</w:t>
      </w:r>
      <w:r w:rsidR="00693B43">
        <w:rPr>
          <w:rFonts w:ascii="Times New Roman" w:hAnsi="Times New Roman" w:cs="Times New Roman"/>
        </w:rPr>
        <w:t xml:space="preserve"> (~$360 per mow)</w:t>
      </w:r>
      <w:r w:rsidR="00FA7CBE">
        <w:rPr>
          <w:rFonts w:ascii="Times New Roman" w:hAnsi="Times New Roman" w:cs="Times New Roman"/>
        </w:rPr>
        <w:t>.</w:t>
      </w:r>
    </w:p>
    <w:p w14:paraId="39E20174" w14:textId="4FA8D3A4" w:rsidR="00D354BA" w:rsidRPr="00BB2C70" w:rsidRDefault="00D354BA" w:rsidP="00EE3D53">
      <w:pPr>
        <w:spacing w:after="0" w:line="240" w:lineRule="auto"/>
        <w:rPr>
          <w:rFonts w:ascii="Times New Roman" w:hAnsi="Times New Roman" w:cs="Times New Roman"/>
          <w:b/>
          <w:bCs/>
          <w:u w:val="single"/>
        </w:rPr>
      </w:pPr>
      <w:r w:rsidRPr="00BB2C70">
        <w:rPr>
          <w:rFonts w:ascii="Times New Roman" w:hAnsi="Times New Roman" w:cs="Times New Roman"/>
          <w:b/>
          <w:bCs/>
          <w:u w:val="single"/>
        </w:rPr>
        <w:t>Meter Reading Times</w:t>
      </w:r>
    </w:p>
    <w:p w14:paraId="04D82DF6" w14:textId="15D09AF7" w:rsidR="00EE60C8" w:rsidRDefault="00620E99" w:rsidP="00C935D2">
      <w:pPr>
        <w:pStyle w:val="x-el"/>
        <w:shd w:val="clear" w:color="auto" w:fill="FFFFFF"/>
        <w:spacing w:before="0" w:beforeAutospacing="0" w:after="0" w:afterAutospacing="0"/>
        <w:rPr>
          <w:sz w:val="22"/>
          <w:szCs w:val="22"/>
        </w:rPr>
      </w:pPr>
      <w:r>
        <w:rPr>
          <w:sz w:val="22"/>
          <w:szCs w:val="22"/>
        </w:rPr>
        <w:t xml:space="preserve">  Commissioner Vasquez shares that the meter readings are conducted the Saturday or Sunday before invoices are sent out.  She has been conducting 24-hour meter reading studies and has found that 15 meters are not reading correctly.  Please review your invoices for any messages </w:t>
      </w:r>
      <w:r w:rsidR="00C821C8">
        <w:rPr>
          <w:sz w:val="22"/>
          <w:szCs w:val="22"/>
        </w:rPr>
        <w:t>and contact the board to correct any issues.</w:t>
      </w:r>
    </w:p>
    <w:p w14:paraId="7ED5BE8F" w14:textId="33587A57" w:rsidR="004B62DA" w:rsidRDefault="004B62DA" w:rsidP="00C935D2">
      <w:pPr>
        <w:pStyle w:val="x-el"/>
        <w:shd w:val="clear" w:color="auto" w:fill="FFFFFF"/>
        <w:spacing w:before="0" w:beforeAutospacing="0" w:after="0" w:afterAutospacing="0"/>
        <w:rPr>
          <w:b/>
          <w:bCs/>
          <w:sz w:val="22"/>
          <w:szCs w:val="22"/>
          <w:u w:val="single"/>
        </w:rPr>
      </w:pPr>
      <w:r>
        <w:rPr>
          <w:b/>
          <w:bCs/>
          <w:sz w:val="22"/>
          <w:szCs w:val="22"/>
          <w:u w:val="single"/>
        </w:rPr>
        <w:t>New Well/ Equipment</w:t>
      </w:r>
    </w:p>
    <w:p w14:paraId="645A1945" w14:textId="74B44B94" w:rsidR="004B62DA" w:rsidRDefault="004B62DA" w:rsidP="00C935D2">
      <w:pPr>
        <w:pStyle w:val="x-el"/>
        <w:shd w:val="clear" w:color="auto" w:fill="FFFFFF"/>
        <w:spacing w:before="0" w:beforeAutospacing="0" w:after="0" w:afterAutospacing="0"/>
        <w:rPr>
          <w:sz w:val="22"/>
          <w:szCs w:val="22"/>
        </w:rPr>
      </w:pPr>
      <w:r>
        <w:rPr>
          <w:sz w:val="22"/>
          <w:szCs w:val="22"/>
        </w:rPr>
        <w:t xml:space="preserve">  Commissioner Vasquez shared that there are various curb stops she could not turn off and others that have seized.  The water operator has been contacted to get pricing for these tasks.</w:t>
      </w:r>
    </w:p>
    <w:p w14:paraId="43C47596" w14:textId="431273A2" w:rsidR="00F03121" w:rsidRDefault="00615761" w:rsidP="00C935D2">
      <w:pPr>
        <w:pStyle w:val="x-el"/>
        <w:shd w:val="clear" w:color="auto" w:fill="FFFFFF"/>
        <w:spacing w:before="0" w:beforeAutospacing="0" w:after="0" w:afterAutospacing="0"/>
        <w:rPr>
          <w:b/>
          <w:bCs/>
          <w:sz w:val="22"/>
          <w:szCs w:val="22"/>
          <w:u w:val="single"/>
        </w:rPr>
      </w:pPr>
      <w:r>
        <w:rPr>
          <w:b/>
          <w:bCs/>
          <w:sz w:val="22"/>
          <w:szCs w:val="22"/>
          <w:u w:val="single"/>
        </w:rPr>
        <w:t>MISC</w:t>
      </w:r>
    </w:p>
    <w:p w14:paraId="35EAECC9" w14:textId="3A7EBBDC" w:rsidR="00615761" w:rsidRPr="00615761" w:rsidRDefault="00615761" w:rsidP="00C935D2">
      <w:pPr>
        <w:pStyle w:val="x-el"/>
        <w:shd w:val="clear" w:color="auto" w:fill="FFFFFF"/>
        <w:spacing w:before="0" w:beforeAutospacing="0" w:after="0" w:afterAutospacing="0"/>
        <w:rPr>
          <w:sz w:val="22"/>
          <w:szCs w:val="22"/>
        </w:rPr>
      </w:pPr>
      <w:r>
        <w:rPr>
          <w:sz w:val="22"/>
          <w:szCs w:val="22"/>
        </w:rPr>
        <w:t xml:space="preserve">   The Commissioners discussed baiting permits that have been submitted to the board for approval.  Commissioner Goodwin made a motion to accept the permits, seconded by Commissioner Vasquez, unanimously approved.  </w:t>
      </w:r>
    </w:p>
    <w:p w14:paraId="0A053DD9" w14:textId="77777777" w:rsidR="00620E99" w:rsidRPr="00BB2C70" w:rsidRDefault="00620E99" w:rsidP="00C935D2">
      <w:pPr>
        <w:pStyle w:val="x-el"/>
        <w:shd w:val="clear" w:color="auto" w:fill="FFFFFF"/>
        <w:spacing w:before="0" w:beforeAutospacing="0" w:after="0" w:afterAutospacing="0"/>
        <w:rPr>
          <w:sz w:val="22"/>
          <w:szCs w:val="22"/>
        </w:rPr>
      </w:pPr>
    </w:p>
    <w:p w14:paraId="245B4D4D" w14:textId="3BD10302" w:rsidR="00EB6972" w:rsidRPr="00BB2C70" w:rsidRDefault="00575B0B" w:rsidP="00575B0B">
      <w:pPr>
        <w:spacing w:after="0" w:line="240" w:lineRule="auto"/>
        <w:rPr>
          <w:rFonts w:ascii="Times New Roman" w:hAnsi="Times New Roman" w:cs="Times New Roman"/>
        </w:rPr>
      </w:pPr>
      <w:r w:rsidRPr="00BB2C70">
        <w:rPr>
          <w:rFonts w:ascii="Times New Roman" w:hAnsi="Times New Roman" w:cs="Times New Roman"/>
        </w:rPr>
        <w:t xml:space="preserve">  </w:t>
      </w:r>
      <w:r w:rsidR="00EB6972" w:rsidRPr="00BB2C70">
        <w:rPr>
          <w:rFonts w:ascii="Times New Roman" w:hAnsi="Times New Roman" w:cs="Times New Roman"/>
        </w:rPr>
        <w:t xml:space="preserve">At </w:t>
      </w:r>
      <w:r w:rsidR="00C92296" w:rsidRPr="00BB2C70">
        <w:rPr>
          <w:rFonts w:ascii="Times New Roman" w:hAnsi="Times New Roman" w:cs="Times New Roman"/>
        </w:rPr>
        <w:t>8:</w:t>
      </w:r>
      <w:r w:rsidR="00427972" w:rsidRPr="00BB2C70">
        <w:rPr>
          <w:rFonts w:ascii="Times New Roman" w:hAnsi="Times New Roman" w:cs="Times New Roman"/>
        </w:rPr>
        <w:t>12</w:t>
      </w:r>
      <w:r w:rsidR="00EB6972" w:rsidRPr="00BB2C70">
        <w:rPr>
          <w:rFonts w:ascii="Times New Roman" w:hAnsi="Times New Roman" w:cs="Times New Roman"/>
        </w:rPr>
        <w:t xml:space="preserve"> pm Commission </w:t>
      </w:r>
      <w:r w:rsidR="00427972" w:rsidRPr="00BB2C70">
        <w:rPr>
          <w:rFonts w:ascii="Times New Roman" w:hAnsi="Times New Roman" w:cs="Times New Roman"/>
        </w:rPr>
        <w:t>Vasque</w:t>
      </w:r>
      <w:r w:rsidR="00D354BA" w:rsidRPr="00BB2C70">
        <w:rPr>
          <w:rFonts w:ascii="Times New Roman" w:hAnsi="Times New Roman" w:cs="Times New Roman"/>
        </w:rPr>
        <w:t>z</w:t>
      </w:r>
      <w:r w:rsidR="00EB6972" w:rsidRPr="00BB2C70">
        <w:rPr>
          <w:rFonts w:ascii="Times New Roman" w:hAnsi="Times New Roman" w:cs="Times New Roman"/>
        </w:rPr>
        <w:t xml:space="preserve"> made a motion to adjourn the meeting, seconded by Commissioner </w:t>
      </w:r>
      <w:r w:rsidR="00615761">
        <w:rPr>
          <w:rFonts w:ascii="Times New Roman" w:hAnsi="Times New Roman" w:cs="Times New Roman"/>
        </w:rPr>
        <w:t>Goodwin</w:t>
      </w:r>
      <w:r w:rsidR="00EB6972" w:rsidRPr="00BB2C70">
        <w:rPr>
          <w:rFonts w:ascii="Times New Roman" w:hAnsi="Times New Roman" w:cs="Times New Roman"/>
        </w:rPr>
        <w:t xml:space="preserve"> and unanimously approved</w:t>
      </w:r>
      <w:r w:rsidR="00427972" w:rsidRPr="00BB2C70">
        <w:rPr>
          <w:rFonts w:ascii="Times New Roman" w:hAnsi="Times New Roman" w:cs="Times New Roman"/>
        </w:rPr>
        <w:t xml:space="preserve">.  </w:t>
      </w:r>
      <w:r w:rsidR="00C912EE" w:rsidRPr="00BB2C70">
        <w:rPr>
          <w:rFonts w:ascii="Times New Roman" w:hAnsi="Times New Roman" w:cs="Times New Roman"/>
        </w:rPr>
        <w:t>The next monthly meeting will be held Ju</w:t>
      </w:r>
      <w:r w:rsidR="00427972" w:rsidRPr="00BB2C70">
        <w:rPr>
          <w:rFonts w:ascii="Times New Roman" w:hAnsi="Times New Roman" w:cs="Times New Roman"/>
        </w:rPr>
        <w:t>ly</w:t>
      </w:r>
      <w:r w:rsidR="00C912EE" w:rsidRPr="00BB2C70">
        <w:rPr>
          <w:rFonts w:ascii="Times New Roman" w:hAnsi="Times New Roman" w:cs="Times New Roman"/>
        </w:rPr>
        <w:t xml:space="preserve"> </w:t>
      </w:r>
      <w:r w:rsidR="00427972" w:rsidRPr="00BB2C70">
        <w:rPr>
          <w:rFonts w:ascii="Times New Roman" w:hAnsi="Times New Roman" w:cs="Times New Roman"/>
        </w:rPr>
        <w:t>8</w:t>
      </w:r>
      <w:r w:rsidR="00C912EE" w:rsidRPr="00BB2C70">
        <w:rPr>
          <w:rFonts w:ascii="Times New Roman" w:hAnsi="Times New Roman" w:cs="Times New Roman"/>
        </w:rPr>
        <w:t>, 2020</w:t>
      </w:r>
      <w:r w:rsidR="00D76055" w:rsidRPr="00BB2C70">
        <w:rPr>
          <w:rFonts w:ascii="Times New Roman" w:hAnsi="Times New Roman" w:cs="Times New Roman"/>
        </w:rPr>
        <w:t xml:space="preserve"> at 6:30 pm</w:t>
      </w:r>
      <w:r w:rsidR="00076BB8" w:rsidRPr="00BB2C70">
        <w:rPr>
          <w:rFonts w:ascii="Times New Roman" w:hAnsi="Times New Roman" w:cs="Times New Roman"/>
        </w:rPr>
        <w:t>.</w:t>
      </w:r>
      <w:r w:rsidR="00C912EE" w:rsidRPr="00BB2C70">
        <w:rPr>
          <w:rFonts w:ascii="Times New Roman" w:hAnsi="Times New Roman" w:cs="Times New Roman"/>
        </w:rPr>
        <w:t xml:space="preserve"> </w:t>
      </w:r>
    </w:p>
    <w:p w14:paraId="5BC35433" w14:textId="6F82104D" w:rsidR="00B84FB8" w:rsidRPr="00BB2C70" w:rsidRDefault="00B84FB8" w:rsidP="00303435">
      <w:pPr>
        <w:spacing w:after="0" w:line="240" w:lineRule="auto"/>
        <w:rPr>
          <w:rFonts w:ascii="Times New Roman" w:hAnsi="Times New Roman" w:cs="Times New Roman"/>
        </w:rPr>
      </w:pPr>
    </w:p>
    <w:p w14:paraId="567CFD39" w14:textId="04924220" w:rsidR="00B84FB8" w:rsidRPr="00BB2C70" w:rsidRDefault="00B84FB8" w:rsidP="00303435">
      <w:pPr>
        <w:spacing w:after="0" w:line="240" w:lineRule="auto"/>
        <w:rPr>
          <w:rFonts w:ascii="Times New Roman" w:hAnsi="Times New Roman" w:cs="Times New Roman"/>
        </w:rPr>
      </w:pPr>
      <w:r w:rsidRPr="00BB2C70">
        <w:rPr>
          <w:rFonts w:ascii="Times New Roman" w:hAnsi="Times New Roman" w:cs="Times New Roman"/>
        </w:rPr>
        <w:t>Jennifer Wisniewski, Clerk</w:t>
      </w:r>
    </w:p>
    <w:p w14:paraId="79FF834A" w14:textId="2E1141A6" w:rsidR="00504E1D" w:rsidRPr="00BB2C70" w:rsidRDefault="00504E1D" w:rsidP="00303435">
      <w:pPr>
        <w:spacing w:after="0" w:line="240" w:lineRule="auto"/>
        <w:rPr>
          <w:rFonts w:ascii="Times New Roman" w:hAnsi="Times New Roman" w:cs="Times New Roman"/>
        </w:rPr>
      </w:pPr>
      <w:r w:rsidRPr="00BB2C70">
        <w:rPr>
          <w:rFonts w:ascii="Times New Roman" w:hAnsi="Times New Roman" w:cs="Times New Roman"/>
        </w:rPr>
        <w:t>Pillsbury Lake Village District</w:t>
      </w:r>
    </w:p>
    <w:sectPr w:rsidR="00504E1D" w:rsidRPr="00BB2C70" w:rsidSect="008C383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40A8C"/>
    <w:multiLevelType w:val="multilevel"/>
    <w:tmpl w:val="A4B41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95"/>
    <w:rsid w:val="00001225"/>
    <w:rsid w:val="000038C1"/>
    <w:rsid w:val="00006B60"/>
    <w:rsid w:val="00027835"/>
    <w:rsid w:val="0003582D"/>
    <w:rsid w:val="00037A70"/>
    <w:rsid w:val="00057EDB"/>
    <w:rsid w:val="00075518"/>
    <w:rsid w:val="00076BB8"/>
    <w:rsid w:val="0008328B"/>
    <w:rsid w:val="00087977"/>
    <w:rsid w:val="00091510"/>
    <w:rsid w:val="000925BB"/>
    <w:rsid w:val="00093701"/>
    <w:rsid w:val="000954F9"/>
    <w:rsid w:val="000A4E98"/>
    <w:rsid w:val="000D0A71"/>
    <w:rsid w:val="000D4A12"/>
    <w:rsid w:val="000F1B9B"/>
    <w:rsid w:val="001003E5"/>
    <w:rsid w:val="001005E2"/>
    <w:rsid w:val="0010221E"/>
    <w:rsid w:val="00107F50"/>
    <w:rsid w:val="00110044"/>
    <w:rsid w:val="001423BE"/>
    <w:rsid w:val="00146213"/>
    <w:rsid w:val="00156E23"/>
    <w:rsid w:val="001646D0"/>
    <w:rsid w:val="001722FB"/>
    <w:rsid w:val="00194EEF"/>
    <w:rsid w:val="001A1D1A"/>
    <w:rsid w:val="001B2475"/>
    <w:rsid w:val="001B2D5A"/>
    <w:rsid w:val="001B4047"/>
    <w:rsid w:val="001D40F5"/>
    <w:rsid w:val="001D5EF9"/>
    <w:rsid w:val="001E6FC2"/>
    <w:rsid w:val="001F196C"/>
    <w:rsid w:val="001F5769"/>
    <w:rsid w:val="00202F8C"/>
    <w:rsid w:val="00205248"/>
    <w:rsid w:val="00210DF3"/>
    <w:rsid w:val="002117AD"/>
    <w:rsid w:val="00215F3B"/>
    <w:rsid w:val="00225BA9"/>
    <w:rsid w:val="002370BA"/>
    <w:rsid w:val="00255102"/>
    <w:rsid w:val="00255B6A"/>
    <w:rsid w:val="00285494"/>
    <w:rsid w:val="0028616A"/>
    <w:rsid w:val="00286938"/>
    <w:rsid w:val="00286DB8"/>
    <w:rsid w:val="002A1C5B"/>
    <w:rsid w:val="002B21E6"/>
    <w:rsid w:val="002C557B"/>
    <w:rsid w:val="002E624C"/>
    <w:rsid w:val="002F1C22"/>
    <w:rsid w:val="002F78BD"/>
    <w:rsid w:val="00303435"/>
    <w:rsid w:val="00304198"/>
    <w:rsid w:val="003122AF"/>
    <w:rsid w:val="00341EF5"/>
    <w:rsid w:val="00342612"/>
    <w:rsid w:val="00347192"/>
    <w:rsid w:val="003554B9"/>
    <w:rsid w:val="0036138D"/>
    <w:rsid w:val="00385D3D"/>
    <w:rsid w:val="003C31F3"/>
    <w:rsid w:val="003D57DA"/>
    <w:rsid w:val="003E0743"/>
    <w:rsid w:val="003E42C5"/>
    <w:rsid w:val="00421634"/>
    <w:rsid w:val="0042323D"/>
    <w:rsid w:val="00427972"/>
    <w:rsid w:val="00431B74"/>
    <w:rsid w:val="004322D6"/>
    <w:rsid w:val="004414FF"/>
    <w:rsid w:val="00442EDB"/>
    <w:rsid w:val="004667CA"/>
    <w:rsid w:val="00475E41"/>
    <w:rsid w:val="00477CAC"/>
    <w:rsid w:val="00482D86"/>
    <w:rsid w:val="00484446"/>
    <w:rsid w:val="00490426"/>
    <w:rsid w:val="00491242"/>
    <w:rsid w:val="004915A0"/>
    <w:rsid w:val="00496544"/>
    <w:rsid w:val="004A28C2"/>
    <w:rsid w:val="004A3CA6"/>
    <w:rsid w:val="004B62DA"/>
    <w:rsid w:val="004C0407"/>
    <w:rsid w:val="004C6D95"/>
    <w:rsid w:val="004E2134"/>
    <w:rsid w:val="004E6694"/>
    <w:rsid w:val="00504E1D"/>
    <w:rsid w:val="0051173D"/>
    <w:rsid w:val="005130DC"/>
    <w:rsid w:val="00514DD0"/>
    <w:rsid w:val="005179E6"/>
    <w:rsid w:val="00517A74"/>
    <w:rsid w:val="0054341A"/>
    <w:rsid w:val="00557638"/>
    <w:rsid w:val="00563CBC"/>
    <w:rsid w:val="0057444C"/>
    <w:rsid w:val="00575B0B"/>
    <w:rsid w:val="00575CA9"/>
    <w:rsid w:val="00576599"/>
    <w:rsid w:val="005835BF"/>
    <w:rsid w:val="00585FD6"/>
    <w:rsid w:val="00592B62"/>
    <w:rsid w:val="00592C8A"/>
    <w:rsid w:val="005A788A"/>
    <w:rsid w:val="005C09AF"/>
    <w:rsid w:val="005D2355"/>
    <w:rsid w:val="005E4EA2"/>
    <w:rsid w:val="005F5BE3"/>
    <w:rsid w:val="006134AD"/>
    <w:rsid w:val="00615761"/>
    <w:rsid w:val="00620E99"/>
    <w:rsid w:val="00637DF4"/>
    <w:rsid w:val="006612CC"/>
    <w:rsid w:val="00671CD1"/>
    <w:rsid w:val="0068308C"/>
    <w:rsid w:val="0069008E"/>
    <w:rsid w:val="00693B43"/>
    <w:rsid w:val="006B35F1"/>
    <w:rsid w:val="006B3D8B"/>
    <w:rsid w:val="006C09BF"/>
    <w:rsid w:val="006C34A4"/>
    <w:rsid w:val="006C792A"/>
    <w:rsid w:val="006D569E"/>
    <w:rsid w:val="006E2F7D"/>
    <w:rsid w:val="0070029A"/>
    <w:rsid w:val="00720067"/>
    <w:rsid w:val="00720D7A"/>
    <w:rsid w:val="007377F4"/>
    <w:rsid w:val="00741E3E"/>
    <w:rsid w:val="00750D79"/>
    <w:rsid w:val="007632DD"/>
    <w:rsid w:val="00770ECD"/>
    <w:rsid w:val="00784752"/>
    <w:rsid w:val="007A3079"/>
    <w:rsid w:val="007A7F24"/>
    <w:rsid w:val="007B78A4"/>
    <w:rsid w:val="007C4E47"/>
    <w:rsid w:val="007F262B"/>
    <w:rsid w:val="008118F4"/>
    <w:rsid w:val="00816EC0"/>
    <w:rsid w:val="008271D5"/>
    <w:rsid w:val="00827CD8"/>
    <w:rsid w:val="008306EB"/>
    <w:rsid w:val="00835CD8"/>
    <w:rsid w:val="008502F1"/>
    <w:rsid w:val="00860732"/>
    <w:rsid w:val="00891EAA"/>
    <w:rsid w:val="008C383B"/>
    <w:rsid w:val="008C6AC3"/>
    <w:rsid w:val="008C7460"/>
    <w:rsid w:val="008C7567"/>
    <w:rsid w:val="008D1644"/>
    <w:rsid w:val="008D3C51"/>
    <w:rsid w:val="008E1CF3"/>
    <w:rsid w:val="008E65FE"/>
    <w:rsid w:val="0090690B"/>
    <w:rsid w:val="009143AB"/>
    <w:rsid w:val="0093004A"/>
    <w:rsid w:val="00930496"/>
    <w:rsid w:val="0093049B"/>
    <w:rsid w:val="00945BD8"/>
    <w:rsid w:val="00960242"/>
    <w:rsid w:val="009637A8"/>
    <w:rsid w:val="00964E38"/>
    <w:rsid w:val="00967011"/>
    <w:rsid w:val="0096701C"/>
    <w:rsid w:val="009C1A8C"/>
    <w:rsid w:val="009C5F79"/>
    <w:rsid w:val="009D68BD"/>
    <w:rsid w:val="009F5B08"/>
    <w:rsid w:val="00A01270"/>
    <w:rsid w:val="00A169AF"/>
    <w:rsid w:val="00A44775"/>
    <w:rsid w:val="00A55F64"/>
    <w:rsid w:val="00A576C4"/>
    <w:rsid w:val="00A73C22"/>
    <w:rsid w:val="00A84D45"/>
    <w:rsid w:val="00A86AAD"/>
    <w:rsid w:val="00AD033C"/>
    <w:rsid w:val="00AD43A2"/>
    <w:rsid w:val="00AE2911"/>
    <w:rsid w:val="00AE7855"/>
    <w:rsid w:val="00AF15FE"/>
    <w:rsid w:val="00B02E97"/>
    <w:rsid w:val="00B06E5C"/>
    <w:rsid w:val="00B10654"/>
    <w:rsid w:val="00B14E85"/>
    <w:rsid w:val="00B2073C"/>
    <w:rsid w:val="00B34136"/>
    <w:rsid w:val="00B45522"/>
    <w:rsid w:val="00B563D8"/>
    <w:rsid w:val="00B66C92"/>
    <w:rsid w:val="00B72FAD"/>
    <w:rsid w:val="00B819C3"/>
    <w:rsid w:val="00B84FB8"/>
    <w:rsid w:val="00B92273"/>
    <w:rsid w:val="00B92F71"/>
    <w:rsid w:val="00B93779"/>
    <w:rsid w:val="00BB2C70"/>
    <w:rsid w:val="00BC3241"/>
    <w:rsid w:val="00BD747A"/>
    <w:rsid w:val="00BF71B2"/>
    <w:rsid w:val="00C0263B"/>
    <w:rsid w:val="00C039CA"/>
    <w:rsid w:val="00C33192"/>
    <w:rsid w:val="00C46619"/>
    <w:rsid w:val="00C70549"/>
    <w:rsid w:val="00C75B63"/>
    <w:rsid w:val="00C821C8"/>
    <w:rsid w:val="00C82EF0"/>
    <w:rsid w:val="00C912EE"/>
    <w:rsid w:val="00C91F38"/>
    <w:rsid w:val="00C92296"/>
    <w:rsid w:val="00C935D2"/>
    <w:rsid w:val="00C93D07"/>
    <w:rsid w:val="00CA1905"/>
    <w:rsid w:val="00CD156B"/>
    <w:rsid w:val="00CE74E8"/>
    <w:rsid w:val="00CF0AB3"/>
    <w:rsid w:val="00CF11BD"/>
    <w:rsid w:val="00CF5233"/>
    <w:rsid w:val="00D1163E"/>
    <w:rsid w:val="00D2054B"/>
    <w:rsid w:val="00D31A70"/>
    <w:rsid w:val="00D354BA"/>
    <w:rsid w:val="00D44A81"/>
    <w:rsid w:val="00D568A6"/>
    <w:rsid w:val="00D613E7"/>
    <w:rsid w:val="00D72E19"/>
    <w:rsid w:val="00D76055"/>
    <w:rsid w:val="00DC73D0"/>
    <w:rsid w:val="00DD6D8F"/>
    <w:rsid w:val="00DD72F3"/>
    <w:rsid w:val="00DE694E"/>
    <w:rsid w:val="00DF640C"/>
    <w:rsid w:val="00E04AC4"/>
    <w:rsid w:val="00E103CF"/>
    <w:rsid w:val="00E14CFC"/>
    <w:rsid w:val="00E32668"/>
    <w:rsid w:val="00E501B0"/>
    <w:rsid w:val="00E611CE"/>
    <w:rsid w:val="00E71421"/>
    <w:rsid w:val="00E73AEC"/>
    <w:rsid w:val="00EB6972"/>
    <w:rsid w:val="00EB7F3E"/>
    <w:rsid w:val="00EC26D1"/>
    <w:rsid w:val="00ED3A2A"/>
    <w:rsid w:val="00EE3D53"/>
    <w:rsid w:val="00EE60C8"/>
    <w:rsid w:val="00EF4A0A"/>
    <w:rsid w:val="00F03121"/>
    <w:rsid w:val="00F068DA"/>
    <w:rsid w:val="00F207C6"/>
    <w:rsid w:val="00F24E11"/>
    <w:rsid w:val="00F35F00"/>
    <w:rsid w:val="00F60910"/>
    <w:rsid w:val="00F67913"/>
    <w:rsid w:val="00F71147"/>
    <w:rsid w:val="00F82F06"/>
    <w:rsid w:val="00F90B75"/>
    <w:rsid w:val="00F92903"/>
    <w:rsid w:val="00F9488D"/>
    <w:rsid w:val="00FA7CBE"/>
    <w:rsid w:val="00FB296F"/>
    <w:rsid w:val="00FC1CF8"/>
    <w:rsid w:val="00FC3F7B"/>
    <w:rsid w:val="00FD534B"/>
    <w:rsid w:val="00FE4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B7FE0"/>
  <w15:chartTrackingRefBased/>
  <w15:docId w15:val="{76DE78D3-017F-49F9-9450-F701232CE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D9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D95"/>
    <w:rPr>
      <w:color w:val="0563C1" w:themeColor="hyperlink"/>
      <w:u w:val="single"/>
    </w:rPr>
  </w:style>
  <w:style w:type="paragraph" w:customStyle="1" w:styleId="x-el">
    <w:name w:val="x-el"/>
    <w:basedOn w:val="Normal"/>
    <w:rsid w:val="006C34A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B2C70"/>
    <w:rPr>
      <w:color w:val="954F72" w:themeColor="followedHyperlink"/>
      <w:u w:val="single"/>
    </w:rPr>
  </w:style>
  <w:style w:type="character" w:styleId="UnresolvedMention">
    <w:name w:val="Unresolved Mention"/>
    <w:basedOn w:val="DefaultParagraphFont"/>
    <w:uiPriority w:val="99"/>
    <w:semiHidden/>
    <w:unhideWhenUsed/>
    <w:rsid w:val="00BB2C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854693">
      <w:bodyDiv w:val="1"/>
      <w:marLeft w:val="0"/>
      <w:marRight w:val="0"/>
      <w:marTop w:val="0"/>
      <w:marBottom w:val="0"/>
      <w:divBdr>
        <w:top w:val="none" w:sz="0" w:space="0" w:color="auto"/>
        <w:left w:val="none" w:sz="0" w:space="0" w:color="auto"/>
        <w:bottom w:val="none" w:sz="0" w:space="0" w:color="auto"/>
        <w:right w:val="none" w:sz="0" w:space="0" w:color="auto"/>
      </w:divBdr>
    </w:div>
    <w:div w:id="470942937">
      <w:bodyDiv w:val="1"/>
      <w:marLeft w:val="0"/>
      <w:marRight w:val="0"/>
      <w:marTop w:val="0"/>
      <w:marBottom w:val="0"/>
      <w:divBdr>
        <w:top w:val="none" w:sz="0" w:space="0" w:color="auto"/>
        <w:left w:val="none" w:sz="0" w:space="0" w:color="auto"/>
        <w:bottom w:val="none" w:sz="0" w:space="0" w:color="auto"/>
        <w:right w:val="none" w:sz="0" w:space="0" w:color="auto"/>
      </w:divBdr>
    </w:div>
    <w:div w:id="1041518090">
      <w:bodyDiv w:val="1"/>
      <w:marLeft w:val="0"/>
      <w:marRight w:val="0"/>
      <w:marTop w:val="0"/>
      <w:marBottom w:val="0"/>
      <w:divBdr>
        <w:top w:val="none" w:sz="0" w:space="0" w:color="auto"/>
        <w:left w:val="none" w:sz="0" w:space="0" w:color="auto"/>
        <w:bottom w:val="none" w:sz="0" w:space="0" w:color="auto"/>
        <w:right w:val="none" w:sz="0" w:space="0" w:color="auto"/>
      </w:divBdr>
    </w:div>
    <w:div w:id="198901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gis.com/apps/webappviewer/index.html?id=1f45dc20877b4b959239b8a4a60ef540" TargetMode="External"/><Relationship Id="rId5" Type="http://schemas.openxmlformats.org/officeDocument/2006/relationships/hyperlink" Target="https://pillsburylakedistric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1724</TotalTime>
  <Pages>2</Pages>
  <Words>1321</Words>
  <Characters>7535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dc:creator>
  <cp:keywords/>
  <dc:description/>
  <cp:lastModifiedBy>Alisa Vasquez</cp:lastModifiedBy>
  <cp:revision>58</cp:revision>
  <dcterms:created xsi:type="dcterms:W3CDTF">2020-06-10T22:50:00Z</dcterms:created>
  <dcterms:modified xsi:type="dcterms:W3CDTF">2020-06-13T15:12:00Z</dcterms:modified>
</cp:coreProperties>
</file>