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0733E" w14:textId="77777777" w:rsidR="008440C4" w:rsidRPr="008440C4" w:rsidRDefault="008440C4" w:rsidP="008440C4">
      <w:pPr>
        <w:shd w:val="clear" w:color="auto" w:fill="FFFFFF"/>
        <w:spacing w:line="720" w:lineRule="atLeast"/>
        <w:rPr>
          <w:rFonts w:ascii="Georgia" w:eastAsia="Times New Roman" w:hAnsi="Georgia" w:cs="Arial"/>
          <w:color w:val="1C1E21"/>
          <w:sz w:val="60"/>
          <w:szCs w:val="60"/>
        </w:rPr>
      </w:pPr>
      <w:r w:rsidRPr="008440C4">
        <w:rPr>
          <w:rFonts w:ascii="Georgia" w:eastAsia="Times New Roman" w:hAnsi="Georgia" w:cs="Arial"/>
          <w:color w:val="1C1E21"/>
          <w:sz w:val="60"/>
          <w:szCs w:val="60"/>
        </w:rPr>
        <w:t>PLVD August Meeting</w:t>
      </w:r>
    </w:p>
    <w:p w14:paraId="2B31F3AE" w14:textId="77777777" w:rsidR="008440C4" w:rsidRPr="008440C4" w:rsidRDefault="008440C4" w:rsidP="008440C4">
      <w:pPr>
        <w:shd w:val="clear" w:color="auto" w:fill="FFFFFF"/>
        <w:spacing w:after="0" w:line="240" w:lineRule="auto"/>
        <w:rPr>
          <w:rFonts w:ascii="inherit" w:eastAsia="Times New Roman" w:hAnsi="inherit" w:cs="Arial"/>
          <w:caps/>
          <w:color w:val="90949C"/>
          <w:sz w:val="18"/>
          <w:szCs w:val="18"/>
        </w:rPr>
      </w:pPr>
      <w:hyperlink r:id="rId4" w:tgtFrame="_blank" w:history="1">
        <w:r w:rsidRPr="008440C4">
          <w:rPr>
            <w:rFonts w:ascii="inherit" w:eastAsia="Times New Roman" w:hAnsi="inherit" w:cs="Arial"/>
            <w:caps/>
            <w:color w:val="90949C"/>
            <w:sz w:val="18"/>
            <w:szCs w:val="18"/>
            <w:u w:val="single"/>
          </w:rPr>
          <w:t>PILLSBURY LAKE VILLAGE DISTRICT</w:t>
        </w:r>
      </w:hyperlink>
      <w:r w:rsidRPr="008440C4">
        <w:rPr>
          <w:rFonts w:ascii="inherit" w:eastAsia="Times New Roman" w:hAnsi="inherit" w:cs="Arial"/>
          <w:caps/>
          <w:color w:val="90949C"/>
          <w:sz w:val="18"/>
          <w:szCs w:val="18"/>
        </w:rPr>
        <w:t>·</w:t>
      </w:r>
      <w:hyperlink r:id="rId5" w:history="1">
        <w:r w:rsidRPr="008440C4">
          <w:rPr>
            <w:rFonts w:ascii="inherit" w:eastAsia="Times New Roman" w:hAnsi="inherit" w:cs="Arial"/>
            <w:caps/>
            <w:color w:val="385898"/>
            <w:sz w:val="18"/>
            <w:szCs w:val="18"/>
            <w:u w:val="single"/>
          </w:rPr>
          <w:t>SUNDAY, AUGUST 18, 2019</w:t>
        </w:r>
      </w:hyperlink>
      <w:r w:rsidRPr="008440C4">
        <w:rPr>
          <w:rFonts w:ascii="inherit" w:eastAsia="Times New Roman" w:hAnsi="inherit" w:cs="Arial"/>
          <w:caps/>
          <w:color w:val="90949C"/>
          <w:sz w:val="18"/>
          <w:szCs w:val="18"/>
        </w:rPr>
        <w:t>·7 MINUTES</w:t>
      </w:r>
      <w:r w:rsidRPr="008440C4">
        <w:rPr>
          <w:rFonts w:ascii="inherit" w:eastAsia="Times New Roman" w:hAnsi="inherit" w:cs="Arial"/>
          <w:color w:val="90949C"/>
          <w:sz w:val="18"/>
          <w:szCs w:val="18"/>
        </w:rPr>
        <w:t>3 Reads</w:t>
      </w:r>
    </w:p>
    <w:p w14:paraId="365E321A"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b/>
          <w:bCs/>
          <w:color w:val="1C1E21"/>
          <w:sz w:val="26"/>
          <w:szCs w:val="26"/>
          <w:u w:val="single"/>
        </w:rPr>
        <w:t>PLVD Monthly Meeting August 14, 2019</w:t>
      </w:r>
    </w:p>
    <w:p w14:paraId="56B4EBC2"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Present: Commissioner Strittmatter, Commissioner Scott, Commissioner Vasquez, Treasurer Jamie Dow, Clerk Marcia Pawlowski</w:t>
      </w:r>
    </w:p>
    <w:p w14:paraId="75C542EC"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Guests: Dora Collins, Joe Pawlowski, Sandy Estep, Claudette Levesque, Pete &amp; Donna Kenny, Christine Holland, Bruce Waite, Kathy Abrams, Dianne Lauffer, Alison Scott, Dick &amp; Cynthia Rubant, Dodie Roberts, Kimberly Taylor, Frank &amp; Jeannette Baker, and Gary French.</w:t>
      </w:r>
    </w:p>
    <w:p w14:paraId="2BA54295"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Commissioner Strittmatter made a motion to open the meeting at 6:05 pm. Seconded by Commissioner Vasquez and unanimously approved.</w:t>
      </w:r>
    </w:p>
    <w:p w14:paraId="7DF828DD"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 xml:space="preserve">Minutes from for July 10, 2019, meeting were not read. They are available in the Grapevine, on the website </w:t>
      </w:r>
      <w:hyperlink r:id="rId6" w:tgtFrame="_blank" w:history="1">
        <w:r w:rsidRPr="008440C4">
          <w:rPr>
            <w:rFonts w:ascii="inherit" w:eastAsia="Times New Roman" w:hAnsi="inherit" w:cs="Times New Roman"/>
            <w:color w:val="385898"/>
            <w:sz w:val="26"/>
            <w:szCs w:val="26"/>
            <w:u w:val="single"/>
          </w:rPr>
          <w:t>https://groups.yahoo.com/group/Pillsburylake</w:t>
        </w:r>
      </w:hyperlink>
      <w:r w:rsidRPr="008440C4">
        <w:rPr>
          <w:rFonts w:ascii="inherit" w:eastAsia="Times New Roman" w:hAnsi="inherit" w:cs="Times New Roman"/>
          <w:color w:val="1C1E21"/>
          <w:sz w:val="26"/>
          <w:szCs w:val="26"/>
        </w:rPr>
        <w:t>, and the PLVD Facebook page.</w:t>
      </w:r>
    </w:p>
    <w:p w14:paraId="3444A537"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b/>
          <w:bCs/>
          <w:color w:val="1C1E21"/>
          <w:sz w:val="26"/>
          <w:szCs w:val="26"/>
          <w:u w:val="single"/>
        </w:rPr>
        <w:t>Treasurer’s Report</w:t>
      </w:r>
    </w:p>
    <w:p w14:paraId="4882FD6E"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Jamie Dow, Treasurer shared that there are three (3) pending bills: WSO $1,620.00, Pump Station Maintenance; Upton &amp; Hatfield $2,722.50, Legal Services; and State of NH-DES $7,365.76, Meter Bond Payment. Commissioner Strittmatter made a motion to pay these bills, seconded by Commissioner Scott and unanimously approved.</w:t>
      </w:r>
    </w:p>
    <w:p w14:paraId="6441459E"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The following customer is 60+ days overdue – Cecchetelli, Lot 5-22.</w:t>
      </w:r>
    </w:p>
    <w:p w14:paraId="3718A460"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Commissioner Strittmater made a motion for the Treasurer to write a letter to withdraw $2,722.50 from the Legal ETF to replenish the General Fund for payment made to Upton &amp; Hatfield. Commissioner Scott seconded and the motion unanimously approved.</w:t>
      </w:r>
    </w:p>
    <w:p w14:paraId="4766D8E2"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Commissioner Strittmater made a motion to accept the Treasurer’s Report, seconded by Commissioner Scott and unanimously approved.</w:t>
      </w:r>
    </w:p>
    <w:p w14:paraId="4F9B200E"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b/>
          <w:bCs/>
          <w:color w:val="1C1E21"/>
          <w:sz w:val="26"/>
          <w:szCs w:val="26"/>
          <w:u w:val="single"/>
        </w:rPr>
        <w:t>Old/New Business</w:t>
      </w:r>
    </w:p>
    <w:p w14:paraId="0D299DA5"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lastRenderedPageBreak/>
        <w:t>Jamie Dow, Treasurer shared that she forwarded an email to Commissioner Vasquez regarding Water Construction Projects Assistance Program. Commissioner Vasquez shared that she has done some research on this and there are several different variables. One is that we would not receive just a grant, but that we would first get a loan and then the grant and that they are less likely to approve the grant without first getting a loan. Commissioner Vasquez shared that there is one we could qualify for but we would need a loan which requires voter approval. Commissioner Strittmater also shared that there is a grant that is due in September. DES said that we should qualify for this grant and that it is a construction grant.</w:t>
      </w:r>
    </w:p>
    <w:p w14:paraId="10916D47"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Jamie Dow shared that there are still several water meters reading backwards. Commissioner Scott shared that when he was in contact with Sensus that we need a new Command Link to auto read from the road and that the new Link has two chips. The present system is not set up to read the new meters. The software on the handheld needs to be updated at no cost and then the cost of the Command Link which is under $1,000.</w:t>
      </w:r>
    </w:p>
    <w:p w14:paraId="361A0852"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Jamie Dow shared that we have received notices from Lewis Tree Services that they will be cutting and doing vegetation management on right of way 1305.</w:t>
      </w:r>
    </w:p>
    <w:p w14:paraId="1FBE0F3A"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 xml:space="preserve">Commissioner Scott shared that the treatment that we are doing on the lake this year is different from previous treatments. This treatment needs to be applied during the middle of August to the middle of September to be effective. The way this herbicide works is that it is applied to the surface and then goes to the root and kills the root system. The monies have been approved as a budgeted expense, however, there are cash flow issues where the money is not available until later in the year. Due to the Cash Flow we will be doing 10 acres instead of the 20 acres. The monies budgeted ($10,000.00) for Deweeding will still go into the Deweeding CRF. It is just not going in until we receive the 2nd check from Taxes in November/December. Our treatment dates are September 4 or September 10. Commissioner Scott said that after he gives the date to SOLitude they will send out a letter. Two weeks prior to the treatment all abutters will receive a letter and notification of the deweeding process will be published in several newspapers. We will also be posting this on the </w:t>
      </w:r>
      <w:r w:rsidRPr="008440C4">
        <w:rPr>
          <w:rFonts w:ascii="inherit" w:eastAsia="Times New Roman" w:hAnsi="inherit" w:cs="Times New Roman"/>
          <w:color w:val="1C1E21"/>
          <w:sz w:val="26"/>
          <w:szCs w:val="26"/>
        </w:rPr>
        <w:lastRenderedPageBreak/>
        <w:t>Facebook page. Just before the treatment there will be postings on trees and utility poles. There was some discussion from the residents regarding this process. Commissioner Scott will contact SOLitude to have the deweeding for lilies done September 4, 2019.</w:t>
      </w:r>
    </w:p>
    <w:p w14:paraId="595AEAF4"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Commissioner Strittmater shared that last week the state came and did a physical audit and we have several improvements that need to be done within 30 days. Some improvements will need to be completed in the future.</w:t>
      </w:r>
    </w:p>
    <w:p w14:paraId="0FF4660A"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 Two pumps need to be replaced. We already have approval to replace the one pump at the annual meeting.</w:t>
      </w:r>
    </w:p>
    <w:p w14:paraId="2DFB477B"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 We need to install/replace four (4) flushing hydrants</w:t>
      </w:r>
    </w:p>
    <w:p w14:paraId="1BF1F5DB"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Commissioner Strittmater shared that to do these repairs will be approximately $45,000.</w:t>
      </w:r>
    </w:p>
    <w:p w14:paraId="2C718091"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 xml:space="preserve">These repairs will cause cash flow issues, and cannot go over the voted appropriations. There are also 2 leaks that have not been located. These need to be located and fixed. The Commissioners, WSO and the State cannot locate these leaks, but they are there. An outside firm will most likely need to be hired to locate these leaks. There was much discussion from the residents regarding the difficulty with the current water condition, need to flush lines, and the time that this change started. It was shared with the residents that if they need to flush their lines to take a meter reading (picture) before and after. You can then submit a written request and/or come to the monthly meeting and the Commissioners will review it and you may receive an abatement which will appear as a credit on your next billing. The Commissioners shared their appreciation of the comments that have been made, because they are trying to figure out the root cause, when this issue began and how best can it be corrected. Commissioner Strittmater shared that the extra pressure on the current system with these leaks has caused some of these difficulties. This is why we need to get these leaks repaired as well as do the work required by the state. Commissioner Strittmater shared that we do have some money in the budget, but that we cannot take out loans nor can we increase the tax rate. The state has </w:t>
      </w:r>
      <w:r w:rsidRPr="008440C4">
        <w:rPr>
          <w:rFonts w:ascii="inherit" w:eastAsia="Times New Roman" w:hAnsi="inherit" w:cs="Times New Roman"/>
          <w:color w:val="1C1E21"/>
          <w:sz w:val="26"/>
          <w:szCs w:val="26"/>
        </w:rPr>
        <w:lastRenderedPageBreak/>
        <w:t>pushed our position up on the grant list and this is why we need to complete and submit the paperwork for these grants soon. This is where the bad news happens. The money will come from those on the water system through an increase in fees. The Commissioners will be checking into the possibilities of grants that we would qualify for. Commissioner Strittmater made a motion to keep the monthly charge as is and lower the amount from 1500 gallons to 1000 gallons and increase the amount from $.02 to $.03 per gallon over the 1000. This would be effective on the June/July/August billing. Motion seconded by Commissioner Scott and unanimously approved.</w:t>
      </w:r>
    </w:p>
    <w:p w14:paraId="195E0263"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Commissioner Strittmater shared that there were some issues regarding the safety of the playground and Commissioner Vasquez had a meeting with our insurance company, (Primex) a few weeks ago. They shared with her the areas where we are not meeting safety requirements as well as the equipment is outdated and not of playground quality. The Commissioners posted the signs for an immediate shut down of the playground areas as well as posting this on Facebook. Commissioner Vasquez shared several of the safety standards that need to be put in place as well as equipment that needs to be replaced. Commissioner Vasquez shared that we need to come together as a community with a plan/template of what needs to be done to see the playground look like and meet the needs of this area. We would also look for grants, do fund raisers, as well as accept any donations. This will need to be a community project.</w:t>
      </w:r>
    </w:p>
    <w:p w14:paraId="468E3CEC"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 xml:space="preserve">Commissioner Strittmater shared that Commissioner Vasquez will be doing a lot of the research on the availability of grants toward the repairs needed for the water system and updates needed on the water system network. Money was budgeted for repairs and maintenance and we will be putting monies in the Trust funds. Keeping that in mind the money we get from the town after the tax bills are paid will need to last until August. Joe Pawlowski asked where the Commissioners are in the process of RFP’s. In the June meeting you said you would be working on these in a working session. We should be able to get a list of contractors for this work from the state. </w:t>
      </w:r>
      <w:r w:rsidRPr="008440C4">
        <w:rPr>
          <w:rFonts w:ascii="inherit" w:eastAsia="Times New Roman" w:hAnsi="inherit" w:cs="Times New Roman"/>
          <w:color w:val="1C1E21"/>
          <w:sz w:val="26"/>
          <w:szCs w:val="26"/>
        </w:rPr>
        <w:lastRenderedPageBreak/>
        <w:t>Commissioner Strittmater shared that the contracts are active until October 2019 and that they will be sending out RFPs in the near future.</w:t>
      </w:r>
    </w:p>
    <w:p w14:paraId="59C402F9"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Commissioner Strittmater made a motion at 8:01 pm to adjourn the meeting. Commissioner Vasquez seconded and unanimously approved.</w:t>
      </w:r>
    </w:p>
    <w:p w14:paraId="4FB2F11C"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Signed Marcia Pawlowski</w:t>
      </w:r>
    </w:p>
    <w:p w14:paraId="1ED8932B"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Marcia Pawlowski, Clerk</w:t>
      </w:r>
    </w:p>
    <w:p w14:paraId="7592A3D9" w14:textId="77777777" w:rsidR="008440C4" w:rsidRPr="008440C4" w:rsidRDefault="008440C4" w:rsidP="008440C4">
      <w:pPr>
        <w:shd w:val="clear" w:color="auto" w:fill="FFFFFF"/>
        <w:spacing w:line="420" w:lineRule="atLeast"/>
        <w:rPr>
          <w:rFonts w:ascii="inherit" w:eastAsia="Times New Roman" w:hAnsi="inherit" w:cs="Times New Roman"/>
          <w:color w:val="1C1E21"/>
          <w:sz w:val="26"/>
          <w:szCs w:val="26"/>
        </w:rPr>
      </w:pPr>
      <w:r w:rsidRPr="008440C4">
        <w:rPr>
          <w:rFonts w:ascii="inherit" w:eastAsia="Times New Roman" w:hAnsi="inherit" w:cs="Times New Roman"/>
          <w:color w:val="1C1E21"/>
          <w:sz w:val="26"/>
          <w:szCs w:val="26"/>
        </w:rPr>
        <w:t>Pillsbury Lake Village District</w:t>
      </w:r>
    </w:p>
    <w:p w14:paraId="5A42BAED" w14:textId="77777777" w:rsidR="00450388" w:rsidRDefault="008440C4">
      <w:bookmarkStart w:id="0" w:name="_GoBack"/>
      <w:bookmarkEnd w:id="0"/>
    </w:p>
    <w:sectPr w:rsidR="00450388" w:rsidSect="0046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4"/>
    <w:rsid w:val="00460BEF"/>
    <w:rsid w:val="008440C4"/>
    <w:rsid w:val="009D72A5"/>
    <w:rsid w:val="00C477A1"/>
    <w:rsid w:val="00F7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994A12"/>
  <w15:chartTrackingRefBased/>
  <w15:docId w15:val="{0E2591DE-8104-5D44-9E89-4DB9B81C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7F"/>
    <w:rPr>
      <w:sz w:val="21"/>
    </w:rPr>
  </w:style>
  <w:style w:type="paragraph" w:styleId="Heading1">
    <w:name w:val="heading 1"/>
    <w:basedOn w:val="Normal"/>
    <w:next w:val="Normal"/>
    <w:link w:val="Heading1Char"/>
    <w:uiPriority w:val="9"/>
    <w:qFormat/>
    <w:rsid w:val="00F7297F"/>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7297F"/>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7297F"/>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7297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7297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7297F"/>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7297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7297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7297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F7297F"/>
    <w:rPr>
      <w:b/>
      <w:caps/>
      <w:color w:val="000000"/>
      <w:sz w:val="28"/>
      <w:szCs w:val="28"/>
    </w:rPr>
  </w:style>
  <w:style w:type="paragraph" w:styleId="Title">
    <w:name w:val="Title"/>
    <w:basedOn w:val="Normal"/>
    <w:next w:val="Normal"/>
    <w:link w:val="TitleChar"/>
    <w:uiPriority w:val="10"/>
    <w:qFormat/>
    <w:rsid w:val="00F7297F"/>
    <w:pPr>
      <w:spacing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7297F"/>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7297F"/>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7297F"/>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7297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7297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7297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7297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7297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7297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7297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7297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7297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7297F"/>
    <w:rPr>
      <w:rFonts w:eastAsiaTheme="majorEastAsia" w:cstheme="majorBidi"/>
      <w:iCs/>
      <w:color w:val="44546A" w:themeColor="text2"/>
      <w:sz w:val="40"/>
      <w:szCs w:val="24"/>
    </w:rPr>
  </w:style>
  <w:style w:type="character" w:styleId="Strong">
    <w:name w:val="Strong"/>
    <w:basedOn w:val="DefaultParagraphFont"/>
    <w:uiPriority w:val="22"/>
    <w:qFormat/>
    <w:rsid w:val="00F7297F"/>
    <w:rPr>
      <w:b w:val="0"/>
      <w:bCs/>
      <w:i/>
      <w:color w:val="44546A" w:themeColor="text2"/>
    </w:rPr>
  </w:style>
  <w:style w:type="character" w:styleId="Emphasis">
    <w:name w:val="Emphasis"/>
    <w:basedOn w:val="DefaultParagraphFont"/>
    <w:uiPriority w:val="20"/>
    <w:qFormat/>
    <w:rsid w:val="00F7297F"/>
    <w:rPr>
      <w:b/>
      <w:i/>
      <w:iCs/>
    </w:rPr>
  </w:style>
  <w:style w:type="paragraph" w:styleId="NoSpacing">
    <w:name w:val="No Spacing"/>
    <w:link w:val="NoSpacingChar"/>
    <w:uiPriority w:val="1"/>
    <w:qFormat/>
    <w:rsid w:val="00F7297F"/>
    <w:pPr>
      <w:spacing w:after="0" w:line="240" w:lineRule="auto"/>
    </w:pPr>
  </w:style>
  <w:style w:type="character" w:customStyle="1" w:styleId="NoSpacingChar">
    <w:name w:val="No Spacing Char"/>
    <w:basedOn w:val="DefaultParagraphFont"/>
    <w:link w:val="NoSpacing"/>
    <w:uiPriority w:val="1"/>
    <w:rsid w:val="00F7297F"/>
  </w:style>
  <w:style w:type="paragraph" w:styleId="ListParagraph">
    <w:name w:val="List Paragraph"/>
    <w:basedOn w:val="Normal"/>
    <w:uiPriority w:val="34"/>
    <w:qFormat/>
    <w:rsid w:val="00F7297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7297F"/>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F7297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7297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7297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7297F"/>
    <w:rPr>
      <w:i/>
      <w:iCs/>
      <w:color w:val="000000"/>
    </w:rPr>
  </w:style>
  <w:style w:type="character" w:styleId="IntenseEmphasis">
    <w:name w:val="Intense Emphasis"/>
    <w:basedOn w:val="DefaultParagraphFont"/>
    <w:uiPriority w:val="21"/>
    <w:qFormat/>
    <w:rsid w:val="00F7297F"/>
    <w:rPr>
      <w:b/>
      <w:bCs/>
      <w:i/>
      <w:iCs/>
      <w:color w:val="4472C4" w:themeColor="accent1"/>
    </w:rPr>
  </w:style>
  <w:style w:type="character" w:styleId="SubtleReference">
    <w:name w:val="Subtle Reference"/>
    <w:basedOn w:val="DefaultParagraphFont"/>
    <w:uiPriority w:val="31"/>
    <w:qFormat/>
    <w:rsid w:val="00F7297F"/>
    <w:rPr>
      <w:smallCaps/>
      <w:color w:val="000000"/>
      <w:u w:val="single"/>
    </w:rPr>
  </w:style>
  <w:style w:type="character" w:styleId="IntenseReference">
    <w:name w:val="Intense Reference"/>
    <w:basedOn w:val="DefaultParagraphFont"/>
    <w:uiPriority w:val="32"/>
    <w:qFormat/>
    <w:rsid w:val="00F7297F"/>
    <w:rPr>
      <w:b w:val="0"/>
      <w:bCs/>
      <w:smallCaps/>
      <w:color w:val="4472C4" w:themeColor="accent1"/>
      <w:spacing w:val="5"/>
      <w:u w:val="single"/>
    </w:rPr>
  </w:style>
  <w:style w:type="character" w:styleId="BookTitle">
    <w:name w:val="Book Title"/>
    <w:basedOn w:val="DefaultParagraphFont"/>
    <w:uiPriority w:val="33"/>
    <w:qFormat/>
    <w:rsid w:val="00F7297F"/>
    <w:rPr>
      <w:b/>
      <w:bCs/>
      <w:caps/>
      <w:smallCaps w:val="0"/>
      <w:color w:val="44546A" w:themeColor="text2"/>
      <w:spacing w:val="10"/>
    </w:rPr>
  </w:style>
  <w:style w:type="paragraph" w:styleId="TOCHeading">
    <w:name w:val="TOC Heading"/>
    <w:basedOn w:val="Heading1"/>
    <w:next w:val="Normal"/>
    <w:uiPriority w:val="39"/>
    <w:semiHidden/>
    <w:unhideWhenUsed/>
    <w:qFormat/>
    <w:rsid w:val="00F7297F"/>
    <w:pPr>
      <w:spacing w:before="480" w:line="264" w:lineRule="auto"/>
      <w:outlineLvl w:val="9"/>
    </w:pPr>
    <w:rPr>
      <w:b/>
    </w:rPr>
  </w:style>
  <w:style w:type="character" w:styleId="Hyperlink">
    <w:name w:val="Hyperlink"/>
    <w:basedOn w:val="DefaultParagraphFont"/>
    <w:uiPriority w:val="99"/>
    <w:semiHidden/>
    <w:unhideWhenUsed/>
    <w:rsid w:val="008440C4"/>
    <w:rPr>
      <w:color w:val="0000FF"/>
      <w:u w:val="single"/>
    </w:rPr>
  </w:style>
  <w:style w:type="character" w:customStyle="1" w:styleId="4mg">
    <w:name w:val="_4_mg"/>
    <w:basedOn w:val="DefaultParagraphFont"/>
    <w:rsid w:val="008440C4"/>
  </w:style>
  <w:style w:type="character" w:customStyle="1" w:styleId="5q4y">
    <w:name w:val="_5q4y"/>
    <w:basedOn w:val="DefaultParagraphFont"/>
    <w:rsid w:val="008440C4"/>
  </w:style>
  <w:style w:type="character" w:customStyle="1" w:styleId="4yxo">
    <w:name w:val="_4yxo"/>
    <w:basedOn w:val="DefaultParagraphFont"/>
    <w:rsid w:val="0084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0955">
      <w:bodyDiv w:val="1"/>
      <w:marLeft w:val="0"/>
      <w:marRight w:val="0"/>
      <w:marTop w:val="0"/>
      <w:marBottom w:val="0"/>
      <w:divBdr>
        <w:top w:val="none" w:sz="0" w:space="0" w:color="auto"/>
        <w:left w:val="none" w:sz="0" w:space="0" w:color="auto"/>
        <w:bottom w:val="none" w:sz="0" w:space="0" w:color="auto"/>
        <w:right w:val="none" w:sz="0" w:space="0" w:color="auto"/>
      </w:divBdr>
      <w:divsChild>
        <w:div w:id="2032804238">
          <w:marLeft w:val="0"/>
          <w:marRight w:val="0"/>
          <w:marTop w:val="0"/>
          <w:marBottom w:val="0"/>
          <w:divBdr>
            <w:top w:val="none" w:sz="0" w:space="0" w:color="auto"/>
            <w:left w:val="none" w:sz="0" w:space="0" w:color="auto"/>
            <w:bottom w:val="none" w:sz="0" w:space="0" w:color="auto"/>
            <w:right w:val="none" w:sz="0" w:space="0" w:color="auto"/>
          </w:divBdr>
          <w:divsChild>
            <w:div w:id="1927111342">
              <w:marLeft w:val="0"/>
              <w:marRight w:val="0"/>
              <w:marTop w:val="0"/>
              <w:marBottom w:val="180"/>
              <w:divBdr>
                <w:top w:val="none" w:sz="0" w:space="0" w:color="auto"/>
                <w:left w:val="none" w:sz="0" w:space="0" w:color="auto"/>
                <w:bottom w:val="none" w:sz="0" w:space="0" w:color="auto"/>
                <w:right w:val="none" w:sz="0" w:space="0" w:color="auto"/>
              </w:divBdr>
            </w:div>
            <w:div w:id="1376612810">
              <w:marLeft w:val="0"/>
              <w:marRight w:val="0"/>
              <w:marTop w:val="0"/>
              <w:marBottom w:val="0"/>
              <w:divBdr>
                <w:top w:val="none" w:sz="0" w:space="0" w:color="auto"/>
                <w:left w:val="none" w:sz="0" w:space="0" w:color="auto"/>
                <w:bottom w:val="none" w:sz="0" w:space="0" w:color="auto"/>
                <w:right w:val="none" w:sz="0" w:space="0" w:color="auto"/>
              </w:divBdr>
              <w:divsChild>
                <w:div w:id="1708140088">
                  <w:marLeft w:val="0"/>
                  <w:marRight w:val="0"/>
                  <w:marTop w:val="0"/>
                  <w:marBottom w:val="0"/>
                  <w:divBdr>
                    <w:top w:val="none" w:sz="0" w:space="0" w:color="auto"/>
                    <w:left w:val="none" w:sz="0" w:space="0" w:color="auto"/>
                    <w:bottom w:val="none" w:sz="0" w:space="0" w:color="auto"/>
                    <w:right w:val="none" w:sz="0" w:space="0" w:color="auto"/>
                  </w:divBdr>
                  <w:divsChild>
                    <w:div w:id="1344820890">
                      <w:marLeft w:val="0"/>
                      <w:marRight w:val="0"/>
                      <w:marTop w:val="0"/>
                      <w:marBottom w:val="0"/>
                      <w:divBdr>
                        <w:top w:val="none" w:sz="0" w:space="0" w:color="auto"/>
                        <w:left w:val="none" w:sz="0" w:space="0" w:color="auto"/>
                        <w:bottom w:val="none" w:sz="0" w:space="0" w:color="auto"/>
                        <w:right w:val="none" w:sz="0" w:space="0" w:color="auto"/>
                      </w:divBdr>
                      <w:divsChild>
                        <w:div w:id="1185023842">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6103143">
          <w:marLeft w:val="0"/>
          <w:marRight w:val="0"/>
          <w:marTop w:val="0"/>
          <w:marBottom w:val="0"/>
          <w:divBdr>
            <w:top w:val="none" w:sz="0" w:space="0" w:color="auto"/>
            <w:left w:val="none" w:sz="0" w:space="0" w:color="auto"/>
            <w:bottom w:val="none" w:sz="0" w:space="0" w:color="auto"/>
            <w:right w:val="none" w:sz="0" w:space="0" w:color="auto"/>
          </w:divBdr>
          <w:divsChild>
            <w:div w:id="1401558827">
              <w:marLeft w:val="0"/>
              <w:marRight w:val="0"/>
              <w:marTop w:val="0"/>
              <w:marBottom w:val="0"/>
              <w:divBdr>
                <w:top w:val="none" w:sz="0" w:space="0" w:color="auto"/>
                <w:left w:val="none" w:sz="0" w:space="0" w:color="auto"/>
                <w:bottom w:val="none" w:sz="0" w:space="0" w:color="auto"/>
                <w:right w:val="none" w:sz="0" w:space="0" w:color="auto"/>
              </w:divBdr>
              <w:divsChild>
                <w:div w:id="1146818438">
                  <w:marLeft w:val="0"/>
                  <w:marRight w:val="0"/>
                  <w:marTop w:val="0"/>
                  <w:marBottom w:val="420"/>
                  <w:divBdr>
                    <w:top w:val="none" w:sz="0" w:space="0" w:color="auto"/>
                    <w:left w:val="none" w:sz="0" w:space="0" w:color="auto"/>
                    <w:bottom w:val="none" w:sz="0" w:space="0" w:color="auto"/>
                    <w:right w:val="none" w:sz="0" w:space="0" w:color="auto"/>
                  </w:divBdr>
                </w:div>
                <w:div w:id="351499270">
                  <w:marLeft w:val="0"/>
                  <w:marRight w:val="0"/>
                  <w:marTop w:val="0"/>
                  <w:marBottom w:val="420"/>
                  <w:divBdr>
                    <w:top w:val="none" w:sz="0" w:space="0" w:color="auto"/>
                    <w:left w:val="none" w:sz="0" w:space="0" w:color="auto"/>
                    <w:bottom w:val="none" w:sz="0" w:space="0" w:color="auto"/>
                    <w:right w:val="none" w:sz="0" w:space="0" w:color="auto"/>
                  </w:divBdr>
                </w:div>
                <w:div w:id="1109466235">
                  <w:marLeft w:val="0"/>
                  <w:marRight w:val="0"/>
                  <w:marTop w:val="0"/>
                  <w:marBottom w:val="420"/>
                  <w:divBdr>
                    <w:top w:val="none" w:sz="0" w:space="0" w:color="auto"/>
                    <w:left w:val="none" w:sz="0" w:space="0" w:color="auto"/>
                    <w:bottom w:val="none" w:sz="0" w:space="0" w:color="auto"/>
                    <w:right w:val="none" w:sz="0" w:space="0" w:color="auto"/>
                  </w:divBdr>
                </w:div>
                <w:div w:id="409278970">
                  <w:marLeft w:val="0"/>
                  <w:marRight w:val="0"/>
                  <w:marTop w:val="0"/>
                  <w:marBottom w:val="420"/>
                  <w:divBdr>
                    <w:top w:val="none" w:sz="0" w:space="0" w:color="auto"/>
                    <w:left w:val="none" w:sz="0" w:space="0" w:color="auto"/>
                    <w:bottom w:val="none" w:sz="0" w:space="0" w:color="auto"/>
                    <w:right w:val="none" w:sz="0" w:space="0" w:color="auto"/>
                  </w:divBdr>
                </w:div>
                <w:div w:id="367995717">
                  <w:marLeft w:val="0"/>
                  <w:marRight w:val="0"/>
                  <w:marTop w:val="0"/>
                  <w:marBottom w:val="420"/>
                  <w:divBdr>
                    <w:top w:val="none" w:sz="0" w:space="0" w:color="auto"/>
                    <w:left w:val="none" w:sz="0" w:space="0" w:color="auto"/>
                    <w:bottom w:val="none" w:sz="0" w:space="0" w:color="auto"/>
                    <w:right w:val="none" w:sz="0" w:space="0" w:color="auto"/>
                  </w:divBdr>
                </w:div>
                <w:div w:id="2136026125">
                  <w:marLeft w:val="0"/>
                  <w:marRight w:val="0"/>
                  <w:marTop w:val="0"/>
                  <w:marBottom w:val="420"/>
                  <w:divBdr>
                    <w:top w:val="none" w:sz="0" w:space="0" w:color="auto"/>
                    <w:left w:val="none" w:sz="0" w:space="0" w:color="auto"/>
                    <w:bottom w:val="none" w:sz="0" w:space="0" w:color="auto"/>
                    <w:right w:val="none" w:sz="0" w:space="0" w:color="auto"/>
                  </w:divBdr>
                </w:div>
                <w:div w:id="2146268454">
                  <w:marLeft w:val="0"/>
                  <w:marRight w:val="0"/>
                  <w:marTop w:val="0"/>
                  <w:marBottom w:val="420"/>
                  <w:divBdr>
                    <w:top w:val="none" w:sz="0" w:space="0" w:color="auto"/>
                    <w:left w:val="none" w:sz="0" w:space="0" w:color="auto"/>
                    <w:bottom w:val="none" w:sz="0" w:space="0" w:color="auto"/>
                    <w:right w:val="none" w:sz="0" w:space="0" w:color="auto"/>
                  </w:divBdr>
                </w:div>
                <w:div w:id="1500846584">
                  <w:marLeft w:val="0"/>
                  <w:marRight w:val="0"/>
                  <w:marTop w:val="0"/>
                  <w:marBottom w:val="420"/>
                  <w:divBdr>
                    <w:top w:val="none" w:sz="0" w:space="0" w:color="auto"/>
                    <w:left w:val="none" w:sz="0" w:space="0" w:color="auto"/>
                    <w:bottom w:val="none" w:sz="0" w:space="0" w:color="auto"/>
                    <w:right w:val="none" w:sz="0" w:space="0" w:color="auto"/>
                  </w:divBdr>
                </w:div>
                <w:div w:id="1128595921">
                  <w:marLeft w:val="0"/>
                  <w:marRight w:val="0"/>
                  <w:marTop w:val="0"/>
                  <w:marBottom w:val="420"/>
                  <w:divBdr>
                    <w:top w:val="none" w:sz="0" w:space="0" w:color="auto"/>
                    <w:left w:val="none" w:sz="0" w:space="0" w:color="auto"/>
                    <w:bottom w:val="none" w:sz="0" w:space="0" w:color="auto"/>
                    <w:right w:val="none" w:sz="0" w:space="0" w:color="auto"/>
                  </w:divBdr>
                </w:div>
                <w:div w:id="671881306">
                  <w:marLeft w:val="0"/>
                  <w:marRight w:val="0"/>
                  <w:marTop w:val="0"/>
                  <w:marBottom w:val="420"/>
                  <w:divBdr>
                    <w:top w:val="none" w:sz="0" w:space="0" w:color="auto"/>
                    <w:left w:val="none" w:sz="0" w:space="0" w:color="auto"/>
                    <w:bottom w:val="none" w:sz="0" w:space="0" w:color="auto"/>
                    <w:right w:val="none" w:sz="0" w:space="0" w:color="auto"/>
                  </w:divBdr>
                </w:div>
                <w:div w:id="1428766648">
                  <w:marLeft w:val="0"/>
                  <w:marRight w:val="0"/>
                  <w:marTop w:val="0"/>
                  <w:marBottom w:val="420"/>
                  <w:divBdr>
                    <w:top w:val="none" w:sz="0" w:space="0" w:color="auto"/>
                    <w:left w:val="none" w:sz="0" w:space="0" w:color="auto"/>
                    <w:bottom w:val="none" w:sz="0" w:space="0" w:color="auto"/>
                    <w:right w:val="none" w:sz="0" w:space="0" w:color="auto"/>
                  </w:divBdr>
                </w:div>
                <w:div w:id="121778572">
                  <w:marLeft w:val="0"/>
                  <w:marRight w:val="0"/>
                  <w:marTop w:val="0"/>
                  <w:marBottom w:val="420"/>
                  <w:divBdr>
                    <w:top w:val="none" w:sz="0" w:space="0" w:color="auto"/>
                    <w:left w:val="none" w:sz="0" w:space="0" w:color="auto"/>
                    <w:bottom w:val="none" w:sz="0" w:space="0" w:color="auto"/>
                    <w:right w:val="none" w:sz="0" w:space="0" w:color="auto"/>
                  </w:divBdr>
                </w:div>
                <w:div w:id="1894461683">
                  <w:marLeft w:val="0"/>
                  <w:marRight w:val="0"/>
                  <w:marTop w:val="0"/>
                  <w:marBottom w:val="420"/>
                  <w:divBdr>
                    <w:top w:val="none" w:sz="0" w:space="0" w:color="auto"/>
                    <w:left w:val="none" w:sz="0" w:space="0" w:color="auto"/>
                    <w:bottom w:val="none" w:sz="0" w:space="0" w:color="auto"/>
                    <w:right w:val="none" w:sz="0" w:space="0" w:color="auto"/>
                  </w:divBdr>
                </w:div>
                <w:div w:id="46418296">
                  <w:marLeft w:val="0"/>
                  <w:marRight w:val="0"/>
                  <w:marTop w:val="0"/>
                  <w:marBottom w:val="420"/>
                  <w:divBdr>
                    <w:top w:val="none" w:sz="0" w:space="0" w:color="auto"/>
                    <w:left w:val="none" w:sz="0" w:space="0" w:color="auto"/>
                    <w:bottom w:val="none" w:sz="0" w:space="0" w:color="auto"/>
                    <w:right w:val="none" w:sz="0" w:space="0" w:color="auto"/>
                  </w:divBdr>
                </w:div>
                <w:div w:id="614678736">
                  <w:marLeft w:val="0"/>
                  <w:marRight w:val="0"/>
                  <w:marTop w:val="0"/>
                  <w:marBottom w:val="420"/>
                  <w:divBdr>
                    <w:top w:val="none" w:sz="0" w:space="0" w:color="auto"/>
                    <w:left w:val="none" w:sz="0" w:space="0" w:color="auto"/>
                    <w:bottom w:val="none" w:sz="0" w:space="0" w:color="auto"/>
                    <w:right w:val="none" w:sz="0" w:space="0" w:color="auto"/>
                  </w:divBdr>
                </w:div>
                <w:div w:id="1979912317">
                  <w:marLeft w:val="0"/>
                  <w:marRight w:val="0"/>
                  <w:marTop w:val="0"/>
                  <w:marBottom w:val="420"/>
                  <w:divBdr>
                    <w:top w:val="none" w:sz="0" w:space="0" w:color="auto"/>
                    <w:left w:val="none" w:sz="0" w:space="0" w:color="auto"/>
                    <w:bottom w:val="none" w:sz="0" w:space="0" w:color="auto"/>
                    <w:right w:val="none" w:sz="0" w:space="0" w:color="auto"/>
                  </w:divBdr>
                </w:div>
                <w:div w:id="698433674">
                  <w:marLeft w:val="0"/>
                  <w:marRight w:val="0"/>
                  <w:marTop w:val="0"/>
                  <w:marBottom w:val="420"/>
                  <w:divBdr>
                    <w:top w:val="none" w:sz="0" w:space="0" w:color="auto"/>
                    <w:left w:val="none" w:sz="0" w:space="0" w:color="auto"/>
                    <w:bottom w:val="none" w:sz="0" w:space="0" w:color="auto"/>
                    <w:right w:val="none" w:sz="0" w:space="0" w:color="auto"/>
                  </w:divBdr>
                </w:div>
                <w:div w:id="2070422301">
                  <w:marLeft w:val="0"/>
                  <w:marRight w:val="0"/>
                  <w:marTop w:val="0"/>
                  <w:marBottom w:val="420"/>
                  <w:divBdr>
                    <w:top w:val="none" w:sz="0" w:space="0" w:color="auto"/>
                    <w:left w:val="none" w:sz="0" w:space="0" w:color="auto"/>
                    <w:bottom w:val="none" w:sz="0" w:space="0" w:color="auto"/>
                    <w:right w:val="none" w:sz="0" w:space="0" w:color="auto"/>
                  </w:divBdr>
                </w:div>
                <w:div w:id="824735208">
                  <w:marLeft w:val="0"/>
                  <w:marRight w:val="0"/>
                  <w:marTop w:val="0"/>
                  <w:marBottom w:val="420"/>
                  <w:divBdr>
                    <w:top w:val="none" w:sz="0" w:space="0" w:color="auto"/>
                    <w:left w:val="none" w:sz="0" w:space="0" w:color="auto"/>
                    <w:bottom w:val="none" w:sz="0" w:space="0" w:color="auto"/>
                    <w:right w:val="none" w:sz="0" w:space="0" w:color="auto"/>
                  </w:divBdr>
                </w:div>
                <w:div w:id="1808739085">
                  <w:marLeft w:val="0"/>
                  <w:marRight w:val="0"/>
                  <w:marTop w:val="0"/>
                  <w:marBottom w:val="420"/>
                  <w:divBdr>
                    <w:top w:val="none" w:sz="0" w:space="0" w:color="auto"/>
                    <w:left w:val="none" w:sz="0" w:space="0" w:color="auto"/>
                    <w:bottom w:val="none" w:sz="0" w:space="0" w:color="auto"/>
                    <w:right w:val="none" w:sz="0" w:space="0" w:color="auto"/>
                  </w:divBdr>
                </w:div>
                <w:div w:id="698552451">
                  <w:marLeft w:val="0"/>
                  <w:marRight w:val="0"/>
                  <w:marTop w:val="0"/>
                  <w:marBottom w:val="420"/>
                  <w:divBdr>
                    <w:top w:val="none" w:sz="0" w:space="0" w:color="auto"/>
                    <w:left w:val="none" w:sz="0" w:space="0" w:color="auto"/>
                    <w:bottom w:val="none" w:sz="0" w:space="0" w:color="auto"/>
                    <w:right w:val="none" w:sz="0" w:space="0" w:color="auto"/>
                  </w:divBdr>
                </w:div>
                <w:div w:id="1877767912">
                  <w:marLeft w:val="0"/>
                  <w:marRight w:val="0"/>
                  <w:marTop w:val="0"/>
                  <w:marBottom w:val="420"/>
                  <w:divBdr>
                    <w:top w:val="none" w:sz="0" w:space="0" w:color="auto"/>
                    <w:left w:val="none" w:sz="0" w:space="0" w:color="auto"/>
                    <w:bottom w:val="none" w:sz="0" w:space="0" w:color="auto"/>
                    <w:right w:val="none" w:sz="0" w:space="0" w:color="auto"/>
                  </w:divBdr>
                </w:div>
                <w:div w:id="1151479487">
                  <w:marLeft w:val="0"/>
                  <w:marRight w:val="0"/>
                  <w:marTop w:val="0"/>
                  <w:marBottom w:val="420"/>
                  <w:divBdr>
                    <w:top w:val="none" w:sz="0" w:space="0" w:color="auto"/>
                    <w:left w:val="none" w:sz="0" w:space="0" w:color="auto"/>
                    <w:bottom w:val="none" w:sz="0" w:space="0" w:color="auto"/>
                    <w:right w:val="none" w:sz="0" w:space="0" w:color="auto"/>
                  </w:divBdr>
                </w:div>
                <w:div w:id="1957248092">
                  <w:marLeft w:val="0"/>
                  <w:marRight w:val="0"/>
                  <w:marTop w:val="0"/>
                  <w:marBottom w:val="420"/>
                  <w:divBdr>
                    <w:top w:val="none" w:sz="0" w:space="0" w:color="auto"/>
                    <w:left w:val="none" w:sz="0" w:space="0" w:color="auto"/>
                    <w:bottom w:val="none" w:sz="0" w:space="0" w:color="auto"/>
                    <w:right w:val="none" w:sz="0" w:space="0" w:color="auto"/>
                  </w:divBdr>
                </w:div>
                <w:div w:id="524372481">
                  <w:marLeft w:val="0"/>
                  <w:marRight w:val="0"/>
                  <w:marTop w:val="0"/>
                  <w:marBottom w:val="420"/>
                  <w:divBdr>
                    <w:top w:val="none" w:sz="0" w:space="0" w:color="auto"/>
                    <w:left w:val="none" w:sz="0" w:space="0" w:color="auto"/>
                    <w:bottom w:val="none" w:sz="0" w:space="0" w:color="auto"/>
                    <w:right w:val="none" w:sz="0" w:space="0" w:color="auto"/>
                  </w:divBdr>
                </w:div>
                <w:div w:id="57181889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groups.yahoo.com%2Fgroup%2FPillsburylake&amp;h=AT14XB3YmlA_kkbXyocLL6hf_CG6gVekT-50goMXDGmiRIFOrYGpkHX7n-DBJECteOFl6lprX7lLKfnaoq9JXf3SYFPW2Ti7-e0X3eSPmmhkYViccpF9ZkwfSUyDV2NOMfVTejuH" TargetMode="External"/><Relationship Id="rId5" Type="http://schemas.openxmlformats.org/officeDocument/2006/relationships/hyperlink" Target="https://www.facebook.com/notes/pillsbury-lake-village-district/plvd-august-meeting/596070964133003/" TargetMode="External"/><Relationship Id="rId4" Type="http://schemas.openxmlformats.org/officeDocument/2006/relationships/hyperlink" Target="https://www.facebook.com/pillsburylakevillage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1</cp:revision>
  <dcterms:created xsi:type="dcterms:W3CDTF">2019-10-24T17:00:00Z</dcterms:created>
  <dcterms:modified xsi:type="dcterms:W3CDTF">2019-10-24T17:01:00Z</dcterms:modified>
</cp:coreProperties>
</file>