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E9D8A" w14:textId="04389754" w:rsidR="00C14140" w:rsidRDefault="00C14140" w:rsidP="00C14140">
      <w:pPr>
        <w:jc w:val="center"/>
        <w:rPr>
          <w:rFonts w:ascii="Algerian" w:hAnsi="Algerian"/>
          <w:sz w:val="40"/>
          <w:szCs w:val="40"/>
        </w:rPr>
      </w:pPr>
      <w:r w:rsidRPr="00C14140">
        <w:rPr>
          <w:rFonts w:ascii="Algerian" w:hAnsi="Algerian"/>
          <w:sz w:val="40"/>
          <w:szCs w:val="40"/>
        </w:rPr>
        <w:t xml:space="preserve">PLVD BUDGET MEETING </w:t>
      </w:r>
      <w:r w:rsidRPr="00C14140">
        <w:rPr>
          <w:rFonts w:ascii="Algerian" w:hAnsi="Algerian"/>
          <w:sz w:val="40"/>
          <w:szCs w:val="40"/>
        </w:rPr>
        <w:br/>
        <w:t>FEBRUARY 10</w:t>
      </w:r>
      <w:r w:rsidRPr="00C14140">
        <w:rPr>
          <w:rFonts w:ascii="Algerian" w:hAnsi="Algerian"/>
          <w:sz w:val="40"/>
          <w:szCs w:val="40"/>
          <w:vertAlign w:val="superscript"/>
        </w:rPr>
        <w:t>th</w:t>
      </w:r>
      <w:r w:rsidRPr="00C14140">
        <w:rPr>
          <w:rFonts w:ascii="Algerian" w:hAnsi="Algerian"/>
          <w:sz w:val="40"/>
          <w:szCs w:val="40"/>
        </w:rPr>
        <w:t>, 202</w:t>
      </w:r>
      <w:r>
        <w:rPr>
          <w:rFonts w:ascii="Algerian" w:hAnsi="Algerian"/>
          <w:sz w:val="40"/>
          <w:szCs w:val="40"/>
        </w:rPr>
        <w:t>1</w:t>
      </w:r>
    </w:p>
    <w:p w14:paraId="424A4CBF" w14:textId="77777777" w:rsidR="00C14140" w:rsidRPr="00C14140" w:rsidRDefault="00C14140" w:rsidP="00C14140">
      <w:pPr>
        <w:jc w:val="center"/>
        <w:rPr>
          <w:rFonts w:ascii="Algerian" w:hAnsi="Algerian"/>
          <w:sz w:val="40"/>
          <w:szCs w:val="40"/>
        </w:rPr>
      </w:pPr>
    </w:p>
    <w:p w14:paraId="0BB2F744" w14:textId="6BC4A4C2" w:rsidR="00C14140" w:rsidRDefault="00C14140"/>
    <w:p w14:paraId="771457ED" w14:textId="68E8C200" w:rsidR="00C14140" w:rsidRPr="00A73F4B" w:rsidRDefault="00C14140" w:rsidP="00C14140">
      <w:pPr>
        <w:rPr>
          <w:sz w:val="24"/>
          <w:szCs w:val="24"/>
        </w:rPr>
      </w:pPr>
      <w:r w:rsidRPr="00A73F4B">
        <w:rPr>
          <w:sz w:val="24"/>
          <w:szCs w:val="24"/>
        </w:rPr>
        <w:t>Present: Commissioner Robinson Commissioner Goodwin, Commissioner Vasquez, Clerk David Vasquez Treasurer Doherty</w:t>
      </w:r>
    </w:p>
    <w:p w14:paraId="627E08D2" w14:textId="26487E29" w:rsidR="00C14140" w:rsidRDefault="00C14140" w:rsidP="00C14140">
      <w:pPr>
        <w:rPr>
          <w:sz w:val="24"/>
          <w:szCs w:val="24"/>
        </w:rPr>
      </w:pPr>
      <w:r w:rsidRPr="00A73F4B">
        <w:rPr>
          <w:sz w:val="24"/>
          <w:szCs w:val="24"/>
        </w:rPr>
        <w:t xml:space="preserve">Attendees: Heather Doherty, Sandy Estep, Georgette </w:t>
      </w:r>
      <w:r w:rsidR="00B212C7" w:rsidRPr="00A73F4B">
        <w:rPr>
          <w:sz w:val="24"/>
          <w:szCs w:val="24"/>
        </w:rPr>
        <w:t>Ba</w:t>
      </w:r>
      <w:r w:rsidR="00B212C7">
        <w:rPr>
          <w:sz w:val="24"/>
          <w:szCs w:val="24"/>
        </w:rPr>
        <w:t>chelder</w:t>
      </w:r>
      <w:r w:rsidRPr="00A73F4B">
        <w:rPr>
          <w:sz w:val="24"/>
          <w:szCs w:val="24"/>
        </w:rPr>
        <w:t xml:space="preserve">, Christi Holland, </w:t>
      </w:r>
      <w:r>
        <w:rPr>
          <w:sz w:val="24"/>
          <w:szCs w:val="24"/>
        </w:rPr>
        <w:t>Donna Kenney and Bruce Waite</w:t>
      </w:r>
    </w:p>
    <w:p w14:paraId="7264957F" w14:textId="17C830FC" w:rsidR="00C14140" w:rsidRDefault="00C14140" w:rsidP="00C14140">
      <w:pPr>
        <w:rPr>
          <w:sz w:val="24"/>
          <w:szCs w:val="24"/>
        </w:rPr>
      </w:pPr>
    </w:p>
    <w:p w14:paraId="2D896EB6" w14:textId="51D6B9DB" w:rsidR="000627C5" w:rsidRDefault="00C14140" w:rsidP="00C14140">
      <w:pPr>
        <w:rPr>
          <w:sz w:val="24"/>
          <w:szCs w:val="24"/>
        </w:rPr>
      </w:pPr>
      <w:r>
        <w:rPr>
          <w:sz w:val="24"/>
          <w:szCs w:val="24"/>
        </w:rPr>
        <w:t xml:space="preserve">Commissioner Vasquez opened the meeting at 6:33pm. She </w:t>
      </w:r>
      <w:r w:rsidR="000627C5">
        <w:rPr>
          <w:sz w:val="24"/>
          <w:szCs w:val="24"/>
        </w:rPr>
        <w:t>read through each warrant</w:t>
      </w:r>
      <w:r>
        <w:rPr>
          <w:sz w:val="24"/>
          <w:szCs w:val="24"/>
        </w:rPr>
        <w:t xml:space="preserve"> articles one by one and made no adjustments with the other commissioners at this time. </w:t>
      </w:r>
      <w:r w:rsidR="000627C5">
        <w:rPr>
          <w:sz w:val="24"/>
          <w:szCs w:val="24"/>
        </w:rPr>
        <w:t xml:space="preserve">Commissioners discussed looking into the insurance cost for obtaining the clubhouse and will </w:t>
      </w:r>
      <w:proofErr w:type="gramStart"/>
      <w:r w:rsidR="000627C5">
        <w:rPr>
          <w:sz w:val="24"/>
          <w:szCs w:val="24"/>
        </w:rPr>
        <w:t>make adjustments</w:t>
      </w:r>
      <w:proofErr w:type="gramEnd"/>
      <w:r w:rsidR="000627C5">
        <w:rPr>
          <w:sz w:val="24"/>
          <w:szCs w:val="24"/>
        </w:rPr>
        <w:t xml:space="preserve"> if necessary. </w:t>
      </w:r>
    </w:p>
    <w:p w14:paraId="32CA743A" w14:textId="77777777" w:rsidR="000627C5" w:rsidRDefault="000627C5" w:rsidP="00C14140">
      <w:pPr>
        <w:rPr>
          <w:sz w:val="24"/>
          <w:szCs w:val="24"/>
        </w:rPr>
      </w:pPr>
    </w:p>
    <w:p w14:paraId="760BF328" w14:textId="7CDCCE55" w:rsidR="00C14140" w:rsidRPr="00A73F4B" w:rsidRDefault="000627C5" w:rsidP="00C14140">
      <w:pPr>
        <w:rPr>
          <w:sz w:val="24"/>
          <w:szCs w:val="24"/>
        </w:rPr>
      </w:pPr>
      <w:r>
        <w:rPr>
          <w:sz w:val="24"/>
          <w:szCs w:val="24"/>
        </w:rPr>
        <w:t xml:space="preserve">Commissioner Vasquez closed the meeting at 7:30pm seconded by Commissioner Robinson and all were in favor.  </w:t>
      </w:r>
    </w:p>
    <w:p w14:paraId="71F19FBF" w14:textId="3DE4891E" w:rsidR="00C14140" w:rsidRDefault="00C14140"/>
    <w:p w14:paraId="036D0FA8" w14:textId="09FE45A6" w:rsidR="000627C5" w:rsidRDefault="000627C5"/>
    <w:p w14:paraId="7AC2ABD2" w14:textId="584331F4" w:rsidR="000627C5" w:rsidRDefault="000627C5">
      <w:r>
        <w:t xml:space="preserve">Respectfully Submitted </w:t>
      </w:r>
    </w:p>
    <w:p w14:paraId="24E039E1" w14:textId="49193737" w:rsidR="000627C5" w:rsidRDefault="000627C5"/>
    <w:p w14:paraId="676827F2" w14:textId="15A1FACE" w:rsidR="000627C5" w:rsidRDefault="000627C5">
      <w:r>
        <w:t xml:space="preserve">David Vasquez Clerk </w:t>
      </w:r>
    </w:p>
    <w:sectPr w:rsidR="000627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EkhLbZo8yDTVDLSr5CmYdHKAYjhi/k1niX+eUkSeO3/HHopBXd9+QJP52PyQMS4MW5hi7lBUSgHqiOrMVS7zg==" w:salt="QpeOYFUa8tFDMBhXvc5Ot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40"/>
    <w:rsid w:val="000627C5"/>
    <w:rsid w:val="00B212C7"/>
    <w:rsid w:val="00C14140"/>
    <w:rsid w:val="00E02204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9B61"/>
  <w15:chartTrackingRefBased/>
  <w15:docId w15:val="{EC5EC544-2BEE-4612-81A9-A8F4BBE9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106</Words>
  <Characters>610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zw465</dc:creator>
  <cp:keywords/>
  <dc:description/>
  <cp:lastModifiedBy>zw465</cp:lastModifiedBy>
  <cp:revision>1</cp:revision>
  <dcterms:created xsi:type="dcterms:W3CDTF">2021-02-16T21:03:00Z</dcterms:created>
  <dcterms:modified xsi:type="dcterms:W3CDTF">2021-02-17T15:58:00Z</dcterms:modified>
</cp:coreProperties>
</file>