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78031" w14:textId="77777777" w:rsidR="00125C02" w:rsidRPr="00125C02" w:rsidRDefault="00125C02" w:rsidP="00125C02">
      <w:pPr>
        <w:shd w:val="clear" w:color="auto" w:fill="FFFFFF"/>
        <w:spacing w:line="720" w:lineRule="atLeast"/>
        <w:rPr>
          <w:rFonts w:ascii="Georgia" w:eastAsia="Times New Roman" w:hAnsi="Georgia" w:cs="Arial"/>
          <w:color w:val="1C1E21"/>
          <w:sz w:val="60"/>
          <w:szCs w:val="60"/>
        </w:rPr>
      </w:pPr>
      <w:r w:rsidRPr="00125C02">
        <w:rPr>
          <w:rFonts w:ascii="Georgia" w:eastAsia="Times New Roman" w:hAnsi="Georgia" w:cs="Arial"/>
          <w:color w:val="1C1E21"/>
          <w:sz w:val="60"/>
          <w:szCs w:val="60"/>
        </w:rPr>
        <w:t>PLVD Janurary Meeting</w:t>
      </w:r>
    </w:p>
    <w:p w14:paraId="37CDA294" w14:textId="77777777" w:rsidR="00125C02" w:rsidRPr="00125C02" w:rsidRDefault="00125C02" w:rsidP="00125C02">
      <w:pPr>
        <w:shd w:val="clear" w:color="auto" w:fill="FFFFFF"/>
        <w:spacing w:after="0" w:line="240" w:lineRule="auto"/>
        <w:rPr>
          <w:rFonts w:ascii="inherit" w:eastAsia="Times New Roman" w:hAnsi="inherit" w:cs="Arial"/>
          <w:caps/>
          <w:color w:val="90949C"/>
          <w:sz w:val="18"/>
          <w:szCs w:val="18"/>
        </w:rPr>
      </w:pPr>
      <w:hyperlink r:id="rId4" w:tgtFrame="_blank" w:history="1">
        <w:r w:rsidRPr="00125C02">
          <w:rPr>
            <w:rFonts w:ascii="inherit" w:eastAsia="Times New Roman" w:hAnsi="inherit" w:cs="Arial"/>
            <w:caps/>
            <w:color w:val="90949C"/>
            <w:sz w:val="18"/>
            <w:szCs w:val="18"/>
            <w:u w:val="single"/>
          </w:rPr>
          <w:t>PILLSBURY LAKE VILLAGE DISTRICT</w:t>
        </w:r>
      </w:hyperlink>
      <w:r w:rsidRPr="00125C02">
        <w:rPr>
          <w:rFonts w:ascii="inherit" w:eastAsia="Times New Roman" w:hAnsi="inherit" w:cs="Arial"/>
          <w:caps/>
          <w:color w:val="90949C"/>
          <w:sz w:val="18"/>
          <w:szCs w:val="18"/>
        </w:rPr>
        <w:t>·</w:t>
      </w:r>
      <w:hyperlink r:id="rId5" w:history="1">
        <w:r w:rsidRPr="00125C02">
          <w:rPr>
            <w:rFonts w:ascii="inherit" w:eastAsia="Times New Roman" w:hAnsi="inherit" w:cs="Arial"/>
            <w:caps/>
            <w:color w:val="385898"/>
            <w:sz w:val="18"/>
            <w:szCs w:val="18"/>
            <w:u w:val="single"/>
          </w:rPr>
          <w:t>SATURDAY, APRIL 20, 2019</w:t>
        </w:r>
      </w:hyperlink>
      <w:r w:rsidRPr="00125C02">
        <w:rPr>
          <w:rFonts w:ascii="inherit" w:eastAsia="Times New Roman" w:hAnsi="inherit" w:cs="Arial"/>
          <w:caps/>
          <w:color w:val="90949C"/>
          <w:sz w:val="18"/>
          <w:szCs w:val="18"/>
        </w:rPr>
        <w:t>·2 MINUTES</w:t>
      </w:r>
      <w:r w:rsidRPr="00125C02">
        <w:rPr>
          <w:rFonts w:ascii="inherit" w:eastAsia="Times New Roman" w:hAnsi="inherit" w:cs="Arial"/>
          <w:color w:val="90949C"/>
          <w:sz w:val="18"/>
          <w:szCs w:val="18"/>
        </w:rPr>
        <w:t>2 Reads</w:t>
      </w:r>
    </w:p>
    <w:p w14:paraId="66E2EC3E"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b/>
          <w:bCs/>
          <w:color w:val="1C1E21"/>
          <w:sz w:val="26"/>
          <w:szCs w:val="26"/>
        </w:rPr>
        <w:t>PILLSBURY LAKE VILLAGE DISTRICT</w:t>
      </w:r>
    </w:p>
    <w:p w14:paraId="2A8DF69E"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b/>
          <w:bCs/>
          <w:color w:val="1C1E21"/>
          <w:sz w:val="26"/>
          <w:szCs w:val="26"/>
          <w:u w:val="single"/>
        </w:rPr>
        <w:t>January 16, 2019 Monthly Meeting Minutes</w:t>
      </w:r>
    </w:p>
    <w:p w14:paraId="233ADB0D"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Present: Commissioners Phil Strittmatter, Michael Dow, Ray Scott, Treasurer Jamie Dow and Clerk Marcia Pawlowski. Guests: Robert Porter and Mary Janeczek</w:t>
      </w:r>
    </w:p>
    <w:p w14:paraId="23F2386C"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Commissioner Strittmatter made a motion to open the meeting at 6:07 PM, seconded by Commissioner Dow and unanimously approved.</w:t>
      </w:r>
    </w:p>
    <w:p w14:paraId="1E6B51A4"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 xml:space="preserve">Minutes of the December 12, 2018, meeting </w:t>
      </w:r>
      <w:proofErr w:type="gramStart"/>
      <w:r w:rsidRPr="00125C02">
        <w:rPr>
          <w:rFonts w:ascii="inherit" w:eastAsia="Times New Roman" w:hAnsi="inherit" w:cs="Times New Roman"/>
          <w:color w:val="1C1E21"/>
          <w:sz w:val="26"/>
          <w:szCs w:val="26"/>
        </w:rPr>
        <w:t>were</w:t>
      </w:r>
      <w:proofErr w:type="gramEnd"/>
      <w:r w:rsidRPr="00125C02">
        <w:rPr>
          <w:rFonts w:ascii="inherit" w:eastAsia="Times New Roman" w:hAnsi="inherit" w:cs="Times New Roman"/>
          <w:color w:val="1C1E21"/>
          <w:sz w:val="26"/>
          <w:szCs w:val="26"/>
        </w:rPr>
        <w:t xml:space="preserve"> not read. They are available in the Grapevine and on the website </w:t>
      </w:r>
      <w:hyperlink r:id="rId6" w:history="1">
        <w:r w:rsidRPr="00125C02">
          <w:rPr>
            <w:rFonts w:ascii="inherit" w:eastAsia="Times New Roman" w:hAnsi="inherit" w:cs="Times New Roman"/>
            <w:color w:val="385898"/>
            <w:sz w:val="26"/>
            <w:szCs w:val="26"/>
            <w:u w:val="single"/>
          </w:rPr>
          <w:t>http://groups,yahoo.com/group/Pillsburylake</w:t>
        </w:r>
      </w:hyperlink>
    </w:p>
    <w:p w14:paraId="1627C238"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b/>
          <w:bCs/>
          <w:color w:val="1C1E21"/>
          <w:sz w:val="26"/>
          <w:szCs w:val="26"/>
          <w:u w:val="single"/>
        </w:rPr>
        <w:t>TREASURER’S REPORT</w:t>
      </w:r>
    </w:p>
    <w:p w14:paraId="0E529652"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 xml:space="preserve">Jamie Dow, Treasurer shared there is one pending bill: WSO $1,589.19. Commissioner Strittmatter made a motion to pay this bill, seconded by Commissioner Scott and unanimously approved. The following customer is 60+ days overdue: R. Cecchetelli Lot 5-22. The Commissioners discussed a customer’s request for a late fee and finance charges to be abated for a resident. Commissioner Scott made a motion to abate the late fee and finance charges, seconded by Commissioner Dow and unanimously approved. Commissioner Strittmatter made a motion to approve the Treasurer’s Report, seconded by Commissioner Scott and unanimously approved. </w:t>
      </w:r>
    </w:p>
    <w:p w14:paraId="115D6F34"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b/>
          <w:bCs/>
          <w:color w:val="1C1E21"/>
          <w:sz w:val="26"/>
          <w:szCs w:val="26"/>
          <w:u w:val="single"/>
        </w:rPr>
        <w:t>NEW/OLD BUSINESS</w:t>
      </w:r>
    </w:p>
    <w:p w14:paraId="487FE632"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The Commissioners discussed the agencies they reached out to regarding deweeding. They discussed different options, choices and possibilities of how to deweed the lake this summer. There will be further discussion regarding the deweeding and the best way to proceed at the February meeting as well as the Annual Meeting in March.</w:t>
      </w:r>
    </w:p>
    <w:p w14:paraId="6DAEF0DD"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lastRenderedPageBreak/>
        <w:t>There was detailed discussion regarding meter reading issues in the community by the Commissioners. The Commissioners will be looking further at the meters with reading issues. There is a possibility that there could be several installation errors.</w:t>
      </w:r>
    </w:p>
    <w:p w14:paraId="6B5B5348"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 xml:space="preserve">The Commissioners discussed line by line the proposed Budget. Discussion by the Commissioners took place regarding all the qualifications needed to prepare for these meetings. One Commissioner’s term is up in March and the position needs to be filled. Please send an email to </w:t>
      </w:r>
      <w:hyperlink r:id="rId7" w:history="1">
        <w:r w:rsidRPr="00125C02">
          <w:rPr>
            <w:rFonts w:ascii="inherit" w:eastAsia="Times New Roman" w:hAnsi="inherit" w:cs="Times New Roman"/>
            <w:color w:val="385898"/>
            <w:sz w:val="26"/>
            <w:szCs w:val="26"/>
            <w:u w:val="single"/>
          </w:rPr>
          <w:t>pillsburylakevillagedistrict@gmail.com</w:t>
        </w:r>
      </w:hyperlink>
      <w:r w:rsidRPr="00125C02">
        <w:rPr>
          <w:rFonts w:ascii="inherit" w:eastAsia="Times New Roman" w:hAnsi="inherit" w:cs="Times New Roman"/>
          <w:color w:val="1C1E21"/>
          <w:sz w:val="26"/>
          <w:szCs w:val="26"/>
        </w:rPr>
        <w:t xml:space="preserve"> if you are interested in having your name on the ballot. At the Annual Meeting these positions will be on the Ballot: 1 Commissioner, Treasurer, Clerk and Moderator. A Bond Hearing is scheduled for Wednesday February 13, 2019, at 6:00PM at the Clubhouse with the Budget Hearing to follow at 7:00PM. </w:t>
      </w:r>
    </w:p>
    <w:p w14:paraId="2996DAE2"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 xml:space="preserve">The PLVD Annual Meeting will be held at The Webster Town (Grange) Hall 945 Battle St. Webster, NH on March 13, 2019, at 7:00 PM. </w:t>
      </w:r>
    </w:p>
    <w:p w14:paraId="1B57CEF8"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Commissioner Strittmatter made a motion to adjourn the meeting at 8:12PM. Motion seconded by Commissioner Scott and unanimously approved.</w:t>
      </w:r>
    </w:p>
    <w:p w14:paraId="12ABC2C8"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The next meeting is scheduled for February 13, 2019 at 6:00PM and 7:00PM.</w:t>
      </w:r>
    </w:p>
    <w:p w14:paraId="625C3F75"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 xml:space="preserve">Marcia Kay Pawlowski, Clerk Minutes to Commissioners Strittmatter, Dow &amp; Scott </w:t>
      </w:r>
    </w:p>
    <w:p w14:paraId="07FB4C51" w14:textId="77777777" w:rsidR="00125C02" w:rsidRPr="00125C02" w:rsidRDefault="00125C02" w:rsidP="00125C02">
      <w:pPr>
        <w:shd w:val="clear" w:color="auto" w:fill="FFFFFF"/>
        <w:spacing w:line="420" w:lineRule="atLeast"/>
        <w:rPr>
          <w:rFonts w:ascii="inherit" w:eastAsia="Times New Roman" w:hAnsi="inherit" w:cs="Times New Roman"/>
          <w:color w:val="1C1E21"/>
          <w:sz w:val="26"/>
          <w:szCs w:val="26"/>
        </w:rPr>
      </w:pPr>
      <w:r w:rsidRPr="00125C02">
        <w:rPr>
          <w:rFonts w:ascii="inherit" w:eastAsia="Times New Roman" w:hAnsi="inherit" w:cs="Times New Roman"/>
          <w:color w:val="1C1E21"/>
          <w:sz w:val="26"/>
          <w:szCs w:val="26"/>
        </w:rPr>
        <w:t>Pillsbury Lake Village District. Treasurer Jamie Dow</w:t>
      </w:r>
    </w:p>
    <w:p w14:paraId="06134450" w14:textId="77777777" w:rsidR="00450388" w:rsidRDefault="00125C02">
      <w:bookmarkStart w:id="0" w:name="_GoBack"/>
      <w:bookmarkEnd w:id="0"/>
    </w:p>
    <w:sectPr w:rsidR="00450388" w:rsidSect="0046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02"/>
    <w:rsid w:val="00125C02"/>
    <w:rsid w:val="00460BEF"/>
    <w:rsid w:val="009D72A5"/>
    <w:rsid w:val="00C477A1"/>
    <w:rsid w:val="00F7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D2183"/>
  <w15:chartTrackingRefBased/>
  <w15:docId w15:val="{65AF51F2-9E3B-D94D-A501-881E371D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7F"/>
    <w:rPr>
      <w:sz w:val="21"/>
    </w:rPr>
  </w:style>
  <w:style w:type="paragraph" w:styleId="Heading1">
    <w:name w:val="heading 1"/>
    <w:basedOn w:val="Normal"/>
    <w:next w:val="Normal"/>
    <w:link w:val="Heading1Char"/>
    <w:uiPriority w:val="9"/>
    <w:qFormat/>
    <w:rsid w:val="00F7297F"/>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F7297F"/>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F7297F"/>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7297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7297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7297F"/>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7297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7297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7297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F7297F"/>
    <w:rPr>
      <w:b/>
      <w:caps/>
      <w:color w:val="000000"/>
      <w:sz w:val="28"/>
      <w:szCs w:val="28"/>
    </w:rPr>
  </w:style>
  <w:style w:type="paragraph" w:styleId="Title">
    <w:name w:val="Title"/>
    <w:basedOn w:val="Normal"/>
    <w:next w:val="Normal"/>
    <w:link w:val="TitleChar"/>
    <w:uiPriority w:val="10"/>
    <w:qFormat/>
    <w:rsid w:val="00F7297F"/>
    <w:pPr>
      <w:spacing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F7297F"/>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F7297F"/>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F7297F"/>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F7297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F7297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7297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7297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7297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7297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7297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7297F"/>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F7297F"/>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7297F"/>
    <w:rPr>
      <w:rFonts w:eastAsiaTheme="majorEastAsia" w:cstheme="majorBidi"/>
      <w:iCs/>
      <w:color w:val="44546A" w:themeColor="text2"/>
      <w:sz w:val="40"/>
      <w:szCs w:val="24"/>
    </w:rPr>
  </w:style>
  <w:style w:type="character" w:styleId="Strong">
    <w:name w:val="Strong"/>
    <w:basedOn w:val="DefaultParagraphFont"/>
    <w:uiPriority w:val="22"/>
    <w:qFormat/>
    <w:rsid w:val="00F7297F"/>
    <w:rPr>
      <w:b w:val="0"/>
      <w:bCs/>
      <w:i/>
      <w:color w:val="44546A" w:themeColor="text2"/>
    </w:rPr>
  </w:style>
  <w:style w:type="character" w:styleId="Emphasis">
    <w:name w:val="Emphasis"/>
    <w:basedOn w:val="DefaultParagraphFont"/>
    <w:uiPriority w:val="20"/>
    <w:qFormat/>
    <w:rsid w:val="00F7297F"/>
    <w:rPr>
      <w:b/>
      <w:i/>
      <w:iCs/>
    </w:rPr>
  </w:style>
  <w:style w:type="paragraph" w:styleId="NoSpacing">
    <w:name w:val="No Spacing"/>
    <w:link w:val="NoSpacingChar"/>
    <w:uiPriority w:val="1"/>
    <w:qFormat/>
    <w:rsid w:val="00F7297F"/>
    <w:pPr>
      <w:spacing w:after="0" w:line="240" w:lineRule="auto"/>
    </w:pPr>
  </w:style>
  <w:style w:type="character" w:customStyle="1" w:styleId="NoSpacingChar">
    <w:name w:val="No Spacing Char"/>
    <w:basedOn w:val="DefaultParagraphFont"/>
    <w:link w:val="NoSpacing"/>
    <w:uiPriority w:val="1"/>
    <w:rsid w:val="00F7297F"/>
  </w:style>
  <w:style w:type="paragraph" w:styleId="ListParagraph">
    <w:name w:val="List Paragraph"/>
    <w:basedOn w:val="Normal"/>
    <w:uiPriority w:val="34"/>
    <w:qFormat/>
    <w:rsid w:val="00F7297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F7297F"/>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F7297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F7297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7297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F7297F"/>
    <w:rPr>
      <w:i/>
      <w:iCs/>
      <w:color w:val="000000"/>
    </w:rPr>
  </w:style>
  <w:style w:type="character" w:styleId="IntenseEmphasis">
    <w:name w:val="Intense Emphasis"/>
    <w:basedOn w:val="DefaultParagraphFont"/>
    <w:uiPriority w:val="21"/>
    <w:qFormat/>
    <w:rsid w:val="00F7297F"/>
    <w:rPr>
      <w:b/>
      <w:bCs/>
      <w:i/>
      <w:iCs/>
      <w:color w:val="4472C4" w:themeColor="accent1"/>
    </w:rPr>
  </w:style>
  <w:style w:type="character" w:styleId="SubtleReference">
    <w:name w:val="Subtle Reference"/>
    <w:basedOn w:val="DefaultParagraphFont"/>
    <w:uiPriority w:val="31"/>
    <w:qFormat/>
    <w:rsid w:val="00F7297F"/>
    <w:rPr>
      <w:smallCaps/>
      <w:color w:val="000000"/>
      <w:u w:val="single"/>
    </w:rPr>
  </w:style>
  <w:style w:type="character" w:styleId="IntenseReference">
    <w:name w:val="Intense Reference"/>
    <w:basedOn w:val="DefaultParagraphFont"/>
    <w:uiPriority w:val="32"/>
    <w:qFormat/>
    <w:rsid w:val="00F7297F"/>
    <w:rPr>
      <w:b w:val="0"/>
      <w:bCs/>
      <w:smallCaps/>
      <w:color w:val="4472C4" w:themeColor="accent1"/>
      <w:spacing w:val="5"/>
      <w:u w:val="single"/>
    </w:rPr>
  </w:style>
  <w:style w:type="character" w:styleId="BookTitle">
    <w:name w:val="Book Title"/>
    <w:basedOn w:val="DefaultParagraphFont"/>
    <w:uiPriority w:val="33"/>
    <w:qFormat/>
    <w:rsid w:val="00F7297F"/>
    <w:rPr>
      <w:b/>
      <w:bCs/>
      <w:caps/>
      <w:smallCaps w:val="0"/>
      <w:color w:val="44546A" w:themeColor="text2"/>
      <w:spacing w:val="10"/>
    </w:rPr>
  </w:style>
  <w:style w:type="paragraph" w:styleId="TOCHeading">
    <w:name w:val="TOC Heading"/>
    <w:basedOn w:val="Heading1"/>
    <w:next w:val="Normal"/>
    <w:uiPriority w:val="39"/>
    <w:semiHidden/>
    <w:unhideWhenUsed/>
    <w:qFormat/>
    <w:rsid w:val="00F7297F"/>
    <w:pPr>
      <w:spacing w:before="480" w:line="264" w:lineRule="auto"/>
      <w:outlineLvl w:val="9"/>
    </w:pPr>
    <w:rPr>
      <w:b/>
    </w:rPr>
  </w:style>
  <w:style w:type="character" w:styleId="Hyperlink">
    <w:name w:val="Hyperlink"/>
    <w:basedOn w:val="DefaultParagraphFont"/>
    <w:uiPriority w:val="99"/>
    <w:semiHidden/>
    <w:unhideWhenUsed/>
    <w:rsid w:val="00125C02"/>
    <w:rPr>
      <w:color w:val="0000FF"/>
      <w:u w:val="single"/>
    </w:rPr>
  </w:style>
  <w:style w:type="character" w:customStyle="1" w:styleId="4mg">
    <w:name w:val="_4_mg"/>
    <w:basedOn w:val="DefaultParagraphFont"/>
    <w:rsid w:val="00125C02"/>
  </w:style>
  <w:style w:type="character" w:customStyle="1" w:styleId="5q4y">
    <w:name w:val="_5q4y"/>
    <w:basedOn w:val="DefaultParagraphFont"/>
    <w:rsid w:val="00125C02"/>
  </w:style>
  <w:style w:type="character" w:customStyle="1" w:styleId="4yxo">
    <w:name w:val="_4yxo"/>
    <w:basedOn w:val="DefaultParagraphFont"/>
    <w:rsid w:val="0012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342949">
      <w:bodyDiv w:val="1"/>
      <w:marLeft w:val="0"/>
      <w:marRight w:val="0"/>
      <w:marTop w:val="0"/>
      <w:marBottom w:val="0"/>
      <w:divBdr>
        <w:top w:val="none" w:sz="0" w:space="0" w:color="auto"/>
        <w:left w:val="none" w:sz="0" w:space="0" w:color="auto"/>
        <w:bottom w:val="none" w:sz="0" w:space="0" w:color="auto"/>
        <w:right w:val="none" w:sz="0" w:space="0" w:color="auto"/>
      </w:divBdr>
      <w:divsChild>
        <w:div w:id="1853490977">
          <w:marLeft w:val="0"/>
          <w:marRight w:val="0"/>
          <w:marTop w:val="0"/>
          <w:marBottom w:val="0"/>
          <w:divBdr>
            <w:top w:val="none" w:sz="0" w:space="0" w:color="auto"/>
            <w:left w:val="none" w:sz="0" w:space="0" w:color="auto"/>
            <w:bottom w:val="none" w:sz="0" w:space="0" w:color="auto"/>
            <w:right w:val="none" w:sz="0" w:space="0" w:color="auto"/>
          </w:divBdr>
          <w:divsChild>
            <w:div w:id="871380339">
              <w:marLeft w:val="0"/>
              <w:marRight w:val="0"/>
              <w:marTop w:val="0"/>
              <w:marBottom w:val="180"/>
              <w:divBdr>
                <w:top w:val="none" w:sz="0" w:space="0" w:color="auto"/>
                <w:left w:val="none" w:sz="0" w:space="0" w:color="auto"/>
                <w:bottom w:val="none" w:sz="0" w:space="0" w:color="auto"/>
                <w:right w:val="none" w:sz="0" w:space="0" w:color="auto"/>
              </w:divBdr>
            </w:div>
            <w:div w:id="1943609763">
              <w:marLeft w:val="0"/>
              <w:marRight w:val="0"/>
              <w:marTop w:val="0"/>
              <w:marBottom w:val="0"/>
              <w:divBdr>
                <w:top w:val="none" w:sz="0" w:space="0" w:color="auto"/>
                <w:left w:val="none" w:sz="0" w:space="0" w:color="auto"/>
                <w:bottom w:val="none" w:sz="0" w:space="0" w:color="auto"/>
                <w:right w:val="none" w:sz="0" w:space="0" w:color="auto"/>
              </w:divBdr>
              <w:divsChild>
                <w:div w:id="1358847729">
                  <w:marLeft w:val="0"/>
                  <w:marRight w:val="0"/>
                  <w:marTop w:val="0"/>
                  <w:marBottom w:val="0"/>
                  <w:divBdr>
                    <w:top w:val="none" w:sz="0" w:space="0" w:color="auto"/>
                    <w:left w:val="none" w:sz="0" w:space="0" w:color="auto"/>
                    <w:bottom w:val="none" w:sz="0" w:space="0" w:color="auto"/>
                    <w:right w:val="none" w:sz="0" w:space="0" w:color="auto"/>
                  </w:divBdr>
                  <w:divsChild>
                    <w:div w:id="605888126">
                      <w:marLeft w:val="0"/>
                      <w:marRight w:val="0"/>
                      <w:marTop w:val="0"/>
                      <w:marBottom w:val="0"/>
                      <w:divBdr>
                        <w:top w:val="none" w:sz="0" w:space="0" w:color="auto"/>
                        <w:left w:val="none" w:sz="0" w:space="0" w:color="auto"/>
                        <w:bottom w:val="none" w:sz="0" w:space="0" w:color="auto"/>
                        <w:right w:val="none" w:sz="0" w:space="0" w:color="auto"/>
                      </w:divBdr>
                      <w:divsChild>
                        <w:div w:id="1904562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56560766">
          <w:marLeft w:val="0"/>
          <w:marRight w:val="0"/>
          <w:marTop w:val="0"/>
          <w:marBottom w:val="0"/>
          <w:divBdr>
            <w:top w:val="none" w:sz="0" w:space="0" w:color="auto"/>
            <w:left w:val="none" w:sz="0" w:space="0" w:color="auto"/>
            <w:bottom w:val="none" w:sz="0" w:space="0" w:color="auto"/>
            <w:right w:val="none" w:sz="0" w:space="0" w:color="auto"/>
          </w:divBdr>
          <w:divsChild>
            <w:div w:id="2084403391">
              <w:marLeft w:val="0"/>
              <w:marRight w:val="0"/>
              <w:marTop w:val="0"/>
              <w:marBottom w:val="0"/>
              <w:divBdr>
                <w:top w:val="none" w:sz="0" w:space="0" w:color="auto"/>
                <w:left w:val="none" w:sz="0" w:space="0" w:color="auto"/>
                <w:bottom w:val="none" w:sz="0" w:space="0" w:color="auto"/>
                <w:right w:val="none" w:sz="0" w:space="0" w:color="auto"/>
              </w:divBdr>
              <w:divsChild>
                <w:div w:id="249395508">
                  <w:marLeft w:val="0"/>
                  <w:marRight w:val="0"/>
                  <w:marTop w:val="0"/>
                  <w:marBottom w:val="420"/>
                  <w:divBdr>
                    <w:top w:val="none" w:sz="0" w:space="0" w:color="auto"/>
                    <w:left w:val="none" w:sz="0" w:space="0" w:color="auto"/>
                    <w:bottom w:val="none" w:sz="0" w:space="0" w:color="auto"/>
                    <w:right w:val="none" w:sz="0" w:space="0" w:color="auto"/>
                  </w:divBdr>
                </w:div>
                <w:div w:id="1906796592">
                  <w:marLeft w:val="0"/>
                  <w:marRight w:val="0"/>
                  <w:marTop w:val="0"/>
                  <w:marBottom w:val="420"/>
                  <w:divBdr>
                    <w:top w:val="none" w:sz="0" w:space="0" w:color="auto"/>
                    <w:left w:val="none" w:sz="0" w:space="0" w:color="auto"/>
                    <w:bottom w:val="none" w:sz="0" w:space="0" w:color="auto"/>
                    <w:right w:val="none" w:sz="0" w:space="0" w:color="auto"/>
                  </w:divBdr>
                </w:div>
                <w:div w:id="563030464">
                  <w:marLeft w:val="0"/>
                  <w:marRight w:val="0"/>
                  <w:marTop w:val="0"/>
                  <w:marBottom w:val="420"/>
                  <w:divBdr>
                    <w:top w:val="none" w:sz="0" w:space="0" w:color="auto"/>
                    <w:left w:val="none" w:sz="0" w:space="0" w:color="auto"/>
                    <w:bottom w:val="none" w:sz="0" w:space="0" w:color="auto"/>
                    <w:right w:val="none" w:sz="0" w:space="0" w:color="auto"/>
                  </w:divBdr>
                </w:div>
                <w:div w:id="1218739953">
                  <w:marLeft w:val="0"/>
                  <w:marRight w:val="0"/>
                  <w:marTop w:val="0"/>
                  <w:marBottom w:val="420"/>
                  <w:divBdr>
                    <w:top w:val="none" w:sz="0" w:space="0" w:color="auto"/>
                    <w:left w:val="none" w:sz="0" w:space="0" w:color="auto"/>
                    <w:bottom w:val="none" w:sz="0" w:space="0" w:color="auto"/>
                    <w:right w:val="none" w:sz="0" w:space="0" w:color="auto"/>
                  </w:divBdr>
                </w:div>
                <w:div w:id="2124306903">
                  <w:marLeft w:val="0"/>
                  <w:marRight w:val="0"/>
                  <w:marTop w:val="0"/>
                  <w:marBottom w:val="420"/>
                  <w:divBdr>
                    <w:top w:val="none" w:sz="0" w:space="0" w:color="auto"/>
                    <w:left w:val="none" w:sz="0" w:space="0" w:color="auto"/>
                    <w:bottom w:val="none" w:sz="0" w:space="0" w:color="auto"/>
                    <w:right w:val="none" w:sz="0" w:space="0" w:color="auto"/>
                  </w:divBdr>
                </w:div>
                <w:div w:id="716976422">
                  <w:marLeft w:val="0"/>
                  <w:marRight w:val="0"/>
                  <w:marTop w:val="0"/>
                  <w:marBottom w:val="420"/>
                  <w:divBdr>
                    <w:top w:val="none" w:sz="0" w:space="0" w:color="auto"/>
                    <w:left w:val="none" w:sz="0" w:space="0" w:color="auto"/>
                    <w:bottom w:val="none" w:sz="0" w:space="0" w:color="auto"/>
                    <w:right w:val="none" w:sz="0" w:space="0" w:color="auto"/>
                  </w:divBdr>
                </w:div>
                <w:div w:id="57485188">
                  <w:marLeft w:val="0"/>
                  <w:marRight w:val="0"/>
                  <w:marTop w:val="0"/>
                  <w:marBottom w:val="420"/>
                  <w:divBdr>
                    <w:top w:val="none" w:sz="0" w:space="0" w:color="auto"/>
                    <w:left w:val="none" w:sz="0" w:space="0" w:color="auto"/>
                    <w:bottom w:val="none" w:sz="0" w:space="0" w:color="auto"/>
                    <w:right w:val="none" w:sz="0" w:space="0" w:color="auto"/>
                  </w:divBdr>
                </w:div>
                <w:div w:id="1960407528">
                  <w:marLeft w:val="0"/>
                  <w:marRight w:val="0"/>
                  <w:marTop w:val="0"/>
                  <w:marBottom w:val="420"/>
                  <w:divBdr>
                    <w:top w:val="none" w:sz="0" w:space="0" w:color="auto"/>
                    <w:left w:val="none" w:sz="0" w:space="0" w:color="auto"/>
                    <w:bottom w:val="none" w:sz="0" w:space="0" w:color="auto"/>
                    <w:right w:val="none" w:sz="0" w:space="0" w:color="auto"/>
                  </w:divBdr>
                </w:div>
                <w:div w:id="1947498090">
                  <w:marLeft w:val="0"/>
                  <w:marRight w:val="0"/>
                  <w:marTop w:val="0"/>
                  <w:marBottom w:val="420"/>
                  <w:divBdr>
                    <w:top w:val="none" w:sz="0" w:space="0" w:color="auto"/>
                    <w:left w:val="none" w:sz="0" w:space="0" w:color="auto"/>
                    <w:bottom w:val="none" w:sz="0" w:space="0" w:color="auto"/>
                    <w:right w:val="none" w:sz="0" w:space="0" w:color="auto"/>
                  </w:divBdr>
                </w:div>
                <w:div w:id="1819569247">
                  <w:marLeft w:val="0"/>
                  <w:marRight w:val="0"/>
                  <w:marTop w:val="0"/>
                  <w:marBottom w:val="420"/>
                  <w:divBdr>
                    <w:top w:val="none" w:sz="0" w:space="0" w:color="auto"/>
                    <w:left w:val="none" w:sz="0" w:space="0" w:color="auto"/>
                    <w:bottom w:val="none" w:sz="0" w:space="0" w:color="auto"/>
                    <w:right w:val="none" w:sz="0" w:space="0" w:color="auto"/>
                  </w:divBdr>
                </w:div>
                <w:div w:id="573274246">
                  <w:marLeft w:val="0"/>
                  <w:marRight w:val="0"/>
                  <w:marTop w:val="0"/>
                  <w:marBottom w:val="420"/>
                  <w:divBdr>
                    <w:top w:val="none" w:sz="0" w:space="0" w:color="auto"/>
                    <w:left w:val="none" w:sz="0" w:space="0" w:color="auto"/>
                    <w:bottom w:val="none" w:sz="0" w:space="0" w:color="auto"/>
                    <w:right w:val="none" w:sz="0" w:space="0" w:color="auto"/>
                  </w:divBdr>
                </w:div>
                <w:div w:id="1405176788">
                  <w:marLeft w:val="0"/>
                  <w:marRight w:val="0"/>
                  <w:marTop w:val="0"/>
                  <w:marBottom w:val="420"/>
                  <w:divBdr>
                    <w:top w:val="none" w:sz="0" w:space="0" w:color="auto"/>
                    <w:left w:val="none" w:sz="0" w:space="0" w:color="auto"/>
                    <w:bottom w:val="none" w:sz="0" w:space="0" w:color="auto"/>
                    <w:right w:val="none" w:sz="0" w:space="0" w:color="auto"/>
                  </w:divBdr>
                </w:div>
                <w:div w:id="386224964">
                  <w:marLeft w:val="0"/>
                  <w:marRight w:val="0"/>
                  <w:marTop w:val="0"/>
                  <w:marBottom w:val="420"/>
                  <w:divBdr>
                    <w:top w:val="none" w:sz="0" w:space="0" w:color="auto"/>
                    <w:left w:val="none" w:sz="0" w:space="0" w:color="auto"/>
                    <w:bottom w:val="none" w:sz="0" w:space="0" w:color="auto"/>
                    <w:right w:val="none" w:sz="0" w:space="0" w:color="auto"/>
                  </w:divBdr>
                </w:div>
                <w:div w:id="77335372">
                  <w:marLeft w:val="0"/>
                  <w:marRight w:val="0"/>
                  <w:marTop w:val="0"/>
                  <w:marBottom w:val="420"/>
                  <w:divBdr>
                    <w:top w:val="none" w:sz="0" w:space="0" w:color="auto"/>
                    <w:left w:val="none" w:sz="0" w:space="0" w:color="auto"/>
                    <w:bottom w:val="none" w:sz="0" w:space="0" w:color="auto"/>
                    <w:right w:val="none" w:sz="0" w:space="0" w:color="auto"/>
                  </w:divBdr>
                </w:div>
                <w:div w:id="1607931285">
                  <w:marLeft w:val="0"/>
                  <w:marRight w:val="0"/>
                  <w:marTop w:val="0"/>
                  <w:marBottom w:val="420"/>
                  <w:divBdr>
                    <w:top w:val="none" w:sz="0" w:space="0" w:color="auto"/>
                    <w:left w:val="none" w:sz="0" w:space="0" w:color="auto"/>
                    <w:bottom w:val="none" w:sz="0" w:space="0" w:color="auto"/>
                    <w:right w:val="none" w:sz="0" w:space="0" w:color="auto"/>
                  </w:divBdr>
                </w:div>
                <w:div w:id="35673683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illsburylakevillagedistric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g/pillsburylakevillagedistrict/notes/?ref=page_internal" TargetMode="External"/><Relationship Id="rId5" Type="http://schemas.openxmlformats.org/officeDocument/2006/relationships/hyperlink" Target="https://www.facebook.com/notes/pillsbury-lake-village-district/plvd-janurary-meeting/531325667274200/" TargetMode="External"/><Relationship Id="rId4" Type="http://schemas.openxmlformats.org/officeDocument/2006/relationships/hyperlink" Target="https://www.facebook.com/pillsburylakevillagedistric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1</cp:revision>
  <dcterms:created xsi:type="dcterms:W3CDTF">2019-10-24T16:14:00Z</dcterms:created>
  <dcterms:modified xsi:type="dcterms:W3CDTF">2019-10-24T16:14:00Z</dcterms:modified>
</cp:coreProperties>
</file>