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0B3B" w14:textId="77777777" w:rsidR="00B36437" w:rsidRDefault="00B36437" w:rsidP="00B36437">
      <w:pPr>
        <w:jc w:val="center"/>
        <w:rPr>
          <w:rFonts w:ascii="Algerian" w:eastAsiaTheme="minorHAnsi" w:hAnsi="Algerian"/>
          <w:b/>
          <w:bCs/>
          <w:sz w:val="44"/>
          <w:szCs w:val="44"/>
        </w:rPr>
      </w:pPr>
      <w:r>
        <w:rPr>
          <w:rFonts w:ascii="Algerian" w:hAnsi="Algerian"/>
          <w:b/>
          <w:bCs/>
          <w:sz w:val="44"/>
          <w:szCs w:val="44"/>
        </w:rPr>
        <w:t>PLVD Monthly Meeting</w:t>
      </w:r>
    </w:p>
    <w:p w14:paraId="0F5ED956" w14:textId="3AF10E90" w:rsidR="00B36437" w:rsidRDefault="00B36437" w:rsidP="00B36437">
      <w:pPr>
        <w:jc w:val="center"/>
        <w:rPr>
          <w:sz w:val="28"/>
          <w:szCs w:val="28"/>
        </w:rPr>
      </w:pPr>
      <w:r>
        <w:rPr>
          <w:sz w:val="28"/>
          <w:szCs w:val="28"/>
        </w:rPr>
        <w:t>October 15</w:t>
      </w:r>
      <w:r>
        <w:rPr>
          <w:sz w:val="28"/>
          <w:szCs w:val="28"/>
        </w:rPr>
        <w:t>th, 2021 @ 6:30pm Via Zoom &amp; Clubhouse</w:t>
      </w:r>
    </w:p>
    <w:p w14:paraId="44C4784E" w14:textId="77777777" w:rsidR="00B36437" w:rsidRDefault="00B36437" w:rsidP="00B36437">
      <w:pPr>
        <w:rPr>
          <w:b/>
          <w:bCs/>
          <w:sz w:val="24"/>
          <w:szCs w:val="24"/>
        </w:rPr>
      </w:pPr>
    </w:p>
    <w:p w14:paraId="40482DCA" w14:textId="77777777" w:rsidR="00B36437" w:rsidRDefault="00B36437" w:rsidP="00B36437">
      <w:pPr>
        <w:rPr>
          <w:b/>
          <w:bCs/>
          <w:sz w:val="24"/>
          <w:szCs w:val="24"/>
        </w:rPr>
      </w:pPr>
      <w:r>
        <w:rPr>
          <w:b/>
          <w:bCs/>
          <w:sz w:val="24"/>
          <w:szCs w:val="24"/>
        </w:rPr>
        <w:t>Present: Commissioner Robinson, Commissioner Goodwin, Commissioner Marks, Treasurer Doherty, and Clerk Heather Doherty</w:t>
      </w:r>
    </w:p>
    <w:p w14:paraId="66219583" w14:textId="545571B0" w:rsidR="00BE630A" w:rsidRDefault="00B36437" w:rsidP="00B36437">
      <w:pPr>
        <w:rPr>
          <w:b/>
          <w:bCs/>
          <w:sz w:val="24"/>
          <w:szCs w:val="24"/>
        </w:rPr>
      </w:pPr>
      <w:bookmarkStart w:id="0" w:name="_Hlk77519515"/>
      <w:r>
        <w:rPr>
          <w:b/>
          <w:bCs/>
          <w:sz w:val="24"/>
          <w:szCs w:val="24"/>
        </w:rPr>
        <w:t>Attendees</w:t>
      </w:r>
      <w:bookmarkEnd w:id="0"/>
      <w:r>
        <w:rPr>
          <w:b/>
          <w:bCs/>
          <w:sz w:val="24"/>
          <w:szCs w:val="24"/>
        </w:rPr>
        <w:t xml:space="preserve">: Erin Poquette, </w:t>
      </w:r>
      <w:bookmarkStart w:id="1" w:name="_Hlk79864087"/>
      <w:r>
        <w:rPr>
          <w:b/>
          <w:bCs/>
          <w:sz w:val="24"/>
          <w:szCs w:val="24"/>
        </w:rPr>
        <w:t xml:space="preserve">John </w:t>
      </w:r>
      <w:r w:rsidRPr="00CD4CA1">
        <w:rPr>
          <w:b/>
          <w:bCs/>
          <w:sz w:val="24"/>
          <w:szCs w:val="24"/>
        </w:rPr>
        <w:t>DiAngelis</w:t>
      </w:r>
      <w:bookmarkEnd w:id="1"/>
      <w:r>
        <w:rPr>
          <w:b/>
          <w:bCs/>
          <w:sz w:val="24"/>
          <w:szCs w:val="24"/>
        </w:rPr>
        <w:t xml:space="preserve">, </w:t>
      </w:r>
      <w:bookmarkStart w:id="2" w:name="_Hlk85278403"/>
      <w:r>
        <w:rPr>
          <w:b/>
          <w:bCs/>
          <w:sz w:val="24"/>
          <w:szCs w:val="24"/>
        </w:rPr>
        <w:t>Mary Lou DiAngelis</w:t>
      </w:r>
      <w:bookmarkEnd w:id="2"/>
      <w:r>
        <w:rPr>
          <w:b/>
          <w:bCs/>
          <w:sz w:val="24"/>
          <w:szCs w:val="24"/>
        </w:rPr>
        <w:t xml:space="preserve">, Jola Lindstrom </w:t>
      </w:r>
    </w:p>
    <w:p w14:paraId="626D24D5" w14:textId="43614556" w:rsidR="00817D26" w:rsidRDefault="00B36437" w:rsidP="00B36437">
      <w:pPr>
        <w:rPr>
          <w:sz w:val="24"/>
          <w:szCs w:val="24"/>
        </w:rPr>
      </w:pPr>
      <w:r>
        <w:rPr>
          <w:sz w:val="24"/>
          <w:szCs w:val="24"/>
        </w:rPr>
        <w:t>Commissioner Robinson opened the meeting at 6:3</w:t>
      </w:r>
      <w:r>
        <w:rPr>
          <w:sz w:val="24"/>
          <w:szCs w:val="24"/>
        </w:rPr>
        <w:t>6</w:t>
      </w:r>
      <w:r>
        <w:rPr>
          <w:sz w:val="24"/>
          <w:szCs w:val="24"/>
        </w:rPr>
        <w:t>pm seconded by Commissioner Goodwin; and all were in favor. Minutes</w:t>
      </w:r>
      <w:r>
        <w:rPr>
          <w:sz w:val="24"/>
          <w:szCs w:val="24"/>
        </w:rPr>
        <w:t xml:space="preserve"> were reviewed. Clerk Doherty told the board that Dinae Lauffer requested a change in the minutes, removing her quote of “Fish &amp; Game” to “Us Army Corps of Engineers in regards to draining and dredging.” The board approved the change and approved the minutes. </w:t>
      </w:r>
      <w:r w:rsidR="001A47C8">
        <w:rPr>
          <w:sz w:val="24"/>
          <w:szCs w:val="24"/>
        </w:rPr>
        <w:t xml:space="preserve">Jola Lindstrom asked the board for an abatement on a water invoice she had received that she felt was incorrect. After some deliberation with the board, Commissioner Robinson made a motion to abate $175.70 from Jola Lindstrom’s bill, Commissioner Marks seconded; All were in favor. </w:t>
      </w:r>
    </w:p>
    <w:p w14:paraId="5E95FDFA" w14:textId="77777777" w:rsidR="00B36437" w:rsidRDefault="00B36437" w:rsidP="00B36437">
      <w:pPr>
        <w:rPr>
          <w:b/>
          <w:bCs/>
          <w:sz w:val="28"/>
          <w:szCs w:val="28"/>
          <w:u w:val="single"/>
        </w:rPr>
      </w:pPr>
      <w:r>
        <w:rPr>
          <w:b/>
          <w:bCs/>
          <w:sz w:val="28"/>
          <w:szCs w:val="28"/>
          <w:u w:val="single"/>
        </w:rPr>
        <w:t>Treasurers Report</w:t>
      </w:r>
    </w:p>
    <w:p w14:paraId="1575ADB7" w14:textId="687B279E" w:rsidR="00B36437" w:rsidRDefault="00817D26" w:rsidP="00B36437">
      <w:r w:rsidRPr="00817D26">
        <w:drawing>
          <wp:inline distT="0" distB="0" distL="0" distR="0" wp14:anchorId="3FA0BC10" wp14:editId="61343A4E">
            <wp:extent cx="5943600" cy="1875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875790"/>
                    </a:xfrm>
                    <a:prstGeom prst="rect">
                      <a:avLst/>
                    </a:prstGeom>
                    <a:noFill/>
                    <a:ln>
                      <a:noFill/>
                    </a:ln>
                  </pic:spPr>
                </pic:pic>
              </a:graphicData>
            </a:graphic>
          </wp:inline>
        </w:drawing>
      </w:r>
    </w:p>
    <w:p w14:paraId="57ABD407" w14:textId="3A8AABC5" w:rsidR="001A47C8" w:rsidRDefault="001A47C8" w:rsidP="00B36437">
      <w:r>
        <w:t xml:space="preserve">Commissioner Robinson made a motion to approve the treasurers report, Commissioner Marks seconded; All were in favor. </w:t>
      </w:r>
    </w:p>
    <w:p w14:paraId="312CFCC5" w14:textId="77777777" w:rsidR="001A47C8" w:rsidRDefault="001A47C8" w:rsidP="001A47C8">
      <w:pPr>
        <w:rPr>
          <w:b/>
          <w:bCs/>
          <w:sz w:val="28"/>
          <w:szCs w:val="28"/>
          <w:u w:val="single"/>
        </w:rPr>
      </w:pPr>
      <w:r>
        <w:rPr>
          <w:b/>
          <w:bCs/>
          <w:sz w:val="28"/>
          <w:szCs w:val="28"/>
          <w:u w:val="single"/>
        </w:rPr>
        <w:t xml:space="preserve">Water updates &amp; </w:t>
      </w:r>
      <w:r w:rsidRPr="00470CD2">
        <w:rPr>
          <w:b/>
          <w:bCs/>
          <w:sz w:val="28"/>
          <w:szCs w:val="28"/>
          <w:u w:val="single"/>
        </w:rPr>
        <w:t>Water Main Project Update:</w:t>
      </w:r>
    </w:p>
    <w:p w14:paraId="74EC8811" w14:textId="36B41D12" w:rsidR="001A47C8" w:rsidRDefault="001A47C8" w:rsidP="00B36437">
      <w:r>
        <w:t>Commissioner Goodwin stated that the Water Main Project is done</w:t>
      </w:r>
      <w:r w:rsidR="00D620C5">
        <w:t xml:space="preserve"> October 15th</w:t>
      </w:r>
      <w:r>
        <w:t xml:space="preserve"> and that Wright &amp; Pierce and Accura will be demobilizing everything by the end of this month and that the taring should be starting any day now.</w:t>
      </w:r>
      <w:r w:rsidR="00D620C5">
        <w:t xml:space="preserve"> </w:t>
      </w:r>
      <w:r w:rsidR="00D620C5" w:rsidRPr="00D620C5">
        <w:rPr>
          <w:i/>
          <w:iCs/>
        </w:rPr>
        <w:t>Mary Lou DiAngelis</w:t>
      </w:r>
      <w:r w:rsidR="00D620C5" w:rsidRPr="00D620C5">
        <w:t xml:space="preserve"> asked if Accura would be fixing her lawn in the area that the pipes ruined?</w:t>
      </w:r>
      <w:r w:rsidR="00D620C5">
        <w:t xml:space="preserve"> That she had talked to a worker about it. The board said they would reach out the Accura and get back to her.</w:t>
      </w:r>
      <w:r w:rsidR="00D620C5" w:rsidRPr="00D620C5">
        <w:t xml:space="preserve"> </w:t>
      </w:r>
      <w:r>
        <w:t xml:space="preserve">The board addressed some of the concerns about water users having low pressure or air in their lines. They stated this was from all the </w:t>
      </w:r>
      <w:r w:rsidR="00237C95">
        <w:t xml:space="preserve">cuts and caps that are currently being done along with fixing leaks. Clerk Doherty stated she did post this info on the PLVD </w:t>
      </w:r>
      <w:proofErr w:type="spellStart"/>
      <w:r w:rsidR="00237C95">
        <w:t>facebook</w:t>
      </w:r>
      <w:proofErr w:type="spellEnd"/>
      <w:r w:rsidR="00237C95">
        <w:t xml:space="preserve"> page. Commissioner Robinson gave an update on the Peninsula Pumphouse stating that the arsenic tank needs to be re-bed. </w:t>
      </w:r>
      <w:r w:rsidR="00237C95">
        <w:lastRenderedPageBreak/>
        <w:t xml:space="preserve">This is because of the </w:t>
      </w:r>
      <w:r w:rsidR="00363636">
        <w:t xml:space="preserve">recent </w:t>
      </w:r>
      <w:r w:rsidR="00237C95">
        <w:t>water report the board received showing a higher level</w:t>
      </w:r>
      <w:r w:rsidR="00363636">
        <w:t xml:space="preserve"> of</w:t>
      </w:r>
      <w:r w:rsidR="00237C95">
        <w:t xml:space="preserve"> arsenic </w:t>
      </w:r>
      <w:proofErr w:type="gramStart"/>
      <w:r w:rsidR="00237C95">
        <w:t>do</w:t>
      </w:r>
      <w:proofErr w:type="gramEnd"/>
      <w:r w:rsidR="00237C95">
        <w:t xml:space="preserve"> to the state </w:t>
      </w:r>
      <w:r w:rsidR="00363636">
        <w:t>lowering the limits. This report can be found at the PLVD website under Public Documents/Water Quality Reports. Commissioner Robinson stated this would cost around $6,000 to $7,000</w:t>
      </w:r>
      <w:r w:rsidR="004B6D4E">
        <w:t xml:space="preserve"> to do. She then made a motion to re-bed the Arsenic tank, Commissioner Goodwin seconded; All were in favor. Commissioner Robinson went on to say that the first replacement of one of the transducers in Peninsula has been done and the other was is scheduled to be done. Treasurer Doherty asked the board if they had heard back from DES in regards to the Well 8 permitting. No board members had their emails responded to. Treasurer Doherty stated this was due October 31</w:t>
      </w:r>
      <w:r w:rsidR="004B6D4E" w:rsidRPr="004B6D4E">
        <w:rPr>
          <w:vertAlign w:val="superscript"/>
        </w:rPr>
        <w:t>st</w:t>
      </w:r>
      <w:r w:rsidR="004B6D4E">
        <w:t>. He then stated he would call Shelly at DES to talk to her more about this and also see about an extension</w:t>
      </w:r>
      <w:r w:rsidR="00C07BDA">
        <w:t xml:space="preserve"> and he would also contact </w:t>
      </w:r>
      <w:proofErr w:type="spellStart"/>
      <w:r w:rsidR="00C07BDA">
        <w:t>Aquamen</w:t>
      </w:r>
      <w:proofErr w:type="spellEnd"/>
      <w:r w:rsidR="00C07BDA">
        <w:t xml:space="preserve"> about this as well</w:t>
      </w:r>
      <w:r w:rsidR="004B6D4E">
        <w:t xml:space="preserve">. </w:t>
      </w:r>
    </w:p>
    <w:p w14:paraId="7D54B6B9" w14:textId="77777777" w:rsidR="00184534" w:rsidRDefault="00184534" w:rsidP="00184534">
      <w:pPr>
        <w:rPr>
          <w:rStyle w:val="Emphasis"/>
          <w:rFonts w:cstheme="minorHAnsi"/>
          <w:b/>
          <w:bCs/>
          <w:i w:val="0"/>
          <w:iCs w:val="0"/>
          <w:sz w:val="28"/>
          <w:szCs w:val="28"/>
          <w:u w:val="single"/>
          <w:shd w:val="clear" w:color="auto" w:fill="FFFFFF"/>
        </w:rPr>
      </w:pPr>
      <w:proofErr w:type="spellStart"/>
      <w:r>
        <w:rPr>
          <w:rStyle w:val="Emphasis"/>
          <w:rFonts w:cstheme="minorHAnsi"/>
          <w:b/>
          <w:bCs/>
          <w:i w:val="0"/>
          <w:iCs w:val="0"/>
          <w:sz w:val="28"/>
          <w:szCs w:val="28"/>
          <w:u w:val="single"/>
          <w:shd w:val="clear" w:color="auto" w:fill="FFFFFF"/>
        </w:rPr>
        <w:t>Deweeding</w:t>
      </w:r>
      <w:proofErr w:type="spellEnd"/>
    </w:p>
    <w:p w14:paraId="5A6800E8" w14:textId="4C5229D1" w:rsidR="00184534" w:rsidRDefault="00184534" w:rsidP="00B36437">
      <w:r>
        <w:t xml:space="preserve">Commissioner Goodwin said that all the </w:t>
      </w:r>
      <w:proofErr w:type="spellStart"/>
      <w:r>
        <w:t>BioChar</w:t>
      </w:r>
      <w:proofErr w:type="spellEnd"/>
      <w:r>
        <w:t xml:space="preserve"> in out of the lake.</w:t>
      </w:r>
      <w:r w:rsidR="00052DB7">
        <w:t xml:space="preserve"> He has not had a chance to compare drone pictures from this year to last years. </w:t>
      </w:r>
      <w:r>
        <w:t xml:space="preserve"> </w:t>
      </w:r>
      <w:r w:rsidR="00052DB7">
        <w:t xml:space="preserve">There was talk about dredging. Treasurer Doherty reminded the board that dredge would be very costly, </w:t>
      </w:r>
      <w:r w:rsidR="007D1BB2">
        <w:t>and</w:t>
      </w:r>
      <w:r w:rsidR="00052DB7">
        <w:t xml:space="preserve"> that they should look into it more with DES first. </w:t>
      </w:r>
    </w:p>
    <w:p w14:paraId="07362723" w14:textId="77777777" w:rsidR="0001639A" w:rsidRDefault="0001639A" w:rsidP="0001639A">
      <w:pPr>
        <w:rPr>
          <w:rStyle w:val="Emphasis"/>
          <w:rFonts w:cstheme="minorHAnsi"/>
          <w:b/>
          <w:bCs/>
          <w:i w:val="0"/>
          <w:iCs w:val="0"/>
          <w:sz w:val="28"/>
          <w:szCs w:val="28"/>
          <w:u w:val="single"/>
          <w:shd w:val="clear" w:color="auto" w:fill="FFFFFF"/>
        </w:rPr>
      </w:pPr>
      <w:r>
        <w:rPr>
          <w:rStyle w:val="Emphasis"/>
          <w:rFonts w:cstheme="minorHAnsi"/>
          <w:b/>
          <w:bCs/>
          <w:i w:val="0"/>
          <w:iCs w:val="0"/>
          <w:sz w:val="28"/>
          <w:szCs w:val="28"/>
          <w:u w:val="single"/>
          <w:shd w:val="clear" w:color="auto" w:fill="FFFFFF"/>
        </w:rPr>
        <w:t>Rec Field &amp; Playground</w:t>
      </w:r>
    </w:p>
    <w:p w14:paraId="35BF4E93" w14:textId="0ED1AF61" w:rsidR="0001639A" w:rsidRDefault="0001639A" w:rsidP="00B36437">
      <w:r>
        <w:t xml:space="preserve">Commissioner Robinson stated there was no new updates. The baseball field is still very wet. The board wanted to remind the residents that vehicles are not allowed on the Rec field unless they have received permission from one of the commissioners. Driving vehicles damages the field and the board has worked very hard to update and maintain that area. </w:t>
      </w:r>
    </w:p>
    <w:p w14:paraId="03F593A8" w14:textId="77777777" w:rsidR="00287F12" w:rsidRDefault="00287F12" w:rsidP="00287F12">
      <w:pPr>
        <w:rPr>
          <w:rStyle w:val="Emphasis"/>
          <w:rFonts w:cstheme="minorHAnsi"/>
          <w:b/>
          <w:bCs/>
          <w:i w:val="0"/>
          <w:iCs w:val="0"/>
          <w:sz w:val="28"/>
          <w:szCs w:val="28"/>
          <w:u w:val="single"/>
          <w:shd w:val="clear" w:color="auto" w:fill="FFFFFF"/>
        </w:rPr>
      </w:pPr>
      <w:r>
        <w:rPr>
          <w:rStyle w:val="Emphasis"/>
          <w:rFonts w:cstheme="minorHAnsi"/>
          <w:b/>
          <w:bCs/>
          <w:i w:val="0"/>
          <w:iCs w:val="0"/>
          <w:sz w:val="28"/>
          <w:szCs w:val="28"/>
          <w:u w:val="single"/>
          <w:shd w:val="clear" w:color="auto" w:fill="FFFFFF"/>
        </w:rPr>
        <w:t>Clubhouse Update</w:t>
      </w:r>
    </w:p>
    <w:p w14:paraId="1D41D423" w14:textId="254B9719" w:rsidR="0001639A" w:rsidRDefault="00287F12" w:rsidP="00B36437">
      <w:r>
        <w:t>Commissioner Marks</w:t>
      </w:r>
      <w:r w:rsidR="008E018F">
        <w:t xml:space="preserve"> stated that the Wi-Fi was back up and under the PLVD name along with the electricity. She also</w:t>
      </w:r>
      <w:r>
        <w:t xml:space="preserve"> updated the board on the results of the safety inspection on the clubhouse. She stated that after minor fixes to the upstairs, the board will be able to receive the certificate of occupancy for the upstairs only. She said that the downstairs has a lot of work that needs to be done before it can be used. Commissioner Marks provided a small list of repairs and detectors that are required through the clubhouse, to the board and said she would take care of them along with her father. Commissioner Robinson made a motion to spend up to $400 on these fixes and such</w:t>
      </w:r>
      <w:r w:rsidR="008F7EFF">
        <w:t xml:space="preserve">, Commissioner Marks seconded; All were in favor. </w:t>
      </w:r>
      <w:r>
        <w:t xml:space="preserve"> </w:t>
      </w:r>
      <w:r w:rsidR="008F7EFF">
        <w:t xml:space="preserve">Commissioner Robinson asked for Commissioner Marks to put together a budget for the clubhouse including budgeting for the fix’s downstairs. Commissioner Marks also reminded the board that a building inspection still needs to be done. Clerk Doherty stated this should probably be scheduled soon, that way if any other fixes or issues are pointed out, this can be added to the budget. Commissioner Marks agreed and said she would look into scheduling that appointment. Commissioner Robinson reminded that if the board exceeds the $2000 Christie grave the towards the clubhouse that the board could pull from the general fund.  </w:t>
      </w:r>
      <w:r w:rsidR="008E018F">
        <w:t xml:space="preserve">Treasurer Doherty stated he received a bill for propane that was delivered to the clubhouse two days after PLVD took over. Commissioner Robinson made a motion to pay the propane bill, Commissioner Goodwin seconded; All were in favor. Treasurer Doherty stated that he could now switch the clubhouse propane account into PLVD name.  </w:t>
      </w:r>
    </w:p>
    <w:p w14:paraId="4ECFA014" w14:textId="4FED0A98" w:rsidR="00DD060F" w:rsidRDefault="00DD060F" w:rsidP="00DD060F">
      <w:pPr>
        <w:rPr>
          <w:rStyle w:val="Emphasis"/>
          <w:rFonts w:cstheme="minorHAnsi"/>
          <w:b/>
          <w:bCs/>
          <w:i w:val="0"/>
          <w:iCs w:val="0"/>
          <w:sz w:val="28"/>
          <w:szCs w:val="28"/>
          <w:u w:val="single"/>
          <w:shd w:val="clear" w:color="auto" w:fill="FFFFFF"/>
        </w:rPr>
      </w:pPr>
      <w:r>
        <w:rPr>
          <w:rStyle w:val="Emphasis"/>
          <w:rFonts w:cstheme="minorHAnsi"/>
          <w:b/>
          <w:bCs/>
          <w:i w:val="0"/>
          <w:iCs w:val="0"/>
          <w:sz w:val="28"/>
          <w:szCs w:val="28"/>
          <w:u w:val="single"/>
          <w:shd w:val="clear" w:color="auto" w:fill="FFFFFF"/>
        </w:rPr>
        <w:t>Water Rate Proposal</w:t>
      </w:r>
    </w:p>
    <w:p w14:paraId="53BC515E" w14:textId="2844EBB1" w:rsidR="00DD060F" w:rsidRDefault="00DD060F" w:rsidP="00DD060F">
      <w:pPr>
        <w:rPr>
          <w:rStyle w:val="Emphasis"/>
          <w:rFonts w:cstheme="minorHAnsi"/>
          <w:i w:val="0"/>
          <w:iCs w:val="0"/>
          <w:shd w:val="clear" w:color="auto" w:fill="FFFFFF"/>
        </w:rPr>
      </w:pPr>
      <w:r>
        <w:rPr>
          <w:rStyle w:val="Emphasis"/>
          <w:rFonts w:cstheme="minorHAnsi"/>
          <w:i w:val="0"/>
          <w:iCs w:val="0"/>
          <w:shd w:val="clear" w:color="auto" w:fill="FFFFFF"/>
        </w:rPr>
        <w:lastRenderedPageBreak/>
        <w:t xml:space="preserve">Commissioner Robinson informed the meeting attendees that the </w:t>
      </w:r>
      <w:r w:rsidR="00DD0190">
        <w:rPr>
          <w:rStyle w:val="Emphasis"/>
          <w:rFonts w:cstheme="minorHAnsi"/>
          <w:i w:val="0"/>
          <w:iCs w:val="0"/>
          <w:shd w:val="clear" w:color="auto" w:fill="FFFFFF"/>
        </w:rPr>
        <w:t>board</w:t>
      </w:r>
      <w:r>
        <w:rPr>
          <w:rStyle w:val="Emphasis"/>
          <w:rFonts w:cstheme="minorHAnsi"/>
          <w:i w:val="0"/>
          <w:iCs w:val="0"/>
          <w:shd w:val="clear" w:color="auto" w:fill="FFFFFF"/>
        </w:rPr>
        <w:t xml:space="preserve"> had </w:t>
      </w:r>
      <w:r w:rsidR="00DD0190">
        <w:rPr>
          <w:rStyle w:val="Emphasis"/>
          <w:rFonts w:cstheme="minorHAnsi"/>
          <w:i w:val="0"/>
          <w:iCs w:val="0"/>
          <w:shd w:val="clear" w:color="auto" w:fill="FFFFFF"/>
        </w:rPr>
        <w:t xml:space="preserve">gone over many different scenarios in regards to making changes to the Water rates. The board stressed the amount of time it took to make this decision but it was one that needed to be made. Commissioner Robinson made a motion to change the water rates to a 70/30 split, effective for December 2021 billing, Commissioner Marks seconded; All were in favor. Clerk Doherty stated that a letter will be sent out via email, as well as posted on the PLVD website, in regards to this change in more detail with a breakdown. </w:t>
      </w:r>
    </w:p>
    <w:p w14:paraId="2AF40FEC" w14:textId="77777777" w:rsidR="00087131" w:rsidRDefault="00087131" w:rsidP="00087131">
      <w:pPr>
        <w:rPr>
          <w:b/>
          <w:bCs/>
          <w:sz w:val="28"/>
          <w:szCs w:val="28"/>
          <w:u w:val="single"/>
        </w:rPr>
      </w:pPr>
      <w:r>
        <w:rPr>
          <w:b/>
          <w:bCs/>
          <w:sz w:val="28"/>
          <w:szCs w:val="28"/>
          <w:u w:val="single"/>
        </w:rPr>
        <w:t>Public Comments</w:t>
      </w:r>
    </w:p>
    <w:p w14:paraId="5F509812" w14:textId="77777777" w:rsidR="00087131" w:rsidRDefault="00087131" w:rsidP="00DD060F">
      <w:pPr>
        <w:rPr>
          <w:rStyle w:val="Emphasis"/>
          <w:rFonts w:cstheme="minorHAnsi"/>
          <w:i w:val="0"/>
          <w:iCs w:val="0"/>
          <w:shd w:val="clear" w:color="auto" w:fill="FFFFFF"/>
        </w:rPr>
      </w:pPr>
      <w:r>
        <w:rPr>
          <w:rStyle w:val="Emphasis"/>
          <w:rFonts w:cstheme="minorHAnsi"/>
          <w:i w:val="0"/>
          <w:iCs w:val="0"/>
          <w:shd w:val="clear" w:color="auto" w:fill="FFFFFF"/>
        </w:rPr>
        <w:t>No public comments.</w:t>
      </w:r>
    </w:p>
    <w:p w14:paraId="49CE0856" w14:textId="6BC7D544" w:rsidR="00087131" w:rsidRDefault="00087131" w:rsidP="00087131">
      <w:r w:rsidRPr="00975EF6">
        <w:rPr>
          <w:sz w:val="24"/>
          <w:szCs w:val="24"/>
        </w:rPr>
        <w:t xml:space="preserve">Commissioner Robinson motioned to close the meeting at </w:t>
      </w:r>
      <w:r>
        <w:rPr>
          <w:sz w:val="24"/>
          <w:szCs w:val="24"/>
        </w:rPr>
        <w:t>8:</w:t>
      </w:r>
      <w:r>
        <w:rPr>
          <w:sz w:val="24"/>
          <w:szCs w:val="24"/>
        </w:rPr>
        <w:t>58</w:t>
      </w:r>
      <w:r w:rsidRPr="00975EF6">
        <w:rPr>
          <w:sz w:val="24"/>
          <w:szCs w:val="24"/>
        </w:rPr>
        <w:t>pm, Commissioner Goodwin Seconded; all were in favor</w:t>
      </w:r>
      <w:r>
        <w:t>.</w:t>
      </w:r>
    </w:p>
    <w:p w14:paraId="0022A0BD" w14:textId="77777777" w:rsidR="00087131" w:rsidRDefault="00087131" w:rsidP="00087131"/>
    <w:p w14:paraId="4B7D2FCD" w14:textId="77777777" w:rsidR="00087131" w:rsidRDefault="00087131" w:rsidP="00087131">
      <w:pPr>
        <w:rPr>
          <w:rFonts w:eastAsiaTheme="minorHAnsi"/>
          <w:sz w:val="24"/>
          <w:szCs w:val="24"/>
        </w:rPr>
      </w:pPr>
      <w:r>
        <w:rPr>
          <w:sz w:val="24"/>
          <w:szCs w:val="24"/>
        </w:rPr>
        <w:t>Summitted by,</w:t>
      </w:r>
    </w:p>
    <w:p w14:paraId="1C9FADB5" w14:textId="77777777" w:rsidR="00087131" w:rsidRDefault="00087131" w:rsidP="00087131">
      <w:pPr>
        <w:rPr>
          <w:sz w:val="24"/>
          <w:szCs w:val="24"/>
        </w:rPr>
      </w:pPr>
      <w:r>
        <w:rPr>
          <w:sz w:val="24"/>
          <w:szCs w:val="24"/>
        </w:rPr>
        <w:t>Heather Doherty, Clerk</w:t>
      </w:r>
    </w:p>
    <w:p w14:paraId="4BE7E9E7" w14:textId="0B9EA7C1" w:rsidR="00DD0190" w:rsidRPr="00DD060F" w:rsidRDefault="00DD0190" w:rsidP="00DD060F">
      <w:pPr>
        <w:rPr>
          <w:rStyle w:val="Emphasis"/>
          <w:rFonts w:cstheme="minorHAnsi"/>
          <w:i w:val="0"/>
          <w:iCs w:val="0"/>
          <w:shd w:val="clear" w:color="auto" w:fill="FFFFFF"/>
        </w:rPr>
      </w:pPr>
    </w:p>
    <w:p w14:paraId="71ED1A01" w14:textId="466C9DC3" w:rsidR="00DD060F" w:rsidRPr="00DD060F" w:rsidRDefault="00DD060F" w:rsidP="00DD060F">
      <w:pPr>
        <w:rPr>
          <w:rStyle w:val="Emphasis"/>
          <w:rFonts w:cstheme="minorHAnsi"/>
          <w:i w:val="0"/>
          <w:iCs w:val="0"/>
          <w:shd w:val="clear" w:color="auto" w:fill="FFFFFF"/>
        </w:rPr>
      </w:pPr>
    </w:p>
    <w:p w14:paraId="5FF06861" w14:textId="77777777" w:rsidR="00DD060F" w:rsidRDefault="00DD060F" w:rsidP="00B36437"/>
    <w:p w14:paraId="3034FB3D" w14:textId="53A03937" w:rsidR="00817D26" w:rsidRDefault="00817D26" w:rsidP="00B36437"/>
    <w:p w14:paraId="44BFD19D" w14:textId="77777777" w:rsidR="00817D26" w:rsidRDefault="00817D26" w:rsidP="00B36437"/>
    <w:sectPr w:rsidR="0081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37"/>
    <w:rsid w:val="00012C94"/>
    <w:rsid w:val="0001639A"/>
    <w:rsid w:val="00052DB7"/>
    <w:rsid w:val="00087131"/>
    <w:rsid w:val="00184534"/>
    <w:rsid w:val="001A47C8"/>
    <w:rsid w:val="00237C95"/>
    <w:rsid w:val="00287F12"/>
    <w:rsid w:val="00363636"/>
    <w:rsid w:val="004B6D4E"/>
    <w:rsid w:val="007D1BB2"/>
    <w:rsid w:val="00817D26"/>
    <w:rsid w:val="008E018F"/>
    <w:rsid w:val="008F7EFF"/>
    <w:rsid w:val="00B36437"/>
    <w:rsid w:val="00BE630A"/>
    <w:rsid w:val="00C07BDA"/>
    <w:rsid w:val="00D620C5"/>
    <w:rsid w:val="00DD0190"/>
    <w:rsid w:val="00DD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647A"/>
  <w15:chartTrackingRefBased/>
  <w15:docId w15:val="{8D5B0F6E-508E-40F1-9554-9711A4BB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437"/>
    <w:pPr>
      <w:spacing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45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Dow</dc:creator>
  <cp:keywords/>
  <dc:description/>
  <cp:lastModifiedBy>Jamie Dow</cp:lastModifiedBy>
  <cp:revision>2</cp:revision>
  <dcterms:created xsi:type="dcterms:W3CDTF">2021-10-16T17:25:00Z</dcterms:created>
  <dcterms:modified xsi:type="dcterms:W3CDTF">2021-10-16T17:25:00Z</dcterms:modified>
</cp:coreProperties>
</file>