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73B" w:rsidRPr="00107662" w:rsidRDefault="00977013" w:rsidP="00DD1447">
      <w:pPr>
        <w:rPr>
          <w:rFonts w:ascii="Arial" w:hAnsi="Arial" w:cs="Arial"/>
          <w:b/>
        </w:rPr>
      </w:pPr>
      <w:bookmarkStart w:id="0" w:name="_GoBack"/>
      <w:bookmarkEnd w:id="0"/>
      <w:r w:rsidRPr="00107662">
        <w:rPr>
          <w:rFonts w:ascii="Arial" w:hAnsi="Arial" w:cs="Arial"/>
          <w:b/>
        </w:rPr>
        <w:t xml:space="preserve">Minutes of the Meeting </w:t>
      </w:r>
      <w:r w:rsidR="008812EB" w:rsidRPr="00107662">
        <w:rPr>
          <w:rFonts w:ascii="Arial" w:hAnsi="Arial" w:cs="Arial"/>
          <w:b/>
        </w:rPr>
        <w:t xml:space="preserve">of the </w:t>
      </w:r>
      <w:r w:rsidR="000413E2">
        <w:rPr>
          <w:rFonts w:ascii="Arial" w:hAnsi="Arial" w:cs="Arial"/>
          <w:b/>
        </w:rPr>
        <w:t>Trustees</w:t>
      </w:r>
      <w:r w:rsidR="008812EB" w:rsidRPr="00107662">
        <w:rPr>
          <w:rFonts w:ascii="Arial" w:hAnsi="Arial" w:cs="Arial"/>
          <w:b/>
        </w:rPr>
        <w:t xml:space="preserve"> of the Friends of the </w:t>
      </w:r>
      <w:smartTag w:uri="urn:schemas-microsoft-com:office:smarttags" w:element="place">
        <w:smartTag w:uri="urn:schemas-microsoft-com:office:smarttags" w:element="PlaceName">
          <w:r w:rsidR="008812EB" w:rsidRPr="00107662">
            <w:rPr>
              <w:rFonts w:ascii="Arial" w:hAnsi="Arial" w:cs="Arial"/>
              <w:b/>
            </w:rPr>
            <w:t>Grappenhall</w:t>
          </w:r>
        </w:smartTag>
        <w:r w:rsidR="008812EB" w:rsidRPr="00107662">
          <w:rPr>
            <w:rFonts w:ascii="Arial" w:hAnsi="Arial" w:cs="Arial"/>
            <w:b/>
          </w:rPr>
          <w:t xml:space="preserve"> </w:t>
        </w:r>
        <w:smartTag w:uri="urn:schemas-microsoft-com:office:smarttags" w:element="PlaceName">
          <w:r w:rsidR="008812EB" w:rsidRPr="00107662">
            <w:rPr>
              <w:rFonts w:ascii="Arial" w:hAnsi="Arial" w:cs="Arial"/>
              <w:b/>
            </w:rPr>
            <w:t>Heys</w:t>
          </w:r>
        </w:smartTag>
        <w:r w:rsidR="008812EB" w:rsidRPr="00107662">
          <w:rPr>
            <w:rFonts w:ascii="Arial" w:hAnsi="Arial" w:cs="Arial"/>
            <w:b/>
          </w:rPr>
          <w:t xml:space="preserve"> </w:t>
        </w:r>
        <w:smartTag w:uri="urn:schemas-microsoft-com:office:smarttags" w:element="PlaceName">
          <w:r w:rsidR="008812EB" w:rsidRPr="00107662">
            <w:rPr>
              <w:rFonts w:ascii="Arial" w:hAnsi="Arial" w:cs="Arial"/>
              <w:b/>
            </w:rPr>
            <w:t>Walled</w:t>
          </w:r>
        </w:smartTag>
        <w:r w:rsidR="008812EB" w:rsidRPr="00107662">
          <w:rPr>
            <w:rFonts w:ascii="Arial" w:hAnsi="Arial" w:cs="Arial"/>
            <w:b/>
          </w:rPr>
          <w:t xml:space="preserve"> </w:t>
        </w:r>
        <w:smartTag w:uri="urn:schemas-microsoft-com:office:smarttags" w:element="PlaceType">
          <w:r w:rsidR="008812EB" w:rsidRPr="00107662">
            <w:rPr>
              <w:rFonts w:ascii="Arial" w:hAnsi="Arial" w:cs="Arial"/>
              <w:b/>
            </w:rPr>
            <w:t>Garden</w:t>
          </w:r>
        </w:smartTag>
      </w:smartTag>
      <w:r w:rsidR="008812EB" w:rsidRPr="00107662">
        <w:rPr>
          <w:rFonts w:ascii="Arial" w:hAnsi="Arial" w:cs="Arial"/>
          <w:b/>
        </w:rPr>
        <w:t xml:space="preserve"> </w:t>
      </w:r>
      <w:r w:rsidR="00D53423" w:rsidRPr="00107662">
        <w:rPr>
          <w:rFonts w:ascii="Arial" w:hAnsi="Arial" w:cs="Arial"/>
          <w:b/>
        </w:rPr>
        <w:t xml:space="preserve">held at </w:t>
      </w:r>
      <w:r w:rsidR="007F0446">
        <w:rPr>
          <w:rFonts w:ascii="Arial" w:hAnsi="Arial" w:cs="Arial"/>
          <w:b/>
        </w:rPr>
        <w:t>Farnham Close</w:t>
      </w:r>
      <w:r w:rsidRPr="00107662">
        <w:rPr>
          <w:rFonts w:ascii="Arial" w:hAnsi="Arial" w:cs="Arial"/>
          <w:b/>
        </w:rPr>
        <w:t xml:space="preserve">, on </w:t>
      </w:r>
      <w:r w:rsidR="000413E2">
        <w:rPr>
          <w:rFonts w:ascii="Arial" w:hAnsi="Arial" w:cs="Arial"/>
          <w:b/>
        </w:rPr>
        <w:t>Mo</w:t>
      </w:r>
      <w:r w:rsidR="007F0446">
        <w:rPr>
          <w:rFonts w:ascii="Arial" w:hAnsi="Arial" w:cs="Arial"/>
          <w:b/>
        </w:rPr>
        <w:t>n</w:t>
      </w:r>
      <w:r w:rsidR="001D5B79" w:rsidRPr="00107662">
        <w:rPr>
          <w:rFonts w:ascii="Arial" w:hAnsi="Arial" w:cs="Arial"/>
          <w:b/>
        </w:rPr>
        <w:t>day</w:t>
      </w:r>
      <w:r w:rsidR="002046D9" w:rsidRPr="00107662">
        <w:rPr>
          <w:rFonts w:ascii="Arial" w:hAnsi="Arial" w:cs="Arial"/>
          <w:b/>
        </w:rPr>
        <w:t xml:space="preserve"> </w:t>
      </w:r>
      <w:r w:rsidR="000413E2">
        <w:rPr>
          <w:rFonts w:ascii="Arial" w:hAnsi="Arial" w:cs="Arial"/>
          <w:b/>
        </w:rPr>
        <w:t>18</w:t>
      </w:r>
      <w:r w:rsidR="007F0446">
        <w:rPr>
          <w:rFonts w:ascii="Arial" w:hAnsi="Arial" w:cs="Arial"/>
          <w:b/>
        </w:rPr>
        <w:t xml:space="preserve"> </w:t>
      </w:r>
      <w:r w:rsidR="000413E2">
        <w:rPr>
          <w:rFonts w:ascii="Arial" w:hAnsi="Arial" w:cs="Arial"/>
          <w:b/>
        </w:rPr>
        <w:t>Feb</w:t>
      </w:r>
      <w:r w:rsidR="002C1B71">
        <w:rPr>
          <w:rFonts w:ascii="Arial" w:hAnsi="Arial" w:cs="Arial"/>
          <w:b/>
        </w:rPr>
        <w:t xml:space="preserve"> 201</w:t>
      </w:r>
      <w:r w:rsidR="00424A2E">
        <w:rPr>
          <w:rFonts w:ascii="Arial" w:hAnsi="Arial" w:cs="Arial"/>
          <w:b/>
        </w:rPr>
        <w:t>9</w:t>
      </w:r>
    </w:p>
    <w:p w:rsidR="00007331" w:rsidRDefault="00007331" w:rsidP="00DD1447">
      <w:pPr>
        <w:ind w:left="1980" w:hanging="1980"/>
        <w:rPr>
          <w:rFonts w:ascii="Arial" w:hAnsi="Arial" w:cs="Arial"/>
          <w:b/>
        </w:rPr>
      </w:pPr>
    </w:p>
    <w:p w:rsidR="009821F7" w:rsidRPr="00107662" w:rsidRDefault="00977013" w:rsidP="00007331">
      <w:pPr>
        <w:ind w:left="1134" w:hanging="1134"/>
        <w:rPr>
          <w:rFonts w:ascii="Arial" w:hAnsi="Arial" w:cs="Arial"/>
        </w:rPr>
      </w:pPr>
      <w:r w:rsidRPr="00107662">
        <w:rPr>
          <w:rFonts w:ascii="Arial" w:hAnsi="Arial" w:cs="Arial"/>
          <w:b/>
        </w:rPr>
        <w:t>Present</w:t>
      </w:r>
      <w:r w:rsidR="00F737E7" w:rsidRPr="00107662">
        <w:rPr>
          <w:rFonts w:ascii="Arial" w:hAnsi="Arial" w:cs="Arial"/>
          <w:b/>
        </w:rPr>
        <w:t>:</w:t>
      </w:r>
      <w:r w:rsidR="00934DE3" w:rsidRPr="00107662">
        <w:rPr>
          <w:rFonts w:ascii="Arial" w:hAnsi="Arial" w:cs="Arial"/>
          <w:b/>
        </w:rPr>
        <w:tab/>
      </w:r>
      <w:r w:rsidR="00411B40">
        <w:rPr>
          <w:rFonts w:ascii="Arial" w:hAnsi="Arial" w:cs="Arial"/>
        </w:rPr>
        <w:t>Geoff Weston</w:t>
      </w:r>
      <w:r w:rsidR="004347DC">
        <w:rPr>
          <w:rFonts w:ascii="Arial" w:hAnsi="Arial" w:cs="Arial"/>
        </w:rPr>
        <w:t xml:space="preserve">, </w:t>
      </w:r>
      <w:r w:rsidR="00931C20">
        <w:rPr>
          <w:rFonts w:ascii="Arial" w:hAnsi="Arial" w:cs="Arial"/>
        </w:rPr>
        <w:t xml:space="preserve">Ian Fountain, </w:t>
      </w:r>
      <w:r w:rsidR="002B27F6">
        <w:rPr>
          <w:rFonts w:ascii="Arial" w:hAnsi="Arial" w:cs="Arial"/>
        </w:rPr>
        <w:t>Jane Coumbarides,</w:t>
      </w:r>
      <w:r w:rsidR="002B27F6" w:rsidRPr="00107662">
        <w:rPr>
          <w:rFonts w:ascii="Arial" w:hAnsi="Arial" w:cs="Arial"/>
        </w:rPr>
        <w:t xml:space="preserve"> </w:t>
      </w:r>
      <w:r w:rsidR="00931C20">
        <w:rPr>
          <w:rFonts w:ascii="Arial" w:hAnsi="Arial" w:cs="Arial"/>
        </w:rPr>
        <w:t xml:space="preserve">Erin Dawber, </w:t>
      </w:r>
      <w:r w:rsidR="00411B40">
        <w:rPr>
          <w:rFonts w:ascii="Arial" w:hAnsi="Arial" w:cs="Arial"/>
        </w:rPr>
        <w:t xml:space="preserve">Nina Kingston, </w:t>
      </w:r>
      <w:r w:rsidR="00285508" w:rsidRPr="00107662">
        <w:rPr>
          <w:rFonts w:ascii="Arial" w:hAnsi="Arial" w:cs="Arial"/>
        </w:rPr>
        <w:t>Kath Brown (Secretary</w:t>
      </w:r>
      <w:r w:rsidR="00285508">
        <w:rPr>
          <w:rFonts w:ascii="Arial" w:hAnsi="Arial" w:cs="Arial"/>
        </w:rPr>
        <w:t>)</w:t>
      </w:r>
    </w:p>
    <w:p w:rsidR="0004222D" w:rsidRPr="00107662" w:rsidRDefault="0004222D" w:rsidP="00DD1447">
      <w:pPr>
        <w:rPr>
          <w:rFonts w:ascii="Arial" w:hAnsi="Arial" w:cs="Arial"/>
        </w:rPr>
      </w:pPr>
    </w:p>
    <w:p w:rsidR="007E2F09" w:rsidRDefault="00424A2E" w:rsidP="007F0446">
      <w:pPr>
        <w:rPr>
          <w:rFonts w:ascii="Arial" w:hAnsi="Arial" w:cs="Arial"/>
        </w:rPr>
      </w:pPr>
      <w:r>
        <w:rPr>
          <w:rFonts w:ascii="Arial" w:hAnsi="Arial" w:cs="Arial"/>
        </w:rPr>
        <w:t>The meeting was held, following the Special General Meeting on 30 Jan, to discuss how to manage the transfer of our residual funds to the Garden</w:t>
      </w:r>
      <w:r w:rsidR="007F0446">
        <w:rPr>
          <w:rFonts w:ascii="Arial" w:hAnsi="Arial" w:cs="Arial"/>
        </w:rPr>
        <w:t>.</w:t>
      </w:r>
    </w:p>
    <w:p w:rsidR="003F2397" w:rsidRDefault="003F2397" w:rsidP="007F0446">
      <w:pPr>
        <w:rPr>
          <w:rFonts w:ascii="Arial" w:hAnsi="Arial" w:cs="Arial"/>
        </w:rPr>
      </w:pPr>
    </w:p>
    <w:p w:rsidR="003F2397" w:rsidRPr="003F2397" w:rsidRDefault="003F2397" w:rsidP="007F0446">
      <w:pPr>
        <w:rPr>
          <w:rFonts w:ascii="Arial" w:hAnsi="Arial" w:cs="Arial"/>
        </w:rPr>
      </w:pPr>
      <w:r>
        <w:rPr>
          <w:rFonts w:ascii="Arial" w:hAnsi="Arial" w:cs="Arial"/>
        </w:rPr>
        <w:t>We agreed that the minutes of the SGM should be circulated to the members, with a covering note summarising the outcomes (</w:t>
      </w:r>
      <w:r>
        <w:rPr>
          <w:rFonts w:ascii="Arial" w:hAnsi="Arial" w:cs="Arial"/>
          <w:b/>
        </w:rPr>
        <w:t>01/19 – Kath &amp; Jane</w:t>
      </w:r>
      <w:r>
        <w:rPr>
          <w:rFonts w:ascii="Arial" w:hAnsi="Arial" w:cs="Arial"/>
        </w:rPr>
        <w:t>).</w:t>
      </w:r>
    </w:p>
    <w:p w:rsidR="00424A2E" w:rsidRDefault="00424A2E" w:rsidP="007F0446">
      <w:pPr>
        <w:rPr>
          <w:rFonts w:ascii="Arial" w:hAnsi="Arial" w:cs="Arial"/>
        </w:rPr>
      </w:pPr>
    </w:p>
    <w:p w:rsidR="00424A2E" w:rsidRDefault="00424A2E" w:rsidP="007F0446">
      <w:pPr>
        <w:rPr>
          <w:rFonts w:ascii="Arial" w:hAnsi="Arial" w:cs="Arial"/>
        </w:rPr>
      </w:pPr>
      <w:r>
        <w:rPr>
          <w:rFonts w:ascii="Arial" w:hAnsi="Arial" w:cs="Arial"/>
        </w:rPr>
        <w:t>We considered three possible options</w:t>
      </w:r>
      <w:r w:rsidR="003F2397">
        <w:rPr>
          <w:rFonts w:ascii="Arial" w:hAnsi="Arial" w:cs="Arial"/>
        </w:rPr>
        <w:t xml:space="preserve"> for managing the funds</w:t>
      </w:r>
      <w:r>
        <w:rPr>
          <w:rFonts w:ascii="Arial" w:hAnsi="Arial" w:cs="Arial"/>
        </w:rPr>
        <w:t>:</w:t>
      </w:r>
    </w:p>
    <w:p w:rsidR="00424A2E" w:rsidRDefault="003F2397" w:rsidP="00424A2E">
      <w:pPr>
        <w:pStyle w:val="ListParagraph"/>
        <w:numPr>
          <w:ilvl w:val="0"/>
          <w:numId w:val="44"/>
        </w:numPr>
        <w:rPr>
          <w:rFonts w:ascii="Arial" w:hAnsi="Arial" w:cs="Arial"/>
        </w:rPr>
      </w:pPr>
      <w:r>
        <w:rPr>
          <w:rFonts w:ascii="Arial" w:hAnsi="Arial" w:cs="Arial"/>
        </w:rPr>
        <w:t>t</w:t>
      </w:r>
      <w:r w:rsidR="00424A2E">
        <w:rPr>
          <w:rFonts w:ascii="Arial" w:hAnsi="Arial" w:cs="Arial"/>
        </w:rPr>
        <w:t>ransfer to the Garden’s endowment fund (where it will be controlled by the Parish Council)</w:t>
      </w:r>
    </w:p>
    <w:p w:rsidR="00424A2E" w:rsidRDefault="003F2397" w:rsidP="00424A2E">
      <w:pPr>
        <w:pStyle w:val="ListParagraph"/>
        <w:numPr>
          <w:ilvl w:val="0"/>
          <w:numId w:val="44"/>
        </w:numPr>
        <w:rPr>
          <w:rFonts w:ascii="Arial" w:hAnsi="Arial" w:cs="Arial"/>
        </w:rPr>
      </w:pPr>
      <w:r>
        <w:rPr>
          <w:rFonts w:ascii="Arial" w:hAnsi="Arial" w:cs="Arial"/>
        </w:rPr>
        <w:t>establish a trust fund (we would need to investigate the legalities of this)</w:t>
      </w:r>
    </w:p>
    <w:p w:rsidR="003F2397" w:rsidRPr="00424A2E" w:rsidRDefault="003F2397" w:rsidP="00424A2E">
      <w:pPr>
        <w:pStyle w:val="ListParagraph"/>
        <w:numPr>
          <w:ilvl w:val="0"/>
          <w:numId w:val="44"/>
        </w:numPr>
        <w:rPr>
          <w:rFonts w:ascii="Arial" w:hAnsi="Arial" w:cs="Arial"/>
        </w:rPr>
      </w:pPr>
      <w:r>
        <w:rPr>
          <w:rFonts w:ascii="Arial" w:hAnsi="Arial" w:cs="Arial"/>
        </w:rPr>
        <w:t>leave it in the Friends’ account, to be disbursed by the trustees, in liaison with Graham (gardener/manager) as we see fit until it is all gone</w:t>
      </w:r>
    </w:p>
    <w:p w:rsidR="007F0446" w:rsidRDefault="007F0446" w:rsidP="007F0446">
      <w:pPr>
        <w:rPr>
          <w:rFonts w:ascii="Arial" w:hAnsi="Arial" w:cs="Arial"/>
        </w:rPr>
      </w:pPr>
    </w:p>
    <w:p w:rsidR="0006574F" w:rsidRDefault="003F2397" w:rsidP="007F0446">
      <w:pPr>
        <w:rPr>
          <w:rFonts w:ascii="Arial" w:hAnsi="Arial" w:cs="Arial"/>
        </w:rPr>
      </w:pPr>
      <w:r>
        <w:rPr>
          <w:rFonts w:ascii="Arial" w:hAnsi="Arial" w:cs="Arial"/>
        </w:rPr>
        <w:t>We agreed that the most sensible option, in terms of completing the winding-up of the charity,</w:t>
      </w:r>
      <w:r w:rsidR="0006574F">
        <w:rPr>
          <w:rFonts w:ascii="Arial" w:hAnsi="Arial" w:cs="Arial"/>
        </w:rPr>
        <w:t xml:space="preserve"> </w:t>
      </w:r>
      <w:r>
        <w:rPr>
          <w:rFonts w:ascii="Arial" w:hAnsi="Arial" w:cs="Arial"/>
        </w:rPr>
        <w:t>would be to transfer the money to the endowment fund. However, we would want reassurance that this fund is legally ring-fenced to the Garden. We will write to the PC and ask for evidence of this</w:t>
      </w:r>
      <w:r w:rsidR="0006574F">
        <w:rPr>
          <w:rFonts w:ascii="Arial" w:hAnsi="Arial" w:cs="Arial"/>
        </w:rPr>
        <w:t xml:space="preserve"> (</w:t>
      </w:r>
      <w:r>
        <w:rPr>
          <w:rFonts w:ascii="Arial" w:hAnsi="Arial" w:cs="Arial"/>
          <w:b/>
        </w:rPr>
        <w:t>0</w:t>
      </w:r>
      <w:r w:rsidR="0032606A">
        <w:rPr>
          <w:rFonts w:ascii="Arial" w:hAnsi="Arial" w:cs="Arial"/>
          <w:b/>
        </w:rPr>
        <w:t>2</w:t>
      </w:r>
      <w:r>
        <w:rPr>
          <w:rFonts w:ascii="Arial" w:hAnsi="Arial" w:cs="Arial"/>
          <w:b/>
        </w:rPr>
        <w:t>/19</w:t>
      </w:r>
      <w:r w:rsidR="0032606A">
        <w:rPr>
          <w:rFonts w:ascii="Arial" w:hAnsi="Arial" w:cs="Arial"/>
          <w:b/>
        </w:rPr>
        <w:t xml:space="preserve"> – Geoff</w:t>
      </w:r>
      <w:r w:rsidR="0032606A">
        <w:rPr>
          <w:rFonts w:ascii="Arial" w:hAnsi="Arial" w:cs="Arial"/>
        </w:rPr>
        <w:t>).</w:t>
      </w:r>
    </w:p>
    <w:p w:rsidR="003F2397" w:rsidRDefault="003F2397" w:rsidP="007F0446">
      <w:pPr>
        <w:rPr>
          <w:rFonts w:ascii="Arial" w:hAnsi="Arial" w:cs="Arial"/>
        </w:rPr>
      </w:pPr>
    </w:p>
    <w:p w:rsidR="003F2397" w:rsidRDefault="003F2397" w:rsidP="007F0446">
      <w:pPr>
        <w:rPr>
          <w:rFonts w:ascii="Arial" w:hAnsi="Arial" w:cs="Arial"/>
        </w:rPr>
      </w:pPr>
      <w:r>
        <w:rPr>
          <w:rFonts w:ascii="Arial" w:hAnsi="Arial" w:cs="Arial"/>
        </w:rPr>
        <w:t>We would not want to spend money on legal advice or drafting in relation to a trust fund, so our second preference would be for the Trustees to remain in place until we can spend all the money directly on the Garden. We were unsure whether the Charity could be formally wound up before the money is spent</w:t>
      </w:r>
      <w:r w:rsidR="00381AFB">
        <w:rPr>
          <w:rFonts w:ascii="Arial" w:hAnsi="Arial" w:cs="Arial"/>
        </w:rPr>
        <w:t>, and will seek advice from the Charity Commission on this (</w:t>
      </w:r>
      <w:r w:rsidR="00381AFB">
        <w:rPr>
          <w:rFonts w:ascii="Arial" w:hAnsi="Arial" w:cs="Arial"/>
          <w:b/>
        </w:rPr>
        <w:t>03/19 – Geoff</w:t>
      </w:r>
      <w:r w:rsidR="00381AFB">
        <w:rPr>
          <w:rFonts w:ascii="Arial" w:hAnsi="Arial" w:cs="Arial"/>
        </w:rPr>
        <w:t>).</w:t>
      </w:r>
    </w:p>
    <w:p w:rsidR="00E34F87" w:rsidRDefault="00E34F87" w:rsidP="007F0446">
      <w:pPr>
        <w:rPr>
          <w:rFonts w:ascii="Arial" w:hAnsi="Arial" w:cs="Arial"/>
        </w:rPr>
      </w:pPr>
    </w:p>
    <w:p w:rsidR="00E34F87" w:rsidRPr="00E34F87" w:rsidRDefault="00E34F87" w:rsidP="007F0446">
      <w:pPr>
        <w:rPr>
          <w:rFonts w:ascii="Arial" w:hAnsi="Arial" w:cs="Arial"/>
        </w:rPr>
      </w:pPr>
      <w:r>
        <w:rPr>
          <w:rFonts w:ascii="Arial" w:hAnsi="Arial" w:cs="Arial"/>
        </w:rPr>
        <w:t>We agreed to discuss with Graham what sort of projects he would like to be funded (</w:t>
      </w:r>
      <w:r>
        <w:rPr>
          <w:rFonts w:ascii="Arial" w:hAnsi="Arial" w:cs="Arial"/>
          <w:b/>
        </w:rPr>
        <w:t>03/19 – Geoff &amp; Nina</w:t>
      </w:r>
      <w:r>
        <w:rPr>
          <w:rFonts w:ascii="Arial" w:hAnsi="Arial" w:cs="Arial"/>
        </w:rPr>
        <w:t>).</w:t>
      </w:r>
    </w:p>
    <w:p w:rsidR="0032606A" w:rsidRDefault="0032606A" w:rsidP="007F0446">
      <w:pPr>
        <w:rPr>
          <w:rFonts w:ascii="Arial" w:hAnsi="Arial" w:cs="Arial"/>
        </w:rPr>
      </w:pPr>
    </w:p>
    <w:p w:rsidR="007F0446" w:rsidRDefault="007F0446" w:rsidP="00DD1447">
      <w:pPr>
        <w:ind w:left="720"/>
        <w:rPr>
          <w:rFonts w:ascii="Arial" w:hAnsi="Arial" w:cs="Arial"/>
        </w:rPr>
      </w:pPr>
    </w:p>
    <w:p w:rsidR="00094739" w:rsidRDefault="00094739" w:rsidP="001053EE">
      <w:pPr>
        <w:tabs>
          <w:tab w:val="right" w:pos="9781"/>
        </w:tabs>
        <w:spacing w:before="120"/>
        <w:rPr>
          <w:rFonts w:ascii="Arial" w:hAnsi="Arial" w:cs="Arial"/>
        </w:rPr>
      </w:pPr>
      <w:r>
        <w:rPr>
          <w:rFonts w:ascii="Arial" w:hAnsi="Arial" w:cs="Arial"/>
        </w:rPr>
        <w:t>Kath Brown (sec)</w:t>
      </w:r>
      <w:r w:rsidR="001053EE">
        <w:rPr>
          <w:rFonts w:ascii="Arial" w:hAnsi="Arial" w:cs="Arial"/>
        </w:rPr>
        <w:tab/>
      </w:r>
      <w:r w:rsidR="00381AFB">
        <w:rPr>
          <w:rFonts w:ascii="Arial" w:hAnsi="Arial" w:cs="Arial"/>
        </w:rPr>
        <w:t>2</w:t>
      </w:r>
      <w:r w:rsidR="00E34F87">
        <w:rPr>
          <w:rFonts w:ascii="Arial" w:hAnsi="Arial" w:cs="Arial"/>
        </w:rPr>
        <w:t>6</w:t>
      </w:r>
      <w:r w:rsidR="00AB483E">
        <w:rPr>
          <w:rFonts w:ascii="Arial" w:hAnsi="Arial" w:cs="Arial"/>
        </w:rPr>
        <w:t xml:space="preserve"> </w:t>
      </w:r>
      <w:r w:rsidR="001053EE">
        <w:rPr>
          <w:rFonts w:ascii="Arial" w:hAnsi="Arial" w:cs="Arial"/>
        </w:rPr>
        <w:t xml:space="preserve"> </w:t>
      </w:r>
      <w:r w:rsidR="00E34F87">
        <w:rPr>
          <w:rFonts w:ascii="Arial" w:hAnsi="Arial" w:cs="Arial"/>
        </w:rPr>
        <w:t>Aug</w:t>
      </w:r>
      <w:r w:rsidR="00AB483E">
        <w:rPr>
          <w:rFonts w:ascii="Arial" w:hAnsi="Arial" w:cs="Arial"/>
        </w:rPr>
        <w:t xml:space="preserve"> </w:t>
      </w:r>
      <w:r w:rsidR="001053EE">
        <w:rPr>
          <w:rFonts w:ascii="Arial" w:hAnsi="Arial" w:cs="Arial"/>
        </w:rPr>
        <w:t>201</w:t>
      </w:r>
      <w:r w:rsidR="00381AFB">
        <w:rPr>
          <w:rFonts w:ascii="Arial" w:hAnsi="Arial" w:cs="Arial"/>
        </w:rPr>
        <w:t>9</w:t>
      </w:r>
    </w:p>
    <w:sectPr w:rsidR="00094739" w:rsidSect="00476DEE">
      <w:headerReference w:type="even" r:id="rId8"/>
      <w:headerReference w:type="default" r:id="rId9"/>
      <w:footerReference w:type="even" r:id="rId10"/>
      <w:footerReference w:type="default" r:id="rId11"/>
      <w:headerReference w:type="first" r:id="rId12"/>
      <w:footerReference w:type="first" r:id="rId13"/>
      <w:pgSz w:w="11906" w:h="16838" w:code="9"/>
      <w:pgMar w:top="680" w:right="964" w:bottom="851" w:left="96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9C2" w:rsidRDefault="00FF09C2">
      <w:r>
        <w:separator/>
      </w:r>
    </w:p>
  </w:endnote>
  <w:endnote w:type="continuationSeparator" w:id="0">
    <w:p w:rsidR="00FF09C2" w:rsidRDefault="00FF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FC" w:rsidRDefault="009839FC" w:rsidP="000F7B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39FC" w:rsidRDefault="009839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FC" w:rsidRPr="00107662" w:rsidRDefault="009839FC" w:rsidP="003A45F2">
    <w:pPr>
      <w:pStyle w:val="Footer"/>
      <w:framePr w:wrap="around" w:vAnchor="text" w:hAnchor="page" w:x="5645" w:y="129"/>
      <w:rPr>
        <w:rStyle w:val="PageNumber"/>
        <w:rFonts w:ascii="Arial" w:hAnsi="Arial" w:cs="Arial"/>
      </w:rPr>
    </w:pPr>
    <w:r w:rsidRPr="00107662">
      <w:rPr>
        <w:rStyle w:val="PageNumber"/>
        <w:rFonts w:ascii="Arial" w:hAnsi="Arial" w:cs="Arial"/>
      </w:rPr>
      <w:fldChar w:fldCharType="begin"/>
    </w:r>
    <w:r w:rsidRPr="00107662">
      <w:rPr>
        <w:rStyle w:val="PageNumber"/>
        <w:rFonts w:ascii="Arial" w:hAnsi="Arial" w:cs="Arial"/>
      </w:rPr>
      <w:instrText xml:space="preserve">PAGE  </w:instrText>
    </w:r>
    <w:r w:rsidRPr="00107662">
      <w:rPr>
        <w:rStyle w:val="PageNumber"/>
        <w:rFonts w:ascii="Arial" w:hAnsi="Arial" w:cs="Arial"/>
      </w:rPr>
      <w:fldChar w:fldCharType="separate"/>
    </w:r>
    <w:r w:rsidR="00E34F87">
      <w:rPr>
        <w:rStyle w:val="PageNumber"/>
        <w:rFonts w:ascii="Arial" w:hAnsi="Arial" w:cs="Arial"/>
        <w:noProof/>
      </w:rPr>
      <w:t>1</w:t>
    </w:r>
    <w:r w:rsidRPr="00107662">
      <w:rPr>
        <w:rStyle w:val="PageNumber"/>
        <w:rFonts w:ascii="Arial" w:hAnsi="Arial" w:cs="Arial"/>
      </w:rPr>
      <w:fldChar w:fldCharType="end"/>
    </w:r>
    <w:r w:rsidRPr="00107662">
      <w:rPr>
        <w:rStyle w:val="PageNumber"/>
        <w:rFonts w:ascii="Arial" w:hAnsi="Arial" w:cs="Arial"/>
      </w:rPr>
      <w:t xml:space="preserve"> of </w:t>
    </w:r>
    <w:r w:rsidRPr="00107662">
      <w:rPr>
        <w:rStyle w:val="PageNumber"/>
        <w:rFonts w:ascii="Arial" w:hAnsi="Arial" w:cs="Arial"/>
      </w:rPr>
      <w:fldChar w:fldCharType="begin"/>
    </w:r>
    <w:r w:rsidRPr="00107662">
      <w:rPr>
        <w:rStyle w:val="PageNumber"/>
        <w:rFonts w:ascii="Arial" w:hAnsi="Arial" w:cs="Arial"/>
      </w:rPr>
      <w:instrText xml:space="preserve"> NUMPAGES </w:instrText>
    </w:r>
    <w:r w:rsidRPr="00107662">
      <w:rPr>
        <w:rStyle w:val="PageNumber"/>
        <w:rFonts w:ascii="Arial" w:hAnsi="Arial" w:cs="Arial"/>
      </w:rPr>
      <w:fldChar w:fldCharType="separate"/>
    </w:r>
    <w:r w:rsidR="00E34F87">
      <w:rPr>
        <w:rStyle w:val="PageNumber"/>
        <w:rFonts w:ascii="Arial" w:hAnsi="Arial" w:cs="Arial"/>
        <w:noProof/>
      </w:rPr>
      <w:t>1</w:t>
    </w:r>
    <w:r w:rsidRPr="00107662">
      <w:rPr>
        <w:rStyle w:val="PageNumber"/>
        <w:rFonts w:ascii="Arial" w:hAnsi="Arial" w:cs="Arial"/>
      </w:rPr>
      <w:fldChar w:fldCharType="end"/>
    </w:r>
  </w:p>
  <w:p w:rsidR="009839FC" w:rsidRPr="00107662" w:rsidRDefault="009839FC" w:rsidP="00BF71FD">
    <w:pPr>
      <w:pStyle w:val="Footer"/>
      <w:tabs>
        <w:tab w:val="clear" w:pos="8306"/>
        <w:tab w:val="right" w:pos="9923"/>
      </w:tabs>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A9" w:rsidRDefault="00D47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9C2" w:rsidRDefault="00FF09C2">
      <w:r>
        <w:separator/>
      </w:r>
    </w:p>
  </w:footnote>
  <w:footnote w:type="continuationSeparator" w:id="0">
    <w:p w:rsidR="00FF09C2" w:rsidRDefault="00FF0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A9" w:rsidRDefault="00D470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A9" w:rsidRDefault="00D470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A9" w:rsidRDefault="00D470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1EA"/>
    <w:multiLevelType w:val="hybridMultilevel"/>
    <w:tmpl w:val="DBA25284"/>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095F33"/>
    <w:multiLevelType w:val="hybridMultilevel"/>
    <w:tmpl w:val="F5E4E7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D622E0"/>
    <w:multiLevelType w:val="multilevel"/>
    <w:tmpl w:val="34BA27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2621396"/>
    <w:multiLevelType w:val="hybridMultilevel"/>
    <w:tmpl w:val="9AFC21F2"/>
    <w:lvl w:ilvl="0" w:tplc="946A0A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FC559F"/>
    <w:multiLevelType w:val="multilevel"/>
    <w:tmpl w:val="49801FC4"/>
    <w:lvl w:ilvl="0">
      <w:start w:val="1"/>
      <w:numFmt w:val="bullet"/>
      <w:lvlText w:val=""/>
      <w:lvlJc w:val="left"/>
      <w:pPr>
        <w:tabs>
          <w:tab w:val="num" w:pos="1004"/>
        </w:tabs>
        <w:ind w:left="1004" w:hanging="284"/>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56C2ED4"/>
    <w:multiLevelType w:val="hybridMultilevel"/>
    <w:tmpl w:val="4C944A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C147D96"/>
    <w:multiLevelType w:val="hybridMultilevel"/>
    <w:tmpl w:val="92F2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32071"/>
    <w:multiLevelType w:val="hybridMultilevel"/>
    <w:tmpl w:val="59903CAA"/>
    <w:lvl w:ilvl="0" w:tplc="3C748C78">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0B50C7"/>
    <w:multiLevelType w:val="hybridMultilevel"/>
    <w:tmpl w:val="6DE2E2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6903ACA"/>
    <w:multiLevelType w:val="hybridMultilevel"/>
    <w:tmpl w:val="3B2C5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EF180F"/>
    <w:multiLevelType w:val="hybridMultilevel"/>
    <w:tmpl w:val="6DF006F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246B4921"/>
    <w:multiLevelType w:val="multilevel"/>
    <w:tmpl w:val="DBA25284"/>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8F3AD0"/>
    <w:multiLevelType w:val="hybridMultilevel"/>
    <w:tmpl w:val="D592D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0F016C"/>
    <w:multiLevelType w:val="hybridMultilevel"/>
    <w:tmpl w:val="5D48FD4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D402FDB"/>
    <w:multiLevelType w:val="hybridMultilevel"/>
    <w:tmpl w:val="AB02D616"/>
    <w:lvl w:ilvl="0" w:tplc="FCEC9C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D500FD2"/>
    <w:multiLevelType w:val="hybridMultilevel"/>
    <w:tmpl w:val="33048C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B76203"/>
    <w:multiLevelType w:val="multilevel"/>
    <w:tmpl w:val="9BA459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331E3F0E"/>
    <w:multiLevelType w:val="hybridMultilevel"/>
    <w:tmpl w:val="79D440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90712B9"/>
    <w:multiLevelType w:val="hybridMultilevel"/>
    <w:tmpl w:val="DE46B8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9970F94"/>
    <w:multiLevelType w:val="hybridMultilevel"/>
    <w:tmpl w:val="88547598"/>
    <w:lvl w:ilvl="0" w:tplc="0B2C147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E8122E"/>
    <w:multiLevelType w:val="hybridMultilevel"/>
    <w:tmpl w:val="709C91E4"/>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BAE480F"/>
    <w:multiLevelType w:val="hybridMultilevel"/>
    <w:tmpl w:val="C2BC1872"/>
    <w:lvl w:ilvl="0" w:tplc="0B2C147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BE871E6"/>
    <w:multiLevelType w:val="hybridMultilevel"/>
    <w:tmpl w:val="95E6197C"/>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E61466D"/>
    <w:multiLevelType w:val="hybridMultilevel"/>
    <w:tmpl w:val="FC82C16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F363E1E"/>
    <w:multiLevelType w:val="hybridMultilevel"/>
    <w:tmpl w:val="8B8C17E0"/>
    <w:lvl w:ilvl="0" w:tplc="2764A8C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084534F"/>
    <w:multiLevelType w:val="hybridMultilevel"/>
    <w:tmpl w:val="97B6A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D49F4"/>
    <w:multiLevelType w:val="hybridMultilevel"/>
    <w:tmpl w:val="D304C56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4D590784"/>
    <w:multiLevelType w:val="hybridMultilevel"/>
    <w:tmpl w:val="D2442912"/>
    <w:lvl w:ilvl="0" w:tplc="E68065C6">
      <w:start w:val="1"/>
      <w:numFmt w:val="lowerLetter"/>
      <w:lvlText w:val="%1)"/>
      <w:lvlJc w:val="left"/>
      <w:pPr>
        <w:ind w:left="720" w:hanging="360"/>
      </w:pPr>
      <w:rPr>
        <w:rFonts w:hint="default"/>
      </w:rPr>
    </w:lvl>
    <w:lvl w:ilvl="1" w:tplc="0B2C1470">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C933F3"/>
    <w:multiLevelType w:val="hybridMultilevel"/>
    <w:tmpl w:val="7D00CC4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15:restartNumberingAfterBreak="0">
    <w:nsid w:val="53936B7F"/>
    <w:multiLevelType w:val="hybridMultilevel"/>
    <w:tmpl w:val="624A1E6E"/>
    <w:lvl w:ilvl="0" w:tplc="B7E675FA">
      <w:start w:val="9"/>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48112D7"/>
    <w:multiLevelType w:val="hybridMultilevel"/>
    <w:tmpl w:val="5EA2F4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E04939"/>
    <w:multiLevelType w:val="hybridMultilevel"/>
    <w:tmpl w:val="BA7CC144"/>
    <w:lvl w:ilvl="0" w:tplc="0B2C147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731FA3"/>
    <w:multiLevelType w:val="hybridMultilevel"/>
    <w:tmpl w:val="E35276B4"/>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33" w15:restartNumberingAfterBreak="0">
    <w:nsid w:val="60514143"/>
    <w:multiLevelType w:val="hybridMultilevel"/>
    <w:tmpl w:val="C5B06D3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610A0870"/>
    <w:multiLevelType w:val="hybridMultilevel"/>
    <w:tmpl w:val="21703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5C7FBB"/>
    <w:multiLevelType w:val="hybridMultilevel"/>
    <w:tmpl w:val="135C197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390695F"/>
    <w:multiLevelType w:val="hybridMultilevel"/>
    <w:tmpl w:val="49801FC4"/>
    <w:lvl w:ilvl="0" w:tplc="0B2C147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4CA7756"/>
    <w:multiLevelType w:val="hybridMultilevel"/>
    <w:tmpl w:val="04F8F69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A3E0BF2"/>
    <w:multiLevelType w:val="hybridMultilevel"/>
    <w:tmpl w:val="CB5894D6"/>
    <w:lvl w:ilvl="0" w:tplc="6776AA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DE11532"/>
    <w:multiLevelType w:val="hybridMultilevel"/>
    <w:tmpl w:val="9198EFDE"/>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0" w15:restartNumberingAfterBreak="0">
    <w:nsid w:val="7A055EDB"/>
    <w:multiLevelType w:val="hybridMultilevel"/>
    <w:tmpl w:val="62969A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A4B6AFA"/>
    <w:multiLevelType w:val="hybridMultilevel"/>
    <w:tmpl w:val="8488C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BD31DA8"/>
    <w:multiLevelType w:val="multilevel"/>
    <w:tmpl w:val="95E6197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E4D25F5"/>
    <w:multiLevelType w:val="hybridMultilevel"/>
    <w:tmpl w:val="9E00F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4"/>
  </w:num>
  <w:num w:numId="2">
    <w:abstractNumId w:val="22"/>
  </w:num>
  <w:num w:numId="3">
    <w:abstractNumId w:val="42"/>
  </w:num>
  <w:num w:numId="4">
    <w:abstractNumId w:val="0"/>
  </w:num>
  <w:num w:numId="5">
    <w:abstractNumId w:val="11"/>
  </w:num>
  <w:num w:numId="6">
    <w:abstractNumId w:val="23"/>
  </w:num>
  <w:num w:numId="7">
    <w:abstractNumId w:val="7"/>
  </w:num>
  <w:num w:numId="8">
    <w:abstractNumId w:val="29"/>
  </w:num>
  <w:num w:numId="9">
    <w:abstractNumId w:val="38"/>
  </w:num>
  <w:num w:numId="10">
    <w:abstractNumId w:val="27"/>
  </w:num>
  <w:num w:numId="11">
    <w:abstractNumId w:val="34"/>
  </w:num>
  <w:num w:numId="12">
    <w:abstractNumId w:val="14"/>
  </w:num>
  <w:num w:numId="13">
    <w:abstractNumId w:val="3"/>
  </w:num>
  <w:num w:numId="14">
    <w:abstractNumId w:val="25"/>
  </w:num>
  <w:num w:numId="15">
    <w:abstractNumId w:val="19"/>
  </w:num>
  <w:num w:numId="16">
    <w:abstractNumId w:val="36"/>
  </w:num>
  <w:num w:numId="17">
    <w:abstractNumId w:val="4"/>
  </w:num>
  <w:num w:numId="18">
    <w:abstractNumId w:val="31"/>
  </w:num>
  <w:num w:numId="19">
    <w:abstractNumId w:val="21"/>
  </w:num>
  <w:num w:numId="20">
    <w:abstractNumId w:val="41"/>
  </w:num>
  <w:num w:numId="21">
    <w:abstractNumId w:val="5"/>
  </w:num>
  <w:num w:numId="22">
    <w:abstractNumId w:val="43"/>
  </w:num>
  <w:num w:numId="23">
    <w:abstractNumId w:val="10"/>
  </w:num>
  <w:num w:numId="24">
    <w:abstractNumId w:val="35"/>
  </w:num>
  <w:num w:numId="25">
    <w:abstractNumId w:val="26"/>
  </w:num>
  <w:num w:numId="26">
    <w:abstractNumId w:val="12"/>
  </w:num>
  <w:num w:numId="27">
    <w:abstractNumId w:val="17"/>
  </w:num>
  <w:num w:numId="28">
    <w:abstractNumId w:val="40"/>
  </w:num>
  <w:num w:numId="29">
    <w:abstractNumId w:val="18"/>
  </w:num>
  <w:num w:numId="30">
    <w:abstractNumId w:val="15"/>
  </w:num>
  <w:num w:numId="31">
    <w:abstractNumId w:val="30"/>
  </w:num>
  <w:num w:numId="32">
    <w:abstractNumId w:val="20"/>
  </w:num>
  <w:num w:numId="33">
    <w:abstractNumId w:val="1"/>
  </w:num>
  <w:num w:numId="34">
    <w:abstractNumId w:val="37"/>
  </w:num>
  <w:num w:numId="35">
    <w:abstractNumId w:val="33"/>
  </w:num>
  <w:num w:numId="36">
    <w:abstractNumId w:val="9"/>
  </w:num>
  <w:num w:numId="37">
    <w:abstractNumId w:val="28"/>
  </w:num>
  <w:num w:numId="38">
    <w:abstractNumId w:val="13"/>
  </w:num>
  <w:num w:numId="39">
    <w:abstractNumId w:val="16"/>
  </w:num>
  <w:num w:numId="40">
    <w:abstractNumId w:val="2"/>
  </w:num>
  <w:num w:numId="41">
    <w:abstractNumId w:val="8"/>
  </w:num>
  <w:num w:numId="42">
    <w:abstractNumId w:val="39"/>
  </w:num>
  <w:num w:numId="43">
    <w:abstractNumId w:val="3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13"/>
    <w:rsid w:val="000001FA"/>
    <w:rsid w:val="00002DC6"/>
    <w:rsid w:val="00003364"/>
    <w:rsid w:val="00007331"/>
    <w:rsid w:val="00007AF2"/>
    <w:rsid w:val="00007C6A"/>
    <w:rsid w:val="00007F93"/>
    <w:rsid w:val="000104BF"/>
    <w:rsid w:val="00015E0E"/>
    <w:rsid w:val="00017F3F"/>
    <w:rsid w:val="00020138"/>
    <w:rsid w:val="00020ED9"/>
    <w:rsid w:val="000240DD"/>
    <w:rsid w:val="00025AC0"/>
    <w:rsid w:val="000303CD"/>
    <w:rsid w:val="00033E19"/>
    <w:rsid w:val="000361B6"/>
    <w:rsid w:val="000411CF"/>
    <w:rsid w:val="000413E2"/>
    <w:rsid w:val="0004222D"/>
    <w:rsid w:val="00050944"/>
    <w:rsid w:val="00050D00"/>
    <w:rsid w:val="00052F9C"/>
    <w:rsid w:val="0005423D"/>
    <w:rsid w:val="00061B69"/>
    <w:rsid w:val="0006276A"/>
    <w:rsid w:val="00063B0B"/>
    <w:rsid w:val="0006574F"/>
    <w:rsid w:val="0006709E"/>
    <w:rsid w:val="0007105A"/>
    <w:rsid w:val="000729DB"/>
    <w:rsid w:val="000773D9"/>
    <w:rsid w:val="000835FE"/>
    <w:rsid w:val="00084991"/>
    <w:rsid w:val="0008551A"/>
    <w:rsid w:val="000867E1"/>
    <w:rsid w:val="00093592"/>
    <w:rsid w:val="0009372E"/>
    <w:rsid w:val="00094739"/>
    <w:rsid w:val="00094CE0"/>
    <w:rsid w:val="000A06D7"/>
    <w:rsid w:val="000A4CC5"/>
    <w:rsid w:val="000A5F34"/>
    <w:rsid w:val="000B043F"/>
    <w:rsid w:val="000B2966"/>
    <w:rsid w:val="000B7FFD"/>
    <w:rsid w:val="000C2F59"/>
    <w:rsid w:val="000C6926"/>
    <w:rsid w:val="000D1787"/>
    <w:rsid w:val="000D4A46"/>
    <w:rsid w:val="000E2660"/>
    <w:rsid w:val="000E7322"/>
    <w:rsid w:val="000E7CA7"/>
    <w:rsid w:val="000F7B44"/>
    <w:rsid w:val="001053EE"/>
    <w:rsid w:val="0010591A"/>
    <w:rsid w:val="0010618C"/>
    <w:rsid w:val="00107662"/>
    <w:rsid w:val="001078B8"/>
    <w:rsid w:val="0011329E"/>
    <w:rsid w:val="00114E05"/>
    <w:rsid w:val="00115006"/>
    <w:rsid w:val="00116B0D"/>
    <w:rsid w:val="00122F74"/>
    <w:rsid w:val="001362DD"/>
    <w:rsid w:val="00136B4E"/>
    <w:rsid w:val="00140076"/>
    <w:rsid w:val="00140DEA"/>
    <w:rsid w:val="001453EB"/>
    <w:rsid w:val="0015000E"/>
    <w:rsid w:val="00153B24"/>
    <w:rsid w:val="001548A2"/>
    <w:rsid w:val="00155ADA"/>
    <w:rsid w:val="00166AA1"/>
    <w:rsid w:val="0017338A"/>
    <w:rsid w:val="00173678"/>
    <w:rsid w:val="001761C9"/>
    <w:rsid w:val="00180E07"/>
    <w:rsid w:val="00183E70"/>
    <w:rsid w:val="00186873"/>
    <w:rsid w:val="00187CF7"/>
    <w:rsid w:val="00191361"/>
    <w:rsid w:val="0019434A"/>
    <w:rsid w:val="0019673B"/>
    <w:rsid w:val="00197334"/>
    <w:rsid w:val="001A1500"/>
    <w:rsid w:val="001A3768"/>
    <w:rsid w:val="001A40FF"/>
    <w:rsid w:val="001A4141"/>
    <w:rsid w:val="001A70B2"/>
    <w:rsid w:val="001B57C1"/>
    <w:rsid w:val="001C3D5B"/>
    <w:rsid w:val="001D2304"/>
    <w:rsid w:val="001D4A93"/>
    <w:rsid w:val="001D5B79"/>
    <w:rsid w:val="001D60C7"/>
    <w:rsid w:val="001D6AC4"/>
    <w:rsid w:val="001D6DA6"/>
    <w:rsid w:val="001E4338"/>
    <w:rsid w:val="001F6194"/>
    <w:rsid w:val="00200D8B"/>
    <w:rsid w:val="002046D9"/>
    <w:rsid w:val="002108EE"/>
    <w:rsid w:val="00210E96"/>
    <w:rsid w:val="002145CE"/>
    <w:rsid w:val="0021680F"/>
    <w:rsid w:val="00223D27"/>
    <w:rsid w:val="00224AD0"/>
    <w:rsid w:val="00231C1D"/>
    <w:rsid w:val="002401C7"/>
    <w:rsid w:val="00257C82"/>
    <w:rsid w:val="00261A48"/>
    <w:rsid w:val="00262FA6"/>
    <w:rsid w:val="00264471"/>
    <w:rsid w:val="00270B1F"/>
    <w:rsid w:val="00271E40"/>
    <w:rsid w:val="00272A93"/>
    <w:rsid w:val="002743DE"/>
    <w:rsid w:val="0027586D"/>
    <w:rsid w:val="00275DFB"/>
    <w:rsid w:val="00281C0D"/>
    <w:rsid w:val="00285508"/>
    <w:rsid w:val="00286DB3"/>
    <w:rsid w:val="002872AD"/>
    <w:rsid w:val="00287E7A"/>
    <w:rsid w:val="00291A6C"/>
    <w:rsid w:val="00292767"/>
    <w:rsid w:val="0029458D"/>
    <w:rsid w:val="00296281"/>
    <w:rsid w:val="002972F4"/>
    <w:rsid w:val="00297F10"/>
    <w:rsid w:val="002A161C"/>
    <w:rsid w:val="002A365C"/>
    <w:rsid w:val="002A7586"/>
    <w:rsid w:val="002A7935"/>
    <w:rsid w:val="002B030E"/>
    <w:rsid w:val="002B0881"/>
    <w:rsid w:val="002B0FFA"/>
    <w:rsid w:val="002B1222"/>
    <w:rsid w:val="002B228E"/>
    <w:rsid w:val="002B276C"/>
    <w:rsid w:val="002B27F6"/>
    <w:rsid w:val="002B3E4E"/>
    <w:rsid w:val="002B3ED7"/>
    <w:rsid w:val="002B5810"/>
    <w:rsid w:val="002C14A1"/>
    <w:rsid w:val="002C1B71"/>
    <w:rsid w:val="002C25C6"/>
    <w:rsid w:val="002C3F65"/>
    <w:rsid w:val="002C7554"/>
    <w:rsid w:val="002C7CA4"/>
    <w:rsid w:val="002D062A"/>
    <w:rsid w:val="002D7812"/>
    <w:rsid w:val="002E3941"/>
    <w:rsid w:val="002E5C93"/>
    <w:rsid w:val="002E7D16"/>
    <w:rsid w:val="002F41C4"/>
    <w:rsid w:val="002F5945"/>
    <w:rsid w:val="00302F2F"/>
    <w:rsid w:val="00303827"/>
    <w:rsid w:val="00306A45"/>
    <w:rsid w:val="003078F5"/>
    <w:rsid w:val="00310DFB"/>
    <w:rsid w:val="00311373"/>
    <w:rsid w:val="0031234A"/>
    <w:rsid w:val="00313F85"/>
    <w:rsid w:val="00317868"/>
    <w:rsid w:val="00323059"/>
    <w:rsid w:val="00323EBC"/>
    <w:rsid w:val="00323FCC"/>
    <w:rsid w:val="00325284"/>
    <w:rsid w:val="00325EB2"/>
    <w:rsid w:val="0032606A"/>
    <w:rsid w:val="00335A9B"/>
    <w:rsid w:val="00341D84"/>
    <w:rsid w:val="0034405D"/>
    <w:rsid w:val="003447E0"/>
    <w:rsid w:val="00353641"/>
    <w:rsid w:val="0035655E"/>
    <w:rsid w:val="003571C1"/>
    <w:rsid w:val="003578AD"/>
    <w:rsid w:val="0036153B"/>
    <w:rsid w:val="003646F7"/>
    <w:rsid w:val="003664CE"/>
    <w:rsid w:val="003708B5"/>
    <w:rsid w:val="00370C99"/>
    <w:rsid w:val="00371A47"/>
    <w:rsid w:val="0037200A"/>
    <w:rsid w:val="00372D99"/>
    <w:rsid w:val="003733D0"/>
    <w:rsid w:val="00376A1E"/>
    <w:rsid w:val="00376D08"/>
    <w:rsid w:val="00377466"/>
    <w:rsid w:val="00381AFB"/>
    <w:rsid w:val="00384473"/>
    <w:rsid w:val="0038661F"/>
    <w:rsid w:val="003966F7"/>
    <w:rsid w:val="003A04FF"/>
    <w:rsid w:val="003A45F2"/>
    <w:rsid w:val="003A50EA"/>
    <w:rsid w:val="003A5DDA"/>
    <w:rsid w:val="003A6443"/>
    <w:rsid w:val="003A7245"/>
    <w:rsid w:val="003B0A83"/>
    <w:rsid w:val="003B4BD7"/>
    <w:rsid w:val="003B4C30"/>
    <w:rsid w:val="003B6AD0"/>
    <w:rsid w:val="003B789F"/>
    <w:rsid w:val="003C03A7"/>
    <w:rsid w:val="003C149F"/>
    <w:rsid w:val="003C14A2"/>
    <w:rsid w:val="003C14B0"/>
    <w:rsid w:val="003C3E8F"/>
    <w:rsid w:val="003C40FC"/>
    <w:rsid w:val="003C535F"/>
    <w:rsid w:val="003C632B"/>
    <w:rsid w:val="003C6E08"/>
    <w:rsid w:val="003C73D0"/>
    <w:rsid w:val="003D13BD"/>
    <w:rsid w:val="003D194C"/>
    <w:rsid w:val="003D5BCB"/>
    <w:rsid w:val="003E20D2"/>
    <w:rsid w:val="003E3FCB"/>
    <w:rsid w:val="003F2397"/>
    <w:rsid w:val="003F315E"/>
    <w:rsid w:val="00400F64"/>
    <w:rsid w:val="00401CEB"/>
    <w:rsid w:val="004022E5"/>
    <w:rsid w:val="00403BB3"/>
    <w:rsid w:val="0040527E"/>
    <w:rsid w:val="00405B85"/>
    <w:rsid w:val="00407FB7"/>
    <w:rsid w:val="004102B5"/>
    <w:rsid w:val="00411B40"/>
    <w:rsid w:val="0041279D"/>
    <w:rsid w:val="00412D18"/>
    <w:rsid w:val="00424A2E"/>
    <w:rsid w:val="00424EE3"/>
    <w:rsid w:val="00425A4C"/>
    <w:rsid w:val="00430773"/>
    <w:rsid w:val="0043454B"/>
    <w:rsid w:val="004347DC"/>
    <w:rsid w:val="00437087"/>
    <w:rsid w:val="00440638"/>
    <w:rsid w:val="00441C14"/>
    <w:rsid w:val="00445A55"/>
    <w:rsid w:val="00454557"/>
    <w:rsid w:val="00457659"/>
    <w:rsid w:val="00457D66"/>
    <w:rsid w:val="00464268"/>
    <w:rsid w:val="004647E6"/>
    <w:rsid w:val="00464CB0"/>
    <w:rsid w:val="00464FA5"/>
    <w:rsid w:val="004662F6"/>
    <w:rsid w:val="00475DBE"/>
    <w:rsid w:val="00476DEE"/>
    <w:rsid w:val="00477C0C"/>
    <w:rsid w:val="004919FB"/>
    <w:rsid w:val="004A0BD1"/>
    <w:rsid w:val="004A300F"/>
    <w:rsid w:val="004A38E0"/>
    <w:rsid w:val="004A396B"/>
    <w:rsid w:val="004A6850"/>
    <w:rsid w:val="004A6F10"/>
    <w:rsid w:val="004A7054"/>
    <w:rsid w:val="004B065D"/>
    <w:rsid w:val="004B345B"/>
    <w:rsid w:val="004B3CDE"/>
    <w:rsid w:val="004B448A"/>
    <w:rsid w:val="004B66A6"/>
    <w:rsid w:val="004C2019"/>
    <w:rsid w:val="004C6849"/>
    <w:rsid w:val="004E0A31"/>
    <w:rsid w:val="004E10EF"/>
    <w:rsid w:val="004E15A7"/>
    <w:rsid w:val="004E386D"/>
    <w:rsid w:val="004F3058"/>
    <w:rsid w:val="004F4C91"/>
    <w:rsid w:val="00523D2B"/>
    <w:rsid w:val="005300E4"/>
    <w:rsid w:val="005301D8"/>
    <w:rsid w:val="0053612F"/>
    <w:rsid w:val="00537318"/>
    <w:rsid w:val="00543DF6"/>
    <w:rsid w:val="00544452"/>
    <w:rsid w:val="00544FB1"/>
    <w:rsid w:val="00545280"/>
    <w:rsid w:val="00551D87"/>
    <w:rsid w:val="005544E7"/>
    <w:rsid w:val="00556A8C"/>
    <w:rsid w:val="005624D0"/>
    <w:rsid w:val="005674EF"/>
    <w:rsid w:val="0057017D"/>
    <w:rsid w:val="00572C46"/>
    <w:rsid w:val="00575F22"/>
    <w:rsid w:val="005830DA"/>
    <w:rsid w:val="00583C61"/>
    <w:rsid w:val="005A0CD7"/>
    <w:rsid w:val="005A47C4"/>
    <w:rsid w:val="005B4085"/>
    <w:rsid w:val="005C228D"/>
    <w:rsid w:val="005C7006"/>
    <w:rsid w:val="005D3DFF"/>
    <w:rsid w:val="005D7AA9"/>
    <w:rsid w:val="005E4DD2"/>
    <w:rsid w:val="005E4EB9"/>
    <w:rsid w:val="005F01DE"/>
    <w:rsid w:val="005F1F0B"/>
    <w:rsid w:val="005F40C4"/>
    <w:rsid w:val="00600FCD"/>
    <w:rsid w:val="0060216E"/>
    <w:rsid w:val="00602CA4"/>
    <w:rsid w:val="00605183"/>
    <w:rsid w:val="006072FA"/>
    <w:rsid w:val="00607901"/>
    <w:rsid w:val="00613E7D"/>
    <w:rsid w:val="00613FBE"/>
    <w:rsid w:val="00614AC5"/>
    <w:rsid w:val="00616A6B"/>
    <w:rsid w:val="006230C6"/>
    <w:rsid w:val="00630E5C"/>
    <w:rsid w:val="00633613"/>
    <w:rsid w:val="00637AA5"/>
    <w:rsid w:val="00642C14"/>
    <w:rsid w:val="006500DE"/>
    <w:rsid w:val="00650779"/>
    <w:rsid w:val="006531ED"/>
    <w:rsid w:val="006546C5"/>
    <w:rsid w:val="00656119"/>
    <w:rsid w:val="006609C6"/>
    <w:rsid w:val="00662CA7"/>
    <w:rsid w:val="00672730"/>
    <w:rsid w:val="0067454A"/>
    <w:rsid w:val="00674B6B"/>
    <w:rsid w:val="006771CC"/>
    <w:rsid w:val="00680F74"/>
    <w:rsid w:val="00681F99"/>
    <w:rsid w:val="0068459F"/>
    <w:rsid w:val="00690792"/>
    <w:rsid w:val="00690B02"/>
    <w:rsid w:val="00690E1A"/>
    <w:rsid w:val="00691243"/>
    <w:rsid w:val="00691D20"/>
    <w:rsid w:val="006952AB"/>
    <w:rsid w:val="006A10F6"/>
    <w:rsid w:val="006B4F42"/>
    <w:rsid w:val="006B5ACD"/>
    <w:rsid w:val="006C1FCF"/>
    <w:rsid w:val="006C3DB7"/>
    <w:rsid w:val="006C3E87"/>
    <w:rsid w:val="006C4221"/>
    <w:rsid w:val="006D0B19"/>
    <w:rsid w:val="006D2089"/>
    <w:rsid w:val="006D66FD"/>
    <w:rsid w:val="006D74B9"/>
    <w:rsid w:val="006E0BC3"/>
    <w:rsid w:val="006E1709"/>
    <w:rsid w:val="006E1A61"/>
    <w:rsid w:val="006E4276"/>
    <w:rsid w:val="006E4EE0"/>
    <w:rsid w:val="006E637F"/>
    <w:rsid w:val="006F093B"/>
    <w:rsid w:val="006F4549"/>
    <w:rsid w:val="006F7984"/>
    <w:rsid w:val="00701E17"/>
    <w:rsid w:val="00706AED"/>
    <w:rsid w:val="00710A61"/>
    <w:rsid w:val="00711FB4"/>
    <w:rsid w:val="00712FAE"/>
    <w:rsid w:val="00713D04"/>
    <w:rsid w:val="00720DE0"/>
    <w:rsid w:val="00726067"/>
    <w:rsid w:val="00744866"/>
    <w:rsid w:val="007466E3"/>
    <w:rsid w:val="0075652A"/>
    <w:rsid w:val="007603A6"/>
    <w:rsid w:val="007612FA"/>
    <w:rsid w:val="00761E37"/>
    <w:rsid w:val="00770351"/>
    <w:rsid w:val="007706A8"/>
    <w:rsid w:val="0078272F"/>
    <w:rsid w:val="00784C8A"/>
    <w:rsid w:val="00785CFE"/>
    <w:rsid w:val="00786E69"/>
    <w:rsid w:val="00787EC6"/>
    <w:rsid w:val="007A1DC5"/>
    <w:rsid w:val="007A4E0A"/>
    <w:rsid w:val="007A56C9"/>
    <w:rsid w:val="007A6096"/>
    <w:rsid w:val="007B0E0E"/>
    <w:rsid w:val="007B19FC"/>
    <w:rsid w:val="007B68B6"/>
    <w:rsid w:val="007B7151"/>
    <w:rsid w:val="007C260C"/>
    <w:rsid w:val="007C3C07"/>
    <w:rsid w:val="007C560D"/>
    <w:rsid w:val="007C5D57"/>
    <w:rsid w:val="007D0310"/>
    <w:rsid w:val="007D592A"/>
    <w:rsid w:val="007D6457"/>
    <w:rsid w:val="007D6B96"/>
    <w:rsid w:val="007E2F09"/>
    <w:rsid w:val="007E2FC8"/>
    <w:rsid w:val="007E38C6"/>
    <w:rsid w:val="007F0446"/>
    <w:rsid w:val="007F0DD0"/>
    <w:rsid w:val="007F14E6"/>
    <w:rsid w:val="007F53B3"/>
    <w:rsid w:val="00807C43"/>
    <w:rsid w:val="00811EA9"/>
    <w:rsid w:val="0081210A"/>
    <w:rsid w:val="0081271A"/>
    <w:rsid w:val="00814BDE"/>
    <w:rsid w:val="00823ABB"/>
    <w:rsid w:val="00831B7F"/>
    <w:rsid w:val="008347AC"/>
    <w:rsid w:val="0084181E"/>
    <w:rsid w:val="008451A3"/>
    <w:rsid w:val="00846050"/>
    <w:rsid w:val="00850DBA"/>
    <w:rsid w:val="0085372D"/>
    <w:rsid w:val="00860C38"/>
    <w:rsid w:val="00880813"/>
    <w:rsid w:val="008812EB"/>
    <w:rsid w:val="008866EE"/>
    <w:rsid w:val="008868A8"/>
    <w:rsid w:val="008879B5"/>
    <w:rsid w:val="00894275"/>
    <w:rsid w:val="00896131"/>
    <w:rsid w:val="00897324"/>
    <w:rsid w:val="008A2075"/>
    <w:rsid w:val="008A69D9"/>
    <w:rsid w:val="008A70AD"/>
    <w:rsid w:val="008B19F1"/>
    <w:rsid w:val="008B29E8"/>
    <w:rsid w:val="008B7C4A"/>
    <w:rsid w:val="008C1403"/>
    <w:rsid w:val="008C1E56"/>
    <w:rsid w:val="008C7DCA"/>
    <w:rsid w:val="008D40FD"/>
    <w:rsid w:val="008E15A6"/>
    <w:rsid w:val="008E54E9"/>
    <w:rsid w:val="008F1EF0"/>
    <w:rsid w:val="00900417"/>
    <w:rsid w:val="00900C30"/>
    <w:rsid w:val="00901173"/>
    <w:rsid w:val="0090307D"/>
    <w:rsid w:val="00906413"/>
    <w:rsid w:val="00907057"/>
    <w:rsid w:val="00907B7C"/>
    <w:rsid w:val="00910AD7"/>
    <w:rsid w:val="00910ECE"/>
    <w:rsid w:val="00917DD7"/>
    <w:rsid w:val="009227AA"/>
    <w:rsid w:val="00922871"/>
    <w:rsid w:val="0092422A"/>
    <w:rsid w:val="009309DE"/>
    <w:rsid w:val="00931547"/>
    <w:rsid w:val="00931C20"/>
    <w:rsid w:val="00931FF1"/>
    <w:rsid w:val="00934DE3"/>
    <w:rsid w:val="00934F34"/>
    <w:rsid w:val="009521E2"/>
    <w:rsid w:val="00952F4C"/>
    <w:rsid w:val="009612CA"/>
    <w:rsid w:val="009619E9"/>
    <w:rsid w:val="00967CC4"/>
    <w:rsid w:val="00976883"/>
    <w:rsid w:val="00977013"/>
    <w:rsid w:val="00981ADE"/>
    <w:rsid w:val="009821F7"/>
    <w:rsid w:val="00982A98"/>
    <w:rsid w:val="009839FC"/>
    <w:rsid w:val="009840F5"/>
    <w:rsid w:val="009848B5"/>
    <w:rsid w:val="00986C25"/>
    <w:rsid w:val="009955AE"/>
    <w:rsid w:val="009A045A"/>
    <w:rsid w:val="009A155A"/>
    <w:rsid w:val="009A268A"/>
    <w:rsid w:val="009A387D"/>
    <w:rsid w:val="009B1546"/>
    <w:rsid w:val="009B36B9"/>
    <w:rsid w:val="009C1724"/>
    <w:rsid w:val="009C2C49"/>
    <w:rsid w:val="009C6E89"/>
    <w:rsid w:val="009D031A"/>
    <w:rsid w:val="009D2410"/>
    <w:rsid w:val="009D3884"/>
    <w:rsid w:val="009E3CB4"/>
    <w:rsid w:val="009E4C3D"/>
    <w:rsid w:val="009F52C8"/>
    <w:rsid w:val="00A01450"/>
    <w:rsid w:val="00A0377D"/>
    <w:rsid w:val="00A06DF2"/>
    <w:rsid w:val="00A07655"/>
    <w:rsid w:val="00A118FC"/>
    <w:rsid w:val="00A15EB5"/>
    <w:rsid w:val="00A21FB4"/>
    <w:rsid w:val="00A2402B"/>
    <w:rsid w:val="00A258AC"/>
    <w:rsid w:val="00A25A8E"/>
    <w:rsid w:val="00A26FA1"/>
    <w:rsid w:val="00A30E36"/>
    <w:rsid w:val="00A3175E"/>
    <w:rsid w:val="00A354BD"/>
    <w:rsid w:val="00A37AEA"/>
    <w:rsid w:val="00A41690"/>
    <w:rsid w:val="00A42165"/>
    <w:rsid w:val="00A53AB7"/>
    <w:rsid w:val="00A645AA"/>
    <w:rsid w:val="00A64EB4"/>
    <w:rsid w:val="00A701FC"/>
    <w:rsid w:val="00A74911"/>
    <w:rsid w:val="00A774C9"/>
    <w:rsid w:val="00A80F91"/>
    <w:rsid w:val="00A868B6"/>
    <w:rsid w:val="00A9228C"/>
    <w:rsid w:val="00A96EDF"/>
    <w:rsid w:val="00AA7A65"/>
    <w:rsid w:val="00AB2816"/>
    <w:rsid w:val="00AB483E"/>
    <w:rsid w:val="00AB64C8"/>
    <w:rsid w:val="00AB6A28"/>
    <w:rsid w:val="00AB6C5E"/>
    <w:rsid w:val="00AB738F"/>
    <w:rsid w:val="00AC6C63"/>
    <w:rsid w:val="00AC6F96"/>
    <w:rsid w:val="00AD191E"/>
    <w:rsid w:val="00AD2BB3"/>
    <w:rsid w:val="00AD5BE5"/>
    <w:rsid w:val="00AD6B85"/>
    <w:rsid w:val="00AD7F23"/>
    <w:rsid w:val="00AE41C8"/>
    <w:rsid w:val="00AE4946"/>
    <w:rsid w:val="00AE5788"/>
    <w:rsid w:val="00AE5B6E"/>
    <w:rsid w:val="00B00E4B"/>
    <w:rsid w:val="00B0236D"/>
    <w:rsid w:val="00B04AE6"/>
    <w:rsid w:val="00B06B1B"/>
    <w:rsid w:val="00B102F9"/>
    <w:rsid w:val="00B12EA9"/>
    <w:rsid w:val="00B13EAA"/>
    <w:rsid w:val="00B15705"/>
    <w:rsid w:val="00B2417D"/>
    <w:rsid w:val="00B32D4C"/>
    <w:rsid w:val="00B34DF6"/>
    <w:rsid w:val="00B37CD7"/>
    <w:rsid w:val="00B41012"/>
    <w:rsid w:val="00B4106C"/>
    <w:rsid w:val="00B500BF"/>
    <w:rsid w:val="00B50480"/>
    <w:rsid w:val="00B50D52"/>
    <w:rsid w:val="00B5137E"/>
    <w:rsid w:val="00B51B89"/>
    <w:rsid w:val="00B54B94"/>
    <w:rsid w:val="00B56513"/>
    <w:rsid w:val="00B639E5"/>
    <w:rsid w:val="00B6663F"/>
    <w:rsid w:val="00B67A29"/>
    <w:rsid w:val="00B7560F"/>
    <w:rsid w:val="00B7737B"/>
    <w:rsid w:val="00B842D6"/>
    <w:rsid w:val="00B86525"/>
    <w:rsid w:val="00B873F4"/>
    <w:rsid w:val="00B87B83"/>
    <w:rsid w:val="00B90AC7"/>
    <w:rsid w:val="00B9129D"/>
    <w:rsid w:val="00B95C23"/>
    <w:rsid w:val="00B95E2C"/>
    <w:rsid w:val="00B97355"/>
    <w:rsid w:val="00BA0971"/>
    <w:rsid w:val="00BA29C9"/>
    <w:rsid w:val="00BB4F0F"/>
    <w:rsid w:val="00BB5750"/>
    <w:rsid w:val="00BB7022"/>
    <w:rsid w:val="00BC36F2"/>
    <w:rsid w:val="00BC39CB"/>
    <w:rsid w:val="00BC3A9C"/>
    <w:rsid w:val="00BC3C72"/>
    <w:rsid w:val="00BC6CD4"/>
    <w:rsid w:val="00BD7DAC"/>
    <w:rsid w:val="00BE0D7E"/>
    <w:rsid w:val="00BE0F15"/>
    <w:rsid w:val="00BE2115"/>
    <w:rsid w:val="00BE7E32"/>
    <w:rsid w:val="00BF04A4"/>
    <w:rsid w:val="00BF08B0"/>
    <w:rsid w:val="00BF0CC1"/>
    <w:rsid w:val="00BF1A8B"/>
    <w:rsid w:val="00BF298E"/>
    <w:rsid w:val="00BF48EF"/>
    <w:rsid w:val="00BF5C4B"/>
    <w:rsid w:val="00BF69F7"/>
    <w:rsid w:val="00BF71FD"/>
    <w:rsid w:val="00C03AFB"/>
    <w:rsid w:val="00C1047F"/>
    <w:rsid w:val="00C10B7B"/>
    <w:rsid w:val="00C12B26"/>
    <w:rsid w:val="00C13A17"/>
    <w:rsid w:val="00C158CC"/>
    <w:rsid w:val="00C16925"/>
    <w:rsid w:val="00C2538D"/>
    <w:rsid w:val="00C31597"/>
    <w:rsid w:val="00C33535"/>
    <w:rsid w:val="00C3380C"/>
    <w:rsid w:val="00C34FC0"/>
    <w:rsid w:val="00C35571"/>
    <w:rsid w:val="00C35BAC"/>
    <w:rsid w:val="00C46055"/>
    <w:rsid w:val="00C47321"/>
    <w:rsid w:val="00C47483"/>
    <w:rsid w:val="00C47FC4"/>
    <w:rsid w:val="00C519FE"/>
    <w:rsid w:val="00C5229B"/>
    <w:rsid w:val="00C536E0"/>
    <w:rsid w:val="00C5431D"/>
    <w:rsid w:val="00C70A6E"/>
    <w:rsid w:val="00C746D0"/>
    <w:rsid w:val="00C75442"/>
    <w:rsid w:val="00C77FDF"/>
    <w:rsid w:val="00C80E94"/>
    <w:rsid w:val="00C81F8E"/>
    <w:rsid w:val="00C838AF"/>
    <w:rsid w:val="00CA2E05"/>
    <w:rsid w:val="00CB02CF"/>
    <w:rsid w:val="00CB03E4"/>
    <w:rsid w:val="00CB5699"/>
    <w:rsid w:val="00CB5D8C"/>
    <w:rsid w:val="00CB7D90"/>
    <w:rsid w:val="00CC1E75"/>
    <w:rsid w:val="00CC33CD"/>
    <w:rsid w:val="00CC356A"/>
    <w:rsid w:val="00CC3647"/>
    <w:rsid w:val="00CC5D94"/>
    <w:rsid w:val="00CC7A56"/>
    <w:rsid w:val="00CD0527"/>
    <w:rsid w:val="00CD698F"/>
    <w:rsid w:val="00CD77E8"/>
    <w:rsid w:val="00CD7906"/>
    <w:rsid w:val="00CE1B18"/>
    <w:rsid w:val="00CE41B4"/>
    <w:rsid w:val="00CF7912"/>
    <w:rsid w:val="00D12255"/>
    <w:rsid w:val="00D14EE2"/>
    <w:rsid w:val="00D177AD"/>
    <w:rsid w:val="00D20EF3"/>
    <w:rsid w:val="00D23AA7"/>
    <w:rsid w:val="00D2409D"/>
    <w:rsid w:val="00D310EF"/>
    <w:rsid w:val="00D31568"/>
    <w:rsid w:val="00D4229E"/>
    <w:rsid w:val="00D4461E"/>
    <w:rsid w:val="00D44CA4"/>
    <w:rsid w:val="00D470A9"/>
    <w:rsid w:val="00D50819"/>
    <w:rsid w:val="00D50BA0"/>
    <w:rsid w:val="00D53423"/>
    <w:rsid w:val="00D572E6"/>
    <w:rsid w:val="00D715D2"/>
    <w:rsid w:val="00D722B5"/>
    <w:rsid w:val="00D726DE"/>
    <w:rsid w:val="00D857DA"/>
    <w:rsid w:val="00D85FDD"/>
    <w:rsid w:val="00D90620"/>
    <w:rsid w:val="00D919F0"/>
    <w:rsid w:val="00D9267D"/>
    <w:rsid w:val="00D96C61"/>
    <w:rsid w:val="00D97215"/>
    <w:rsid w:val="00DB35E4"/>
    <w:rsid w:val="00DB469B"/>
    <w:rsid w:val="00DC0900"/>
    <w:rsid w:val="00DC1195"/>
    <w:rsid w:val="00DC439F"/>
    <w:rsid w:val="00DC6A37"/>
    <w:rsid w:val="00DD1447"/>
    <w:rsid w:val="00DD41FE"/>
    <w:rsid w:val="00DD4865"/>
    <w:rsid w:val="00DE1656"/>
    <w:rsid w:val="00DE4428"/>
    <w:rsid w:val="00DE5A67"/>
    <w:rsid w:val="00DF12D3"/>
    <w:rsid w:val="00DF4A4A"/>
    <w:rsid w:val="00DF518D"/>
    <w:rsid w:val="00DF5AA8"/>
    <w:rsid w:val="00E0112B"/>
    <w:rsid w:val="00E01EBF"/>
    <w:rsid w:val="00E044FE"/>
    <w:rsid w:val="00E0572A"/>
    <w:rsid w:val="00E05D09"/>
    <w:rsid w:val="00E0643D"/>
    <w:rsid w:val="00E07726"/>
    <w:rsid w:val="00E157FA"/>
    <w:rsid w:val="00E17EE7"/>
    <w:rsid w:val="00E248D7"/>
    <w:rsid w:val="00E34F87"/>
    <w:rsid w:val="00E47543"/>
    <w:rsid w:val="00E5167D"/>
    <w:rsid w:val="00E567F1"/>
    <w:rsid w:val="00E56EA1"/>
    <w:rsid w:val="00E64333"/>
    <w:rsid w:val="00E661BE"/>
    <w:rsid w:val="00E668B2"/>
    <w:rsid w:val="00E668BD"/>
    <w:rsid w:val="00E7224F"/>
    <w:rsid w:val="00E72353"/>
    <w:rsid w:val="00E744A9"/>
    <w:rsid w:val="00E863EC"/>
    <w:rsid w:val="00E908DD"/>
    <w:rsid w:val="00E93757"/>
    <w:rsid w:val="00EA3C36"/>
    <w:rsid w:val="00EA7136"/>
    <w:rsid w:val="00EA7FFD"/>
    <w:rsid w:val="00EB2C01"/>
    <w:rsid w:val="00EC1B10"/>
    <w:rsid w:val="00EC4DA5"/>
    <w:rsid w:val="00ED48F1"/>
    <w:rsid w:val="00ED4CE7"/>
    <w:rsid w:val="00ED4D3B"/>
    <w:rsid w:val="00ED5DFC"/>
    <w:rsid w:val="00ED6BF0"/>
    <w:rsid w:val="00EE22D4"/>
    <w:rsid w:val="00EE5F36"/>
    <w:rsid w:val="00EF3A56"/>
    <w:rsid w:val="00F0137B"/>
    <w:rsid w:val="00F043C7"/>
    <w:rsid w:val="00F064B4"/>
    <w:rsid w:val="00F0766D"/>
    <w:rsid w:val="00F07C13"/>
    <w:rsid w:val="00F12587"/>
    <w:rsid w:val="00F175A8"/>
    <w:rsid w:val="00F343BC"/>
    <w:rsid w:val="00F37A48"/>
    <w:rsid w:val="00F401B6"/>
    <w:rsid w:val="00F430D0"/>
    <w:rsid w:val="00F43A72"/>
    <w:rsid w:val="00F43AF5"/>
    <w:rsid w:val="00F51E09"/>
    <w:rsid w:val="00F54C14"/>
    <w:rsid w:val="00F55BEF"/>
    <w:rsid w:val="00F55F45"/>
    <w:rsid w:val="00F5611D"/>
    <w:rsid w:val="00F57585"/>
    <w:rsid w:val="00F6025E"/>
    <w:rsid w:val="00F618EA"/>
    <w:rsid w:val="00F65C13"/>
    <w:rsid w:val="00F66031"/>
    <w:rsid w:val="00F67403"/>
    <w:rsid w:val="00F67A2C"/>
    <w:rsid w:val="00F70BEA"/>
    <w:rsid w:val="00F737E7"/>
    <w:rsid w:val="00F76365"/>
    <w:rsid w:val="00F8426C"/>
    <w:rsid w:val="00F9481A"/>
    <w:rsid w:val="00F94E13"/>
    <w:rsid w:val="00F959DA"/>
    <w:rsid w:val="00F965C4"/>
    <w:rsid w:val="00F9772F"/>
    <w:rsid w:val="00FA0910"/>
    <w:rsid w:val="00FA498E"/>
    <w:rsid w:val="00FA5241"/>
    <w:rsid w:val="00FB0577"/>
    <w:rsid w:val="00FB43EF"/>
    <w:rsid w:val="00FB541E"/>
    <w:rsid w:val="00FB5E4D"/>
    <w:rsid w:val="00FC3395"/>
    <w:rsid w:val="00FC4F85"/>
    <w:rsid w:val="00FD2080"/>
    <w:rsid w:val="00FD6FE7"/>
    <w:rsid w:val="00FE2C1F"/>
    <w:rsid w:val="00FE3BAC"/>
    <w:rsid w:val="00FE6B54"/>
    <w:rsid w:val="00FF09C2"/>
    <w:rsid w:val="00FF0B40"/>
    <w:rsid w:val="00FF1938"/>
    <w:rsid w:val="00FF22C4"/>
    <w:rsid w:val="00FF273D"/>
    <w:rsid w:val="00FF3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C2ADE92E-4CBB-4CB9-A4FF-DBADB6F1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51B89"/>
    <w:pPr>
      <w:tabs>
        <w:tab w:val="center" w:pos="4153"/>
        <w:tab w:val="right" w:pos="8306"/>
      </w:tabs>
    </w:pPr>
  </w:style>
  <w:style w:type="character" w:styleId="PageNumber">
    <w:name w:val="page number"/>
    <w:basedOn w:val="DefaultParagraphFont"/>
    <w:rsid w:val="00B51B89"/>
  </w:style>
  <w:style w:type="paragraph" w:styleId="BalloonText">
    <w:name w:val="Balloon Text"/>
    <w:basedOn w:val="Normal"/>
    <w:semiHidden/>
    <w:rsid w:val="00335A9B"/>
    <w:rPr>
      <w:rFonts w:ascii="Tahoma" w:hAnsi="Tahoma" w:cs="Tahoma"/>
      <w:sz w:val="16"/>
      <w:szCs w:val="16"/>
    </w:rPr>
  </w:style>
  <w:style w:type="paragraph" w:styleId="Header">
    <w:name w:val="header"/>
    <w:basedOn w:val="Normal"/>
    <w:rsid w:val="00020ED9"/>
    <w:pPr>
      <w:tabs>
        <w:tab w:val="center" w:pos="4153"/>
        <w:tab w:val="right" w:pos="8306"/>
      </w:tabs>
    </w:pPr>
  </w:style>
  <w:style w:type="paragraph" w:styleId="ListParagraph">
    <w:name w:val="List Paragraph"/>
    <w:basedOn w:val="Normal"/>
    <w:uiPriority w:val="34"/>
    <w:qFormat/>
    <w:rsid w:val="00F9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75781">
      <w:bodyDiv w:val="1"/>
      <w:marLeft w:val="0"/>
      <w:marRight w:val="0"/>
      <w:marTop w:val="0"/>
      <w:marBottom w:val="0"/>
      <w:divBdr>
        <w:top w:val="none" w:sz="0" w:space="0" w:color="auto"/>
        <w:left w:val="none" w:sz="0" w:space="0" w:color="auto"/>
        <w:bottom w:val="none" w:sz="0" w:space="0" w:color="auto"/>
        <w:right w:val="none" w:sz="0" w:space="0" w:color="auto"/>
      </w:divBdr>
      <w:divsChild>
        <w:div w:id="1007250243">
          <w:marLeft w:val="0"/>
          <w:marRight w:val="0"/>
          <w:marTop w:val="0"/>
          <w:marBottom w:val="0"/>
          <w:divBdr>
            <w:top w:val="none" w:sz="0" w:space="0" w:color="auto"/>
            <w:left w:val="none" w:sz="0" w:space="0" w:color="auto"/>
            <w:bottom w:val="none" w:sz="0" w:space="0" w:color="auto"/>
            <w:right w:val="none" w:sz="0" w:space="0" w:color="auto"/>
          </w:divBdr>
          <w:divsChild>
            <w:div w:id="10523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34036-B83A-4F3E-AABC-6B27068C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FRIENDS OF GRAPPENHALL HEYS WALLED GARDEN</vt:lpstr>
    </vt:vector>
  </TitlesOfParts>
  <Company>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 OF GRAPPENHALL HEYS WALLED GARDEN</dc:title>
  <dc:subject/>
  <dc:creator>Damian Boddy</dc:creator>
  <cp:keywords/>
  <dc:description/>
  <cp:lastModifiedBy>Kath Brown</cp:lastModifiedBy>
  <cp:revision>2</cp:revision>
  <cp:lastPrinted>2012-01-17T06:55:00Z</cp:lastPrinted>
  <dcterms:created xsi:type="dcterms:W3CDTF">2019-08-26T10:00:00Z</dcterms:created>
  <dcterms:modified xsi:type="dcterms:W3CDTF">2019-08-26T10:00:00Z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