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D9" w:rsidRDefault="00D72DD9" w:rsidP="00D72DD9">
      <w:pPr>
        <w:spacing w:before="100" w:beforeAutospacing="1"/>
        <w:ind w:left="-270" w:right="-180"/>
        <w:jc w:val="center"/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</w:pPr>
    </w:p>
    <w:p w:rsidR="00D83781" w:rsidRDefault="00D72DD9" w:rsidP="00D72DD9">
      <w:pPr>
        <w:spacing w:before="100" w:beforeAutospacing="1"/>
        <w:ind w:left="-270" w:right="-180"/>
        <w:jc w:val="center"/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</w:pPr>
      <w:r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Lord, make me an instrument of Your P</w:t>
      </w:r>
      <w:bookmarkStart w:id="0" w:name="_GoBack"/>
      <w:bookmarkEnd w:id="0"/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eace: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where there is hatred, let me sow love;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where there is injury, pardon;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where there is doubt, faith;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where there is despair, hope;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where there is darkness, light;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where there is sadness, joy. 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Oh Divine Master,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br/>
        <w:t>grant that I may not so much seek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to be consoled as to console,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to be understood as to understand,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to be loved as to love.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For it is in giving that we receive, 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it is in pardoning that we are pardoned, 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and it is in dying that we are born to Eternal Life.</w:t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</w:rPr>
        <w:br/>
      </w:r>
      <w:r w:rsidRPr="00D72DD9"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  <w:t>Amen.</w:t>
      </w:r>
    </w:p>
    <w:p w:rsidR="00D72DD9" w:rsidRPr="00D72DD9" w:rsidRDefault="00D72DD9" w:rsidP="00D72DD9">
      <w:pPr>
        <w:spacing w:before="100" w:beforeAutospacing="1"/>
        <w:ind w:left="-270" w:right="-180"/>
        <w:jc w:val="center"/>
        <w:rPr>
          <w:rFonts w:asciiTheme="majorHAnsi" w:eastAsia="Times New Roman" w:hAnsiTheme="majorHAnsi" w:cs="Big Caslon"/>
          <w:color w:val="333333"/>
          <w:sz w:val="52"/>
          <w:szCs w:val="52"/>
          <w:shd w:val="clear" w:color="auto" w:fill="FFFFFF"/>
        </w:rPr>
      </w:pPr>
    </w:p>
    <w:p w:rsidR="00D72DD9" w:rsidRPr="00D72DD9" w:rsidRDefault="00D72DD9" w:rsidP="00D72DD9">
      <w:pPr>
        <w:spacing w:before="100" w:beforeAutospacing="1"/>
        <w:jc w:val="center"/>
        <w:rPr>
          <w:rFonts w:asciiTheme="majorHAnsi" w:hAnsiTheme="majorHAnsi" w:cs="Apple Chancery"/>
          <w:sz w:val="40"/>
          <w:szCs w:val="40"/>
        </w:rPr>
      </w:pPr>
      <w:r w:rsidRPr="00D72DD9">
        <w:rPr>
          <w:rFonts w:asciiTheme="majorHAnsi" w:hAnsiTheme="majorHAnsi" w:cs="Big Caslon"/>
          <w:sz w:val="40"/>
          <w:szCs w:val="40"/>
        </w:rPr>
        <w:t>-The Prayer of Saint Francis</w:t>
      </w:r>
      <w:r w:rsidRPr="00D72DD9">
        <w:rPr>
          <w:rFonts w:asciiTheme="majorHAnsi" w:hAnsiTheme="majorHAnsi" w:cs="Apple Chancery"/>
          <w:sz w:val="40"/>
          <w:szCs w:val="40"/>
        </w:rPr>
        <w:t xml:space="preserve"> of Assisi</w:t>
      </w:r>
    </w:p>
    <w:sectPr w:rsidR="00D72DD9" w:rsidRPr="00D72DD9" w:rsidSect="00D72DD9">
      <w:pgSz w:w="12240" w:h="15840"/>
      <w:pgMar w:top="144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D9"/>
    <w:rsid w:val="00352BFD"/>
    <w:rsid w:val="00D72DD9"/>
    <w:rsid w:val="00D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49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2D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474</Characters>
  <Application>Microsoft Macintosh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Griffin</dc:creator>
  <cp:keywords/>
  <dc:description/>
  <cp:lastModifiedBy>Logan Griffin</cp:lastModifiedBy>
  <cp:revision>1</cp:revision>
  <cp:lastPrinted>2017-06-17T22:13:00Z</cp:lastPrinted>
  <dcterms:created xsi:type="dcterms:W3CDTF">2017-06-17T22:04:00Z</dcterms:created>
  <dcterms:modified xsi:type="dcterms:W3CDTF">2017-06-17T22:14:00Z</dcterms:modified>
</cp:coreProperties>
</file>