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4884" w:type="dxa"/>
        <w:tblCellMar>
          <w:left w:w="0" w:type="dxa"/>
          <w:right w:w="0" w:type="dxa"/>
        </w:tblCellMar>
        <w:tblLook w:val="04A0" w:firstRow="1" w:lastRow="0" w:firstColumn="1" w:lastColumn="0" w:noHBand="0" w:noVBand="1"/>
        <w:tblDescription w:val="Page layout for front and back cover of booklet"/>
      </w:tblPr>
      <w:tblGrid>
        <w:gridCol w:w="6430"/>
        <w:gridCol w:w="532"/>
        <w:gridCol w:w="532"/>
        <w:gridCol w:w="7390"/>
      </w:tblGrid>
      <w:tr w:rsidR="00E64D54" w:rsidTr="006D20C4">
        <w:trPr>
          <w:trHeight w:hRule="exact" w:val="10130"/>
        </w:trPr>
        <w:tc>
          <w:tcPr>
            <w:tcW w:w="6430" w:type="dxa"/>
          </w:tcPr>
          <w:tbl>
            <w:tblPr>
              <w:tblW w:w="6430" w:type="dxa"/>
              <w:tblCellMar>
                <w:left w:w="0" w:type="dxa"/>
                <w:right w:w="0" w:type="dxa"/>
              </w:tblCellMar>
              <w:tblLook w:val="04A0" w:firstRow="1" w:lastRow="0" w:firstColumn="1" w:lastColumn="0" w:noHBand="0" w:noVBand="1"/>
              <w:tblDescription w:val="Back cover layout"/>
            </w:tblPr>
            <w:tblGrid>
              <w:gridCol w:w="6430"/>
            </w:tblGrid>
            <w:tr w:rsidR="00A40E8C" w:rsidTr="001C21E6">
              <w:trPr>
                <w:trHeight w:val="7987"/>
              </w:trPr>
              <w:tc>
                <w:tcPr>
                  <w:tcW w:w="5000" w:type="pct"/>
                </w:tcPr>
                <w:p w:rsidR="00A40E8C" w:rsidRDefault="00615FC0">
                  <w:pPr>
                    <w:pStyle w:val="Heading2"/>
                  </w:pPr>
                  <w:bookmarkStart w:id="0" w:name="_Toc347752182"/>
                  <w:r>
                    <w:t>Contact Us</w:t>
                  </w:r>
                  <w:bookmarkEnd w:id="0"/>
                </w:p>
                <w:p w:rsidR="00D500CC" w:rsidRDefault="00D500CC" w:rsidP="00D500CC">
                  <w:r>
                    <w:t>CLOVERLEAF INDUSTRIES LTD</w:t>
                  </w:r>
                </w:p>
                <w:p w:rsidR="00D500CC" w:rsidRDefault="00D500CC" w:rsidP="00D500CC">
                  <w:r>
                    <w:t>KING STREET</w:t>
                  </w:r>
                </w:p>
                <w:p w:rsidR="00D500CC" w:rsidRDefault="00D500CC" w:rsidP="00D500CC">
                  <w:r>
                    <w:t>HIGH ONGAR</w:t>
                  </w:r>
                </w:p>
                <w:p w:rsidR="00D500CC" w:rsidRDefault="00D500CC" w:rsidP="00D500CC">
                  <w:r>
                    <w:t>ESSEX</w:t>
                  </w:r>
                </w:p>
                <w:p w:rsidR="00D500CC" w:rsidRDefault="00D500CC" w:rsidP="00D500CC">
                  <w:r>
                    <w:t>CM5 9NP</w:t>
                  </w:r>
                </w:p>
                <w:p w:rsidR="00D500CC" w:rsidRDefault="00D500CC" w:rsidP="00D500CC"/>
                <w:p w:rsidR="00D500CC" w:rsidRDefault="00D500CC" w:rsidP="00D500CC">
                  <w:pPr>
                    <w:spacing w:after="100" w:afterAutospacing="1"/>
                  </w:pPr>
                </w:p>
                <w:p w:rsidR="00D500CC" w:rsidRDefault="00D500CC" w:rsidP="00D500CC"/>
                <w:p w:rsidR="00A40E8C" w:rsidRDefault="00615FC0">
                  <w:pPr>
                    <w:pStyle w:val="ContactInfo"/>
                  </w:pPr>
                  <w:r>
                    <w:t xml:space="preserve">Phone: </w:t>
                  </w:r>
                  <w:r w:rsidR="00E64D54">
                    <w:t>01277 366002</w:t>
                  </w:r>
                </w:p>
                <w:p w:rsidR="00A40E8C" w:rsidRDefault="00615FC0">
                  <w:pPr>
                    <w:pStyle w:val="ContactInfo"/>
                  </w:pPr>
                  <w:r>
                    <w:t xml:space="preserve">Email: </w:t>
                  </w:r>
                  <w:r w:rsidR="00E64D54">
                    <w:t>clover.leaf@btconnect.com</w:t>
                  </w:r>
                </w:p>
                <w:p w:rsidR="00A40E8C" w:rsidRDefault="00615FC0" w:rsidP="00E64D54">
                  <w:pPr>
                    <w:pStyle w:val="ContactInfo"/>
                  </w:pPr>
                  <w:r>
                    <w:t xml:space="preserve">Web: </w:t>
                  </w:r>
                  <w:r w:rsidR="00E64D54">
                    <w:t>www.cloverleaf.uk.net</w:t>
                  </w:r>
                </w:p>
              </w:tc>
            </w:tr>
            <w:tr w:rsidR="00A40E8C" w:rsidTr="001C21E6">
              <w:trPr>
                <w:trHeight w:val="2250"/>
              </w:trPr>
              <w:tc>
                <w:tcPr>
                  <w:tcW w:w="5000" w:type="pct"/>
                  <w:vAlign w:val="bottom"/>
                </w:tcPr>
                <w:tbl>
                  <w:tblPr>
                    <w:tblW w:w="6427" w:type="dxa"/>
                    <w:tblInd w:w="1" w:type="dxa"/>
                    <w:tblCellMar>
                      <w:left w:w="0" w:type="dxa"/>
                      <w:right w:w="144" w:type="dxa"/>
                    </w:tblCellMar>
                    <w:tblLook w:val="04A0" w:firstRow="1" w:lastRow="0" w:firstColumn="1" w:lastColumn="0" w:noHBand="0" w:noVBand="1"/>
                    <w:tblDescription w:val="Logo and contact info"/>
                  </w:tblPr>
                  <w:tblGrid>
                    <w:gridCol w:w="1549"/>
                    <w:gridCol w:w="4878"/>
                  </w:tblGrid>
                  <w:tr w:rsidR="00A40E8C" w:rsidTr="001C21E6">
                    <w:trPr>
                      <w:trHeight w:val="780"/>
                    </w:trPr>
                    <w:tc>
                      <w:tcPr>
                        <w:tcW w:w="1549" w:type="dxa"/>
                        <w:vAlign w:val="bottom"/>
                      </w:tcPr>
                      <w:p w:rsidR="00A40E8C" w:rsidRDefault="00E64D54">
                        <w:pPr>
                          <w:pStyle w:val="NoSpacing"/>
                        </w:pPr>
                        <w:r>
                          <w:rPr>
                            <w:noProof/>
                            <w:lang w:val="en-GB" w:eastAsia="en-GB"/>
                          </w:rPr>
                          <w:drawing>
                            <wp:inline distT="0" distB="0" distL="0" distR="0" wp14:anchorId="6BF05E00" wp14:editId="7F5325AD">
                              <wp:extent cx="504968" cy="490655"/>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1.jpg"/>
                                      <pic:cNvPicPr/>
                                    </pic:nvPicPr>
                                    <pic:blipFill>
                                      <a:blip r:embed="rId8">
                                        <a:extLst>
                                          <a:ext uri="{28A0092B-C50C-407E-A947-70E740481C1C}">
                                            <a14:useLocalDpi xmlns:a14="http://schemas.microsoft.com/office/drawing/2010/main" val="0"/>
                                          </a:ext>
                                        </a:extLst>
                                      </a:blip>
                                      <a:stretch>
                                        <a:fillRect/>
                                      </a:stretch>
                                    </pic:blipFill>
                                    <pic:spPr>
                                      <a:xfrm>
                                        <a:off x="0" y="0"/>
                                        <a:ext cx="530525" cy="515488"/>
                                      </a:xfrm>
                                      <a:prstGeom prst="rect">
                                        <a:avLst/>
                                      </a:prstGeom>
                                    </pic:spPr>
                                  </pic:pic>
                                </a:graphicData>
                              </a:graphic>
                            </wp:inline>
                          </w:drawing>
                        </w:r>
                      </w:p>
                    </w:tc>
                    <w:tc>
                      <w:tcPr>
                        <w:tcW w:w="4878" w:type="dxa"/>
                        <w:vAlign w:val="bottom"/>
                      </w:tcPr>
                      <w:p w:rsidR="00A40E8C" w:rsidRDefault="00495A04">
                        <w:pPr>
                          <w:pStyle w:val="Heading4"/>
                        </w:pPr>
                        <w:sdt>
                          <w:sdtPr>
                            <w:alias w:val="Company Name"/>
                            <w:tag w:val=""/>
                            <w:id w:val="-352183792"/>
                            <w:placeholder>
                              <w:docPart w:val="369F569EA91A45828C53173CEC1819B9"/>
                            </w:placeholder>
                            <w:dataBinding w:prefixMappings="xmlns:ns0='http://schemas.openxmlformats.org/officeDocument/2006/extended-properties' " w:xpath="/ns0:Properties[1]/ns0:Company[1]" w:storeItemID="{6668398D-A668-4E3E-A5EB-62B293D839F1}"/>
                            <w15:appearance w15:val="hidden"/>
                            <w:text/>
                          </w:sdtPr>
                          <w:sdtEndPr/>
                          <w:sdtContent>
                            <w:r w:rsidR="001C21E6">
                              <w:t>12 volt operation-7 day timer</w:t>
                            </w:r>
                          </w:sdtContent>
                        </w:sdt>
                      </w:p>
                      <w:p w:rsidR="00A40E8C" w:rsidRDefault="00A40E8C" w:rsidP="00E64D54">
                        <w:pPr>
                          <w:pStyle w:val="NoSpacing"/>
                        </w:pPr>
                      </w:p>
                    </w:tc>
                  </w:tr>
                </w:tbl>
                <w:p w:rsidR="00A40E8C" w:rsidRDefault="00A40E8C">
                  <w:pPr>
                    <w:pStyle w:val="NoSpacing"/>
                  </w:pPr>
                </w:p>
              </w:tc>
            </w:tr>
          </w:tbl>
          <w:p w:rsidR="00A40E8C" w:rsidRDefault="00A40E8C">
            <w:pPr>
              <w:pStyle w:val="NoSpacing"/>
            </w:pPr>
          </w:p>
        </w:tc>
        <w:tc>
          <w:tcPr>
            <w:tcW w:w="532" w:type="dxa"/>
          </w:tcPr>
          <w:p w:rsidR="00A40E8C" w:rsidRDefault="00A40E8C">
            <w:pPr>
              <w:pStyle w:val="NoSpacing"/>
            </w:pPr>
          </w:p>
        </w:tc>
        <w:tc>
          <w:tcPr>
            <w:tcW w:w="532" w:type="dxa"/>
          </w:tcPr>
          <w:p w:rsidR="00A40E8C" w:rsidRDefault="00A40E8C">
            <w:pPr>
              <w:pStyle w:val="NoSpacing"/>
            </w:pPr>
          </w:p>
        </w:tc>
        <w:tc>
          <w:tcPr>
            <w:tcW w:w="7390" w:type="dxa"/>
          </w:tcPr>
          <w:tbl>
            <w:tblPr>
              <w:tblW w:w="5000" w:type="pct"/>
              <w:tblCellMar>
                <w:left w:w="0" w:type="dxa"/>
                <w:right w:w="0" w:type="dxa"/>
              </w:tblCellMar>
              <w:tblLook w:val="04A0" w:firstRow="1" w:lastRow="0" w:firstColumn="1" w:lastColumn="0" w:noHBand="0" w:noVBand="1"/>
              <w:tblDescription w:val="Front cover layout"/>
            </w:tblPr>
            <w:tblGrid>
              <w:gridCol w:w="7390"/>
            </w:tblGrid>
            <w:tr w:rsidR="00A40E8C" w:rsidTr="001C21E6">
              <w:trPr>
                <w:trHeight w:val="4353"/>
              </w:trPr>
              <w:tc>
                <w:tcPr>
                  <w:tcW w:w="5000" w:type="pct"/>
                  <w:vAlign w:val="bottom"/>
                </w:tcPr>
                <w:p w:rsidR="00A40E8C" w:rsidRDefault="005E497D" w:rsidP="005E497D">
                  <w:pPr>
                    <w:pStyle w:val="Title"/>
                    <w:jc w:val="center"/>
                  </w:pPr>
                  <w:r>
                    <w:rPr>
                      <w:noProof/>
                      <w:lang w:val="en-GB" w:eastAsia="en-GB"/>
                    </w:rPr>
                    <w:drawing>
                      <wp:anchor distT="0" distB="0" distL="114300" distR="114300" simplePos="0" relativeHeight="251659264" behindDoc="0" locked="0" layoutInCell="1" allowOverlap="1">
                        <wp:simplePos x="6080166" y="712519"/>
                        <wp:positionH relativeFrom="margin">
                          <wp:align>center</wp:align>
                        </wp:positionH>
                        <wp:positionV relativeFrom="margin">
                          <wp:align>top</wp:align>
                        </wp:positionV>
                        <wp:extent cx="2676065" cy="5245087"/>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 Feeder copy.jpg"/>
                                <pic:cNvPicPr/>
                              </pic:nvPicPr>
                              <pic:blipFill>
                                <a:blip r:embed="rId9">
                                  <a:extLst>
                                    <a:ext uri="{28A0092B-C50C-407E-A947-70E740481C1C}">
                                      <a14:useLocalDpi xmlns:a14="http://schemas.microsoft.com/office/drawing/2010/main" val="0"/>
                                    </a:ext>
                                  </a:extLst>
                                </a:blip>
                                <a:stretch>
                                  <a:fillRect/>
                                </a:stretch>
                              </pic:blipFill>
                              <pic:spPr>
                                <a:xfrm>
                                  <a:off x="0" y="0"/>
                                  <a:ext cx="2676065" cy="5245087"/>
                                </a:xfrm>
                                <a:prstGeom prst="rect">
                                  <a:avLst/>
                                </a:prstGeom>
                              </pic:spPr>
                            </pic:pic>
                          </a:graphicData>
                        </a:graphic>
                      </wp:anchor>
                    </w:drawing>
                  </w:r>
                </w:p>
              </w:tc>
            </w:tr>
            <w:tr w:rsidR="00A40E8C" w:rsidTr="001C21E6">
              <w:trPr>
                <w:trHeight w:val="3980"/>
              </w:trPr>
              <w:tc>
                <w:tcPr>
                  <w:tcW w:w="5000" w:type="pct"/>
                  <w:vAlign w:val="center"/>
                </w:tcPr>
                <w:tbl>
                  <w:tblPr>
                    <w:tblStyle w:val="TableGridLight"/>
                    <w:tblpPr w:leftFromText="180" w:rightFromText="180" w:vertAnchor="text" w:horzAnchor="page" w:tblpX="258" w:tblpY="-994"/>
                    <w:tblW w:w="6237" w:type="dxa"/>
                    <w:tblLook w:val="04A0" w:firstRow="1" w:lastRow="0" w:firstColumn="1" w:lastColumn="0" w:noHBand="0" w:noVBand="1"/>
                    <w:tblDescription w:val="Picture frame"/>
                  </w:tblPr>
                  <w:tblGrid>
                    <w:gridCol w:w="6237"/>
                  </w:tblGrid>
                  <w:tr w:rsidR="005E497D" w:rsidRPr="005E497D" w:rsidTr="006D20C4">
                    <w:trPr>
                      <w:trHeight w:val="1883"/>
                    </w:trPr>
                    <w:tc>
                      <w:tcPr>
                        <w:tcW w:w="6237" w:type="dxa"/>
                      </w:tcPr>
                      <w:p w:rsidR="005E497D" w:rsidRPr="001C21E6" w:rsidRDefault="006D20C4" w:rsidP="001C21E6">
                        <w:pPr>
                          <w:pStyle w:val="Photo"/>
                          <w:jc w:val="left"/>
                          <w:rPr>
                            <w:sz w:val="40"/>
                            <w:szCs w:val="40"/>
                          </w:rPr>
                        </w:pPr>
                        <w:r>
                          <w:rPr>
                            <w:sz w:val="40"/>
                            <w:szCs w:val="40"/>
                          </w:rPr>
                          <w:t xml:space="preserve">       </w:t>
                        </w:r>
                        <w:r w:rsidR="00E64D54" w:rsidRPr="001C21E6">
                          <w:rPr>
                            <w:sz w:val="40"/>
                            <w:szCs w:val="40"/>
                          </w:rPr>
                          <w:t xml:space="preserve">CLOVERLEAF </w:t>
                        </w:r>
                        <w:r w:rsidR="005E497D" w:rsidRPr="001C21E6">
                          <w:rPr>
                            <w:sz w:val="40"/>
                            <w:szCs w:val="40"/>
                          </w:rPr>
                          <w:t>PROF</w:t>
                        </w:r>
                        <w:r w:rsidR="00D500CC" w:rsidRPr="001C21E6">
                          <w:rPr>
                            <w:sz w:val="40"/>
                            <w:szCs w:val="40"/>
                          </w:rPr>
                          <w:t>E</w:t>
                        </w:r>
                        <w:r w:rsidR="002C5FE2">
                          <w:rPr>
                            <w:sz w:val="40"/>
                            <w:szCs w:val="40"/>
                          </w:rPr>
                          <w:t>S</w:t>
                        </w:r>
                        <w:r w:rsidR="00D500CC" w:rsidRPr="001C21E6">
                          <w:rPr>
                            <w:sz w:val="40"/>
                            <w:szCs w:val="40"/>
                          </w:rPr>
                          <w:t>SIONA</w:t>
                        </w:r>
                        <w:r w:rsidR="005E497D" w:rsidRPr="001C21E6">
                          <w:rPr>
                            <w:sz w:val="40"/>
                            <w:szCs w:val="40"/>
                          </w:rPr>
                          <w:t>L</w:t>
                        </w:r>
                      </w:p>
                      <w:p w:rsidR="005E497D" w:rsidRPr="005E497D" w:rsidRDefault="001C21E6" w:rsidP="00E64D54">
                        <w:pPr>
                          <w:pStyle w:val="Photo"/>
                          <w:ind w:left="720"/>
                          <w:jc w:val="left"/>
                          <w:rPr>
                            <w:sz w:val="44"/>
                            <w:szCs w:val="40"/>
                          </w:rPr>
                        </w:pPr>
                        <w:r>
                          <w:rPr>
                            <w:sz w:val="40"/>
                            <w:szCs w:val="40"/>
                          </w:rPr>
                          <w:t xml:space="preserve">         </w:t>
                        </w:r>
                        <w:r w:rsidR="006D20C4">
                          <w:rPr>
                            <w:sz w:val="40"/>
                            <w:szCs w:val="40"/>
                          </w:rPr>
                          <w:t xml:space="preserve">       </w:t>
                        </w:r>
                        <w:r w:rsidR="005E497D" w:rsidRPr="001C21E6">
                          <w:rPr>
                            <w:sz w:val="40"/>
                            <w:szCs w:val="40"/>
                          </w:rPr>
                          <w:t>FISH FEEDER</w:t>
                        </w:r>
                      </w:p>
                    </w:tc>
                  </w:tr>
                </w:tbl>
                <w:p w:rsidR="00A40E8C" w:rsidRDefault="00A40E8C" w:rsidP="005E497D">
                  <w:pPr>
                    <w:pStyle w:val="NoSpacing"/>
                    <w:jc w:val="center"/>
                  </w:pPr>
                </w:p>
              </w:tc>
            </w:tr>
            <w:tr w:rsidR="00A40E8C" w:rsidTr="001C21E6">
              <w:trPr>
                <w:trHeight w:val="1796"/>
              </w:trPr>
              <w:tc>
                <w:tcPr>
                  <w:tcW w:w="5000" w:type="pct"/>
                </w:tcPr>
                <w:p w:rsidR="00A40E8C" w:rsidRDefault="00495A04">
                  <w:pPr>
                    <w:pStyle w:val="Organization"/>
                  </w:pPr>
                  <w:sdt>
                    <w:sdtPr>
                      <w:alias w:val="Company Name"/>
                      <w:tag w:val=""/>
                      <w:id w:val="703292134"/>
                      <w:placeholder>
                        <w:docPart w:val="369F569EA91A45828C53173CEC1819B9"/>
                      </w:placeholder>
                      <w:dataBinding w:prefixMappings="xmlns:ns0='http://schemas.openxmlformats.org/officeDocument/2006/extended-properties' " w:xpath="/ns0:Properties[1]/ns0:Company[1]" w:storeItemID="{6668398D-A668-4E3E-A5EB-62B293D839F1}"/>
                      <w15:appearance w15:val="hidden"/>
                      <w:text/>
                    </w:sdtPr>
                    <w:sdtEndPr/>
                    <w:sdtContent>
                      <w:r w:rsidR="001C21E6">
                        <w:t>12 volt operation-7 day timer</w:t>
                      </w:r>
                    </w:sdtContent>
                  </w:sdt>
                </w:p>
                <w:sdt>
                  <w:sdtPr>
                    <w:id w:val="-1219047643"/>
                    <w:placeholder>
                      <w:docPart w:val="FA121C3DC37B4A32990023C9711CE0C0"/>
                    </w:placeholder>
                    <w:temporary/>
                    <w:showingPlcHdr/>
                    <w15:appearance w15:val="hidden"/>
                    <w:text/>
                  </w:sdtPr>
                  <w:sdtEndPr/>
                  <w:sdtContent>
                    <w:p w:rsidR="00A40E8C" w:rsidRDefault="00615FC0">
                      <w:pPr>
                        <w:pStyle w:val="Subtitle"/>
                      </w:pPr>
                      <w:r>
                        <w:t>[Subtitle]</w:t>
                      </w:r>
                    </w:p>
                  </w:sdtContent>
                </w:sdt>
              </w:tc>
            </w:tr>
          </w:tbl>
          <w:p w:rsidR="00A40E8C" w:rsidRDefault="00A40E8C">
            <w:pPr>
              <w:pStyle w:val="NoSpacing"/>
            </w:pPr>
          </w:p>
        </w:tc>
      </w:tr>
    </w:tbl>
    <w:p w:rsidR="00A40E8C" w:rsidRPr="00D500CC" w:rsidRDefault="00A40E8C">
      <w:pPr>
        <w:pStyle w:val="NoSpacing"/>
        <w:rPr>
          <w:lang w:val="en-GB"/>
        </w:rPr>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A40E8C">
        <w:trPr>
          <w:trHeight w:hRule="exact" w:val="9792"/>
        </w:trPr>
        <w:tc>
          <w:tcPr>
            <w:tcW w:w="6192" w:type="dxa"/>
          </w:tcPr>
          <w:p w:rsidR="00A40E8C" w:rsidRDefault="00615FC0">
            <w:pPr>
              <w:pStyle w:val="TOCHeading"/>
            </w:pPr>
            <w:r>
              <w:lastRenderedPageBreak/>
              <w:t>Table of Contents</w:t>
            </w:r>
          </w:p>
          <w:p w:rsidR="00A40E8C" w:rsidRDefault="00EB64AB">
            <w:pPr>
              <w:pStyle w:val="TOC1"/>
              <w:rPr>
                <w:rStyle w:val="TOCNumbers"/>
              </w:rPr>
            </w:pPr>
            <w:r>
              <w:t>Assembly</w:t>
            </w:r>
            <w:r w:rsidR="00615FC0">
              <w:tab/>
            </w:r>
            <w:r w:rsidR="00615FC0">
              <w:rPr>
                <w:rStyle w:val="TOCNumbers"/>
              </w:rPr>
              <w:t>1</w:t>
            </w:r>
          </w:p>
          <w:p w:rsidR="00A40E8C" w:rsidRDefault="00615FC0">
            <w:pPr>
              <w:pStyle w:val="TOC1"/>
            </w:pPr>
            <w:r>
              <w:t>Getting Started</w:t>
            </w:r>
            <w:r>
              <w:tab/>
            </w:r>
            <w:r>
              <w:rPr>
                <w:rStyle w:val="TOCNumbers"/>
              </w:rPr>
              <w:t>2</w:t>
            </w:r>
          </w:p>
          <w:p w:rsidR="00A40E8C" w:rsidRPr="00D61485" w:rsidRDefault="00D61485" w:rsidP="00D61485">
            <w:pPr>
              <w:pStyle w:val="TOC1"/>
              <w:rPr>
                <w:b/>
                <w:bCs/>
                <w:color w:val="E3A625" w:themeColor="accent1"/>
                <w:sz w:val="28"/>
                <w:szCs w:val="28"/>
              </w:rPr>
            </w:pPr>
            <w:r>
              <w:t>Programmable Timer</w:t>
            </w:r>
            <w:r w:rsidR="00615FC0">
              <w:tab/>
            </w:r>
            <w:r w:rsidR="00615FC0">
              <w:rPr>
                <w:rStyle w:val="TOCNumbers"/>
              </w:rPr>
              <w:t>4</w:t>
            </w:r>
          </w:p>
        </w:tc>
        <w:tc>
          <w:tcPr>
            <w:tcW w:w="864" w:type="dxa"/>
          </w:tcPr>
          <w:p w:rsidR="00A40E8C" w:rsidRDefault="00A40E8C">
            <w:pPr>
              <w:pStyle w:val="NoSpacing"/>
            </w:pPr>
          </w:p>
        </w:tc>
        <w:tc>
          <w:tcPr>
            <w:tcW w:w="864" w:type="dxa"/>
          </w:tcPr>
          <w:p w:rsidR="00A40E8C" w:rsidRDefault="00A40E8C">
            <w:pPr>
              <w:pStyle w:val="NoSpacing"/>
            </w:pPr>
          </w:p>
        </w:tc>
        <w:tc>
          <w:tcPr>
            <w:tcW w:w="6192" w:type="dxa"/>
          </w:tcPr>
          <w:p w:rsidR="00A40E8C" w:rsidRDefault="00A40E8C">
            <w:pPr>
              <w:pStyle w:val="Heading2"/>
            </w:pP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A40E8C">
              <w:tc>
                <w:tcPr>
                  <w:tcW w:w="2160" w:type="dxa"/>
                </w:tcPr>
                <w:p w:rsidR="00A40E8C" w:rsidRPr="000D666E" w:rsidRDefault="00A40E8C">
                  <w:pPr>
                    <w:pStyle w:val="NoSpacing"/>
                    <w:rPr>
                      <w:sz w:val="22"/>
                      <w:szCs w:val="22"/>
                    </w:rPr>
                  </w:pPr>
                </w:p>
              </w:tc>
              <w:tc>
                <w:tcPr>
                  <w:tcW w:w="4032" w:type="dxa"/>
                </w:tcPr>
                <w:p w:rsidR="00A40E8C" w:rsidRPr="000D666E" w:rsidRDefault="0094288F" w:rsidP="0094288F">
                  <w:pPr>
                    <w:rPr>
                      <w:sz w:val="22"/>
                      <w:szCs w:val="22"/>
                    </w:rPr>
                  </w:pPr>
                  <w:r w:rsidRPr="000D666E">
                    <w:rPr>
                      <w:sz w:val="22"/>
                      <w:szCs w:val="22"/>
                    </w:rPr>
                    <w:t>To put the timer into “Auto</w:t>
                  </w:r>
                  <w:r w:rsidR="00455BE0" w:rsidRPr="000D666E">
                    <w:rPr>
                      <w:sz w:val="22"/>
                      <w:szCs w:val="22"/>
                    </w:rPr>
                    <w:t>” please do the following.</w:t>
                  </w:r>
                </w:p>
                <w:p w:rsidR="00455BE0" w:rsidRPr="000D666E" w:rsidRDefault="00455BE0" w:rsidP="0094288F">
                  <w:pPr>
                    <w:rPr>
                      <w:sz w:val="22"/>
                      <w:szCs w:val="22"/>
                    </w:rPr>
                  </w:pPr>
                </w:p>
                <w:p w:rsidR="00455BE0" w:rsidRPr="000D666E" w:rsidRDefault="00455BE0" w:rsidP="0094288F">
                  <w:pPr>
                    <w:rPr>
                      <w:sz w:val="22"/>
                      <w:szCs w:val="22"/>
                    </w:rPr>
                  </w:pPr>
                  <w:r w:rsidRPr="000D666E">
                    <w:rPr>
                      <w:sz w:val="22"/>
                      <w:szCs w:val="22"/>
                    </w:rPr>
                    <w:t>Step 1. Set the times you wish to feed as page opposite.</w:t>
                  </w:r>
                </w:p>
                <w:p w:rsidR="00455BE0" w:rsidRPr="000D666E" w:rsidRDefault="00455BE0" w:rsidP="0094288F">
                  <w:pPr>
                    <w:rPr>
                      <w:sz w:val="22"/>
                      <w:szCs w:val="22"/>
                    </w:rPr>
                  </w:pPr>
                </w:p>
                <w:p w:rsidR="00455BE0" w:rsidRPr="000D666E" w:rsidRDefault="00455BE0" w:rsidP="0094288F">
                  <w:pPr>
                    <w:rPr>
                      <w:sz w:val="22"/>
                      <w:szCs w:val="22"/>
                    </w:rPr>
                  </w:pPr>
                  <w:r w:rsidRPr="000D666E">
                    <w:rPr>
                      <w:sz w:val="22"/>
                      <w:szCs w:val="22"/>
                    </w:rPr>
                    <w:t>Step 2. Press the “clock button” to return to the current time and day display.</w:t>
                  </w:r>
                </w:p>
                <w:p w:rsidR="00455BE0" w:rsidRPr="000D666E" w:rsidRDefault="00455BE0" w:rsidP="0094288F">
                  <w:pPr>
                    <w:rPr>
                      <w:sz w:val="22"/>
                      <w:szCs w:val="22"/>
                    </w:rPr>
                  </w:pPr>
                </w:p>
                <w:p w:rsidR="00455BE0" w:rsidRPr="000D666E" w:rsidRDefault="00455BE0" w:rsidP="0094288F">
                  <w:pPr>
                    <w:rPr>
                      <w:sz w:val="22"/>
                      <w:szCs w:val="22"/>
                    </w:rPr>
                  </w:pPr>
                  <w:r w:rsidRPr="000D666E">
                    <w:rPr>
                      <w:sz w:val="22"/>
                      <w:szCs w:val="22"/>
                    </w:rPr>
                    <w:t>Step 3. Press the “Auto/Man” button until the arrow in the display is above the “off” position then press the “auto/Man” button one more time the arrow should now be above the “Auto” position and you are now set.</w:t>
                  </w:r>
                </w:p>
                <w:p w:rsidR="00455BE0" w:rsidRPr="000D666E" w:rsidRDefault="00455BE0" w:rsidP="0094288F">
                  <w:pPr>
                    <w:rPr>
                      <w:sz w:val="22"/>
                      <w:szCs w:val="22"/>
                    </w:rPr>
                  </w:pPr>
                </w:p>
                <w:p w:rsidR="00455BE0" w:rsidRPr="000D666E" w:rsidRDefault="00455BE0" w:rsidP="0094288F">
                  <w:pPr>
                    <w:rPr>
                      <w:sz w:val="22"/>
                      <w:szCs w:val="22"/>
                    </w:rPr>
                  </w:pPr>
                  <w:r w:rsidRPr="000D666E">
                    <w:rPr>
                      <w:sz w:val="22"/>
                      <w:szCs w:val="22"/>
                    </w:rPr>
                    <w:t xml:space="preserve">The timer will now switch the power on and off to the feeder at the selected times </w:t>
                  </w:r>
                  <w:r w:rsidR="000D666E" w:rsidRPr="000D666E">
                    <w:rPr>
                      <w:sz w:val="22"/>
                      <w:szCs w:val="22"/>
                    </w:rPr>
                    <w:t>powering on the feeder controls.</w:t>
                  </w:r>
                </w:p>
                <w:p w:rsidR="00455BE0" w:rsidRDefault="00455BE0" w:rsidP="0094288F">
                  <w:pPr>
                    <w:rPr>
                      <w:sz w:val="22"/>
                      <w:szCs w:val="22"/>
                    </w:rPr>
                  </w:pPr>
                </w:p>
                <w:p w:rsidR="000D666E" w:rsidRDefault="000D666E" w:rsidP="0094288F">
                  <w:pPr>
                    <w:rPr>
                      <w:sz w:val="22"/>
                      <w:szCs w:val="22"/>
                    </w:rPr>
                  </w:pPr>
                </w:p>
                <w:p w:rsidR="000D666E" w:rsidRDefault="000D666E" w:rsidP="0094288F">
                  <w:pPr>
                    <w:rPr>
                      <w:sz w:val="22"/>
                      <w:szCs w:val="22"/>
                    </w:rPr>
                  </w:pPr>
                </w:p>
                <w:p w:rsidR="000D666E" w:rsidRDefault="000D666E" w:rsidP="0094288F">
                  <w:pPr>
                    <w:rPr>
                      <w:sz w:val="22"/>
                      <w:szCs w:val="22"/>
                    </w:rPr>
                  </w:pPr>
                </w:p>
                <w:p w:rsidR="000D666E" w:rsidRPr="000D666E" w:rsidRDefault="000D666E" w:rsidP="0094288F">
                  <w:pPr>
                    <w:rPr>
                      <w:sz w:val="40"/>
                      <w:szCs w:val="40"/>
                    </w:rPr>
                  </w:pPr>
                  <w:r>
                    <w:rPr>
                      <w:sz w:val="40"/>
                      <w:szCs w:val="40"/>
                    </w:rPr>
                    <w:t>PLEASE TAKE NOTE THIS FEEDER IS        12</w:t>
                  </w:r>
                  <w:r w:rsidR="00531837">
                    <w:rPr>
                      <w:sz w:val="40"/>
                      <w:szCs w:val="40"/>
                    </w:rPr>
                    <w:t xml:space="preserve"> </w:t>
                  </w:r>
                  <w:r>
                    <w:rPr>
                      <w:sz w:val="40"/>
                      <w:szCs w:val="40"/>
                    </w:rPr>
                    <w:t xml:space="preserve">VOLT </w:t>
                  </w:r>
                  <w:r w:rsidR="00531837">
                    <w:rPr>
                      <w:sz w:val="40"/>
                      <w:szCs w:val="40"/>
                    </w:rPr>
                    <w:t xml:space="preserve">DC </w:t>
                  </w:r>
                  <w:r>
                    <w:rPr>
                      <w:sz w:val="40"/>
                      <w:szCs w:val="40"/>
                    </w:rPr>
                    <w:t>ONLY</w:t>
                  </w:r>
                </w:p>
                <w:p w:rsidR="00455BE0" w:rsidRPr="000D666E" w:rsidRDefault="00455BE0" w:rsidP="0094288F">
                  <w:pPr>
                    <w:rPr>
                      <w:sz w:val="22"/>
                      <w:szCs w:val="22"/>
                    </w:rPr>
                  </w:pPr>
                </w:p>
              </w:tc>
            </w:tr>
          </w:tbl>
          <w:p w:rsidR="00847F39" w:rsidRDefault="00847F39" w:rsidP="00847F39">
            <w:pPr>
              <w:pStyle w:val="Heading2"/>
            </w:pPr>
            <w:r>
              <w:t xml:space="preserve">                </w:t>
            </w:r>
            <w:r w:rsidR="00531837">
              <w:t xml:space="preserve">                   Battery type 12v</w:t>
            </w:r>
            <w:r>
              <w:t xml:space="preserve"> </w:t>
            </w:r>
            <w:r w:rsidR="00531837">
              <w:t xml:space="preserve">DC </w:t>
            </w:r>
            <w:r w:rsidR="00495A04">
              <w:t xml:space="preserve">40amp </w:t>
            </w:r>
            <w:bookmarkStart w:id="1" w:name="_GoBack"/>
            <w:bookmarkEnd w:id="1"/>
            <w:r>
              <w:t xml:space="preserve"> </w:t>
            </w:r>
          </w:p>
          <w:p w:rsidR="00847F39" w:rsidRPr="00847F39" w:rsidRDefault="00847F39" w:rsidP="00847F39">
            <w:r>
              <w:t xml:space="preserve">                                                 Max size 250mm L x 130mm W x 200mm H</w:t>
            </w: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A40E8C">
              <w:tc>
                <w:tcPr>
                  <w:tcW w:w="2160" w:type="dxa"/>
                </w:tcPr>
                <w:p w:rsidR="00A40E8C" w:rsidRDefault="00A40E8C"/>
              </w:tc>
              <w:tc>
                <w:tcPr>
                  <w:tcW w:w="4032" w:type="dxa"/>
                </w:tcPr>
                <w:p w:rsidR="00A40E8C" w:rsidRDefault="00A40E8C" w:rsidP="00265A2D"/>
              </w:tc>
            </w:tr>
          </w:tbl>
          <w:p w:rsidR="00A40E8C" w:rsidRDefault="00A40E8C">
            <w:pPr>
              <w:pStyle w:val="Heading2"/>
            </w:pP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A40E8C">
              <w:tc>
                <w:tcPr>
                  <w:tcW w:w="2160" w:type="dxa"/>
                </w:tcPr>
                <w:p w:rsidR="00A40E8C" w:rsidRDefault="00A40E8C"/>
              </w:tc>
              <w:tc>
                <w:tcPr>
                  <w:tcW w:w="4032" w:type="dxa"/>
                </w:tcPr>
                <w:p w:rsidR="00A40E8C" w:rsidRDefault="00A40E8C" w:rsidP="00265A2D"/>
              </w:tc>
            </w:tr>
          </w:tbl>
          <w:p w:rsidR="00A40E8C" w:rsidRDefault="00A40E8C"/>
        </w:tc>
      </w:tr>
      <w:tr w:rsidR="00A40E8C">
        <w:trPr>
          <w:trHeight w:hRule="exact" w:val="504"/>
        </w:trPr>
        <w:tc>
          <w:tcPr>
            <w:tcW w:w="6192" w:type="dxa"/>
            <w:vAlign w:val="bottom"/>
          </w:tcPr>
          <w:p w:rsidR="00A40E8C" w:rsidRDefault="00A40E8C">
            <w:pPr>
              <w:pStyle w:val="NoSpacing"/>
              <w:rPr>
                <w:rStyle w:val="PageNumber"/>
              </w:rPr>
            </w:pPr>
          </w:p>
        </w:tc>
        <w:tc>
          <w:tcPr>
            <w:tcW w:w="864" w:type="dxa"/>
            <w:vAlign w:val="bottom"/>
          </w:tcPr>
          <w:p w:rsidR="00A40E8C" w:rsidRDefault="00A40E8C">
            <w:pPr>
              <w:pStyle w:val="NoSpacing"/>
            </w:pPr>
          </w:p>
        </w:tc>
        <w:tc>
          <w:tcPr>
            <w:tcW w:w="864" w:type="dxa"/>
            <w:vAlign w:val="bottom"/>
          </w:tcPr>
          <w:p w:rsidR="00A40E8C" w:rsidRDefault="00A40E8C">
            <w:pPr>
              <w:pStyle w:val="NoSpacing"/>
            </w:pPr>
          </w:p>
        </w:tc>
        <w:tc>
          <w:tcPr>
            <w:tcW w:w="6192" w:type="dxa"/>
            <w:vAlign w:val="bottom"/>
          </w:tcPr>
          <w:p w:rsidR="00A40E8C" w:rsidRDefault="00615FC0">
            <w:pPr>
              <w:pStyle w:val="NoSpacing"/>
              <w:jc w:val="right"/>
              <w:rPr>
                <w:rStyle w:val="PageNumber"/>
              </w:rPr>
            </w:pPr>
            <w:r>
              <w:rPr>
                <w:rStyle w:val="PageNumber"/>
              </w:rPr>
              <w:t>5</w:t>
            </w:r>
          </w:p>
        </w:tc>
      </w:tr>
    </w:tbl>
    <w:p w:rsidR="00A40E8C" w:rsidRDefault="00A40E8C">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21169C">
        <w:trPr>
          <w:trHeight w:hRule="exact" w:val="9792"/>
        </w:trPr>
        <w:tc>
          <w:tcPr>
            <w:tcW w:w="6192" w:type="dxa"/>
          </w:tcPr>
          <w:p w:rsidR="00A40E8C" w:rsidRDefault="00732C38">
            <w:pPr>
              <w:pStyle w:val="Heading1"/>
            </w:pPr>
            <w:r>
              <w:lastRenderedPageBreak/>
              <w:t>Timer operation</w:t>
            </w:r>
          </w:p>
          <w:p w:rsidR="00A40E8C" w:rsidRPr="0033210F" w:rsidRDefault="00732C38" w:rsidP="00732C38">
            <w:pPr>
              <w:pStyle w:val="ListParagraph"/>
              <w:numPr>
                <w:ilvl w:val="0"/>
                <w:numId w:val="3"/>
              </w:numPr>
              <w:spacing w:after="200" w:line="264" w:lineRule="auto"/>
              <w:rPr>
                <w:sz w:val="22"/>
                <w:szCs w:val="22"/>
              </w:rPr>
            </w:pPr>
            <w:r w:rsidRPr="0033210F">
              <w:rPr>
                <w:sz w:val="22"/>
                <w:szCs w:val="22"/>
              </w:rPr>
              <w:t>Adjust clock</w:t>
            </w:r>
          </w:p>
          <w:p w:rsidR="00732C38" w:rsidRPr="0033210F" w:rsidRDefault="00732C38" w:rsidP="00732C38">
            <w:pPr>
              <w:pStyle w:val="ListParagraph"/>
              <w:spacing w:after="200" w:line="264" w:lineRule="auto"/>
              <w:rPr>
                <w:sz w:val="22"/>
                <w:szCs w:val="22"/>
              </w:rPr>
            </w:pPr>
            <w:r w:rsidRPr="0033210F">
              <w:rPr>
                <w:sz w:val="22"/>
                <w:szCs w:val="22"/>
              </w:rPr>
              <w:t xml:space="preserve">Before using the timer please set the clock display to the current day and time by holding down the “clock” button and use the “hour” “minute” and </w:t>
            </w:r>
            <w:r w:rsidR="00676774">
              <w:rPr>
                <w:sz w:val="22"/>
                <w:szCs w:val="22"/>
              </w:rPr>
              <w:t>“</w:t>
            </w:r>
            <w:r w:rsidRPr="0033210F">
              <w:rPr>
                <w:sz w:val="22"/>
                <w:szCs w:val="22"/>
              </w:rPr>
              <w:t>week</w:t>
            </w:r>
            <w:r w:rsidR="00676774">
              <w:rPr>
                <w:sz w:val="22"/>
                <w:szCs w:val="22"/>
              </w:rPr>
              <w:t>”</w:t>
            </w:r>
            <w:r w:rsidRPr="0033210F">
              <w:rPr>
                <w:sz w:val="22"/>
                <w:szCs w:val="22"/>
              </w:rPr>
              <w:t xml:space="preserve"> button to set.</w:t>
            </w:r>
          </w:p>
          <w:p w:rsidR="00732C38" w:rsidRPr="0033210F" w:rsidRDefault="00732C38" w:rsidP="00732C38">
            <w:pPr>
              <w:pStyle w:val="ListParagraph"/>
              <w:spacing w:after="200" w:line="264" w:lineRule="auto"/>
              <w:rPr>
                <w:sz w:val="22"/>
                <w:szCs w:val="22"/>
              </w:rPr>
            </w:pPr>
          </w:p>
          <w:p w:rsidR="00732C38" w:rsidRPr="0033210F" w:rsidRDefault="00732C38" w:rsidP="00732C38">
            <w:pPr>
              <w:pStyle w:val="ListParagraph"/>
              <w:numPr>
                <w:ilvl w:val="0"/>
                <w:numId w:val="3"/>
              </w:numPr>
              <w:spacing w:after="200" w:line="264" w:lineRule="auto"/>
              <w:rPr>
                <w:sz w:val="22"/>
                <w:szCs w:val="22"/>
              </w:rPr>
            </w:pPr>
            <w:r w:rsidRPr="0033210F">
              <w:rPr>
                <w:sz w:val="22"/>
                <w:szCs w:val="22"/>
              </w:rPr>
              <w:t>Timer setting</w:t>
            </w:r>
          </w:p>
          <w:p w:rsidR="00732C38" w:rsidRPr="0033210F" w:rsidRDefault="00732C38" w:rsidP="00732C38">
            <w:pPr>
              <w:pStyle w:val="ListParagraph"/>
              <w:spacing w:after="200" w:line="264" w:lineRule="auto"/>
              <w:rPr>
                <w:sz w:val="22"/>
                <w:szCs w:val="22"/>
              </w:rPr>
            </w:pPr>
            <w:r w:rsidRPr="0033210F">
              <w:rPr>
                <w:sz w:val="22"/>
                <w:szCs w:val="22"/>
              </w:rPr>
              <w:t xml:space="preserve">You can set the timer to feed up to 16 times a day you can also set for 7 day operation or </w:t>
            </w:r>
            <w:r w:rsidR="003D711C" w:rsidRPr="0033210F">
              <w:rPr>
                <w:sz w:val="22"/>
                <w:szCs w:val="22"/>
              </w:rPr>
              <w:t>various days.</w:t>
            </w:r>
          </w:p>
          <w:p w:rsidR="003D711C" w:rsidRPr="0033210F" w:rsidRDefault="003D711C" w:rsidP="00732C38">
            <w:pPr>
              <w:pStyle w:val="ListParagraph"/>
              <w:spacing w:after="200" w:line="264" w:lineRule="auto"/>
              <w:rPr>
                <w:sz w:val="22"/>
                <w:szCs w:val="22"/>
              </w:rPr>
            </w:pPr>
          </w:p>
          <w:p w:rsidR="003D711C" w:rsidRPr="0033210F" w:rsidRDefault="003D711C" w:rsidP="00732C38">
            <w:pPr>
              <w:pStyle w:val="ListParagraph"/>
              <w:spacing w:after="200" w:line="264" w:lineRule="auto"/>
              <w:rPr>
                <w:sz w:val="22"/>
                <w:szCs w:val="22"/>
              </w:rPr>
            </w:pPr>
            <w:r w:rsidRPr="0033210F">
              <w:rPr>
                <w:sz w:val="22"/>
                <w:szCs w:val="22"/>
              </w:rPr>
              <w:t>Time setting.</w:t>
            </w:r>
          </w:p>
          <w:p w:rsidR="003D711C" w:rsidRPr="0033210F" w:rsidRDefault="003D711C" w:rsidP="00732C38">
            <w:pPr>
              <w:pStyle w:val="ListParagraph"/>
              <w:spacing w:after="200" w:line="264" w:lineRule="auto"/>
              <w:rPr>
                <w:sz w:val="22"/>
                <w:szCs w:val="22"/>
              </w:rPr>
            </w:pPr>
            <w:r w:rsidRPr="0033210F">
              <w:rPr>
                <w:sz w:val="22"/>
                <w:szCs w:val="22"/>
              </w:rPr>
              <w:t>Step 1. Press timer button :Display shows “1 on”</w:t>
            </w:r>
          </w:p>
          <w:p w:rsidR="003D711C" w:rsidRPr="0033210F" w:rsidRDefault="003D711C" w:rsidP="00732C38">
            <w:pPr>
              <w:pStyle w:val="ListParagraph"/>
              <w:spacing w:after="200" w:line="264" w:lineRule="auto"/>
              <w:rPr>
                <w:sz w:val="22"/>
                <w:szCs w:val="22"/>
              </w:rPr>
            </w:pPr>
            <w:r w:rsidRPr="0033210F">
              <w:rPr>
                <w:sz w:val="22"/>
                <w:szCs w:val="22"/>
              </w:rPr>
              <w:t>Step 2. Press “Hour” and “Minute” buttons to set time to start</w:t>
            </w:r>
          </w:p>
          <w:p w:rsidR="003D711C" w:rsidRPr="0033210F" w:rsidRDefault="003D711C" w:rsidP="00732C38">
            <w:pPr>
              <w:pStyle w:val="ListParagraph"/>
              <w:spacing w:after="200" w:line="264" w:lineRule="auto"/>
              <w:rPr>
                <w:sz w:val="22"/>
                <w:szCs w:val="22"/>
              </w:rPr>
            </w:pPr>
            <w:r w:rsidRPr="0033210F">
              <w:rPr>
                <w:sz w:val="22"/>
                <w:szCs w:val="22"/>
              </w:rPr>
              <w:t xml:space="preserve">Step 3. Press “week” button and select days to operate </w:t>
            </w:r>
          </w:p>
          <w:p w:rsidR="003D711C" w:rsidRPr="0033210F" w:rsidRDefault="003D711C" w:rsidP="00732C38">
            <w:pPr>
              <w:pStyle w:val="ListParagraph"/>
              <w:spacing w:after="200" w:line="264" w:lineRule="auto"/>
              <w:rPr>
                <w:sz w:val="22"/>
                <w:szCs w:val="22"/>
              </w:rPr>
            </w:pPr>
            <w:r w:rsidRPr="0033210F">
              <w:rPr>
                <w:sz w:val="22"/>
                <w:szCs w:val="22"/>
              </w:rPr>
              <w:t>Step 4. Press “timer” button again: Display shows “1 off”</w:t>
            </w:r>
          </w:p>
          <w:p w:rsidR="0033210F" w:rsidRPr="0033210F" w:rsidRDefault="003D711C" w:rsidP="00732C38">
            <w:pPr>
              <w:pStyle w:val="ListParagraph"/>
              <w:spacing w:after="200" w:line="264" w:lineRule="auto"/>
              <w:rPr>
                <w:sz w:val="22"/>
                <w:szCs w:val="22"/>
              </w:rPr>
            </w:pPr>
            <w:r w:rsidRPr="0033210F">
              <w:rPr>
                <w:sz w:val="22"/>
                <w:szCs w:val="22"/>
              </w:rPr>
              <w:t>Step 5. Press “hour” and “minute” buttons to set the time to stop feeding</w:t>
            </w:r>
          </w:p>
          <w:p w:rsidR="0033210F" w:rsidRPr="0033210F" w:rsidRDefault="0033210F" w:rsidP="00732C38">
            <w:pPr>
              <w:pStyle w:val="ListParagraph"/>
              <w:spacing w:after="200" w:line="264" w:lineRule="auto"/>
              <w:rPr>
                <w:sz w:val="22"/>
                <w:szCs w:val="22"/>
              </w:rPr>
            </w:pPr>
            <w:r w:rsidRPr="0033210F">
              <w:rPr>
                <w:sz w:val="22"/>
                <w:szCs w:val="22"/>
              </w:rPr>
              <w:t>Step 6. Press “week” button and select the same days as you selected in step 3</w:t>
            </w:r>
          </w:p>
          <w:p w:rsidR="0033210F" w:rsidRPr="0033210F" w:rsidRDefault="0033210F" w:rsidP="00732C38">
            <w:pPr>
              <w:pStyle w:val="ListParagraph"/>
              <w:spacing w:after="200" w:line="264" w:lineRule="auto"/>
              <w:rPr>
                <w:sz w:val="22"/>
                <w:szCs w:val="22"/>
              </w:rPr>
            </w:pPr>
          </w:p>
          <w:p w:rsidR="0033210F" w:rsidRPr="0033210F" w:rsidRDefault="0033210F" w:rsidP="00732C38">
            <w:pPr>
              <w:pStyle w:val="ListParagraph"/>
              <w:spacing w:after="200" w:line="264" w:lineRule="auto"/>
              <w:rPr>
                <w:sz w:val="22"/>
                <w:szCs w:val="22"/>
              </w:rPr>
            </w:pPr>
            <w:r w:rsidRPr="0033210F">
              <w:rPr>
                <w:sz w:val="22"/>
                <w:szCs w:val="22"/>
              </w:rPr>
              <w:t>Repeat the above steps through “2 on” and “16 on” if you wish to set more than one feeding time.</w:t>
            </w:r>
          </w:p>
          <w:p w:rsidR="0033210F" w:rsidRPr="0033210F" w:rsidRDefault="0033210F" w:rsidP="00732C38">
            <w:pPr>
              <w:pStyle w:val="ListParagraph"/>
              <w:spacing w:after="200" w:line="264" w:lineRule="auto"/>
              <w:rPr>
                <w:sz w:val="22"/>
                <w:szCs w:val="22"/>
              </w:rPr>
            </w:pPr>
          </w:p>
          <w:p w:rsidR="003D711C" w:rsidRDefault="0033210F" w:rsidP="00732C38">
            <w:pPr>
              <w:pStyle w:val="ListParagraph"/>
              <w:spacing w:after="200" w:line="264" w:lineRule="auto"/>
            </w:pPr>
            <w:r w:rsidRPr="0033210F">
              <w:rPr>
                <w:sz w:val="22"/>
                <w:szCs w:val="22"/>
              </w:rPr>
              <w:t>Please mak</w:t>
            </w:r>
            <w:r w:rsidR="004419C8">
              <w:rPr>
                <w:sz w:val="22"/>
                <w:szCs w:val="22"/>
              </w:rPr>
              <w:t>e sure any unused programs show  “_ _ : _ _</w:t>
            </w:r>
            <w:r w:rsidRPr="0033210F">
              <w:rPr>
                <w:sz w:val="22"/>
                <w:szCs w:val="22"/>
              </w:rPr>
              <w:t xml:space="preserve">“ in the display windows and not </w:t>
            </w:r>
            <w:r w:rsidR="004419C8">
              <w:rPr>
                <w:sz w:val="22"/>
                <w:szCs w:val="22"/>
              </w:rPr>
              <w:t xml:space="preserve"> </w:t>
            </w:r>
            <w:r w:rsidRPr="0033210F">
              <w:rPr>
                <w:sz w:val="22"/>
                <w:szCs w:val="22"/>
              </w:rPr>
              <w:t>“00 : 00”</w:t>
            </w:r>
            <w:r w:rsidR="004419C8">
              <w:rPr>
                <w:sz w:val="22"/>
                <w:szCs w:val="22"/>
              </w:rPr>
              <w:t xml:space="preserve"> </w:t>
            </w:r>
            <w:r w:rsidRPr="0033210F">
              <w:rPr>
                <w:sz w:val="22"/>
                <w:szCs w:val="22"/>
              </w:rPr>
              <w:t xml:space="preserve"> otherwise the timer will operate at midnight Press the “ reset “ button to remove all numbers in unused programs from both “on” and “off” programs.</w:t>
            </w:r>
            <w:r>
              <w:t xml:space="preserve"> </w:t>
            </w:r>
            <w:r w:rsidR="003D711C">
              <w:t xml:space="preserve"> </w:t>
            </w:r>
          </w:p>
        </w:tc>
        <w:tc>
          <w:tcPr>
            <w:tcW w:w="864" w:type="dxa"/>
          </w:tcPr>
          <w:p w:rsidR="00A40E8C" w:rsidRDefault="00A40E8C">
            <w:pPr>
              <w:pStyle w:val="NoSpacing"/>
            </w:pPr>
          </w:p>
        </w:tc>
        <w:tc>
          <w:tcPr>
            <w:tcW w:w="864" w:type="dxa"/>
          </w:tcPr>
          <w:p w:rsidR="00A40E8C" w:rsidRDefault="00A40E8C">
            <w:pPr>
              <w:pStyle w:val="NoSpacing"/>
            </w:pPr>
          </w:p>
        </w:tc>
        <w:tc>
          <w:tcPr>
            <w:tcW w:w="6192" w:type="dxa"/>
          </w:tcPr>
          <w:p w:rsidR="00A40E8C" w:rsidRDefault="003C22D3">
            <w:pPr>
              <w:pStyle w:val="Heading1"/>
            </w:pPr>
            <w:r>
              <w:t>Overview of assembly</w:t>
            </w:r>
          </w:p>
          <w:p w:rsidR="00A40E8C" w:rsidRDefault="003C22D3">
            <w:pPr>
              <w:pStyle w:val="Heading2"/>
            </w:pPr>
            <w:r>
              <w:t>1.</w:t>
            </w:r>
          </w:p>
          <w:tbl>
            <w:tblPr>
              <w:tblW w:w="0" w:type="auto"/>
              <w:tblCellMar>
                <w:left w:w="0" w:type="dxa"/>
                <w:right w:w="144" w:type="dxa"/>
              </w:tblCellMar>
              <w:tblLook w:val="04A0" w:firstRow="1" w:lastRow="0" w:firstColumn="1" w:lastColumn="0" w:noHBand="0" w:noVBand="1"/>
              <w:tblDescription w:val="Photo with item description"/>
            </w:tblPr>
            <w:tblGrid>
              <w:gridCol w:w="2868"/>
              <w:gridCol w:w="3324"/>
            </w:tblGrid>
            <w:tr w:rsidR="00695796">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708"/>
                  </w:tblGrid>
                  <w:tr w:rsidR="00A40E8C" w:rsidTr="00695796">
                    <w:tc>
                      <w:tcPr>
                        <w:tcW w:w="0" w:type="auto"/>
                        <w:tcBorders>
                          <w:top w:val="single" w:sz="6" w:space="0" w:color="A6A6A6" w:themeColor="background1" w:themeShade="A6"/>
                          <w:bottom w:val="single" w:sz="6" w:space="0" w:color="A6A6A6" w:themeColor="background1" w:themeShade="A6"/>
                        </w:tcBorders>
                        <w:vAlign w:val="center"/>
                      </w:tcPr>
                      <w:p w:rsidR="00A40E8C" w:rsidRDefault="00695796">
                        <w:pPr>
                          <w:pStyle w:val="Photo"/>
                        </w:pPr>
                        <w:r>
                          <w:rPr>
                            <w:lang w:val="en-GB" w:eastAsia="en-GB"/>
                          </w:rPr>
                          <w:drawing>
                            <wp:inline distT="0" distB="0" distL="0" distR="0">
                              <wp:extent cx="1378424" cy="918949"/>
                              <wp:effectExtent l="76200" t="76200" r="127000" b="128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398.JPG"/>
                                      <pic:cNvPicPr/>
                                    </pic:nvPicPr>
                                    <pic:blipFill>
                                      <a:blip r:embed="rId10">
                                        <a:extLst>
                                          <a:ext uri="{28A0092B-C50C-407E-A947-70E740481C1C}">
                                            <a14:useLocalDpi xmlns:a14="http://schemas.microsoft.com/office/drawing/2010/main" val="0"/>
                                          </a:ext>
                                        </a:extLst>
                                      </a:blip>
                                      <a:stretch>
                                        <a:fillRect/>
                                      </a:stretch>
                                    </pic:blipFill>
                                    <pic:spPr>
                                      <a:xfrm flipH="1">
                                        <a:off x="0" y="0"/>
                                        <a:ext cx="1410276" cy="9401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A40E8C" w:rsidRDefault="00A40E8C">
                  <w:pPr>
                    <w:pStyle w:val="NoSpacing"/>
                  </w:pPr>
                </w:p>
              </w:tc>
              <w:tc>
                <w:tcPr>
                  <w:tcW w:w="4032" w:type="dxa"/>
                </w:tcPr>
                <w:p w:rsidR="00A40E8C" w:rsidRDefault="00695796" w:rsidP="00695796">
                  <w:r>
                    <w:t>Attach the food hopper to the base by placing on top of the base and insert the screws supplied into the holes inside the hopper and hand tighten to secure.</w:t>
                  </w:r>
                </w:p>
              </w:tc>
            </w:tr>
          </w:tbl>
          <w:p w:rsidR="00A40E8C" w:rsidRDefault="003C22D3">
            <w:pPr>
              <w:pStyle w:val="Heading2"/>
            </w:pPr>
            <w:r>
              <w:t>2</w:t>
            </w: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A40E8C">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1778"/>
                  </w:tblGrid>
                  <w:tr w:rsidR="00A40E8C">
                    <w:tc>
                      <w:tcPr>
                        <w:tcW w:w="0" w:type="auto"/>
                        <w:tcBorders>
                          <w:top w:val="single" w:sz="6" w:space="0" w:color="A6A6A6" w:themeColor="background1" w:themeShade="A6"/>
                          <w:bottom w:val="single" w:sz="6" w:space="0" w:color="A6A6A6" w:themeColor="background1" w:themeShade="A6"/>
                        </w:tcBorders>
                        <w:vAlign w:val="center"/>
                      </w:tcPr>
                      <w:p w:rsidR="00A40E8C" w:rsidRDefault="0021169C">
                        <w:pPr>
                          <w:pStyle w:val="Photo"/>
                        </w:pPr>
                        <w:r>
                          <w:rPr>
                            <w:lang w:val="en-GB" w:eastAsia="en-GB"/>
                          </w:rPr>
                          <w:drawing>
                            <wp:inline distT="0" distB="0" distL="0" distR="0">
                              <wp:extent cx="790264" cy="849454"/>
                              <wp:effectExtent l="76200" t="76200" r="124460" b="141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nge assembly copy.jpg"/>
                                      <pic:cNvPicPr/>
                                    </pic:nvPicPr>
                                    <pic:blipFill>
                                      <a:blip r:embed="rId11">
                                        <a:extLst>
                                          <a:ext uri="{28A0092B-C50C-407E-A947-70E740481C1C}">
                                            <a14:useLocalDpi xmlns:a14="http://schemas.microsoft.com/office/drawing/2010/main" val="0"/>
                                          </a:ext>
                                        </a:extLst>
                                      </a:blip>
                                      <a:stretch>
                                        <a:fillRect/>
                                      </a:stretch>
                                    </pic:blipFill>
                                    <pic:spPr>
                                      <a:xfrm>
                                        <a:off x="0" y="0"/>
                                        <a:ext cx="795771" cy="855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A40E8C" w:rsidRDefault="00A40E8C"/>
              </w:tc>
              <w:tc>
                <w:tcPr>
                  <w:tcW w:w="4032" w:type="dxa"/>
                </w:tcPr>
                <w:p w:rsidR="00A40E8C" w:rsidRDefault="0021169C" w:rsidP="0021169C">
                  <w:r>
                    <w:t xml:space="preserve">Place </w:t>
                  </w:r>
                  <w:r w:rsidR="0073560F">
                    <w:t xml:space="preserve">the </w:t>
                  </w:r>
                  <w:r>
                    <w:t>lid on top of the food hopper and push the supplied pin into the hinge part at the rear of the feeder to hold the lid in place then place the sup</w:t>
                  </w:r>
                  <w:r w:rsidR="00274B64">
                    <w:t>plied washer over the end</w:t>
                  </w:r>
                  <w:r w:rsidR="0073560F">
                    <w:t xml:space="preserve"> and secure using the split pin.</w:t>
                  </w:r>
                </w:p>
              </w:tc>
            </w:tr>
          </w:tbl>
          <w:p w:rsidR="00A40E8C" w:rsidRDefault="003C22D3">
            <w:pPr>
              <w:pStyle w:val="Heading2"/>
            </w:pPr>
            <w:r>
              <w:t>3</w:t>
            </w:r>
          </w:p>
          <w:tbl>
            <w:tblPr>
              <w:tblW w:w="0" w:type="auto"/>
              <w:tblCellMar>
                <w:left w:w="0" w:type="dxa"/>
                <w:right w:w="144" w:type="dxa"/>
              </w:tblCellMar>
              <w:tblLook w:val="04A0" w:firstRow="1" w:lastRow="0" w:firstColumn="1" w:lastColumn="0" w:noHBand="0" w:noVBand="1"/>
              <w:tblDescription w:val="Photo with item description"/>
            </w:tblPr>
            <w:tblGrid>
              <w:gridCol w:w="2160"/>
              <w:gridCol w:w="4032"/>
            </w:tblGrid>
            <w:tr w:rsidR="00332C31">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1658"/>
                  </w:tblGrid>
                  <w:tr w:rsidR="00332C31">
                    <w:tc>
                      <w:tcPr>
                        <w:tcW w:w="0" w:type="auto"/>
                        <w:tcBorders>
                          <w:top w:val="single" w:sz="6" w:space="0" w:color="A6A6A6" w:themeColor="background1" w:themeShade="A6"/>
                          <w:bottom w:val="single" w:sz="6" w:space="0" w:color="A6A6A6" w:themeColor="background1" w:themeShade="A6"/>
                        </w:tcBorders>
                        <w:vAlign w:val="center"/>
                      </w:tcPr>
                      <w:p w:rsidR="00A40E8C" w:rsidRDefault="00332C31">
                        <w:pPr>
                          <w:pStyle w:val="Photo"/>
                        </w:pPr>
                        <w:r>
                          <w:rPr>
                            <w:lang w:val="en-GB" w:eastAsia="en-GB"/>
                          </w:rPr>
                          <w:drawing>
                            <wp:inline distT="0" distB="0" distL="0" distR="0" wp14:anchorId="0DD6E3AB" wp14:editId="07E8DEFB">
                              <wp:extent cx="635311" cy="615269"/>
                              <wp:effectExtent l="76200" t="76200" r="127000" b="128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wer arm split pin copy.jpg"/>
                                      <pic:cNvPicPr/>
                                    </pic:nvPicPr>
                                    <pic:blipFill>
                                      <a:blip r:embed="rId12">
                                        <a:extLst>
                                          <a:ext uri="{28A0092B-C50C-407E-A947-70E740481C1C}">
                                            <a14:useLocalDpi xmlns:a14="http://schemas.microsoft.com/office/drawing/2010/main" val="0"/>
                                          </a:ext>
                                        </a:extLst>
                                      </a:blip>
                                      <a:stretch>
                                        <a:fillRect/>
                                      </a:stretch>
                                    </pic:blipFill>
                                    <pic:spPr>
                                      <a:xfrm>
                                        <a:off x="0" y="0"/>
                                        <a:ext cx="675436" cy="6541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332C31">
                    <w:tc>
                      <w:tcPr>
                        <w:tcW w:w="0" w:type="auto"/>
                        <w:tcBorders>
                          <w:top w:val="single" w:sz="6" w:space="0" w:color="A6A6A6" w:themeColor="background1" w:themeShade="A6"/>
                          <w:bottom w:val="single" w:sz="6" w:space="0" w:color="A6A6A6" w:themeColor="background1" w:themeShade="A6"/>
                        </w:tcBorders>
                        <w:vAlign w:val="center"/>
                      </w:tcPr>
                      <w:p w:rsidR="00332C31" w:rsidRDefault="00332C31">
                        <w:pPr>
                          <w:pStyle w:val="Photo"/>
                          <w:rPr>
                            <w:lang w:val="en-GB" w:eastAsia="en-GB"/>
                          </w:rPr>
                        </w:pPr>
                        <w:r>
                          <w:rPr>
                            <w:lang w:val="en-GB" w:eastAsia="en-GB"/>
                          </w:rPr>
                          <w:drawing>
                            <wp:inline distT="0" distB="0" distL="0" distR="0" wp14:anchorId="7718DC1D" wp14:editId="0FC1305C">
                              <wp:extent cx="706286" cy="655396"/>
                              <wp:effectExtent l="76200" t="76200" r="132080" b="1257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d arm screw copy.jpg"/>
                                      <pic:cNvPicPr/>
                                    </pic:nvPicPr>
                                    <pic:blipFill>
                                      <a:blip r:embed="rId13">
                                        <a:extLst>
                                          <a:ext uri="{28A0092B-C50C-407E-A947-70E740481C1C}">
                                            <a14:useLocalDpi xmlns:a14="http://schemas.microsoft.com/office/drawing/2010/main" val="0"/>
                                          </a:ext>
                                        </a:extLst>
                                      </a:blip>
                                      <a:stretch>
                                        <a:fillRect/>
                                      </a:stretch>
                                    </pic:blipFill>
                                    <pic:spPr>
                                      <a:xfrm>
                                        <a:off x="0" y="0"/>
                                        <a:ext cx="716559" cy="6649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A40E8C" w:rsidRDefault="00A40E8C"/>
              </w:tc>
              <w:tc>
                <w:tcPr>
                  <w:tcW w:w="4032" w:type="dxa"/>
                </w:tcPr>
                <w:p w:rsidR="00A40E8C" w:rsidRDefault="00332C31" w:rsidP="00332C31">
                  <w:r>
                    <w:t>Attach the lid support using the pin – washer and split pin to the food hopper as shown then attach the other end to the lid using the supplied screw as shown.</w:t>
                  </w:r>
                </w:p>
                <w:p w:rsidR="00EB314F" w:rsidRDefault="00EB314F" w:rsidP="00332C31"/>
                <w:p w:rsidR="00EB314F" w:rsidRDefault="00EB314F" w:rsidP="00332C31"/>
                <w:p w:rsidR="00EB314F" w:rsidRDefault="00EB314F" w:rsidP="00332C31">
                  <w:r>
                    <w:t>Attach the supplied angled plastic deflector to the front of the feeder by the supplied screws just above the food exit mechanism</w:t>
                  </w:r>
                  <w:r w:rsidR="000F38BD">
                    <w:t>.</w:t>
                  </w:r>
                  <w:r w:rsidR="001F43BD">
                    <w:t xml:space="preserve"> Angled upwards.</w:t>
                  </w:r>
                </w:p>
                <w:p w:rsidR="00A77310" w:rsidRDefault="00A77310" w:rsidP="00332C31"/>
                <w:p w:rsidR="00A77310" w:rsidRDefault="00A77310" w:rsidP="00332C31"/>
                <w:p w:rsidR="00A77310" w:rsidRDefault="00A77310" w:rsidP="00332C31">
                  <w:r>
                    <w:t>Your feeder is now ready for use.</w:t>
                  </w:r>
                </w:p>
              </w:tc>
            </w:tr>
          </w:tbl>
          <w:p w:rsidR="00A40E8C" w:rsidRDefault="00A40E8C"/>
        </w:tc>
      </w:tr>
      <w:tr w:rsidR="0021169C">
        <w:trPr>
          <w:trHeight w:hRule="exact" w:val="504"/>
        </w:trPr>
        <w:tc>
          <w:tcPr>
            <w:tcW w:w="6192" w:type="dxa"/>
            <w:vAlign w:val="bottom"/>
          </w:tcPr>
          <w:p w:rsidR="00A40E8C" w:rsidRDefault="00615FC0">
            <w:pPr>
              <w:pStyle w:val="NoSpacing"/>
              <w:rPr>
                <w:rStyle w:val="PageNumber"/>
              </w:rPr>
            </w:pPr>
            <w:r>
              <w:rPr>
                <w:rStyle w:val="PageNumber"/>
              </w:rPr>
              <w:t>4</w:t>
            </w:r>
          </w:p>
        </w:tc>
        <w:tc>
          <w:tcPr>
            <w:tcW w:w="864" w:type="dxa"/>
            <w:vAlign w:val="bottom"/>
          </w:tcPr>
          <w:p w:rsidR="00A40E8C" w:rsidRDefault="00A40E8C">
            <w:pPr>
              <w:pStyle w:val="NoSpacing"/>
            </w:pPr>
          </w:p>
        </w:tc>
        <w:tc>
          <w:tcPr>
            <w:tcW w:w="864" w:type="dxa"/>
            <w:vAlign w:val="bottom"/>
          </w:tcPr>
          <w:p w:rsidR="00A40E8C" w:rsidRDefault="00A40E8C">
            <w:pPr>
              <w:pStyle w:val="NoSpacing"/>
            </w:pPr>
          </w:p>
        </w:tc>
        <w:tc>
          <w:tcPr>
            <w:tcW w:w="6192" w:type="dxa"/>
            <w:vAlign w:val="bottom"/>
          </w:tcPr>
          <w:p w:rsidR="00A40E8C" w:rsidRDefault="00615FC0">
            <w:pPr>
              <w:pStyle w:val="NoSpacing"/>
              <w:jc w:val="right"/>
              <w:rPr>
                <w:rStyle w:val="PageNumber"/>
              </w:rPr>
            </w:pPr>
            <w:r>
              <w:rPr>
                <w:rStyle w:val="PageNumber"/>
              </w:rPr>
              <w:t>1</w:t>
            </w:r>
          </w:p>
        </w:tc>
      </w:tr>
    </w:tbl>
    <w:p w:rsidR="00A40E8C" w:rsidRDefault="00A40E8C">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877F98" w:rsidTr="00AE16D4">
        <w:trPr>
          <w:trHeight w:hRule="exact" w:val="9792"/>
        </w:trPr>
        <w:tc>
          <w:tcPr>
            <w:tcW w:w="6192" w:type="dxa"/>
          </w:tcPr>
          <w:p w:rsidR="00FA7205" w:rsidRDefault="00615FC0" w:rsidP="00FA7205">
            <w:pPr>
              <w:pStyle w:val="Heading1"/>
            </w:pPr>
            <w:r>
              <w:lastRenderedPageBreak/>
              <w:t>Getting Started</w:t>
            </w:r>
          </w:p>
          <w:p w:rsidR="00FA7205" w:rsidRPr="00010111" w:rsidRDefault="00FA7205" w:rsidP="00FA7205">
            <w:pPr>
              <w:pStyle w:val="NoSpacing"/>
              <w:rPr>
                <w:sz w:val="28"/>
                <w:szCs w:val="28"/>
              </w:rPr>
            </w:pPr>
            <w:r w:rsidRPr="00010111">
              <w:rPr>
                <w:sz w:val="28"/>
                <w:szCs w:val="28"/>
              </w:rPr>
              <w:t>Switch A (image No</w:t>
            </w:r>
            <w:r w:rsidR="00E53CAC">
              <w:rPr>
                <w:sz w:val="28"/>
                <w:szCs w:val="28"/>
              </w:rPr>
              <w:t>.</w:t>
            </w:r>
            <w:r w:rsidRPr="00010111">
              <w:rPr>
                <w:sz w:val="28"/>
                <w:szCs w:val="28"/>
              </w:rPr>
              <w:t xml:space="preserve"> 1)</w:t>
            </w:r>
          </w:p>
          <w:p w:rsidR="00FA7205" w:rsidRPr="00010111" w:rsidRDefault="00FA7205" w:rsidP="00FA7205">
            <w:pPr>
              <w:pStyle w:val="NoSpacing"/>
              <w:rPr>
                <w:sz w:val="28"/>
                <w:szCs w:val="28"/>
              </w:rPr>
            </w:pPr>
            <w:r w:rsidRPr="00010111">
              <w:rPr>
                <w:sz w:val="28"/>
                <w:szCs w:val="28"/>
              </w:rPr>
              <w:t xml:space="preserve">Move to </w:t>
            </w:r>
            <w:r w:rsidR="00676774">
              <w:rPr>
                <w:sz w:val="28"/>
                <w:szCs w:val="28"/>
              </w:rPr>
              <w:t>“</w:t>
            </w:r>
            <w:r w:rsidRPr="00010111">
              <w:rPr>
                <w:sz w:val="28"/>
                <w:szCs w:val="28"/>
              </w:rPr>
              <w:t>on</w:t>
            </w:r>
            <w:r w:rsidR="00676774">
              <w:rPr>
                <w:sz w:val="28"/>
                <w:szCs w:val="28"/>
              </w:rPr>
              <w:t>”</w:t>
            </w:r>
            <w:r w:rsidRPr="00010111">
              <w:rPr>
                <w:sz w:val="28"/>
                <w:szCs w:val="28"/>
              </w:rPr>
              <w:t xml:space="preserve"> for continual running.</w:t>
            </w:r>
          </w:p>
          <w:p w:rsidR="00A40E8C" w:rsidRPr="00010111" w:rsidRDefault="00FA7205" w:rsidP="00FA7205">
            <w:pPr>
              <w:pStyle w:val="NoSpacing"/>
              <w:rPr>
                <w:sz w:val="28"/>
                <w:szCs w:val="28"/>
              </w:rPr>
            </w:pPr>
            <w:r w:rsidRPr="00010111">
              <w:rPr>
                <w:sz w:val="28"/>
                <w:szCs w:val="28"/>
              </w:rPr>
              <w:t xml:space="preserve">Move to </w:t>
            </w:r>
            <w:r w:rsidR="00676774">
              <w:rPr>
                <w:sz w:val="28"/>
                <w:szCs w:val="28"/>
              </w:rPr>
              <w:t>“</w:t>
            </w:r>
            <w:r w:rsidRPr="00010111">
              <w:rPr>
                <w:sz w:val="28"/>
                <w:szCs w:val="28"/>
              </w:rPr>
              <w:t>off</w:t>
            </w:r>
            <w:r w:rsidR="00676774">
              <w:rPr>
                <w:sz w:val="28"/>
                <w:szCs w:val="28"/>
              </w:rPr>
              <w:t xml:space="preserve"> “</w:t>
            </w:r>
            <w:r w:rsidRPr="00010111">
              <w:rPr>
                <w:sz w:val="28"/>
                <w:szCs w:val="28"/>
              </w:rPr>
              <w:t xml:space="preserve"> when using interval feeding</w:t>
            </w:r>
          </w:p>
          <w:p w:rsidR="00FA7205" w:rsidRPr="00010111" w:rsidRDefault="00FA7205" w:rsidP="00FA7205">
            <w:pPr>
              <w:pStyle w:val="NoSpacing"/>
              <w:rPr>
                <w:sz w:val="28"/>
                <w:szCs w:val="28"/>
              </w:rPr>
            </w:pPr>
          </w:p>
          <w:p w:rsidR="00FA7205" w:rsidRPr="00010111" w:rsidRDefault="00FA7205" w:rsidP="00FA7205">
            <w:pPr>
              <w:pStyle w:val="NoSpacing"/>
              <w:rPr>
                <w:sz w:val="28"/>
                <w:szCs w:val="28"/>
              </w:rPr>
            </w:pPr>
            <w:r w:rsidRPr="00010111">
              <w:rPr>
                <w:sz w:val="28"/>
                <w:szCs w:val="28"/>
              </w:rPr>
              <w:t>Knob B (image No</w:t>
            </w:r>
            <w:r w:rsidR="00E53CAC">
              <w:rPr>
                <w:sz w:val="28"/>
                <w:szCs w:val="28"/>
              </w:rPr>
              <w:t>.</w:t>
            </w:r>
            <w:r w:rsidRPr="00010111">
              <w:rPr>
                <w:sz w:val="28"/>
                <w:szCs w:val="28"/>
              </w:rPr>
              <w:t xml:space="preserve"> 1)</w:t>
            </w:r>
          </w:p>
          <w:p w:rsidR="00FA7205" w:rsidRPr="00010111" w:rsidRDefault="00FA7205" w:rsidP="00FA7205">
            <w:pPr>
              <w:pStyle w:val="NoSpacing"/>
              <w:rPr>
                <w:sz w:val="28"/>
                <w:szCs w:val="28"/>
              </w:rPr>
            </w:pPr>
            <w:r w:rsidRPr="00010111">
              <w:rPr>
                <w:sz w:val="28"/>
                <w:szCs w:val="28"/>
              </w:rPr>
              <w:t xml:space="preserve">Turn </w:t>
            </w:r>
            <w:r w:rsidR="00473F0D">
              <w:rPr>
                <w:sz w:val="28"/>
                <w:szCs w:val="28"/>
              </w:rPr>
              <w:t xml:space="preserve">to set running time: </w:t>
            </w:r>
            <w:r w:rsidRPr="00010111">
              <w:rPr>
                <w:sz w:val="28"/>
                <w:szCs w:val="28"/>
              </w:rPr>
              <w:t xml:space="preserve">when using timer F set to </w:t>
            </w:r>
            <w:r w:rsidR="006D20C4">
              <w:rPr>
                <w:sz w:val="28"/>
                <w:szCs w:val="28"/>
              </w:rPr>
              <w:t>“</w:t>
            </w:r>
            <w:proofErr w:type="gramStart"/>
            <w:r w:rsidR="006D20C4">
              <w:rPr>
                <w:sz w:val="28"/>
                <w:szCs w:val="28"/>
              </w:rPr>
              <w:t>off ”</w:t>
            </w:r>
            <w:proofErr w:type="gramEnd"/>
            <w:r w:rsidR="006D20C4">
              <w:rPr>
                <w:sz w:val="28"/>
                <w:szCs w:val="28"/>
              </w:rPr>
              <w:t xml:space="preserve"> </w:t>
            </w:r>
            <w:r w:rsidR="00473F0D">
              <w:rPr>
                <w:sz w:val="28"/>
                <w:szCs w:val="28"/>
              </w:rPr>
              <w:t xml:space="preserve">turn </w:t>
            </w:r>
            <w:r w:rsidRPr="00010111">
              <w:rPr>
                <w:sz w:val="28"/>
                <w:szCs w:val="28"/>
              </w:rPr>
              <w:t>fully anti clockwise.</w:t>
            </w:r>
          </w:p>
          <w:p w:rsidR="00FA7205" w:rsidRPr="00010111" w:rsidRDefault="00FA7205" w:rsidP="00FA7205">
            <w:pPr>
              <w:pStyle w:val="NoSpacing"/>
              <w:rPr>
                <w:sz w:val="28"/>
                <w:szCs w:val="28"/>
              </w:rPr>
            </w:pPr>
          </w:p>
          <w:p w:rsidR="00FA7205" w:rsidRPr="00010111" w:rsidRDefault="00FA7205" w:rsidP="00FA7205">
            <w:pPr>
              <w:pStyle w:val="NoSpacing"/>
              <w:rPr>
                <w:sz w:val="28"/>
                <w:szCs w:val="28"/>
              </w:rPr>
            </w:pPr>
            <w:r w:rsidRPr="00010111">
              <w:rPr>
                <w:sz w:val="28"/>
                <w:szCs w:val="28"/>
              </w:rPr>
              <w:t>Switch C (image No</w:t>
            </w:r>
            <w:r w:rsidR="00E53CAC">
              <w:rPr>
                <w:sz w:val="28"/>
                <w:szCs w:val="28"/>
              </w:rPr>
              <w:t>.</w:t>
            </w:r>
            <w:r w:rsidRPr="00010111">
              <w:rPr>
                <w:sz w:val="28"/>
                <w:szCs w:val="28"/>
              </w:rPr>
              <w:t xml:space="preserve"> 1)</w:t>
            </w:r>
          </w:p>
          <w:p w:rsidR="00FA7205" w:rsidRPr="00010111" w:rsidRDefault="00FA7205" w:rsidP="00FA7205">
            <w:pPr>
              <w:pStyle w:val="NoSpacing"/>
              <w:rPr>
                <w:sz w:val="28"/>
                <w:szCs w:val="28"/>
              </w:rPr>
            </w:pPr>
            <w:r w:rsidRPr="00010111">
              <w:rPr>
                <w:sz w:val="28"/>
                <w:szCs w:val="28"/>
              </w:rPr>
              <w:t xml:space="preserve">Adjust time that the food is ejected for </w:t>
            </w:r>
            <w:r w:rsidR="00273A1B" w:rsidRPr="00010111">
              <w:rPr>
                <w:sz w:val="28"/>
                <w:szCs w:val="28"/>
              </w:rPr>
              <w:t>when using interval timer.</w:t>
            </w:r>
          </w:p>
          <w:p w:rsidR="00273A1B" w:rsidRPr="00010111" w:rsidRDefault="00273A1B" w:rsidP="00FA7205">
            <w:pPr>
              <w:pStyle w:val="NoSpacing"/>
              <w:rPr>
                <w:sz w:val="28"/>
                <w:szCs w:val="28"/>
              </w:rPr>
            </w:pPr>
          </w:p>
          <w:p w:rsidR="00273A1B" w:rsidRPr="00010111" w:rsidRDefault="00273A1B" w:rsidP="00FA7205">
            <w:pPr>
              <w:pStyle w:val="NoSpacing"/>
              <w:rPr>
                <w:sz w:val="28"/>
                <w:szCs w:val="28"/>
              </w:rPr>
            </w:pPr>
            <w:r w:rsidRPr="00010111">
              <w:rPr>
                <w:sz w:val="28"/>
                <w:szCs w:val="28"/>
              </w:rPr>
              <w:t>Knob D (image No</w:t>
            </w:r>
            <w:r w:rsidR="00E53CAC">
              <w:rPr>
                <w:sz w:val="28"/>
                <w:szCs w:val="28"/>
              </w:rPr>
              <w:t>.</w:t>
            </w:r>
            <w:r w:rsidRPr="00010111">
              <w:rPr>
                <w:sz w:val="28"/>
                <w:szCs w:val="28"/>
              </w:rPr>
              <w:t xml:space="preserve"> 1)</w:t>
            </w:r>
          </w:p>
          <w:p w:rsidR="00273A1B" w:rsidRPr="00010111" w:rsidRDefault="00273A1B" w:rsidP="00FA7205">
            <w:pPr>
              <w:pStyle w:val="NoSpacing"/>
              <w:rPr>
                <w:sz w:val="28"/>
                <w:szCs w:val="28"/>
              </w:rPr>
            </w:pPr>
            <w:r w:rsidRPr="00010111">
              <w:rPr>
                <w:sz w:val="28"/>
                <w:szCs w:val="28"/>
              </w:rPr>
              <w:t>Interval timer</w:t>
            </w:r>
            <w:r w:rsidR="00010111">
              <w:rPr>
                <w:sz w:val="28"/>
                <w:szCs w:val="28"/>
              </w:rPr>
              <w:t>:</w:t>
            </w:r>
            <w:r w:rsidRPr="00010111">
              <w:rPr>
                <w:sz w:val="28"/>
                <w:szCs w:val="28"/>
              </w:rPr>
              <w:t xml:space="preserve"> set the delay time between food ejection </w:t>
            </w:r>
            <w:r w:rsidR="00745185" w:rsidRPr="00010111">
              <w:rPr>
                <w:sz w:val="28"/>
                <w:szCs w:val="28"/>
              </w:rPr>
              <w:t>i.e.</w:t>
            </w:r>
            <w:r w:rsidRPr="00010111">
              <w:rPr>
                <w:sz w:val="28"/>
                <w:szCs w:val="28"/>
              </w:rPr>
              <w:t xml:space="preserve"> timer F set for one minuet eject food every 7 seconds.</w:t>
            </w:r>
          </w:p>
          <w:p w:rsidR="00273A1B" w:rsidRPr="00010111" w:rsidRDefault="00273A1B" w:rsidP="00FA7205">
            <w:pPr>
              <w:pStyle w:val="NoSpacing"/>
              <w:rPr>
                <w:sz w:val="28"/>
                <w:szCs w:val="28"/>
              </w:rPr>
            </w:pPr>
          </w:p>
          <w:p w:rsidR="00273A1B" w:rsidRPr="00010111" w:rsidRDefault="00273A1B" w:rsidP="00FA7205">
            <w:pPr>
              <w:pStyle w:val="NoSpacing"/>
              <w:rPr>
                <w:sz w:val="28"/>
                <w:szCs w:val="28"/>
              </w:rPr>
            </w:pPr>
            <w:r w:rsidRPr="00010111">
              <w:rPr>
                <w:sz w:val="28"/>
                <w:szCs w:val="28"/>
              </w:rPr>
              <w:t>Switch F (image No</w:t>
            </w:r>
            <w:r w:rsidR="00E53CAC">
              <w:rPr>
                <w:sz w:val="28"/>
                <w:szCs w:val="28"/>
              </w:rPr>
              <w:t>.</w:t>
            </w:r>
            <w:r w:rsidRPr="00010111">
              <w:rPr>
                <w:sz w:val="28"/>
                <w:szCs w:val="28"/>
              </w:rPr>
              <w:t xml:space="preserve"> 1)</w:t>
            </w:r>
          </w:p>
          <w:p w:rsidR="00273A1B" w:rsidRDefault="00273A1B" w:rsidP="00FA7205">
            <w:pPr>
              <w:pStyle w:val="NoSpacing"/>
              <w:rPr>
                <w:sz w:val="28"/>
                <w:szCs w:val="28"/>
              </w:rPr>
            </w:pPr>
            <w:r w:rsidRPr="00010111">
              <w:rPr>
                <w:sz w:val="28"/>
                <w:szCs w:val="28"/>
              </w:rPr>
              <w:t>Increase or decrease the distance of food throw.</w:t>
            </w:r>
          </w:p>
          <w:p w:rsidR="00010111" w:rsidRDefault="00010111" w:rsidP="00FA7205">
            <w:pPr>
              <w:pStyle w:val="NoSpacing"/>
              <w:rPr>
                <w:sz w:val="28"/>
                <w:szCs w:val="28"/>
              </w:rPr>
            </w:pPr>
          </w:p>
          <w:p w:rsidR="00010111" w:rsidRDefault="00010111" w:rsidP="00FA7205">
            <w:pPr>
              <w:pStyle w:val="NoSpacing"/>
              <w:rPr>
                <w:sz w:val="28"/>
                <w:szCs w:val="28"/>
              </w:rPr>
            </w:pPr>
            <w:r>
              <w:rPr>
                <w:sz w:val="28"/>
                <w:szCs w:val="28"/>
              </w:rPr>
              <w:t>Image No</w:t>
            </w:r>
            <w:r w:rsidR="00745185">
              <w:rPr>
                <w:sz w:val="28"/>
                <w:szCs w:val="28"/>
              </w:rPr>
              <w:t>.</w:t>
            </w:r>
            <w:r>
              <w:rPr>
                <w:sz w:val="28"/>
                <w:szCs w:val="28"/>
              </w:rPr>
              <w:t xml:space="preserve"> 2</w:t>
            </w:r>
          </w:p>
          <w:p w:rsidR="00010111" w:rsidRDefault="00010111" w:rsidP="00FA7205">
            <w:pPr>
              <w:pStyle w:val="NoSpacing"/>
              <w:rPr>
                <w:sz w:val="28"/>
                <w:szCs w:val="28"/>
              </w:rPr>
            </w:pPr>
            <w:r>
              <w:rPr>
                <w:sz w:val="28"/>
                <w:szCs w:val="28"/>
              </w:rPr>
              <w:t>Food hopper adjuster: adjust to suite size of pellet used to reduce the amount that is emitted.</w:t>
            </w:r>
          </w:p>
          <w:p w:rsidR="00010111" w:rsidRDefault="00010111" w:rsidP="00FA7205">
            <w:pPr>
              <w:pStyle w:val="NoSpacing"/>
              <w:rPr>
                <w:sz w:val="28"/>
                <w:szCs w:val="28"/>
              </w:rPr>
            </w:pPr>
          </w:p>
          <w:p w:rsidR="00010111" w:rsidRDefault="00010111" w:rsidP="00FA7205">
            <w:pPr>
              <w:pStyle w:val="NoSpacing"/>
              <w:rPr>
                <w:sz w:val="28"/>
                <w:szCs w:val="28"/>
              </w:rPr>
            </w:pPr>
            <w:r>
              <w:rPr>
                <w:sz w:val="28"/>
                <w:szCs w:val="28"/>
              </w:rPr>
              <w:t>Image No</w:t>
            </w:r>
            <w:r w:rsidR="00E53CAC">
              <w:rPr>
                <w:sz w:val="28"/>
                <w:szCs w:val="28"/>
              </w:rPr>
              <w:t>.</w:t>
            </w:r>
            <w:r>
              <w:rPr>
                <w:sz w:val="28"/>
                <w:szCs w:val="28"/>
              </w:rPr>
              <w:t xml:space="preserve"> 3</w:t>
            </w:r>
          </w:p>
          <w:p w:rsidR="00010111" w:rsidRPr="00010111" w:rsidRDefault="00010111" w:rsidP="00FA7205">
            <w:pPr>
              <w:pStyle w:val="NoSpacing"/>
              <w:rPr>
                <w:sz w:val="28"/>
                <w:szCs w:val="28"/>
              </w:rPr>
            </w:pPr>
            <w:r>
              <w:rPr>
                <w:sz w:val="28"/>
                <w:szCs w:val="28"/>
              </w:rPr>
              <w:t>Fuse position: situated under the feeder base.</w:t>
            </w:r>
          </w:p>
          <w:p w:rsidR="00273A1B" w:rsidRDefault="00273A1B" w:rsidP="00FA7205">
            <w:pPr>
              <w:pStyle w:val="NoSpacing"/>
              <w:rPr>
                <w:sz w:val="36"/>
                <w:szCs w:val="36"/>
              </w:rPr>
            </w:pPr>
          </w:p>
          <w:p w:rsidR="00273A1B" w:rsidRPr="00AE16D4" w:rsidRDefault="00273A1B" w:rsidP="00AE16D4">
            <w:pPr>
              <w:pStyle w:val="NoSpacing"/>
            </w:pPr>
          </w:p>
        </w:tc>
        <w:tc>
          <w:tcPr>
            <w:tcW w:w="864" w:type="dxa"/>
          </w:tcPr>
          <w:p w:rsidR="00A40E8C" w:rsidRDefault="00A40E8C">
            <w:pPr>
              <w:pStyle w:val="NoSpacing"/>
            </w:pPr>
          </w:p>
          <w:p w:rsidR="00FA7205" w:rsidRDefault="00FA7205">
            <w:pPr>
              <w:pStyle w:val="NoSpacing"/>
            </w:pPr>
          </w:p>
        </w:tc>
        <w:tc>
          <w:tcPr>
            <w:tcW w:w="864" w:type="dxa"/>
          </w:tcPr>
          <w:p w:rsidR="00A40E8C" w:rsidRDefault="00A40E8C">
            <w:pPr>
              <w:pStyle w:val="NoSpacing"/>
            </w:pPr>
          </w:p>
        </w:tc>
        <w:tc>
          <w:tcPr>
            <w:tcW w:w="6192" w:type="dxa"/>
          </w:tcPr>
          <w:p w:rsidR="00A40E8C" w:rsidRDefault="00BC26BB" w:rsidP="0029025A">
            <w:r>
              <w:rPr>
                <w:noProof/>
                <w:lang w:val="en-GB" w:eastAsia="en-GB"/>
              </w:rPr>
              <w:drawing>
                <wp:inline distT="0" distB="0" distL="0" distR="0" wp14:anchorId="3538A91B" wp14:editId="59BC4540">
                  <wp:extent cx="3581400" cy="2183753"/>
                  <wp:effectExtent l="76200" t="76200" r="133350" b="140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rol layout copy.jpg"/>
                          <pic:cNvPicPr/>
                        </pic:nvPicPr>
                        <pic:blipFill>
                          <a:blip r:embed="rId14">
                            <a:extLst>
                              <a:ext uri="{28A0092B-C50C-407E-A947-70E740481C1C}">
                                <a14:useLocalDpi xmlns:a14="http://schemas.microsoft.com/office/drawing/2010/main" val="0"/>
                              </a:ext>
                            </a:extLst>
                          </a:blip>
                          <a:stretch>
                            <a:fillRect/>
                          </a:stretch>
                        </pic:blipFill>
                        <pic:spPr>
                          <a:xfrm>
                            <a:off x="0" y="0"/>
                            <a:ext cx="3622929" cy="220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32B3" w:rsidRDefault="00AE16D4" w:rsidP="00877F98">
            <w:pPr>
              <w:rPr>
                <w:noProof/>
                <w:sz w:val="36"/>
                <w:szCs w:val="36"/>
                <w:lang w:val="en-GB" w:eastAsia="en-GB"/>
              </w:rPr>
            </w:pPr>
            <w:r>
              <w:rPr>
                <w:noProof/>
                <w:lang w:val="en-GB" w:eastAsia="en-GB"/>
              </w:rPr>
              <w:drawing>
                <wp:anchor distT="0" distB="0" distL="114300" distR="114300" simplePos="0" relativeHeight="251658240" behindDoc="0" locked="0" layoutInCell="1" allowOverlap="1">
                  <wp:simplePos x="0" y="0"/>
                  <wp:positionH relativeFrom="margin">
                    <wp:posOffset>133350</wp:posOffset>
                  </wp:positionH>
                  <wp:positionV relativeFrom="margin">
                    <wp:posOffset>2637155</wp:posOffset>
                  </wp:positionV>
                  <wp:extent cx="1396365" cy="1297305"/>
                  <wp:effectExtent l="76200" t="76200" r="127635" b="131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opper Adjust copy.jpg"/>
                          <pic:cNvPicPr/>
                        </pic:nvPicPr>
                        <pic:blipFill>
                          <a:blip r:embed="rId15">
                            <a:extLst>
                              <a:ext uri="{28A0092B-C50C-407E-A947-70E740481C1C}">
                                <a14:useLocalDpi xmlns:a14="http://schemas.microsoft.com/office/drawing/2010/main" val="0"/>
                              </a:ext>
                            </a:extLst>
                          </a:blip>
                          <a:stretch>
                            <a:fillRect/>
                          </a:stretch>
                        </pic:blipFill>
                        <pic:spPr>
                          <a:xfrm>
                            <a:off x="0" y="0"/>
                            <a:ext cx="1396365" cy="1297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36"/>
                <w:szCs w:val="36"/>
                <w:lang w:val="en-GB" w:eastAsia="en-GB"/>
              </w:rPr>
              <w:t xml:space="preserve">             </w:t>
            </w:r>
            <w:r w:rsidR="001A6B8A">
              <w:rPr>
                <w:noProof/>
                <w:sz w:val="36"/>
                <w:szCs w:val="36"/>
                <w:lang w:val="en-GB" w:eastAsia="en-GB"/>
              </w:rPr>
              <w:t>Image No.1</w:t>
            </w:r>
          </w:p>
          <w:p w:rsidR="001A6B8A" w:rsidRDefault="001A6B8A" w:rsidP="00877F98">
            <w:pPr>
              <w:rPr>
                <w:noProof/>
                <w:sz w:val="36"/>
                <w:szCs w:val="36"/>
                <w:lang w:val="en-GB" w:eastAsia="en-GB"/>
              </w:rPr>
            </w:pPr>
          </w:p>
          <w:p w:rsidR="001A6B8A" w:rsidRDefault="001A6B8A" w:rsidP="00877F98">
            <w:pPr>
              <w:rPr>
                <w:noProof/>
                <w:sz w:val="36"/>
                <w:szCs w:val="36"/>
                <w:lang w:val="en-GB" w:eastAsia="en-GB"/>
              </w:rPr>
            </w:pPr>
          </w:p>
          <w:p w:rsidR="001A6B8A" w:rsidRDefault="001A6B8A" w:rsidP="00877F98">
            <w:pPr>
              <w:rPr>
                <w:noProof/>
                <w:sz w:val="36"/>
                <w:szCs w:val="36"/>
                <w:lang w:val="en-GB" w:eastAsia="en-GB"/>
              </w:rPr>
            </w:pPr>
            <w:r>
              <w:rPr>
                <w:noProof/>
                <w:sz w:val="36"/>
                <w:szCs w:val="36"/>
                <w:lang w:val="en-GB" w:eastAsia="en-GB"/>
              </w:rPr>
              <w:t>Image No. 2</w:t>
            </w:r>
          </w:p>
          <w:p w:rsidR="00EB32B3" w:rsidRDefault="00EB32B3" w:rsidP="00877F98">
            <w:pPr>
              <w:rPr>
                <w:noProof/>
                <w:sz w:val="36"/>
                <w:szCs w:val="36"/>
                <w:lang w:val="en-GB" w:eastAsia="en-GB"/>
              </w:rPr>
            </w:pPr>
          </w:p>
          <w:p w:rsidR="00EB32B3" w:rsidRDefault="00EB32B3" w:rsidP="00877F98">
            <w:pPr>
              <w:rPr>
                <w:noProof/>
                <w:sz w:val="36"/>
                <w:szCs w:val="36"/>
                <w:lang w:val="en-GB" w:eastAsia="en-GB"/>
              </w:rPr>
            </w:pPr>
          </w:p>
          <w:p w:rsidR="00EB32B3" w:rsidRDefault="00EB32B3" w:rsidP="00877F98">
            <w:pPr>
              <w:rPr>
                <w:noProof/>
                <w:sz w:val="36"/>
                <w:szCs w:val="36"/>
                <w:lang w:val="en-GB" w:eastAsia="en-GB"/>
              </w:rPr>
            </w:pPr>
          </w:p>
          <w:p w:rsidR="00A40E8C" w:rsidRPr="0029025A" w:rsidRDefault="001A6B8A" w:rsidP="00877F98">
            <w:pPr>
              <w:rPr>
                <w:sz w:val="36"/>
                <w:szCs w:val="36"/>
              </w:rPr>
            </w:pPr>
            <w:r>
              <w:rPr>
                <w:noProof/>
                <w:sz w:val="36"/>
                <w:szCs w:val="36"/>
                <w:lang w:val="en-GB" w:eastAsia="en-GB"/>
              </w:rPr>
              <w:t>I</w:t>
            </w:r>
            <w:r w:rsidR="0029025A">
              <w:rPr>
                <w:noProof/>
                <w:sz w:val="36"/>
                <w:szCs w:val="36"/>
                <w:lang w:val="en-GB" w:eastAsia="en-GB"/>
              </w:rPr>
              <w:t>mage No</w:t>
            </w:r>
            <w:r w:rsidR="00E53CAC">
              <w:rPr>
                <w:noProof/>
                <w:sz w:val="36"/>
                <w:szCs w:val="36"/>
                <w:lang w:val="en-GB" w:eastAsia="en-GB"/>
              </w:rPr>
              <w:t>.</w:t>
            </w:r>
            <w:r w:rsidR="00EB32B3">
              <w:rPr>
                <w:noProof/>
                <w:sz w:val="36"/>
                <w:szCs w:val="36"/>
                <w:lang w:val="en-GB" w:eastAsia="en-GB"/>
              </w:rPr>
              <w:t xml:space="preserve"> 3</w:t>
            </w:r>
            <w:r w:rsidR="00877F98" w:rsidRPr="0029025A">
              <w:rPr>
                <w:noProof/>
                <w:sz w:val="36"/>
                <w:szCs w:val="36"/>
                <w:lang w:val="en-GB" w:eastAsia="en-GB"/>
              </w:rPr>
              <w:drawing>
                <wp:inline distT="0" distB="0" distL="0" distR="0" wp14:anchorId="6EFC7D0C" wp14:editId="67562FDD">
                  <wp:extent cx="1557481" cy="1466190"/>
                  <wp:effectExtent l="76200" t="76200" r="138430" b="134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se position copy.jpg"/>
                          <pic:cNvPicPr/>
                        </pic:nvPicPr>
                        <pic:blipFill>
                          <a:blip r:embed="rId16">
                            <a:extLst>
                              <a:ext uri="{28A0092B-C50C-407E-A947-70E740481C1C}">
                                <a14:useLocalDpi xmlns:a14="http://schemas.microsoft.com/office/drawing/2010/main" val="0"/>
                              </a:ext>
                            </a:extLst>
                          </a:blip>
                          <a:stretch>
                            <a:fillRect/>
                          </a:stretch>
                        </pic:blipFill>
                        <pic:spPr>
                          <a:xfrm>
                            <a:off x="0" y="0"/>
                            <a:ext cx="1559284" cy="1467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9025A" w:rsidTr="00AE16D4">
        <w:trPr>
          <w:trHeight w:hRule="exact" w:val="9792"/>
        </w:trPr>
        <w:tc>
          <w:tcPr>
            <w:tcW w:w="6192" w:type="dxa"/>
          </w:tcPr>
          <w:p w:rsidR="0029025A" w:rsidRDefault="0029025A">
            <w:pPr>
              <w:pStyle w:val="Heading1"/>
            </w:pPr>
          </w:p>
        </w:tc>
        <w:tc>
          <w:tcPr>
            <w:tcW w:w="864" w:type="dxa"/>
          </w:tcPr>
          <w:p w:rsidR="0029025A" w:rsidRDefault="0029025A">
            <w:pPr>
              <w:pStyle w:val="NoSpacing"/>
            </w:pPr>
          </w:p>
        </w:tc>
        <w:tc>
          <w:tcPr>
            <w:tcW w:w="864" w:type="dxa"/>
          </w:tcPr>
          <w:p w:rsidR="0029025A" w:rsidRDefault="0029025A">
            <w:pPr>
              <w:pStyle w:val="NoSpacing"/>
            </w:pPr>
          </w:p>
        </w:tc>
        <w:tc>
          <w:tcPr>
            <w:tcW w:w="6192" w:type="dxa"/>
          </w:tcPr>
          <w:p w:rsidR="0029025A" w:rsidRDefault="0029025A" w:rsidP="00615FC0">
            <w:pPr>
              <w:rPr>
                <w:lang w:val="en-GB" w:eastAsia="en-GB"/>
              </w:rPr>
            </w:pPr>
          </w:p>
        </w:tc>
      </w:tr>
      <w:tr w:rsidR="00877F98" w:rsidTr="00AE16D4">
        <w:trPr>
          <w:trHeight w:hRule="exact" w:val="504"/>
        </w:trPr>
        <w:tc>
          <w:tcPr>
            <w:tcW w:w="6192" w:type="dxa"/>
            <w:vAlign w:val="bottom"/>
          </w:tcPr>
          <w:p w:rsidR="00A40E8C" w:rsidRDefault="00615FC0">
            <w:pPr>
              <w:pStyle w:val="NoSpacing"/>
              <w:rPr>
                <w:rStyle w:val="PageNumber"/>
              </w:rPr>
            </w:pPr>
            <w:r>
              <w:rPr>
                <w:rStyle w:val="PageNumber"/>
              </w:rPr>
              <w:t>2</w:t>
            </w:r>
          </w:p>
        </w:tc>
        <w:tc>
          <w:tcPr>
            <w:tcW w:w="864" w:type="dxa"/>
            <w:vAlign w:val="bottom"/>
          </w:tcPr>
          <w:p w:rsidR="00A40E8C" w:rsidRDefault="00A40E8C">
            <w:pPr>
              <w:pStyle w:val="NoSpacing"/>
            </w:pPr>
          </w:p>
        </w:tc>
        <w:tc>
          <w:tcPr>
            <w:tcW w:w="864" w:type="dxa"/>
            <w:vAlign w:val="bottom"/>
          </w:tcPr>
          <w:p w:rsidR="00A40E8C" w:rsidRDefault="00A40E8C">
            <w:pPr>
              <w:pStyle w:val="NoSpacing"/>
            </w:pPr>
          </w:p>
        </w:tc>
        <w:tc>
          <w:tcPr>
            <w:tcW w:w="6192" w:type="dxa"/>
            <w:vAlign w:val="bottom"/>
          </w:tcPr>
          <w:p w:rsidR="00A40E8C" w:rsidRDefault="00615FC0">
            <w:pPr>
              <w:pStyle w:val="NoSpacing"/>
              <w:jc w:val="right"/>
              <w:rPr>
                <w:rStyle w:val="PageNumber"/>
              </w:rPr>
            </w:pPr>
            <w:r>
              <w:rPr>
                <w:rStyle w:val="PageNumber"/>
              </w:rPr>
              <w:t>3</w:t>
            </w:r>
          </w:p>
        </w:tc>
      </w:tr>
    </w:tbl>
    <w:p w:rsidR="00A40E8C" w:rsidRDefault="00A40E8C">
      <w:pPr>
        <w:pStyle w:val="NoSpacing"/>
      </w:pPr>
    </w:p>
    <w:sectPr w:rsidR="00A40E8C">
      <w:pgSz w:w="15840" w:h="12240" w:orient="landscape"/>
      <w:pgMar w:top="1224" w:right="864" w:bottom="432"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D8B311B"/>
    <w:multiLevelType w:val="hybridMultilevel"/>
    <w:tmpl w:val="D55A84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0"/>
    <w:lvlOverride w:ilvl="0">
      <w:startOverride w:val="1"/>
    </w:lvlOverride>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DFE"/>
    <w:rsid w:val="00010111"/>
    <w:rsid w:val="000D666E"/>
    <w:rsid w:val="000F38BD"/>
    <w:rsid w:val="001A6B8A"/>
    <w:rsid w:val="001C21E6"/>
    <w:rsid w:val="001F43BD"/>
    <w:rsid w:val="0021169C"/>
    <w:rsid w:val="00265A2D"/>
    <w:rsid w:val="00273A1B"/>
    <w:rsid w:val="00274B64"/>
    <w:rsid w:val="0029025A"/>
    <w:rsid w:val="002C5FE2"/>
    <w:rsid w:val="0033210F"/>
    <w:rsid w:val="00332C31"/>
    <w:rsid w:val="003C22D3"/>
    <w:rsid w:val="003D711C"/>
    <w:rsid w:val="004419C8"/>
    <w:rsid w:val="00455BE0"/>
    <w:rsid w:val="00473F0D"/>
    <w:rsid w:val="00495A04"/>
    <w:rsid w:val="00531837"/>
    <w:rsid w:val="005850B4"/>
    <w:rsid w:val="005E497D"/>
    <w:rsid w:val="006006B8"/>
    <w:rsid w:val="00615FC0"/>
    <w:rsid w:val="00676774"/>
    <w:rsid w:val="00695796"/>
    <w:rsid w:val="0069736D"/>
    <w:rsid w:val="006D20C4"/>
    <w:rsid w:val="00722477"/>
    <w:rsid w:val="00732C38"/>
    <w:rsid w:val="0073560F"/>
    <w:rsid w:val="00745185"/>
    <w:rsid w:val="007B7666"/>
    <w:rsid w:val="00847F39"/>
    <w:rsid w:val="00877F98"/>
    <w:rsid w:val="00920804"/>
    <w:rsid w:val="0094288F"/>
    <w:rsid w:val="00946E57"/>
    <w:rsid w:val="009744B8"/>
    <w:rsid w:val="009E0129"/>
    <w:rsid w:val="00A40E8C"/>
    <w:rsid w:val="00A77310"/>
    <w:rsid w:val="00A86C50"/>
    <w:rsid w:val="00AE16D4"/>
    <w:rsid w:val="00B5104E"/>
    <w:rsid w:val="00BC26BB"/>
    <w:rsid w:val="00D35DFE"/>
    <w:rsid w:val="00D500CC"/>
    <w:rsid w:val="00D61485"/>
    <w:rsid w:val="00E02422"/>
    <w:rsid w:val="00E34BA4"/>
    <w:rsid w:val="00E53CAC"/>
    <w:rsid w:val="00E64D54"/>
    <w:rsid w:val="00EB314F"/>
    <w:rsid w:val="00EB32B3"/>
    <w:rsid w:val="00EB64AB"/>
    <w:rsid w:val="00ED02EE"/>
    <w:rsid w:val="00FA72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3EABF0D2-C562-421F-8C25-79FAE8E07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95959" w:themeColor="text1" w:themeTint="A6"/>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contextualSpacing/>
    </w:pPr>
    <w:rPr>
      <w:b/>
      <w:bCs/>
      <w:cap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Pr>
      <w:b/>
      <w:bCs/>
      <w:color w:val="E3A625" w:themeColor="accent1"/>
      <w:sz w:val="28"/>
      <w:szCs w:val="28"/>
    </w:rPr>
  </w:style>
  <w:style w:type="character" w:styleId="PageNumber">
    <w:name w:val="page number"/>
    <w:basedOn w:val="DefaultParagraphFont"/>
    <w:uiPriority w:val="12"/>
    <w:unhideWhenUsed/>
    <w:qFormat/>
    <w:rPr>
      <w:b/>
      <w:bCs/>
      <w:color w:val="E3A625" w:themeColor="accent1"/>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table" w:styleId="TableGridLight">
    <w:name w:val="Grid Table Light"/>
    <w:basedOn w:val="TableNormal"/>
    <w:uiPriority w:val="40"/>
    <w:rsid w:val="00E64D5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1C21E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21E6"/>
    <w:rPr>
      <w:rFonts w:ascii="Segoe UI" w:hAnsi="Segoe UI" w:cs="Segoe UI"/>
      <w:sz w:val="18"/>
      <w:szCs w:val="18"/>
    </w:rPr>
  </w:style>
  <w:style w:type="table" w:styleId="PlainTable2">
    <w:name w:val="Plain Table 2"/>
    <w:basedOn w:val="TableNormal"/>
    <w:uiPriority w:val="42"/>
    <w:rsid w:val="001A6B8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1A6B8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A6B8A"/>
    <w:tblPr>
      <w:tblStyleRowBandSize w:val="1"/>
      <w:tblStyleColBandSize w:val="1"/>
      <w:tblBorders>
        <w:top w:val="single" w:sz="4" w:space="0" w:color="C4C7CE" w:themeColor="accent2" w:themeTint="66"/>
        <w:left w:val="single" w:sz="4" w:space="0" w:color="C4C7CE" w:themeColor="accent2" w:themeTint="66"/>
        <w:bottom w:val="single" w:sz="4" w:space="0" w:color="C4C7CE" w:themeColor="accent2" w:themeTint="66"/>
        <w:right w:val="single" w:sz="4" w:space="0" w:color="C4C7CE" w:themeColor="accent2" w:themeTint="66"/>
        <w:insideH w:val="single" w:sz="4" w:space="0" w:color="C4C7CE" w:themeColor="accent2" w:themeTint="66"/>
        <w:insideV w:val="single" w:sz="4" w:space="0" w:color="C4C7CE" w:themeColor="accent2" w:themeTint="66"/>
      </w:tblBorders>
    </w:tblPr>
    <w:tblStylePr w:type="firstRow">
      <w:rPr>
        <w:b/>
        <w:bCs/>
      </w:rPr>
      <w:tblPr/>
      <w:tcPr>
        <w:tcBorders>
          <w:bottom w:val="single" w:sz="12" w:space="0" w:color="A6ABB5" w:themeColor="accent2" w:themeTint="99"/>
        </w:tcBorders>
      </w:tcPr>
    </w:tblStylePr>
    <w:tblStylePr w:type="lastRow">
      <w:rPr>
        <w:b/>
        <w:bCs/>
      </w:rPr>
      <w:tblPr/>
      <w:tcPr>
        <w:tcBorders>
          <w:top w:val="double" w:sz="2" w:space="0" w:color="A6ABB5" w:themeColor="accent2"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A6B8A"/>
    <w:tblPr>
      <w:tblStyleRowBandSize w:val="1"/>
      <w:tblStyleColBandSize w:val="1"/>
      <w:tblBorders>
        <w:top w:val="single" w:sz="4" w:space="0" w:color="B5D0D8" w:themeColor="accent4" w:themeTint="66"/>
        <w:left w:val="single" w:sz="4" w:space="0" w:color="B5D0D8" w:themeColor="accent4" w:themeTint="66"/>
        <w:bottom w:val="single" w:sz="4" w:space="0" w:color="B5D0D8" w:themeColor="accent4" w:themeTint="66"/>
        <w:right w:val="single" w:sz="4" w:space="0" w:color="B5D0D8" w:themeColor="accent4" w:themeTint="66"/>
        <w:insideH w:val="single" w:sz="4" w:space="0" w:color="B5D0D8" w:themeColor="accent4" w:themeTint="66"/>
        <w:insideV w:val="single" w:sz="4" w:space="0" w:color="B5D0D8" w:themeColor="accent4" w:themeTint="66"/>
      </w:tblBorders>
    </w:tblPr>
    <w:tblStylePr w:type="firstRow">
      <w:rPr>
        <w:b/>
        <w:bCs/>
      </w:rPr>
      <w:tblPr/>
      <w:tcPr>
        <w:tcBorders>
          <w:bottom w:val="single" w:sz="12" w:space="0" w:color="90B9C5" w:themeColor="accent4" w:themeTint="99"/>
        </w:tcBorders>
      </w:tcPr>
    </w:tblStylePr>
    <w:tblStylePr w:type="lastRow">
      <w:rPr>
        <w:b/>
        <w:bCs/>
      </w:rPr>
      <w:tblPr/>
      <w:tcPr>
        <w:tcBorders>
          <w:top w:val="double" w:sz="2" w:space="0" w:color="90B9C5" w:themeColor="accent4" w:themeTint="99"/>
        </w:tcBorders>
      </w:tcPr>
    </w:tblStylePr>
    <w:tblStylePr w:type="firstCol">
      <w:rPr>
        <w:b/>
        <w:bCs/>
      </w:rPr>
    </w:tblStylePr>
    <w:tblStylePr w:type="lastCol">
      <w:rPr>
        <w:b/>
        <w:bCs/>
      </w:rPr>
    </w:tblStylePr>
  </w:style>
  <w:style w:type="paragraph" w:styleId="ListParagraph">
    <w:name w:val="List Paragraph"/>
    <w:basedOn w:val="Normal"/>
    <w:uiPriority w:val="34"/>
    <w:unhideWhenUsed/>
    <w:qFormat/>
    <w:rsid w:val="00732C3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g"/><Relationship Id="rId5" Type="http://schemas.openxmlformats.org/officeDocument/2006/relationships/styles" Target="style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ckRoberts1\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69F569EA91A45828C53173CEC1819B9"/>
        <w:category>
          <w:name w:val="General"/>
          <w:gallery w:val="placeholder"/>
        </w:category>
        <w:types>
          <w:type w:val="bbPlcHdr"/>
        </w:types>
        <w:behaviors>
          <w:behavior w:val="content"/>
        </w:behaviors>
        <w:guid w:val="{5481395C-5C60-415B-9033-EE652CEA882F}"/>
      </w:docPartPr>
      <w:docPartBody>
        <w:p w:rsidR="00427B17" w:rsidRDefault="00427B17">
          <w:pPr>
            <w:pStyle w:val="369F569EA91A45828C53173CEC1819B9"/>
          </w:pPr>
          <w:r>
            <w:t>[Company Name]</w:t>
          </w:r>
        </w:p>
      </w:docPartBody>
    </w:docPart>
    <w:docPart>
      <w:docPartPr>
        <w:name w:val="FA121C3DC37B4A32990023C9711CE0C0"/>
        <w:category>
          <w:name w:val="General"/>
          <w:gallery w:val="placeholder"/>
        </w:category>
        <w:types>
          <w:type w:val="bbPlcHdr"/>
        </w:types>
        <w:behaviors>
          <w:behavior w:val="content"/>
        </w:behaviors>
        <w:guid w:val="{A627726A-D826-476D-A60B-AC78E392441F}"/>
      </w:docPartPr>
      <w:docPartBody>
        <w:p w:rsidR="00427B17" w:rsidRDefault="00427B17">
          <w:pPr>
            <w:pStyle w:val="FA121C3DC37B4A32990023C9711CE0C0"/>
          </w:pPr>
          <w: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7B17"/>
    <w:rsid w:val="00427B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69F569EA91A45828C53173CEC1819B9">
    <w:name w:val="369F569EA91A45828C53173CEC1819B9"/>
  </w:style>
  <w:style w:type="paragraph" w:customStyle="1" w:styleId="FA121C3DC37B4A32990023C9711CE0C0">
    <w:name w:val="FA121C3DC37B4A32990023C9711CE0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3.xml><?xml version="1.0" encoding="utf-8"?>
<ds:datastoreItem xmlns:ds="http://schemas.openxmlformats.org/officeDocument/2006/customXml" ds:itemID="{793747C6-C859-4331-8955-B94A666D4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Booklet.dotx</Template>
  <TotalTime>63</TotalTime>
  <Pages>5</Pages>
  <Words>558</Words>
  <Characters>3184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12 volt operation-7 day timer</Company>
  <LinksUpToDate>false</LinksUpToDate>
  <CharactersWithSpaces>3735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Mick Roberts</dc:creator>
  <cp:keywords/>
  <dc:description/>
  <cp:lastModifiedBy>Mick Roberts</cp:lastModifiedBy>
  <cp:revision>8</cp:revision>
  <cp:lastPrinted>2018-07-11T09:36:00Z</cp:lastPrinted>
  <dcterms:created xsi:type="dcterms:W3CDTF">2017-02-13T13:37:00Z</dcterms:created>
  <dcterms:modified xsi:type="dcterms:W3CDTF">2018-07-11T09:38:00Z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TC040096789991</vt:lpwstr>
  </property>
</Properties>
</file>