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40" w:lineRule="auto"/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Welcome to Williamsburg Green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752475</wp:posOffset>
            </wp:positionH>
            <wp:positionV relativeFrom="paragraph">
              <wp:posOffset>0</wp:posOffset>
            </wp:positionV>
            <wp:extent cx="3930650" cy="2947988"/>
            <wp:effectExtent b="0" l="0" r="0" t="0"/>
            <wp:wrapTopAndBottom distB="0" dist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2947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Property Owners Association Board of Directors consist of:</w:t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Larry Ollice, President – 630-940-8720, larry.ollice@gmail.com</w:t>
      </w:r>
    </w:p>
    <w:p w:rsidR="00000000" w:rsidDel="00000000" w:rsidP="00000000" w:rsidRDefault="00000000" w:rsidRPr="00000000" w14:paraId="00000004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Henry David, Treasurer</w:t>
      </w:r>
    </w:p>
    <w:p w:rsidR="00000000" w:rsidDel="00000000" w:rsidP="00000000" w:rsidRDefault="00000000" w:rsidRPr="00000000" w14:paraId="00000005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Pat Gieske, Secretary </w:t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Jill Kostock, Vice President</w:t>
      </w:r>
    </w:p>
    <w:p w:rsidR="00000000" w:rsidDel="00000000" w:rsidP="00000000" w:rsidRDefault="00000000" w:rsidRPr="00000000" w14:paraId="00000007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Kristian Hively, Vice President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next Annual Meeting is 9 AM Saturday 17 Jun at the Elgin Country Club, you will receive an invitation in the mail.  We look forward to seeing you there, all are welcome!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meeting has several goals: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Approving the annual budget, after which the assessment will be distributed to all property owners, payment will be due in 30 days of receipt.  2022 Minutes are attached.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Discussing the member’s concerns and planning for the future improvements.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e-mail the assessment to the members to save the association on printing and mailing costs.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Attached are the Restrictive Covenants and By-Laws, they are also located on the website.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reach out to the board if you have any questions concerning the Restrictive Covenants and By-Laws.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are interested in serving on the Board, we are always looking for new members to help manage the association.</w:t>
      </w:r>
    </w:p>
    <w:sectPr>
      <w:footerReference r:id="rId8" w:type="default"/>
      <w:pgSz w:h="15840" w:w="12240" w:orient="portrait"/>
      <w:pgMar w:bottom="1440" w:top="1440" w:left="108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The Board can be reached at: </w:t>
    </w:r>
    <w:hyperlink r:id="rId1"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infowgpoa@gmail.com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Our website: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wgpoa.com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2E022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E022B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42739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27398"/>
  </w:style>
  <w:style w:type="paragraph" w:styleId="Footer">
    <w:name w:val="footer"/>
    <w:basedOn w:val="Normal"/>
    <w:link w:val="FooterChar"/>
    <w:uiPriority w:val="99"/>
    <w:unhideWhenUsed w:val="1"/>
    <w:rsid w:val="0042739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27398"/>
  </w:style>
  <w:style w:type="paragraph" w:styleId="ListParagraph">
    <w:name w:val="List Paragraph"/>
    <w:basedOn w:val="Normal"/>
    <w:uiPriority w:val="34"/>
    <w:qFormat w:val="1"/>
    <w:rsid w:val="00624E6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wgpoa@gmail.com" TargetMode="External"/><Relationship Id="rId2" Type="http://schemas.openxmlformats.org/officeDocument/2006/relationships/hyperlink" Target="https://wgpo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EXMizerWSSDtADnXilQwP7YPNQ==">AMUW2mUdFlp6NSw8eSRILmDd6VBl3wQ2RxM2iyzGrsDoxIrccp7M1TQ+iBU6XuRbGtIoxNVAH4tphBK01o2zJe4rxRaLJLQ9eXAiddtY69YYVid/29bEcSU=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2022-11-09T22:09:00Z</dcterms:created>
  <dc:creator>Larry Ollice</dc:creator>
</cp:coreProperties>
</file>