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F4" w:rsidRPr="00CE2FCA" w:rsidRDefault="005C60F4" w:rsidP="005C60F4">
      <w:pPr>
        <w:rPr>
          <w:rFonts w:ascii="American Typewriter" w:hAnsi="American Typewriter" w:cs="Apple Chancery"/>
          <w:color w:val="FF0000"/>
          <w:sz w:val="118"/>
          <w:szCs w:val="118"/>
        </w:rPr>
      </w:pPr>
      <w:r w:rsidRPr="00CE2FCA">
        <w:rPr>
          <w:rFonts w:ascii="American Typewriter" w:hAnsi="American Typewriter" w:cs="Apple Chancery"/>
          <w:color w:val="FF0000"/>
          <w:sz w:val="118"/>
          <w:szCs w:val="118"/>
        </w:rPr>
        <w:t>Block of the Month</w:t>
      </w:r>
    </w:p>
    <w:p w:rsidR="005C60F4" w:rsidRPr="00C77F23" w:rsidRDefault="005C60F4" w:rsidP="005C60F4">
      <w:pPr>
        <w:rPr>
          <w:rFonts w:ascii="American Typewriter" w:hAnsi="American Typewriter" w:cs="Apple Chancery"/>
          <w:color w:val="FF6600"/>
          <w:sz w:val="28"/>
          <w:szCs w:val="28"/>
        </w:rPr>
      </w:pPr>
    </w:p>
    <w:p w:rsidR="005C60F4" w:rsidRPr="00C77F23" w:rsidRDefault="005C60F4" w:rsidP="005C60F4">
      <w:pPr>
        <w:rPr>
          <w:rFonts w:ascii="American Typewriter" w:hAnsi="American Typewriter" w:cs="Apple Chancery"/>
          <w:color w:val="FF6600"/>
          <w:sz w:val="28"/>
          <w:szCs w:val="28"/>
        </w:rPr>
      </w:pPr>
    </w:p>
    <w:p w:rsidR="005C60F4" w:rsidRDefault="005C60F4" w:rsidP="005C60F4">
      <w:pPr>
        <w:rPr>
          <w:rFonts w:ascii="American Typewriter" w:hAnsi="American Typewriter" w:cs="Apple Chancery"/>
          <w:sz w:val="28"/>
          <w:szCs w:val="28"/>
        </w:rPr>
      </w:pPr>
      <w:r w:rsidRPr="00C77F23">
        <w:rPr>
          <w:rFonts w:ascii="American Typewriter" w:hAnsi="American Typewriter" w:cs="Apple Chancery"/>
          <w:sz w:val="28"/>
          <w:szCs w:val="28"/>
        </w:rPr>
        <w:t>Every year the guild has a block of the month program.</w:t>
      </w:r>
      <w:r>
        <w:rPr>
          <w:rFonts w:ascii="American Typewriter" w:hAnsi="American Typewriter" w:cs="Apple Chancery"/>
          <w:sz w:val="28"/>
          <w:szCs w:val="28"/>
        </w:rPr>
        <w:t xml:space="preserve">  The Block of the Month Coordinator chooses or designs a pattern each month and prepares a kit complete with instructions, fabric and any embellishments needed to complete the block.  Kits are $10.00 each month.  Sign up begins at the November meeting for the following year.  The completed quilt top is revealed at the December Pot Luck social.  </w:t>
      </w:r>
    </w:p>
    <w:p w:rsidR="005C60F4" w:rsidRDefault="005C60F4" w:rsidP="005C60F4">
      <w:pPr>
        <w:rPr>
          <w:rFonts w:ascii="American Typewriter" w:hAnsi="American Typewriter" w:cs="Apple Chancery"/>
          <w:sz w:val="28"/>
          <w:szCs w:val="28"/>
        </w:rPr>
      </w:pPr>
    </w:p>
    <w:p w:rsidR="005C60F4" w:rsidRDefault="005C60F4" w:rsidP="005C60F4">
      <w:pPr>
        <w:rPr>
          <w:rFonts w:ascii="American Typewriter" w:hAnsi="American Typewriter" w:cs="Apple Chancery"/>
          <w:sz w:val="28"/>
          <w:szCs w:val="28"/>
        </w:rPr>
      </w:pPr>
      <w:r>
        <w:rPr>
          <w:rFonts w:ascii="American Typewriter" w:hAnsi="American Typewriter" w:cs="Apple Chancery"/>
          <w:sz w:val="28"/>
          <w:szCs w:val="28"/>
        </w:rPr>
        <w:t>This year, there are two options for the block of the month, a Quilt of Valor version and a regular version.  The Quilt of Valor version is designed using patriotic fabric and will finish within the dimensions used by the Quilt of Valor foundation.  The regular version features small blocks that showcase some of the wonderful things that make Florida our home.  Pictures of both versions will be posted on the web site as the blocks are completed.</w:t>
      </w:r>
    </w:p>
    <w:p w:rsidR="005C60F4" w:rsidRDefault="005C60F4" w:rsidP="005C60F4">
      <w:pPr>
        <w:rPr>
          <w:rFonts w:ascii="American Typewriter" w:hAnsi="American Typewriter" w:cs="Apple Chancery"/>
          <w:sz w:val="28"/>
          <w:szCs w:val="28"/>
        </w:rPr>
      </w:pPr>
    </w:p>
    <w:p w:rsidR="005C60F4" w:rsidRDefault="005C60F4" w:rsidP="005C60F4">
      <w:pPr>
        <w:rPr>
          <w:rFonts w:ascii="American Typewriter" w:hAnsi="American Typewriter" w:cs="Apple Chancery"/>
          <w:sz w:val="28"/>
          <w:szCs w:val="28"/>
        </w:rPr>
      </w:pPr>
      <w:r>
        <w:rPr>
          <w:rFonts w:ascii="American Typewriter" w:hAnsi="American Typewriter" w:cs="Apple Chancery"/>
          <w:sz w:val="28"/>
          <w:szCs w:val="28"/>
        </w:rPr>
        <w:t xml:space="preserve">Note:  there may be fabric substitutions for any member who joins the group after the month of January.  Please contact the Block of the Month Coordinator, Sharon Jacobs, with any questions.  </w:t>
      </w:r>
    </w:p>
    <w:p w:rsidR="005C60F4" w:rsidRDefault="005C60F4" w:rsidP="005C60F4">
      <w:pPr>
        <w:rPr>
          <w:rFonts w:ascii="American Typewriter" w:hAnsi="American Typewriter" w:cs="Apple Chancery"/>
          <w:color w:val="FF6600"/>
          <w:sz w:val="28"/>
          <w:szCs w:val="28"/>
        </w:rPr>
      </w:pPr>
    </w:p>
    <w:p w:rsidR="005C60F4" w:rsidRPr="00C77F23" w:rsidRDefault="005C60F4" w:rsidP="005C60F4">
      <w:pPr>
        <w:rPr>
          <w:rFonts w:ascii="American Typewriter" w:hAnsi="American Typewriter" w:cs="Apple Chancery"/>
          <w:color w:val="FF6600"/>
          <w:sz w:val="28"/>
          <w:szCs w:val="28"/>
        </w:rPr>
      </w:pPr>
    </w:p>
    <w:p w:rsidR="005C60F4" w:rsidRPr="00C77F23" w:rsidRDefault="005C60F4" w:rsidP="005C60F4">
      <w:pPr>
        <w:rPr>
          <w:rFonts w:ascii="American Typewriter" w:hAnsi="American Typewriter" w:cs="Apple Chancery"/>
          <w:color w:val="FF6600"/>
          <w:sz w:val="28"/>
          <w:szCs w:val="28"/>
        </w:rPr>
      </w:pPr>
    </w:p>
    <w:p w:rsidR="005C60F4" w:rsidRPr="00C77F23" w:rsidRDefault="005C60F4" w:rsidP="005C60F4">
      <w:pPr>
        <w:rPr>
          <w:rFonts w:ascii="American Typewriter" w:hAnsi="American Typewriter" w:cs="Apple Chancery"/>
          <w:color w:val="FF6600"/>
          <w:sz w:val="28"/>
          <w:szCs w:val="28"/>
        </w:rPr>
      </w:pPr>
    </w:p>
    <w:p w:rsidR="005C60F4" w:rsidRDefault="005C60F4" w:rsidP="005C60F4">
      <w:pPr>
        <w:rPr>
          <w:rFonts w:ascii="American Typewriter" w:hAnsi="American Typewriter" w:cs="Apple Chancery"/>
          <w:color w:val="FF6600"/>
          <w:sz w:val="144"/>
          <w:szCs w:val="144"/>
        </w:rPr>
      </w:pPr>
      <w:r>
        <w:rPr>
          <w:rFonts w:ascii="Snell Roundhand" w:hAnsi="Snell Roundhand" w:cs="Apple Chancery"/>
          <w:noProof/>
          <w:sz w:val="144"/>
          <w:szCs w:val="144"/>
        </w:rPr>
        <w:drawing>
          <wp:anchor distT="0" distB="0" distL="114300" distR="114300" simplePos="0" relativeHeight="251659264" behindDoc="0" locked="0" layoutInCell="1" allowOverlap="1" wp14:anchorId="6FB52CFD" wp14:editId="148BC9DE">
            <wp:simplePos x="0" y="0"/>
            <wp:positionH relativeFrom="column">
              <wp:posOffset>4343400</wp:posOffset>
            </wp:positionH>
            <wp:positionV relativeFrom="paragraph">
              <wp:posOffset>259715</wp:posOffset>
            </wp:positionV>
            <wp:extent cx="2717800" cy="2997200"/>
            <wp:effectExtent l="0" t="0" r="0" b="0"/>
            <wp:wrapTight wrapText="bothSides">
              <wp:wrapPolygon edited="0">
                <wp:start x="0" y="0"/>
                <wp:lineTo x="0" y="21417"/>
                <wp:lineTo x="21398" y="21417"/>
                <wp:lineTo x="21398" y="0"/>
                <wp:lineTo x="0" y="0"/>
              </wp:wrapPolygon>
            </wp:wrapTight>
            <wp:docPr id="12" name="Picture 12" descr="Macintosh HD:Users:Home:Documents:Sewing UFO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Home:Documents:Sewing UFO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7800" cy="299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60F4" w:rsidRDefault="005C60F4" w:rsidP="005C60F4">
      <w:pPr>
        <w:rPr>
          <w:rFonts w:ascii="American Typewriter" w:hAnsi="American Typewriter" w:cs="Apple Chancery"/>
          <w:color w:val="FF6600"/>
          <w:sz w:val="144"/>
          <w:szCs w:val="144"/>
        </w:rPr>
      </w:pPr>
      <w:r>
        <w:rPr>
          <w:rFonts w:ascii="Snell Roundhand" w:hAnsi="Snell Roundhand" w:cs="Apple Chancery"/>
          <w:noProof/>
          <w:sz w:val="144"/>
          <w:szCs w:val="144"/>
        </w:rPr>
        <w:drawing>
          <wp:anchor distT="0" distB="0" distL="114300" distR="114300" simplePos="0" relativeHeight="251660288" behindDoc="0" locked="0" layoutInCell="1" allowOverlap="1" wp14:anchorId="51CC091D" wp14:editId="1B86719B">
            <wp:simplePos x="0" y="0"/>
            <wp:positionH relativeFrom="column">
              <wp:posOffset>114300</wp:posOffset>
            </wp:positionH>
            <wp:positionV relativeFrom="paragraph">
              <wp:posOffset>462280</wp:posOffset>
            </wp:positionV>
            <wp:extent cx="3771900" cy="1683385"/>
            <wp:effectExtent l="0" t="0" r="12700" b="0"/>
            <wp:wrapTight wrapText="bothSides">
              <wp:wrapPolygon edited="0">
                <wp:start x="0" y="0"/>
                <wp:lineTo x="0" y="21184"/>
                <wp:lineTo x="21527" y="21184"/>
                <wp:lineTo x="21527" y="0"/>
                <wp:lineTo x="0" y="0"/>
              </wp:wrapPolygon>
            </wp:wrapTight>
            <wp:docPr id="14" name="Picture 14" descr="Macintosh HD:Users:Home:Documents:Sew UFO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Home:Documents:Sew UFO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0"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F25" w:rsidRDefault="00AD5F25">
      <w:bookmarkStart w:id="0" w:name="_GoBack"/>
      <w:bookmarkEnd w:id="0"/>
    </w:p>
    <w:sectPr w:rsidR="00AD5F25" w:rsidSect="005C60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Apple Chancery">
    <w:panose1 w:val="03020702040506060504"/>
    <w:charset w:val="00"/>
    <w:family w:val="auto"/>
    <w:pitch w:val="variable"/>
    <w:sig w:usb0="80000067" w:usb1="00000003" w:usb2="00000000" w:usb3="00000000" w:csb0="000001F3" w:csb1="00000000"/>
  </w:font>
  <w:font w:name="Snell Roundhand">
    <w:panose1 w:val="02000603080000090004"/>
    <w:charset w:val="00"/>
    <w:family w:val="auto"/>
    <w:pitch w:val="variable"/>
    <w:sig w:usb0="80000027" w:usb1="0000000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F4"/>
    <w:rsid w:val="005C60F4"/>
    <w:rsid w:val="00AD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B495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Macintosh Word</Application>
  <DocSecurity>0</DocSecurity>
  <Lines>7</Lines>
  <Paragraphs>2</Paragraphs>
  <ScaleCrop>false</ScaleCrop>
  <Company>Home</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Jacobs</dc:creator>
  <cp:keywords/>
  <dc:description/>
  <cp:lastModifiedBy>Wayne Jacobs</cp:lastModifiedBy>
  <cp:revision>1</cp:revision>
  <dcterms:created xsi:type="dcterms:W3CDTF">2018-06-14T03:59:00Z</dcterms:created>
  <dcterms:modified xsi:type="dcterms:W3CDTF">2018-06-14T03:59:00Z</dcterms:modified>
</cp:coreProperties>
</file>