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B714" w14:textId="285CF9F1" w:rsidR="000910AC" w:rsidRPr="00C664CB" w:rsidRDefault="00C664CB">
      <w:pPr>
        <w:rPr>
          <w:b/>
          <w:bCs/>
          <w:sz w:val="28"/>
          <w:szCs w:val="28"/>
        </w:rPr>
      </w:pPr>
      <w:r w:rsidRPr="00C664CB">
        <w:rPr>
          <w:b/>
          <w:bCs/>
          <w:sz w:val="28"/>
          <w:szCs w:val="28"/>
        </w:rPr>
        <w:t>Counterfeit</w:t>
      </w:r>
    </w:p>
    <w:p w14:paraId="7879106C" w14:textId="77777777" w:rsidR="00C664CB" w:rsidRDefault="00C664CB"/>
    <w:p w14:paraId="0066FFB4" w14:textId="77777777" w:rsidR="00C664CB" w:rsidRDefault="00C664CB" w:rsidP="00C664CB">
      <w:r w:rsidRPr="00C664CB">
        <w:t>"Counterfeit" refers to something made in imitation of a genuine article with the intent to deceive or defraud. This can apply to a wide range of items, including:</w:t>
      </w:r>
    </w:p>
    <w:p w14:paraId="39FB06C8" w14:textId="77777777" w:rsidR="00C664CB" w:rsidRPr="00C664CB" w:rsidRDefault="00C664CB" w:rsidP="00C664CB"/>
    <w:p w14:paraId="0A6C4874" w14:textId="77777777" w:rsidR="00C664CB" w:rsidRPr="00C664CB" w:rsidRDefault="00C664CB" w:rsidP="00C664CB">
      <w:pPr>
        <w:numPr>
          <w:ilvl w:val="0"/>
          <w:numId w:val="1"/>
        </w:numPr>
      </w:pPr>
      <w:r w:rsidRPr="00C664CB">
        <w:rPr>
          <w:b/>
          <w:bCs/>
        </w:rPr>
        <w:t>Money:</w:t>
      </w:r>
      <w:r w:rsidRPr="00C664CB">
        <w:t xml:space="preserve"> Fake currency (bills or coins)</w:t>
      </w:r>
    </w:p>
    <w:p w14:paraId="7724361F" w14:textId="77777777" w:rsidR="00C664CB" w:rsidRPr="00C664CB" w:rsidRDefault="00C664CB" w:rsidP="00C664CB">
      <w:pPr>
        <w:numPr>
          <w:ilvl w:val="0"/>
          <w:numId w:val="1"/>
        </w:numPr>
      </w:pPr>
      <w:r w:rsidRPr="00C664CB">
        <w:rPr>
          <w:b/>
          <w:bCs/>
        </w:rPr>
        <w:t>Documents:</w:t>
      </w:r>
      <w:r w:rsidRPr="00C664CB">
        <w:t xml:space="preserve"> Forged passports, IDs, or legal papers</w:t>
      </w:r>
    </w:p>
    <w:p w14:paraId="433D4361" w14:textId="77777777" w:rsidR="00C664CB" w:rsidRPr="00C664CB" w:rsidRDefault="00C664CB" w:rsidP="00C664CB">
      <w:pPr>
        <w:numPr>
          <w:ilvl w:val="0"/>
          <w:numId w:val="1"/>
        </w:numPr>
      </w:pPr>
      <w:r w:rsidRPr="00C664CB">
        <w:rPr>
          <w:b/>
          <w:bCs/>
        </w:rPr>
        <w:t>Goods:</w:t>
      </w:r>
      <w:r w:rsidRPr="00C664CB">
        <w:t xml:space="preserve"> Replicas of branded products like clothing, electronics, pharmaceuticals, cosmetics, or car parts that are presented as authentic. These often use lower-quality materials and production methods and can be dangerous.</w:t>
      </w:r>
    </w:p>
    <w:p w14:paraId="204EC22C" w14:textId="77777777" w:rsidR="00C664CB" w:rsidRPr="00C664CB" w:rsidRDefault="00C664CB" w:rsidP="00C664CB">
      <w:pPr>
        <w:numPr>
          <w:ilvl w:val="0"/>
          <w:numId w:val="1"/>
        </w:numPr>
      </w:pPr>
      <w:r w:rsidRPr="00C664CB">
        <w:rPr>
          <w:b/>
          <w:bCs/>
        </w:rPr>
        <w:t>Other valuable items:</w:t>
      </w:r>
      <w:r w:rsidRPr="00C664CB">
        <w:t xml:space="preserve"> Art, jewelry, or even food and beverages.</w:t>
      </w:r>
    </w:p>
    <w:p w14:paraId="09D01ECF" w14:textId="77777777" w:rsidR="00C664CB" w:rsidRDefault="00C664CB" w:rsidP="00C664CB">
      <w:pPr>
        <w:rPr>
          <w:b/>
          <w:bCs/>
        </w:rPr>
      </w:pPr>
    </w:p>
    <w:p w14:paraId="087BD4F9" w14:textId="3D192C95" w:rsidR="00C664CB" w:rsidRPr="00C664CB" w:rsidRDefault="00C664CB" w:rsidP="00C664CB">
      <w:r w:rsidRPr="00C664CB">
        <w:rPr>
          <w:b/>
          <w:bCs/>
        </w:rPr>
        <w:t>Key characteristics of counterfeiting:</w:t>
      </w:r>
    </w:p>
    <w:p w14:paraId="11A616C6" w14:textId="77777777" w:rsidR="00C664CB" w:rsidRPr="00C664CB" w:rsidRDefault="00C664CB" w:rsidP="00C664CB">
      <w:pPr>
        <w:numPr>
          <w:ilvl w:val="0"/>
          <w:numId w:val="2"/>
        </w:numPr>
      </w:pPr>
      <w:r w:rsidRPr="00C664CB">
        <w:rPr>
          <w:b/>
          <w:bCs/>
        </w:rPr>
        <w:t>Imitation:</w:t>
      </w:r>
      <w:r w:rsidRPr="00C664CB">
        <w:t xml:space="preserve"> The item closely resembles the original.</w:t>
      </w:r>
    </w:p>
    <w:p w14:paraId="2BC453E4" w14:textId="77777777" w:rsidR="00C664CB" w:rsidRPr="00C664CB" w:rsidRDefault="00C664CB" w:rsidP="00C664CB">
      <w:pPr>
        <w:numPr>
          <w:ilvl w:val="0"/>
          <w:numId w:val="2"/>
        </w:numPr>
      </w:pPr>
      <w:r w:rsidRPr="00C664CB">
        <w:rPr>
          <w:b/>
          <w:bCs/>
        </w:rPr>
        <w:t>Unauthorized:</w:t>
      </w:r>
      <w:r w:rsidRPr="00C664CB">
        <w:t xml:space="preserve"> It is produced without the permission of the legitimate trademark or copyright holder.</w:t>
      </w:r>
    </w:p>
    <w:p w14:paraId="25D320E1" w14:textId="77777777" w:rsidR="00C664CB" w:rsidRPr="00C664CB" w:rsidRDefault="00C664CB" w:rsidP="00C664CB">
      <w:pPr>
        <w:numPr>
          <w:ilvl w:val="0"/>
          <w:numId w:val="2"/>
        </w:numPr>
      </w:pPr>
      <w:r w:rsidRPr="00C664CB">
        <w:rPr>
          <w:b/>
          <w:bCs/>
        </w:rPr>
        <w:t>Intent to deceive/defraud:</w:t>
      </w:r>
      <w:r w:rsidRPr="00C664CB">
        <w:t xml:space="preserve"> The goal is to trick consumers into believing they are purchasing a genuine product or that a document is real.</w:t>
      </w:r>
    </w:p>
    <w:p w14:paraId="324DF6E3" w14:textId="77777777" w:rsidR="00C664CB" w:rsidRDefault="00C664CB" w:rsidP="00C664CB">
      <w:pPr>
        <w:rPr>
          <w:b/>
          <w:bCs/>
        </w:rPr>
      </w:pPr>
    </w:p>
    <w:p w14:paraId="2FA1236B" w14:textId="103A940A" w:rsidR="00C664CB" w:rsidRPr="00C664CB" w:rsidRDefault="00C664CB" w:rsidP="00C664CB">
      <w:r w:rsidRPr="00C664CB">
        <w:rPr>
          <w:b/>
          <w:bCs/>
        </w:rPr>
        <w:t>Why is counterfeiting a problem?</w:t>
      </w:r>
    </w:p>
    <w:p w14:paraId="53D884E1" w14:textId="77777777" w:rsidR="00C664CB" w:rsidRPr="00C664CB" w:rsidRDefault="00C664CB" w:rsidP="00C664CB">
      <w:pPr>
        <w:numPr>
          <w:ilvl w:val="0"/>
          <w:numId w:val="3"/>
        </w:numPr>
      </w:pPr>
      <w:r w:rsidRPr="00C664CB">
        <w:rPr>
          <w:b/>
          <w:bCs/>
        </w:rPr>
        <w:t>Economic Impact:</w:t>
      </w:r>
      <w:r w:rsidRPr="00C664CB">
        <w:t xml:space="preserve"> It causes significant financial losses for legitimate businesses, leading to lost sales, jobs, and tax revenue.</w:t>
      </w:r>
    </w:p>
    <w:p w14:paraId="346E90BE" w14:textId="77777777" w:rsidR="00C664CB" w:rsidRPr="00C664CB" w:rsidRDefault="00C664CB" w:rsidP="00C664CB">
      <w:pPr>
        <w:numPr>
          <w:ilvl w:val="0"/>
          <w:numId w:val="3"/>
        </w:numPr>
      </w:pPr>
      <w:r w:rsidRPr="00C664CB">
        <w:rPr>
          <w:b/>
          <w:bCs/>
        </w:rPr>
        <w:t>Consumer Safety:</w:t>
      </w:r>
      <w:r w:rsidRPr="00C664CB">
        <w:t xml:space="preserve"> Counterfeit goods, especially in categories like medicine, food, or automotive parts, can be made with dangerous or ineffective ingredients, posing serious health and safety risks to consumers.</w:t>
      </w:r>
    </w:p>
    <w:p w14:paraId="10B39D2C" w14:textId="77777777" w:rsidR="00C664CB" w:rsidRPr="00C664CB" w:rsidRDefault="00C664CB" w:rsidP="00C664CB">
      <w:pPr>
        <w:numPr>
          <w:ilvl w:val="0"/>
          <w:numId w:val="3"/>
        </w:numPr>
      </w:pPr>
      <w:r w:rsidRPr="00C664CB">
        <w:rPr>
          <w:b/>
          <w:bCs/>
        </w:rPr>
        <w:t>Support for Criminal Activity:</w:t>
      </w:r>
      <w:r w:rsidRPr="00C664CB">
        <w:t xml:space="preserve"> Counterfeiting is often linked to organized crime, and purchasing counterfeit goods can inadvertently fund illegal enterprises.</w:t>
      </w:r>
    </w:p>
    <w:p w14:paraId="55A153C9" w14:textId="77777777" w:rsidR="00C664CB" w:rsidRPr="00C664CB" w:rsidRDefault="00C664CB" w:rsidP="00C664CB">
      <w:pPr>
        <w:numPr>
          <w:ilvl w:val="0"/>
          <w:numId w:val="3"/>
        </w:numPr>
      </w:pPr>
      <w:r w:rsidRPr="00C664CB">
        <w:rPr>
          <w:b/>
          <w:bCs/>
        </w:rPr>
        <w:t>Brand Reputation:</w:t>
      </w:r>
      <w:r w:rsidRPr="00C664CB">
        <w:t xml:space="preserve"> It damages the reputation and trust consumers have in genuine brands.</w:t>
      </w:r>
    </w:p>
    <w:p w14:paraId="038C0031" w14:textId="77777777" w:rsidR="00C664CB" w:rsidRDefault="00C664CB" w:rsidP="00C664CB">
      <w:pPr>
        <w:rPr>
          <w:b/>
          <w:bCs/>
        </w:rPr>
      </w:pPr>
    </w:p>
    <w:p w14:paraId="291825B4" w14:textId="74051F3B" w:rsidR="00C664CB" w:rsidRPr="00C664CB" w:rsidRDefault="00C664CB" w:rsidP="00C664CB">
      <w:r w:rsidRPr="00C664CB">
        <w:rPr>
          <w:b/>
          <w:bCs/>
        </w:rPr>
        <w:t>How to identify counterfeits:</w:t>
      </w:r>
    </w:p>
    <w:p w14:paraId="1E6B4282" w14:textId="77777777" w:rsidR="00C664CB" w:rsidRPr="00C664CB" w:rsidRDefault="00C664CB" w:rsidP="00C664CB">
      <w:pPr>
        <w:numPr>
          <w:ilvl w:val="0"/>
          <w:numId w:val="4"/>
        </w:numPr>
      </w:pPr>
      <w:r w:rsidRPr="00C664CB">
        <w:rPr>
          <w:b/>
          <w:bCs/>
        </w:rPr>
        <w:t>Price:</w:t>
      </w:r>
      <w:r w:rsidRPr="00C664CB">
        <w:t xml:space="preserve"> If the price seems too good to be true, it </w:t>
      </w:r>
      <w:proofErr w:type="gramStart"/>
      <w:r w:rsidRPr="00C664CB">
        <w:t>likely is</w:t>
      </w:r>
      <w:proofErr w:type="gramEnd"/>
      <w:r w:rsidRPr="00C664CB">
        <w:t>.</w:t>
      </w:r>
    </w:p>
    <w:p w14:paraId="13E34015" w14:textId="77777777" w:rsidR="00C664CB" w:rsidRPr="00C664CB" w:rsidRDefault="00C664CB" w:rsidP="00C664CB">
      <w:pPr>
        <w:numPr>
          <w:ilvl w:val="0"/>
          <w:numId w:val="4"/>
        </w:numPr>
      </w:pPr>
      <w:r w:rsidRPr="00C664CB">
        <w:rPr>
          <w:b/>
          <w:bCs/>
        </w:rPr>
        <w:t>Packaging:</w:t>
      </w:r>
      <w:r w:rsidRPr="00C664CB">
        <w:t xml:space="preserve"> Look for poor quality packaging, blurry images, typos, or grammatical errors.</w:t>
      </w:r>
    </w:p>
    <w:p w14:paraId="101E2AB7" w14:textId="77777777" w:rsidR="00C664CB" w:rsidRPr="00C664CB" w:rsidRDefault="00C664CB" w:rsidP="00C664CB">
      <w:pPr>
        <w:numPr>
          <w:ilvl w:val="0"/>
          <w:numId w:val="4"/>
        </w:numPr>
      </w:pPr>
      <w:r w:rsidRPr="00C664CB">
        <w:rPr>
          <w:b/>
          <w:bCs/>
        </w:rPr>
        <w:t>Quality:</w:t>
      </w:r>
      <w:r w:rsidRPr="00C664CB">
        <w:t xml:space="preserve"> Counterfeit items often have noticeable differences in material, craftsmanship, or functionality compared to the original.</w:t>
      </w:r>
    </w:p>
    <w:p w14:paraId="70597416" w14:textId="77777777" w:rsidR="00C664CB" w:rsidRPr="00C664CB" w:rsidRDefault="00C664CB" w:rsidP="00C664CB">
      <w:pPr>
        <w:numPr>
          <w:ilvl w:val="0"/>
          <w:numId w:val="4"/>
        </w:numPr>
      </w:pPr>
      <w:r w:rsidRPr="00C664CB">
        <w:rPr>
          <w:b/>
          <w:bCs/>
        </w:rPr>
        <w:t>Purchase Location:</w:t>
      </w:r>
      <w:r w:rsidRPr="00C664CB">
        <w:t xml:space="preserve"> Be wary of unauthorized sellers, especially those online or at flea markets. Stick to reputable retailers.</w:t>
      </w:r>
    </w:p>
    <w:p w14:paraId="0E0A8A32" w14:textId="77777777" w:rsidR="00C664CB" w:rsidRDefault="00C664CB" w:rsidP="00C664CB"/>
    <w:p w14:paraId="32C76661" w14:textId="2CEFFEB1" w:rsidR="00C664CB" w:rsidRPr="00C664CB" w:rsidRDefault="00C664CB" w:rsidP="00C664CB">
      <w:r w:rsidRPr="00C664CB">
        <w:t>Counterfeiting is a serious crime with legal consequences for those who produce or knowingly distribute counterfeit items. Many countries have laws and agencies dedicated to combating this illicit trade.</w:t>
      </w:r>
    </w:p>
    <w:p w14:paraId="31335881" w14:textId="77777777" w:rsidR="00C664CB" w:rsidRDefault="00C664CB"/>
    <w:p w14:paraId="3568426A" w14:textId="77777777" w:rsidR="00C664CB" w:rsidRDefault="00C664CB" w:rsidP="00C664CB"/>
    <w:p w14:paraId="5B8A22B6" w14:textId="77777777" w:rsidR="00C664CB" w:rsidRDefault="00C664CB" w:rsidP="00C664CB"/>
    <w:p w14:paraId="2ABBC653" w14:textId="77777777" w:rsidR="00C664CB" w:rsidRDefault="00C664CB" w:rsidP="00C664CB"/>
    <w:p w14:paraId="1CE61C2C" w14:textId="77777777" w:rsidR="00C664CB" w:rsidRDefault="00C664CB" w:rsidP="00C664CB"/>
    <w:p w14:paraId="4794B047" w14:textId="77777777" w:rsidR="00C664CB" w:rsidRDefault="00C664CB" w:rsidP="00C664CB"/>
    <w:p w14:paraId="3B92F2E0" w14:textId="77777777" w:rsidR="00C664CB" w:rsidRDefault="00C664CB" w:rsidP="00C664CB"/>
    <w:p w14:paraId="2D292FD2" w14:textId="77777777" w:rsidR="00C664CB" w:rsidRDefault="00C664CB" w:rsidP="00C664CB"/>
    <w:p w14:paraId="7BAB5CCE" w14:textId="77777777" w:rsidR="00C664CB" w:rsidRDefault="00C664CB" w:rsidP="00C664CB"/>
    <w:p w14:paraId="3C28409F" w14:textId="77777777" w:rsidR="00C664CB" w:rsidRDefault="00C664CB" w:rsidP="00C664CB"/>
    <w:p w14:paraId="1ABD0D1B" w14:textId="77777777" w:rsidR="00C664CB" w:rsidRDefault="00C664CB" w:rsidP="00C664CB"/>
    <w:p w14:paraId="30B1D8A4" w14:textId="77777777" w:rsidR="00C664CB" w:rsidRDefault="00C664CB" w:rsidP="00C664CB"/>
    <w:p w14:paraId="34435F76" w14:textId="77777777" w:rsidR="00C664CB" w:rsidRDefault="00C664CB" w:rsidP="00C664CB"/>
    <w:p w14:paraId="21C60F77" w14:textId="67007983" w:rsidR="00C664CB" w:rsidRPr="00C664CB" w:rsidRDefault="00C664CB" w:rsidP="00C664CB">
      <w:pPr>
        <w:rPr>
          <w:b/>
          <w:bCs/>
          <w:sz w:val="28"/>
          <w:szCs w:val="28"/>
        </w:rPr>
      </w:pPr>
      <w:r w:rsidRPr="00C664CB">
        <w:rPr>
          <w:b/>
          <w:bCs/>
          <w:sz w:val="28"/>
          <w:szCs w:val="28"/>
        </w:rPr>
        <w:lastRenderedPageBreak/>
        <w:t>C</w:t>
      </w:r>
      <w:r w:rsidRPr="00C664CB">
        <w:rPr>
          <w:b/>
          <w:bCs/>
          <w:sz w:val="28"/>
          <w:szCs w:val="28"/>
        </w:rPr>
        <w:t>ounterfeit,</w:t>
      </w:r>
      <w:r w:rsidRPr="00C664CB">
        <w:rPr>
          <w:b/>
          <w:bCs/>
          <w:sz w:val="28"/>
          <w:szCs w:val="28"/>
        </w:rPr>
        <w:t xml:space="preserve"> </w:t>
      </w:r>
      <w:r w:rsidRPr="00C664CB">
        <w:rPr>
          <w:b/>
          <w:bCs/>
          <w:sz w:val="28"/>
          <w:szCs w:val="28"/>
        </w:rPr>
        <w:t>copy, and duplicate</w:t>
      </w:r>
      <w:r w:rsidRPr="00C664CB">
        <w:rPr>
          <w:b/>
          <w:bCs/>
          <w:sz w:val="28"/>
          <w:szCs w:val="28"/>
        </w:rPr>
        <w:t xml:space="preserve"> comparisons </w:t>
      </w:r>
    </w:p>
    <w:p w14:paraId="7070AD78" w14:textId="77777777" w:rsidR="00C664CB" w:rsidRDefault="00C664CB" w:rsidP="00C664CB"/>
    <w:p w14:paraId="3C597D1B" w14:textId="17B1F9BA" w:rsidR="00C664CB" w:rsidRDefault="00C664CB" w:rsidP="00C664CB">
      <w:pPr>
        <w:rPr>
          <w:b/>
          <w:bCs/>
        </w:rPr>
      </w:pPr>
      <w:r w:rsidRPr="00C664CB">
        <w:t xml:space="preserve">While often used interchangeably in casual conversation, "counterfeit," "copy," and "duplicate" have distinct meanings, especially in legal and commercial contexts. The key differentiator is </w:t>
      </w:r>
      <w:r w:rsidRPr="00C664CB">
        <w:rPr>
          <w:b/>
          <w:bCs/>
        </w:rPr>
        <w:t>intent to deceive</w:t>
      </w:r>
      <w:r w:rsidRPr="00C664CB">
        <w:t xml:space="preserve"> and </w:t>
      </w:r>
      <w:r w:rsidRPr="00C664CB">
        <w:rPr>
          <w:b/>
          <w:bCs/>
        </w:rPr>
        <w:t>intellectual property infringement.</w:t>
      </w:r>
    </w:p>
    <w:p w14:paraId="68E709E1" w14:textId="77777777" w:rsidR="00C664CB" w:rsidRPr="00C664CB" w:rsidRDefault="00C664CB" w:rsidP="00C664CB"/>
    <w:p w14:paraId="50214428" w14:textId="77777777" w:rsidR="00C664CB" w:rsidRPr="00C664CB" w:rsidRDefault="00C664CB" w:rsidP="00C664CB">
      <w:r w:rsidRPr="00C664CB">
        <w:t>Here's a breakdown:</w:t>
      </w:r>
    </w:p>
    <w:p w14:paraId="1008561C" w14:textId="77777777" w:rsidR="00C664CB" w:rsidRDefault="00C664CB" w:rsidP="00C664CB">
      <w:pPr>
        <w:rPr>
          <w:b/>
          <w:bCs/>
        </w:rPr>
      </w:pPr>
    </w:p>
    <w:p w14:paraId="27409A15" w14:textId="0272FAB3" w:rsidR="00C664CB" w:rsidRPr="00C664CB" w:rsidRDefault="00C664CB" w:rsidP="00C664CB">
      <w:pPr>
        <w:rPr>
          <w:b/>
          <w:bCs/>
        </w:rPr>
      </w:pPr>
      <w:r w:rsidRPr="00C664CB">
        <w:rPr>
          <w:b/>
          <w:bCs/>
        </w:rPr>
        <w:t>Counterfeit</w:t>
      </w:r>
    </w:p>
    <w:p w14:paraId="7463F284" w14:textId="77777777" w:rsidR="00C664CB" w:rsidRPr="00C664CB" w:rsidRDefault="00C664CB" w:rsidP="00C664CB">
      <w:pPr>
        <w:numPr>
          <w:ilvl w:val="0"/>
          <w:numId w:val="5"/>
        </w:numPr>
      </w:pPr>
      <w:r w:rsidRPr="00C664CB">
        <w:rPr>
          <w:b/>
          <w:bCs/>
        </w:rPr>
        <w:t>Definition:</w:t>
      </w:r>
      <w:r w:rsidRPr="00C664CB">
        <w:t xml:space="preserve"> An imitation of a genuine item made with the explicit intent to deceive or defraud.</w:t>
      </w:r>
      <w:r w:rsidRPr="00C664CB">
        <w:rPr>
          <w:vertAlign w:val="superscript"/>
        </w:rPr>
        <w:t>1</w:t>
      </w:r>
      <w:r w:rsidRPr="00C664CB">
        <w:t xml:space="preserve"> It attempts to pass itself off as the authentic product.</w:t>
      </w:r>
    </w:p>
    <w:p w14:paraId="395B9875" w14:textId="77777777" w:rsidR="00C664CB" w:rsidRPr="00C664CB" w:rsidRDefault="00C664CB" w:rsidP="00C664CB">
      <w:pPr>
        <w:numPr>
          <w:ilvl w:val="0"/>
          <w:numId w:val="5"/>
        </w:numPr>
      </w:pPr>
      <w:r w:rsidRPr="00C664CB">
        <w:rPr>
          <w:b/>
          <w:bCs/>
        </w:rPr>
        <w:t>Key Characteristics:</w:t>
      </w:r>
    </w:p>
    <w:p w14:paraId="09F48691" w14:textId="77777777" w:rsidR="00C664CB" w:rsidRPr="00C664CB" w:rsidRDefault="00C664CB" w:rsidP="00C664CB">
      <w:pPr>
        <w:numPr>
          <w:ilvl w:val="1"/>
          <w:numId w:val="5"/>
        </w:numPr>
      </w:pPr>
      <w:r w:rsidRPr="00C664CB">
        <w:rPr>
          <w:b/>
          <w:bCs/>
        </w:rPr>
        <w:t>Intent to deceive:</w:t>
      </w:r>
      <w:r w:rsidRPr="00C664CB">
        <w:t xml:space="preserve"> The primary goal is to trick consumers into believing they are buying the real thing.</w:t>
      </w:r>
    </w:p>
    <w:p w14:paraId="04DB15C9" w14:textId="77777777" w:rsidR="00C664CB" w:rsidRPr="00C664CB" w:rsidRDefault="00C664CB" w:rsidP="00C664CB">
      <w:pPr>
        <w:numPr>
          <w:ilvl w:val="1"/>
          <w:numId w:val="5"/>
        </w:numPr>
      </w:pPr>
      <w:r w:rsidRPr="00C664CB">
        <w:rPr>
          <w:b/>
          <w:bCs/>
        </w:rPr>
        <w:t>Intellectual Property Infringement:</w:t>
      </w:r>
      <w:r w:rsidRPr="00C664CB">
        <w:t xml:space="preserve"> Counterfeit items typically copy trademarks, logos, branding, and sometimes even patented designs, directly violating intellectual property rights.</w:t>
      </w:r>
      <w:r w:rsidRPr="00C664CB">
        <w:rPr>
          <w:vertAlign w:val="superscript"/>
        </w:rPr>
        <w:t>2</w:t>
      </w:r>
    </w:p>
    <w:p w14:paraId="63DF80D5" w14:textId="77777777" w:rsidR="00C664CB" w:rsidRPr="00C664CB" w:rsidRDefault="00C664CB" w:rsidP="00C664CB">
      <w:pPr>
        <w:numPr>
          <w:ilvl w:val="1"/>
          <w:numId w:val="5"/>
        </w:numPr>
      </w:pPr>
      <w:r w:rsidRPr="00C664CB">
        <w:rPr>
          <w:b/>
          <w:bCs/>
        </w:rPr>
        <w:t>Quality:</w:t>
      </w:r>
      <w:r w:rsidRPr="00C664CB">
        <w:t xml:space="preserve"> Often of inferior quality, made with cheaper materials and poor craftsmanship, potentially posing safety risks (e.g., fake pharmaceuticals, electronics).</w:t>
      </w:r>
      <w:r w:rsidRPr="00C664CB">
        <w:rPr>
          <w:vertAlign w:val="superscript"/>
        </w:rPr>
        <w:t>3</w:t>
      </w:r>
    </w:p>
    <w:p w14:paraId="105E49CB" w14:textId="77777777" w:rsidR="00C664CB" w:rsidRPr="00C664CB" w:rsidRDefault="00C664CB" w:rsidP="00C664CB">
      <w:pPr>
        <w:numPr>
          <w:ilvl w:val="1"/>
          <w:numId w:val="5"/>
        </w:numPr>
      </w:pPr>
      <w:r w:rsidRPr="00C664CB">
        <w:rPr>
          <w:b/>
          <w:bCs/>
        </w:rPr>
        <w:t>Legality:</w:t>
      </w:r>
      <w:r w:rsidRPr="00C664CB">
        <w:t xml:space="preserve"> </w:t>
      </w:r>
      <w:r w:rsidRPr="00C664CB">
        <w:rPr>
          <w:b/>
          <w:bCs/>
        </w:rPr>
        <w:t>Illegal.</w:t>
      </w:r>
      <w:r w:rsidRPr="00C664CB">
        <w:t xml:space="preserve"> Producing, distributing, or selling counterfeit goods is a crime, subject to significant penalties (fines, imprisonment).</w:t>
      </w:r>
      <w:r w:rsidRPr="00C664CB">
        <w:rPr>
          <w:vertAlign w:val="superscript"/>
        </w:rPr>
        <w:t>4</w:t>
      </w:r>
    </w:p>
    <w:p w14:paraId="0C419F21" w14:textId="77777777" w:rsidR="00C664CB" w:rsidRPr="00C664CB" w:rsidRDefault="00C664CB" w:rsidP="00C664CB">
      <w:pPr>
        <w:numPr>
          <w:ilvl w:val="0"/>
          <w:numId w:val="5"/>
        </w:numPr>
      </w:pPr>
      <w:r w:rsidRPr="00C664CB">
        <w:rPr>
          <w:b/>
          <w:bCs/>
        </w:rPr>
        <w:t>Examples:</w:t>
      </w:r>
      <w:r w:rsidRPr="00C664CB">
        <w:t xml:space="preserve"> A fake Rolex watch with the exact Rolex logo, a "Gucci" handbag made in a sweatshop, or a pirated software disc packaged to look like the original.</w:t>
      </w:r>
    </w:p>
    <w:p w14:paraId="5A2B21A9" w14:textId="77777777" w:rsidR="00C664CB" w:rsidRDefault="00C664CB" w:rsidP="00C664CB">
      <w:pPr>
        <w:rPr>
          <w:b/>
          <w:bCs/>
        </w:rPr>
      </w:pPr>
    </w:p>
    <w:p w14:paraId="4C82792C" w14:textId="2ADC22AD" w:rsidR="00C664CB" w:rsidRPr="00C664CB" w:rsidRDefault="00C664CB" w:rsidP="00C664CB">
      <w:pPr>
        <w:rPr>
          <w:b/>
          <w:bCs/>
        </w:rPr>
      </w:pPr>
      <w:r w:rsidRPr="00C664CB">
        <w:rPr>
          <w:b/>
          <w:bCs/>
        </w:rPr>
        <w:t>Copy (often used as "Knock-off" or "Dupe")</w:t>
      </w:r>
    </w:p>
    <w:p w14:paraId="446F7210" w14:textId="77777777" w:rsidR="00C664CB" w:rsidRPr="00C664CB" w:rsidRDefault="00C664CB" w:rsidP="00C664CB">
      <w:pPr>
        <w:numPr>
          <w:ilvl w:val="0"/>
          <w:numId w:val="6"/>
        </w:numPr>
      </w:pPr>
      <w:r w:rsidRPr="00C664CB">
        <w:rPr>
          <w:b/>
          <w:bCs/>
        </w:rPr>
        <w:t>Definition:</w:t>
      </w:r>
      <w:r w:rsidRPr="00C664CB">
        <w:t xml:space="preserve"> A product that resembles another item in design, style, or functionality, but generally does not attempt to pass itself off as the original. The intent is to offer a similar aesthetic or function at a lower price, without infringing on trademarks or logos.</w:t>
      </w:r>
    </w:p>
    <w:p w14:paraId="0277AAEE" w14:textId="77777777" w:rsidR="00C664CB" w:rsidRPr="00C664CB" w:rsidRDefault="00C664CB" w:rsidP="00C664CB">
      <w:pPr>
        <w:numPr>
          <w:ilvl w:val="0"/>
          <w:numId w:val="6"/>
        </w:numPr>
      </w:pPr>
      <w:r w:rsidRPr="00C664CB">
        <w:rPr>
          <w:b/>
          <w:bCs/>
        </w:rPr>
        <w:t>Key Characteristics:</w:t>
      </w:r>
    </w:p>
    <w:p w14:paraId="43E51B24" w14:textId="77777777" w:rsidR="00C664CB" w:rsidRPr="00C664CB" w:rsidRDefault="00C664CB" w:rsidP="00C664CB">
      <w:pPr>
        <w:numPr>
          <w:ilvl w:val="1"/>
          <w:numId w:val="6"/>
        </w:numPr>
      </w:pPr>
      <w:r w:rsidRPr="00C664CB">
        <w:rPr>
          <w:b/>
          <w:bCs/>
        </w:rPr>
        <w:t>No intent to deceive:</w:t>
      </w:r>
      <w:r w:rsidRPr="00C664CB">
        <w:t xml:space="preserve"> Consumers are generally aware they are not buying the original brand. The product is marketed under its own brand name.</w:t>
      </w:r>
    </w:p>
    <w:p w14:paraId="474F1423" w14:textId="77777777" w:rsidR="00C664CB" w:rsidRPr="00C664CB" w:rsidRDefault="00C664CB" w:rsidP="00C664CB">
      <w:pPr>
        <w:numPr>
          <w:ilvl w:val="1"/>
          <w:numId w:val="6"/>
        </w:numPr>
      </w:pPr>
      <w:r w:rsidRPr="00C664CB">
        <w:rPr>
          <w:b/>
          <w:bCs/>
        </w:rPr>
        <w:t>Design Inspiration, not direct infringement:</w:t>
      </w:r>
      <w:r w:rsidRPr="00C664CB">
        <w:t xml:space="preserve"> Copies may be "inspired by" popular designs but will avoid using the original brand's trademarks, logos, or patented features. There might be subtle differences in design, materials, or branding to avoid direct infringement.</w:t>
      </w:r>
    </w:p>
    <w:p w14:paraId="3FC46E50" w14:textId="77777777" w:rsidR="00C664CB" w:rsidRPr="00C664CB" w:rsidRDefault="00C664CB" w:rsidP="00C664CB">
      <w:pPr>
        <w:numPr>
          <w:ilvl w:val="1"/>
          <w:numId w:val="6"/>
        </w:numPr>
      </w:pPr>
      <w:r w:rsidRPr="00C664CB">
        <w:rPr>
          <w:b/>
          <w:bCs/>
        </w:rPr>
        <w:t>Quality:</w:t>
      </w:r>
      <w:r w:rsidRPr="00C664CB">
        <w:t xml:space="preserve"> Varies, but usually lower than the original. However, it can still be a legitimate product from another manufacturer.</w:t>
      </w:r>
    </w:p>
    <w:p w14:paraId="6DC8C69B" w14:textId="77777777" w:rsidR="00C664CB" w:rsidRPr="00C664CB" w:rsidRDefault="00C664CB" w:rsidP="00C664CB">
      <w:pPr>
        <w:numPr>
          <w:ilvl w:val="1"/>
          <w:numId w:val="6"/>
        </w:numPr>
      </w:pPr>
      <w:r w:rsidRPr="00C664CB">
        <w:rPr>
          <w:b/>
          <w:bCs/>
        </w:rPr>
        <w:t>Legality:</w:t>
      </w:r>
      <w:r w:rsidRPr="00C664CB">
        <w:t xml:space="preserve"> </w:t>
      </w:r>
      <w:r w:rsidRPr="00C664CB">
        <w:rPr>
          <w:b/>
          <w:bCs/>
        </w:rPr>
        <w:t>Generally legal</w:t>
      </w:r>
      <w:r w:rsidRPr="00C664CB">
        <w:t>, as long as they don't infringe on trademarks, copyrights, or patents, and there's no intent to deceive. There can be a "grey area" where legal challenges might arise, especially concerning "trade dress" (the overall visual appearance of a product).</w:t>
      </w:r>
    </w:p>
    <w:p w14:paraId="4A781674" w14:textId="77777777" w:rsidR="00C664CB" w:rsidRPr="00C664CB" w:rsidRDefault="00C664CB" w:rsidP="00C664CB">
      <w:pPr>
        <w:numPr>
          <w:ilvl w:val="0"/>
          <w:numId w:val="6"/>
        </w:numPr>
      </w:pPr>
      <w:r w:rsidRPr="00C664CB">
        <w:rPr>
          <w:b/>
          <w:bCs/>
        </w:rPr>
        <w:t>Examples:</w:t>
      </w:r>
      <w:r w:rsidRPr="00C664CB">
        <w:t xml:space="preserve"> A store-brand soda that tastes similar to a major brand but has its own distinct packaging, a budget handbag that looks similar in style to a designer bag but carries a different brand name, or a "dupe" makeup product that mimics the color and texture of a high-end one.</w:t>
      </w:r>
    </w:p>
    <w:p w14:paraId="65B687A3" w14:textId="77777777" w:rsidR="00C664CB" w:rsidRDefault="00C664CB" w:rsidP="00C664CB">
      <w:pPr>
        <w:rPr>
          <w:b/>
          <w:bCs/>
        </w:rPr>
      </w:pPr>
    </w:p>
    <w:p w14:paraId="5BDBBE2E" w14:textId="77777777" w:rsidR="00C664CB" w:rsidRDefault="00C664CB" w:rsidP="00C664CB">
      <w:pPr>
        <w:rPr>
          <w:b/>
          <w:bCs/>
        </w:rPr>
      </w:pPr>
    </w:p>
    <w:p w14:paraId="0015FB72" w14:textId="77777777" w:rsidR="00C664CB" w:rsidRDefault="00C664CB" w:rsidP="00C664CB">
      <w:pPr>
        <w:rPr>
          <w:b/>
          <w:bCs/>
        </w:rPr>
      </w:pPr>
    </w:p>
    <w:p w14:paraId="70A67E7B" w14:textId="77777777" w:rsidR="00C664CB" w:rsidRDefault="00C664CB" w:rsidP="00C664CB">
      <w:pPr>
        <w:rPr>
          <w:b/>
          <w:bCs/>
        </w:rPr>
      </w:pPr>
    </w:p>
    <w:p w14:paraId="008170A5" w14:textId="77777777" w:rsidR="00C664CB" w:rsidRDefault="00C664CB" w:rsidP="00C664CB">
      <w:pPr>
        <w:rPr>
          <w:b/>
          <w:bCs/>
        </w:rPr>
      </w:pPr>
    </w:p>
    <w:p w14:paraId="0C7934EF" w14:textId="77777777" w:rsidR="00C664CB" w:rsidRDefault="00C664CB" w:rsidP="00C664CB">
      <w:pPr>
        <w:rPr>
          <w:b/>
          <w:bCs/>
        </w:rPr>
      </w:pPr>
    </w:p>
    <w:p w14:paraId="42B9F2C2" w14:textId="77777777" w:rsidR="00C664CB" w:rsidRDefault="00C664CB" w:rsidP="00C664CB">
      <w:pPr>
        <w:rPr>
          <w:b/>
          <w:bCs/>
        </w:rPr>
      </w:pPr>
    </w:p>
    <w:p w14:paraId="6B77D96F" w14:textId="77777777" w:rsidR="00C664CB" w:rsidRDefault="00C664CB" w:rsidP="00C664CB">
      <w:pPr>
        <w:rPr>
          <w:b/>
          <w:bCs/>
        </w:rPr>
      </w:pPr>
    </w:p>
    <w:p w14:paraId="19F53932" w14:textId="77777777" w:rsidR="00C664CB" w:rsidRDefault="00C664CB" w:rsidP="00C664CB">
      <w:pPr>
        <w:rPr>
          <w:b/>
          <w:bCs/>
        </w:rPr>
      </w:pPr>
    </w:p>
    <w:p w14:paraId="6590A58A" w14:textId="77777777" w:rsidR="00C664CB" w:rsidRDefault="00C664CB" w:rsidP="00C664CB">
      <w:pPr>
        <w:rPr>
          <w:b/>
          <w:bCs/>
        </w:rPr>
      </w:pPr>
    </w:p>
    <w:p w14:paraId="7C023A93" w14:textId="6F9FEE94" w:rsidR="00C664CB" w:rsidRPr="00C664CB" w:rsidRDefault="00C664CB" w:rsidP="00C664CB">
      <w:pPr>
        <w:rPr>
          <w:b/>
          <w:bCs/>
        </w:rPr>
      </w:pPr>
      <w:r w:rsidRPr="00C664CB">
        <w:rPr>
          <w:b/>
          <w:bCs/>
        </w:rPr>
        <w:t>Duplicate</w:t>
      </w:r>
    </w:p>
    <w:p w14:paraId="7C8E22D1" w14:textId="77777777" w:rsidR="00C664CB" w:rsidRPr="00C664CB" w:rsidRDefault="00C664CB" w:rsidP="00C664CB">
      <w:pPr>
        <w:numPr>
          <w:ilvl w:val="0"/>
          <w:numId w:val="7"/>
        </w:numPr>
      </w:pPr>
      <w:r w:rsidRPr="00C664CB">
        <w:rPr>
          <w:b/>
          <w:bCs/>
        </w:rPr>
        <w:t>Definition:</w:t>
      </w:r>
      <w:r w:rsidRPr="00C664CB">
        <w:t xml:space="preserve"> An exact or nearly exact reproduction of an original item, often made for legitimate purposes.</w:t>
      </w:r>
      <w:r w:rsidRPr="00C664CB">
        <w:rPr>
          <w:vertAlign w:val="superscript"/>
        </w:rPr>
        <w:t>5</w:t>
      </w:r>
      <w:r w:rsidRPr="00C664CB">
        <w:t xml:space="preserve"> This implies a faithful reproduction without the inherent intent to deceive or violate intellectual property in the same way a counterfeit does.</w:t>
      </w:r>
    </w:p>
    <w:p w14:paraId="73DAB138" w14:textId="77777777" w:rsidR="00C664CB" w:rsidRPr="00C664CB" w:rsidRDefault="00C664CB" w:rsidP="00C664CB">
      <w:pPr>
        <w:numPr>
          <w:ilvl w:val="0"/>
          <w:numId w:val="7"/>
        </w:numPr>
      </w:pPr>
      <w:r w:rsidRPr="00C664CB">
        <w:rPr>
          <w:b/>
          <w:bCs/>
        </w:rPr>
        <w:t>Key Characteristics:</w:t>
      </w:r>
    </w:p>
    <w:p w14:paraId="27CDB6F1" w14:textId="77777777" w:rsidR="00C664CB" w:rsidRPr="00C664CB" w:rsidRDefault="00C664CB" w:rsidP="00C664CB">
      <w:pPr>
        <w:numPr>
          <w:ilvl w:val="1"/>
          <w:numId w:val="7"/>
        </w:numPr>
      </w:pPr>
      <w:r w:rsidRPr="00C664CB">
        <w:rPr>
          <w:b/>
          <w:bCs/>
        </w:rPr>
        <w:t>Exactness:</w:t>
      </w:r>
      <w:r w:rsidRPr="00C664CB">
        <w:t xml:space="preserve"> A duplicate aims to be as close to the original as possible.</w:t>
      </w:r>
    </w:p>
    <w:p w14:paraId="19F0104C" w14:textId="77777777" w:rsidR="00C664CB" w:rsidRPr="00C664CB" w:rsidRDefault="00C664CB" w:rsidP="00C664CB">
      <w:pPr>
        <w:numPr>
          <w:ilvl w:val="1"/>
          <w:numId w:val="7"/>
        </w:numPr>
      </w:pPr>
      <w:r w:rsidRPr="00C664CB">
        <w:rPr>
          <w:b/>
          <w:bCs/>
        </w:rPr>
        <w:t>Purpose:</w:t>
      </w:r>
      <w:r w:rsidRPr="00C664CB">
        <w:t xml:space="preserve"> Can be for various reasons:</w:t>
      </w:r>
    </w:p>
    <w:p w14:paraId="29ADF7CC" w14:textId="77777777" w:rsidR="00C664CB" w:rsidRPr="00C664CB" w:rsidRDefault="00C664CB" w:rsidP="00C664CB">
      <w:pPr>
        <w:numPr>
          <w:ilvl w:val="2"/>
          <w:numId w:val="7"/>
        </w:numPr>
      </w:pPr>
      <w:r w:rsidRPr="00C664CB">
        <w:rPr>
          <w:b/>
          <w:bCs/>
        </w:rPr>
        <w:t>Backup/Spare:</w:t>
      </w:r>
      <w:r w:rsidRPr="00C664CB">
        <w:t xml:space="preserve"> A duplicate key, a copy of a file on a computer.</w:t>
      </w:r>
    </w:p>
    <w:p w14:paraId="12080BD4" w14:textId="77777777" w:rsidR="00C664CB" w:rsidRPr="00C664CB" w:rsidRDefault="00C664CB" w:rsidP="00C664CB">
      <w:pPr>
        <w:numPr>
          <w:ilvl w:val="2"/>
          <w:numId w:val="7"/>
        </w:numPr>
      </w:pPr>
      <w:r w:rsidRPr="00C664CB">
        <w:rPr>
          <w:b/>
          <w:bCs/>
        </w:rPr>
        <w:t>Authentic Reproduction:</w:t>
      </w:r>
      <w:r w:rsidRPr="00C664CB">
        <w:t xml:space="preserve"> A licensed reproduction of an antique, a precise replica for historical study, or a "master copy" for mass production.</w:t>
      </w:r>
    </w:p>
    <w:p w14:paraId="59BA78C4" w14:textId="77777777" w:rsidR="00C664CB" w:rsidRPr="00C664CB" w:rsidRDefault="00C664CB" w:rsidP="00C664CB">
      <w:pPr>
        <w:numPr>
          <w:ilvl w:val="2"/>
          <w:numId w:val="7"/>
        </w:numPr>
      </w:pPr>
      <w:r w:rsidRPr="00C664CB">
        <w:rPr>
          <w:b/>
          <w:bCs/>
        </w:rPr>
        <w:t>Personal Use:</w:t>
      </w:r>
      <w:r w:rsidRPr="00C664CB">
        <w:t xml:space="preserve"> Making a copy of a CD you own for your car.</w:t>
      </w:r>
    </w:p>
    <w:p w14:paraId="61B7CC3F" w14:textId="77777777" w:rsidR="00C664CB" w:rsidRPr="00C664CB" w:rsidRDefault="00C664CB" w:rsidP="00C664CB">
      <w:pPr>
        <w:numPr>
          <w:ilvl w:val="1"/>
          <w:numId w:val="7"/>
        </w:numPr>
      </w:pPr>
      <w:r w:rsidRPr="00C664CB">
        <w:rPr>
          <w:b/>
          <w:bCs/>
        </w:rPr>
        <w:t>Intellectual Property (Context-Dependent):</w:t>
      </w:r>
    </w:p>
    <w:p w14:paraId="63236CF1" w14:textId="77777777" w:rsidR="00C664CB" w:rsidRPr="00C664CB" w:rsidRDefault="00C664CB" w:rsidP="00C664CB">
      <w:pPr>
        <w:numPr>
          <w:ilvl w:val="2"/>
          <w:numId w:val="7"/>
        </w:numPr>
      </w:pPr>
      <w:r w:rsidRPr="00C664CB">
        <w:t>If created by the original rights holder or with their permission, it's legitimate.</w:t>
      </w:r>
    </w:p>
    <w:p w14:paraId="61175482" w14:textId="77777777" w:rsidR="00C664CB" w:rsidRPr="00C664CB" w:rsidRDefault="00C664CB" w:rsidP="00C664CB">
      <w:pPr>
        <w:numPr>
          <w:ilvl w:val="2"/>
          <w:numId w:val="7"/>
        </w:numPr>
      </w:pPr>
      <w:r w:rsidRPr="00C664CB">
        <w:t xml:space="preserve">If created without permission and distributed for profit, it </w:t>
      </w:r>
      <w:r w:rsidRPr="00C664CB">
        <w:rPr>
          <w:i/>
          <w:iCs/>
        </w:rPr>
        <w:t>could</w:t>
      </w:r>
      <w:r w:rsidRPr="00C664CB">
        <w:t xml:space="preserve"> become a form of copyright infringement (e.g., making and selling unauthorized copies of a movie), but the intent is often different from actively "passing off" as the original, as in counterfeiting.</w:t>
      </w:r>
    </w:p>
    <w:p w14:paraId="5711DBD6" w14:textId="77777777" w:rsidR="00C664CB" w:rsidRPr="00C664CB" w:rsidRDefault="00C664CB" w:rsidP="00C664CB">
      <w:pPr>
        <w:numPr>
          <w:ilvl w:val="1"/>
          <w:numId w:val="7"/>
        </w:numPr>
      </w:pPr>
      <w:r w:rsidRPr="00C664CB">
        <w:rPr>
          <w:b/>
          <w:bCs/>
        </w:rPr>
        <w:t>Legality:</w:t>
      </w:r>
      <w:r w:rsidRPr="00C664CB">
        <w:t xml:space="preserve"> </w:t>
      </w:r>
      <w:r w:rsidRPr="00C664CB">
        <w:rPr>
          <w:b/>
          <w:bCs/>
        </w:rPr>
        <w:t>Generally legal</w:t>
      </w:r>
      <w:r w:rsidRPr="00C664CB">
        <w:t xml:space="preserve"> if done by the owner for personal use, or if it's a licensed or authorized reproduction. It can be illegal if it infringes on copyright or patent laws when created or distributed without permission, even if there's no intent to deceive the consumer about the brand itself.</w:t>
      </w:r>
    </w:p>
    <w:p w14:paraId="632B8E10" w14:textId="77777777" w:rsidR="00C664CB" w:rsidRPr="00C664CB" w:rsidRDefault="00C664CB" w:rsidP="00C664CB">
      <w:pPr>
        <w:numPr>
          <w:ilvl w:val="0"/>
          <w:numId w:val="7"/>
        </w:numPr>
      </w:pPr>
      <w:r w:rsidRPr="00C664CB">
        <w:rPr>
          <w:b/>
          <w:bCs/>
        </w:rPr>
        <w:t>Examples:</w:t>
      </w:r>
      <w:r w:rsidRPr="00C664CB">
        <w:t xml:space="preserve"> A spare house key, a photocopy of a document, a legally produced movie replica (e.g., prop for a film), or a digital backup of your computer files.</w:t>
      </w:r>
    </w:p>
    <w:p w14:paraId="1742124D" w14:textId="77777777" w:rsidR="00C664CB" w:rsidRDefault="00C664CB" w:rsidP="00C664CB">
      <w:pPr>
        <w:rPr>
          <w:b/>
          <w:bCs/>
        </w:rPr>
      </w:pPr>
    </w:p>
    <w:p w14:paraId="18F5D62E" w14:textId="792B900C" w:rsidR="00C664CB" w:rsidRPr="00C664CB" w:rsidRDefault="00C664CB" w:rsidP="00C664CB">
      <w:r w:rsidRPr="00C664CB">
        <w:rPr>
          <w:b/>
          <w:bCs/>
        </w:rPr>
        <w:t>In summary:</w:t>
      </w:r>
    </w:p>
    <w:p w14:paraId="2A265870" w14:textId="77777777" w:rsidR="00C664CB" w:rsidRPr="00C664CB" w:rsidRDefault="00C664CB" w:rsidP="00C664CB">
      <w:pPr>
        <w:numPr>
          <w:ilvl w:val="0"/>
          <w:numId w:val="8"/>
        </w:numPr>
      </w:pPr>
      <w:r w:rsidRPr="00C664CB">
        <w:rPr>
          <w:b/>
          <w:bCs/>
        </w:rPr>
        <w:t>Counterfeit:</w:t>
      </w:r>
      <w:r w:rsidRPr="00C664CB">
        <w:t xml:space="preserve"> Intentional deception + IP infringement = </w:t>
      </w:r>
      <w:r w:rsidRPr="00C664CB">
        <w:rPr>
          <w:b/>
          <w:bCs/>
        </w:rPr>
        <w:t>Illegal.</w:t>
      </w:r>
    </w:p>
    <w:p w14:paraId="1C1B7D3B" w14:textId="77777777" w:rsidR="00C664CB" w:rsidRPr="00C664CB" w:rsidRDefault="00C664CB" w:rsidP="00C664CB">
      <w:pPr>
        <w:numPr>
          <w:ilvl w:val="0"/>
          <w:numId w:val="8"/>
        </w:numPr>
      </w:pPr>
      <w:r w:rsidRPr="00C664CB">
        <w:rPr>
          <w:b/>
          <w:bCs/>
        </w:rPr>
        <w:t>Copy/Knock-off/Dupe:</w:t>
      </w:r>
      <w:r w:rsidRPr="00C664CB">
        <w:t xml:space="preserve"> Similar look/function + no intent to deceive about brand + avoids direct IP infringement = </w:t>
      </w:r>
      <w:r w:rsidRPr="00C664CB">
        <w:rPr>
          <w:b/>
          <w:bCs/>
        </w:rPr>
        <w:t>Generally Legal (but a grey area can exist).</w:t>
      </w:r>
    </w:p>
    <w:p w14:paraId="65A01147" w14:textId="77777777" w:rsidR="00C664CB" w:rsidRPr="00C664CB" w:rsidRDefault="00C664CB" w:rsidP="00C664CB">
      <w:pPr>
        <w:numPr>
          <w:ilvl w:val="0"/>
          <w:numId w:val="8"/>
        </w:numPr>
      </w:pPr>
      <w:r w:rsidRPr="00C664CB">
        <w:rPr>
          <w:b/>
          <w:bCs/>
        </w:rPr>
        <w:t>Duplicate:</w:t>
      </w:r>
      <w:r w:rsidRPr="00C664CB">
        <w:t xml:space="preserve"> Exact reproduction + purpose for legitimate use/backup (or authorized reproduction) = </w:t>
      </w:r>
      <w:r w:rsidRPr="00C664CB">
        <w:rPr>
          <w:b/>
          <w:bCs/>
        </w:rPr>
        <w:t>Generally Legal (but can become illegal if unauthorized and infringing on IP, particularly copyright for distribution).</w:t>
      </w:r>
    </w:p>
    <w:p w14:paraId="3FA9BEAC" w14:textId="77777777" w:rsidR="00C664CB" w:rsidRDefault="00C664CB"/>
    <w:sectPr w:rsidR="00C664CB" w:rsidSect="00C664CB">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24BC0" w14:textId="77777777" w:rsidR="00AE0BEC" w:rsidRDefault="00AE0BEC" w:rsidP="00C664CB">
      <w:r>
        <w:separator/>
      </w:r>
    </w:p>
  </w:endnote>
  <w:endnote w:type="continuationSeparator" w:id="0">
    <w:p w14:paraId="708DB73C" w14:textId="77777777" w:rsidR="00AE0BEC" w:rsidRDefault="00AE0BEC" w:rsidP="00C6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39E5" w14:textId="77777777" w:rsidR="00C664CB" w:rsidRDefault="00C66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860903"/>
      <w:docPartObj>
        <w:docPartGallery w:val="Page Numbers (Bottom of Page)"/>
        <w:docPartUnique/>
      </w:docPartObj>
    </w:sdtPr>
    <w:sdtContent>
      <w:sdt>
        <w:sdtPr>
          <w:id w:val="1728636285"/>
          <w:docPartObj>
            <w:docPartGallery w:val="Page Numbers (Top of Page)"/>
            <w:docPartUnique/>
          </w:docPartObj>
        </w:sdtPr>
        <w:sdtContent>
          <w:p w14:paraId="6452D062" w14:textId="266DEEAB" w:rsidR="00C664CB" w:rsidRDefault="00C664C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649C623" w14:textId="77777777" w:rsidR="00C664CB" w:rsidRDefault="00C66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C1B3" w14:textId="77777777" w:rsidR="00C664CB" w:rsidRDefault="00C66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B78A4" w14:textId="77777777" w:rsidR="00AE0BEC" w:rsidRDefault="00AE0BEC" w:rsidP="00C664CB">
      <w:r>
        <w:separator/>
      </w:r>
    </w:p>
  </w:footnote>
  <w:footnote w:type="continuationSeparator" w:id="0">
    <w:p w14:paraId="5B2D6229" w14:textId="77777777" w:rsidR="00AE0BEC" w:rsidRDefault="00AE0BEC" w:rsidP="00C6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835F" w14:textId="77777777" w:rsidR="00C664CB" w:rsidRDefault="00C66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72F4" w14:textId="77777777" w:rsidR="00C664CB" w:rsidRDefault="00C66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3580" w14:textId="77777777" w:rsidR="00C664CB" w:rsidRDefault="00C66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C1E47"/>
    <w:multiLevelType w:val="multilevel"/>
    <w:tmpl w:val="782A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F6E87"/>
    <w:multiLevelType w:val="multilevel"/>
    <w:tmpl w:val="0C50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A29AF"/>
    <w:multiLevelType w:val="multilevel"/>
    <w:tmpl w:val="CBAE7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71C47"/>
    <w:multiLevelType w:val="multilevel"/>
    <w:tmpl w:val="09D8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A628D"/>
    <w:multiLevelType w:val="multilevel"/>
    <w:tmpl w:val="09CAF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96444"/>
    <w:multiLevelType w:val="multilevel"/>
    <w:tmpl w:val="B394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170E1"/>
    <w:multiLevelType w:val="multilevel"/>
    <w:tmpl w:val="7AFC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1F7972"/>
    <w:multiLevelType w:val="multilevel"/>
    <w:tmpl w:val="95F8E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177055">
    <w:abstractNumId w:val="1"/>
  </w:num>
  <w:num w:numId="2" w16cid:durableId="2083870150">
    <w:abstractNumId w:val="5"/>
  </w:num>
  <w:num w:numId="3" w16cid:durableId="3939214">
    <w:abstractNumId w:val="6"/>
  </w:num>
  <w:num w:numId="4" w16cid:durableId="1978413436">
    <w:abstractNumId w:val="3"/>
  </w:num>
  <w:num w:numId="5" w16cid:durableId="916863030">
    <w:abstractNumId w:val="4"/>
  </w:num>
  <w:num w:numId="6" w16cid:durableId="1999337342">
    <w:abstractNumId w:val="2"/>
  </w:num>
  <w:num w:numId="7" w16cid:durableId="148181123">
    <w:abstractNumId w:val="7"/>
  </w:num>
  <w:num w:numId="8" w16cid:durableId="127771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CB"/>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515773"/>
    <w:rsid w:val="00550AD4"/>
    <w:rsid w:val="0057344B"/>
    <w:rsid w:val="006138BB"/>
    <w:rsid w:val="00661FFC"/>
    <w:rsid w:val="007B7113"/>
    <w:rsid w:val="007C06A0"/>
    <w:rsid w:val="007E2BC8"/>
    <w:rsid w:val="008048C3"/>
    <w:rsid w:val="008325E4"/>
    <w:rsid w:val="008820E9"/>
    <w:rsid w:val="009950BC"/>
    <w:rsid w:val="009D267E"/>
    <w:rsid w:val="00A62353"/>
    <w:rsid w:val="00A73BD2"/>
    <w:rsid w:val="00A8425F"/>
    <w:rsid w:val="00AE0BEC"/>
    <w:rsid w:val="00C42369"/>
    <w:rsid w:val="00C664CB"/>
    <w:rsid w:val="00D0428A"/>
    <w:rsid w:val="00D51F14"/>
    <w:rsid w:val="00D6779E"/>
    <w:rsid w:val="00DA4D42"/>
    <w:rsid w:val="00DD2DAB"/>
    <w:rsid w:val="00DE38A6"/>
    <w:rsid w:val="00DE5577"/>
    <w:rsid w:val="00EC294E"/>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4AD2"/>
  <w15:chartTrackingRefBased/>
  <w15:docId w15:val="{21322BB9-97B8-4514-8CAE-728D897C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C66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4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4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664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664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64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64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64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4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4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4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4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664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664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64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64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64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64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4CB"/>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4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64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64CB"/>
    <w:rPr>
      <w:i/>
      <w:iCs/>
      <w:color w:val="404040" w:themeColor="text1" w:themeTint="BF"/>
    </w:rPr>
  </w:style>
  <w:style w:type="paragraph" w:styleId="ListParagraph">
    <w:name w:val="List Paragraph"/>
    <w:basedOn w:val="Normal"/>
    <w:uiPriority w:val="34"/>
    <w:qFormat/>
    <w:rsid w:val="00C664CB"/>
    <w:pPr>
      <w:ind w:left="720"/>
      <w:contextualSpacing/>
    </w:pPr>
  </w:style>
  <w:style w:type="character" w:styleId="IntenseEmphasis">
    <w:name w:val="Intense Emphasis"/>
    <w:basedOn w:val="DefaultParagraphFont"/>
    <w:uiPriority w:val="21"/>
    <w:qFormat/>
    <w:rsid w:val="00C664CB"/>
    <w:rPr>
      <w:i/>
      <w:iCs/>
      <w:color w:val="0F4761" w:themeColor="accent1" w:themeShade="BF"/>
    </w:rPr>
  </w:style>
  <w:style w:type="paragraph" w:styleId="IntenseQuote">
    <w:name w:val="Intense Quote"/>
    <w:basedOn w:val="Normal"/>
    <w:next w:val="Normal"/>
    <w:link w:val="IntenseQuoteChar"/>
    <w:uiPriority w:val="30"/>
    <w:qFormat/>
    <w:rsid w:val="00C66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4CB"/>
    <w:rPr>
      <w:i/>
      <w:iCs/>
      <w:color w:val="0F4761" w:themeColor="accent1" w:themeShade="BF"/>
    </w:rPr>
  </w:style>
  <w:style w:type="character" w:styleId="IntenseReference">
    <w:name w:val="Intense Reference"/>
    <w:basedOn w:val="DefaultParagraphFont"/>
    <w:uiPriority w:val="32"/>
    <w:qFormat/>
    <w:rsid w:val="00C664CB"/>
    <w:rPr>
      <w:b/>
      <w:bCs/>
      <w:smallCaps/>
      <w:color w:val="0F4761" w:themeColor="accent1" w:themeShade="BF"/>
      <w:spacing w:val="5"/>
    </w:rPr>
  </w:style>
  <w:style w:type="paragraph" w:styleId="Header">
    <w:name w:val="header"/>
    <w:basedOn w:val="Normal"/>
    <w:link w:val="HeaderChar"/>
    <w:uiPriority w:val="99"/>
    <w:unhideWhenUsed/>
    <w:rsid w:val="00C664CB"/>
    <w:pPr>
      <w:tabs>
        <w:tab w:val="center" w:pos="4680"/>
        <w:tab w:val="right" w:pos="9360"/>
      </w:tabs>
    </w:pPr>
  </w:style>
  <w:style w:type="character" w:customStyle="1" w:styleId="HeaderChar">
    <w:name w:val="Header Char"/>
    <w:basedOn w:val="DefaultParagraphFont"/>
    <w:link w:val="Header"/>
    <w:uiPriority w:val="99"/>
    <w:rsid w:val="00C664CB"/>
  </w:style>
  <w:style w:type="paragraph" w:styleId="Footer">
    <w:name w:val="footer"/>
    <w:basedOn w:val="Normal"/>
    <w:link w:val="FooterChar"/>
    <w:uiPriority w:val="99"/>
    <w:unhideWhenUsed/>
    <w:rsid w:val="00C664CB"/>
    <w:pPr>
      <w:tabs>
        <w:tab w:val="center" w:pos="4680"/>
        <w:tab w:val="right" w:pos="9360"/>
      </w:tabs>
    </w:pPr>
  </w:style>
  <w:style w:type="character" w:customStyle="1" w:styleId="FooterChar">
    <w:name w:val="Footer Char"/>
    <w:basedOn w:val="DefaultParagraphFont"/>
    <w:link w:val="Footer"/>
    <w:uiPriority w:val="99"/>
    <w:rsid w:val="00C6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54641">
      <w:bodyDiv w:val="1"/>
      <w:marLeft w:val="0"/>
      <w:marRight w:val="0"/>
      <w:marTop w:val="0"/>
      <w:marBottom w:val="0"/>
      <w:divBdr>
        <w:top w:val="none" w:sz="0" w:space="0" w:color="auto"/>
        <w:left w:val="none" w:sz="0" w:space="0" w:color="auto"/>
        <w:bottom w:val="none" w:sz="0" w:space="0" w:color="auto"/>
        <w:right w:val="none" w:sz="0" w:space="0" w:color="auto"/>
      </w:divBdr>
    </w:div>
    <w:div w:id="17062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1172</Words>
  <Characters>5650</Characters>
  <Application>Microsoft Office Word</Application>
  <DocSecurity>0</DocSecurity>
  <Lines>115</Lines>
  <Paragraphs>62</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2025-07-03T10:22:00Z</dcterms:created>
  <dcterms:modified xsi:type="dcterms:W3CDTF">2025-07-03T10:41:00Z</dcterms:modified>
</cp:coreProperties>
</file>