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C40B" w14:textId="5BBB9E7B" w:rsidR="008059B6" w:rsidRDefault="00E14B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DRAFT </w:t>
      </w:r>
      <w:r w:rsidR="008059B6">
        <w:rPr>
          <w:b/>
          <w:sz w:val="32"/>
          <w:szCs w:val="32"/>
        </w:rPr>
        <w:t>AGENDA</w:t>
      </w:r>
    </w:p>
    <w:p w14:paraId="0BF47746" w14:textId="5DFE8A0A" w:rsidR="00C26BC7" w:rsidRDefault="008059B6" w:rsidP="00554615">
      <w:pPr>
        <w:jc w:val="center"/>
        <w:rPr>
          <w:b/>
        </w:rPr>
      </w:pPr>
      <w:r>
        <w:rPr>
          <w:b/>
        </w:rPr>
        <w:t>LOCAL SERVICES BOARD OF NOLALU</w:t>
      </w:r>
    </w:p>
    <w:p w14:paraId="045E0025" w14:textId="2AD1009B" w:rsidR="008059B6" w:rsidRDefault="00BF1F4F">
      <w:pPr>
        <w:jc w:val="center"/>
        <w:rPr>
          <w:b/>
        </w:rPr>
      </w:pPr>
      <w:proofErr w:type="spellStart"/>
      <w:r>
        <w:rPr>
          <w:b/>
        </w:rPr>
        <w:t>Nolalu</w:t>
      </w:r>
      <w:proofErr w:type="spellEnd"/>
      <w:r>
        <w:rPr>
          <w:b/>
        </w:rPr>
        <w:t xml:space="preserve"> Community Centre</w:t>
      </w:r>
    </w:p>
    <w:p w14:paraId="2538406B" w14:textId="748DAF62" w:rsidR="008059B6" w:rsidRDefault="00554615" w:rsidP="00602802">
      <w:pPr>
        <w:jc w:val="center"/>
        <w:rPr>
          <w:b/>
        </w:rPr>
      </w:pPr>
      <w:r>
        <w:rPr>
          <w:b/>
        </w:rPr>
        <w:t xml:space="preserve">October </w:t>
      </w:r>
      <w:r w:rsidR="00EE38F5">
        <w:rPr>
          <w:b/>
        </w:rPr>
        <w:t>28, 2025</w:t>
      </w:r>
    </w:p>
    <w:p w14:paraId="7A0C0C74" w14:textId="5632C34E" w:rsidR="008059B6" w:rsidRDefault="00771D72" w:rsidP="00AA5DBB">
      <w:pPr>
        <w:jc w:val="center"/>
        <w:rPr>
          <w:b/>
        </w:rPr>
      </w:pPr>
      <w:r>
        <w:rPr>
          <w:b/>
        </w:rPr>
        <w:t>7:30 pm</w:t>
      </w:r>
    </w:p>
    <w:p w14:paraId="3B46B833" w14:textId="77777777" w:rsidR="008059B6" w:rsidRDefault="008059B6"/>
    <w:p w14:paraId="23155253" w14:textId="77777777" w:rsidR="00E170F4" w:rsidRDefault="00E170F4"/>
    <w:p w14:paraId="0403ECCF" w14:textId="77777777" w:rsidR="008059B6" w:rsidRDefault="008059B6">
      <w:r>
        <w:t>1.</w:t>
      </w:r>
      <w:r>
        <w:tab/>
        <w:t>Call to Order and Review of Agenda</w:t>
      </w:r>
    </w:p>
    <w:p w14:paraId="25A06C96" w14:textId="77777777" w:rsidR="0025417D" w:rsidRDefault="0025417D"/>
    <w:p w14:paraId="1672707D" w14:textId="353F2596" w:rsidR="005671C7" w:rsidRDefault="005671C7" w:rsidP="005671C7">
      <w:r>
        <w:t>2.</w:t>
      </w:r>
      <w:r>
        <w:tab/>
        <w:t>Conflict of Interest</w:t>
      </w:r>
    </w:p>
    <w:p w14:paraId="5291B48C" w14:textId="3AC83C85" w:rsidR="00765315" w:rsidRDefault="00765315" w:rsidP="005671C7"/>
    <w:p w14:paraId="2EC6961B" w14:textId="6E548F2F" w:rsidR="00765315" w:rsidRDefault="00765315" w:rsidP="005671C7">
      <w:r>
        <w:t>3.</w:t>
      </w:r>
      <w:r>
        <w:tab/>
      </w:r>
      <w:r w:rsidR="00771D72">
        <w:t>Approval of Minutes</w:t>
      </w:r>
    </w:p>
    <w:p w14:paraId="3D060313" w14:textId="57B7D21C" w:rsidR="00771D72" w:rsidRDefault="00771D72" w:rsidP="005671C7">
      <w:r>
        <w:tab/>
        <w:t>3.1</w:t>
      </w:r>
      <w:r>
        <w:tab/>
        <w:t>Regular Minutes September 2</w:t>
      </w:r>
      <w:r w:rsidR="00047EB8">
        <w:t>3</w:t>
      </w:r>
      <w:r>
        <w:t>, 202</w:t>
      </w:r>
      <w:r w:rsidR="00047EB8">
        <w:t>5</w:t>
      </w:r>
    </w:p>
    <w:p w14:paraId="0E1748E5" w14:textId="20F892B1" w:rsidR="00771D72" w:rsidRDefault="00771D72" w:rsidP="005671C7">
      <w:r>
        <w:tab/>
        <w:t>3.2</w:t>
      </w:r>
      <w:r>
        <w:tab/>
        <w:t>AGM and Election Minutes September 2</w:t>
      </w:r>
      <w:r w:rsidR="00047EB8">
        <w:t>3</w:t>
      </w:r>
      <w:r>
        <w:t>, 202</w:t>
      </w:r>
      <w:r w:rsidR="00047EB8">
        <w:t>5</w:t>
      </w:r>
    </w:p>
    <w:p w14:paraId="4E0641F8" w14:textId="46D22A2A" w:rsidR="00771D72" w:rsidRDefault="00771D72" w:rsidP="005671C7">
      <w:r>
        <w:tab/>
        <w:t>3.3</w:t>
      </w:r>
      <w:r>
        <w:tab/>
        <w:t>First Meeting 202</w:t>
      </w:r>
      <w:r w:rsidR="002C36FD">
        <w:t>5</w:t>
      </w:r>
      <w:r w:rsidR="004C6159">
        <w:t>-202</w:t>
      </w:r>
      <w:r w:rsidR="002C36FD">
        <w:t>6</w:t>
      </w:r>
      <w:r>
        <w:t xml:space="preserve"> Minutes September 2</w:t>
      </w:r>
      <w:r w:rsidR="00047EB8">
        <w:t>3</w:t>
      </w:r>
      <w:r>
        <w:t>, 202</w:t>
      </w:r>
      <w:r w:rsidR="00047EB8">
        <w:t>5</w:t>
      </w:r>
    </w:p>
    <w:p w14:paraId="3F523584" w14:textId="77777777" w:rsidR="005671C7" w:rsidRDefault="005671C7" w:rsidP="0025417D"/>
    <w:p w14:paraId="07D2BAE7" w14:textId="77777777" w:rsidR="00771D72" w:rsidRDefault="00765315" w:rsidP="00DA558C">
      <w:r>
        <w:t>4</w:t>
      </w:r>
      <w:r w:rsidR="008059B6">
        <w:t>.</w:t>
      </w:r>
      <w:r w:rsidR="008059B6">
        <w:tab/>
      </w:r>
      <w:r w:rsidR="00771D72">
        <w:t>Financial Reports</w:t>
      </w:r>
    </w:p>
    <w:p w14:paraId="0CD53C7A" w14:textId="2766D47C" w:rsidR="006B361A" w:rsidRDefault="00771D72" w:rsidP="00DA558C">
      <w:r>
        <w:tab/>
        <w:t>4.1</w:t>
      </w:r>
      <w:r>
        <w:tab/>
        <w:t>September 202</w:t>
      </w:r>
      <w:r w:rsidR="00047EB8">
        <w:t>5</w:t>
      </w:r>
      <w:r w:rsidR="006B361A">
        <w:t xml:space="preserve"> </w:t>
      </w:r>
    </w:p>
    <w:p w14:paraId="446AEC75" w14:textId="77777777" w:rsidR="00B77DFE" w:rsidRDefault="004C4DF8" w:rsidP="00DA558C">
      <w:r>
        <w:tab/>
      </w:r>
    </w:p>
    <w:p w14:paraId="187C8EB6" w14:textId="1E485ABC" w:rsidR="003131C1" w:rsidRDefault="00765315" w:rsidP="00F6377F">
      <w:r>
        <w:t>5</w:t>
      </w:r>
      <w:r w:rsidR="008059B6">
        <w:t>.</w:t>
      </w:r>
      <w:r w:rsidR="008059B6">
        <w:tab/>
      </w:r>
      <w:r w:rsidR="00771D72">
        <w:t>Updates:</w:t>
      </w:r>
    </w:p>
    <w:p w14:paraId="3C32C1CE" w14:textId="1D1FBAF5" w:rsidR="00556976" w:rsidRDefault="006B361A" w:rsidP="00F6377F">
      <w:r>
        <w:t xml:space="preserve"> </w:t>
      </w:r>
      <w:r w:rsidR="00771D72">
        <w:tab/>
        <w:t>5.1</w:t>
      </w:r>
      <w:r w:rsidR="00771D72">
        <w:tab/>
        <w:t>NCC</w:t>
      </w:r>
    </w:p>
    <w:p w14:paraId="65541488" w14:textId="65A43851" w:rsidR="00771D72" w:rsidRDefault="00771D72" w:rsidP="00F6377F">
      <w:r>
        <w:tab/>
        <w:t>5.2</w:t>
      </w:r>
      <w:r>
        <w:tab/>
        <w:t>NEST</w:t>
      </w:r>
    </w:p>
    <w:p w14:paraId="6811660C" w14:textId="77777777" w:rsidR="00771D72" w:rsidRDefault="00771D72" w:rsidP="00F6377F"/>
    <w:p w14:paraId="15ED77FB" w14:textId="39C6E652" w:rsidR="008059B6" w:rsidRDefault="00765315" w:rsidP="00C26BC7">
      <w:r>
        <w:t>6</w:t>
      </w:r>
      <w:r w:rsidR="008059B6">
        <w:t>.</w:t>
      </w:r>
      <w:r w:rsidR="008059B6">
        <w:tab/>
      </w:r>
      <w:r w:rsidR="00771D72">
        <w:t>Correspondence:</w:t>
      </w:r>
    </w:p>
    <w:p w14:paraId="522092ED" w14:textId="77C4C009" w:rsidR="008059B6" w:rsidRDefault="00513865">
      <w:r>
        <w:tab/>
        <w:t>6.1</w:t>
      </w:r>
      <w:r>
        <w:tab/>
      </w:r>
      <w:proofErr w:type="spellStart"/>
      <w:r>
        <w:t>Brokerlink</w:t>
      </w:r>
      <w:proofErr w:type="spellEnd"/>
      <w:r>
        <w:t xml:space="preserve"> Insurance </w:t>
      </w:r>
      <w:r w:rsidR="004A5C0E">
        <w:t>Policy and Invoice</w:t>
      </w:r>
    </w:p>
    <w:p w14:paraId="7D626599" w14:textId="2193F7D8" w:rsidR="00D260D8" w:rsidRDefault="00D260D8">
      <w:r>
        <w:tab/>
        <w:t>6.2</w:t>
      </w:r>
      <w:r>
        <w:tab/>
        <w:t>M</w:t>
      </w:r>
      <w:r w:rsidR="003042A5">
        <w:t>NEDG</w:t>
      </w:r>
      <w:r>
        <w:t xml:space="preserve"> F</w:t>
      </w:r>
      <w:r w:rsidR="004A5C0E">
        <w:t>unding</w:t>
      </w:r>
      <w:r>
        <w:t xml:space="preserve"> Agreement</w:t>
      </w:r>
    </w:p>
    <w:p w14:paraId="5BF01138" w14:textId="77777777" w:rsidR="00513865" w:rsidRDefault="00513865"/>
    <w:p w14:paraId="26216192" w14:textId="1AB0D32C" w:rsidR="008059B6" w:rsidRDefault="00765315" w:rsidP="008059B6">
      <w:r>
        <w:t>7</w:t>
      </w:r>
      <w:r w:rsidR="008059B6">
        <w:t>.</w:t>
      </w:r>
      <w:r w:rsidR="008059B6">
        <w:tab/>
      </w:r>
      <w:r w:rsidR="00771D72">
        <w:t>Old Business:</w:t>
      </w:r>
    </w:p>
    <w:p w14:paraId="1FC3CF65" w14:textId="77777777" w:rsidR="00747366" w:rsidRDefault="00747366" w:rsidP="008059B6"/>
    <w:p w14:paraId="2382806E" w14:textId="5E9992C9" w:rsidR="008059B6" w:rsidRDefault="00765315">
      <w:r>
        <w:t>8</w:t>
      </w:r>
      <w:r w:rsidR="008059B6">
        <w:t>.</w:t>
      </w:r>
      <w:r w:rsidR="008059B6">
        <w:tab/>
      </w:r>
      <w:r w:rsidR="00771D72">
        <w:t>New Business:</w:t>
      </w:r>
    </w:p>
    <w:p w14:paraId="79AEBEBF" w14:textId="20B37F40" w:rsidR="00243681" w:rsidRDefault="00771D72">
      <w:r>
        <w:tab/>
        <w:t>8.1</w:t>
      </w:r>
      <w:r>
        <w:tab/>
        <w:t>Contract for Insurance – By-law 2</w:t>
      </w:r>
      <w:r w:rsidR="00C10194">
        <w:t>02</w:t>
      </w:r>
      <w:r w:rsidR="00047EB8">
        <w:t>5</w:t>
      </w:r>
      <w:r w:rsidR="00597FC4">
        <w:t>-03</w:t>
      </w:r>
    </w:p>
    <w:p w14:paraId="63A15689" w14:textId="364AEF16" w:rsidR="00771D72" w:rsidRDefault="00771D72">
      <w:r>
        <w:tab/>
        <w:t>8.2</w:t>
      </w:r>
      <w:r>
        <w:tab/>
        <w:t>Chair and Secretary/Treasurer Appointment – By-law 2</w:t>
      </w:r>
      <w:r w:rsidR="00C10194">
        <w:t>02</w:t>
      </w:r>
      <w:r w:rsidR="00047EB8">
        <w:t>5</w:t>
      </w:r>
      <w:r w:rsidR="00597FC4">
        <w:t>-04</w:t>
      </w:r>
    </w:p>
    <w:p w14:paraId="772AC16B" w14:textId="0AF1D0C3" w:rsidR="00771D72" w:rsidRDefault="00771D72">
      <w:r>
        <w:tab/>
        <w:t>8.3</w:t>
      </w:r>
      <w:r>
        <w:tab/>
        <w:t xml:space="preserve">Appoint </w:t>
      </w:r>
      <w:r w:rsidR="00E546C1">
        <w:t>Chartered Professional Accountants</w:t>
      </w:r>
      <w:r>
        <w:t xml:space="preserve"> – By-law 2</w:t>
      </w:r>
      <w:r w:rsidR="00C10194">
        <w:t>02</w:t>
      </w:r>
      <w:r w:rsidR="00047EB8">
        <w:t>5</w:t>
      </w:r>
      <w:r w:rsidR="00597FC4">
        <w:t>-05</w:t>
      </w:r>
    </w:p>
    <w:p w14:paraId="13D07E3C" w14:textId="3BEBC44B" w:rsidR="00771D72" w:rsidRDefault="00771D72">
      <w:r>
        <w:tab/>
        <w:t>8.4</w:t>
      </w:r>
      <w:r>
        <w:tab/>
        <w:t>Cheque Signing Authority – By-law 2</w:t>
      </w:r>
      <w:r w:rsidR="00C10194">
        <w:t>02</w:t>
      </w:r>
      <w:r w:rsidR="00047EB8">
        <w:t>5</w:t>
      </w:r>
      <w:r w:rsidR="00597FC4">
        <w:t>-06</w:t>
      </w:r>
    </w:p>
    <w:p w14:paraId="7D664A64" w14:textId="0987E503" w:rsidR="004A5C0E" w:rsidRDefault="004A5C0E">
      <w:r>
        <w:tab/>
        <w:t>8.5</w:t>
      </w:r>
      <w:r>
        <w:tab/>
        <w:t>Funding Agreement – By-law 2025-07</w:t>
      </w:r>
    </w:p>
    <w:p w14:paraId="7ACA91C0" w14:textId="688958EC" w:rsidR="00771D72" w:rsidRDefault="00771D72">
      <w:r>
        <w:tab/>
        <w:t>8.</w:t>
      </w:r>
      <w:r w:rsidR="004A5C0E">
        <w:t>6</w:t>
      </w:r>
      <w:r>
        <w:tab/>
        <w:t>Draft Budget 202</w:t>
      </w:r>
      <w:r w:rsidR="00047EB8">
        <w:t>5</w:t>
      </w:r>
      <w:r w:rsidR="00597FC4">
        <w:t>-202</w:t>
      </w:r>
      <w:r w:rsidR="00047EB8">
        <w:t>6</w:t>
      </w:r>
      <w:r w:rsidR="004A5C0E">
        <w:t xml:space="preserve"> (with 4 options)</w:t>
      </w:r>
    </w:p>
    <w:p w14:paraId="1217EF72" w14:textId="46EC5D13" w:rsidR="00771D72" w:rsidRDefault="00771D72">
      <w:r>
        <w:tab/>
        <w:t>8.</w:t>
      </w:r>
      <w:r w:rsidR="004A5C0E">
        <w:t>7</w:t>
      </w:r>
      <w:r>
        <w:tab/>
        <w:t>Contract Services – NCC &amp; NEST</w:t>
      </w:r>
    </w:p>
    <w:p w14:paraId="44B03EB0" w14:textId="2EF18B56" w:rsidR="00771D72" w:rsidRDefault="00771D72">
      <w:r>
        <w:tab/>
      </w:r>
      <w:r>
        <w:tab/>
        <w:t>**202</w:t>
      </w:r>
      <w:r w:rsidR="00047EB8">
        <w:t>5</w:t>
      </w:r>
      <w:r w:rsidR="00995B01">
        <w:t>-202</w:t>
      </w:r>
      <w:r w:rsidR="00047EB8">
        <w:t>6</w:t>
      </w:r>
      <w:r>
        <w:t xml:space="preserve"> Contracts enclosed for discussion</w:t>
      </w:r>
      <w:r w:rsidR="00D83841">
        <w:t xml:space="preserve"> and review</w:t>
      </w:r>
    </w:p>
    <w:p w14:paraId="03534B1A" w14:textId="77777777" w:rsidR="009E0AF9" w:rsidRDefault="009E0AF9"/>
    <w:p w14:paraId="36CD6623" w14:textId="77777777" w:rsidR="00771D72" w:rsidRDefault="00771D72">
      <w:r>
        <w:t>9.</w:t>
      </w:r>
      <w:r>
        <w:tab/>
        <w:t>Other:</w:t>
      </w:r>
    </w:p>
    <w:p w14:paraId="58DEA38A" w14:textId="066065DB" w:rsidR="00694457" w:rsidRDefault="00694457">
      <w:r>
        <w:tab/>
        <w:t>9.1</w:t>
      </w:r>
      <w:r>
        <w:tab/>
        <w:t>Next LSB meeting November 2</w:t>
      </w:r>
      <w:r w:rsidR="00047EB8">
        <w:t>5</w:t>
      </w:r>
      <w:r>
        <w:t>, 202</w:t>
      </w:r>
      <w:r w:rsidR="00047EB8">
        <w:t>5</w:t>
      </w:r>
      <w:r>
        <w:t xml:space="preserve"> – Levy meeting</w:t>
      </w:r>
    </w:p>
    <w:p w14:paraId="6633E31E" w14:textId="77777777" w:rsidR="00771D72" w:rsidRDefault="00771D72"/>
    <w:p w14:paraId="7C7A175E" w14:textId="7326998C" w:rsidR="00243681" w:rsidRDefault="00771D72" w:rsidP="0037665D">
      <w:pPr>
        <w:rPr>
          <w:b/>
          <w:sz w:val="36"/>
          <w:szCs w:val="36"/>
          <w:lang w:eastAsia="en-US"/>
        </w:rPr>
      </w:pPr>
      <w:r>
        <w:t>10:</w:t>
      </w:r>
      <w:r>
        <w:tab/>
        <w:t>Adjournment of Meeting</w:t>
      </w:r>
    </w:p>
    <w:p w14:paraId="7E9C9794" w14:textId="77777777" w:rsidR="00243681" w:rsidRDefault="00243681" w:rsidP="00243681">
      <w:pPr>
        <w:tabs>
          <w:tab w:val="left" w:pos="2115"/>
          <w:tab w:val="center" w:pos="4680"/>
        </w:tabs>
        <w:suppressAutoHyphens w:val="0"/>
        <w:jc w:val="center"/>
        <w:rPr>
          <w:b/>
          <w:sz w:val="36"/>
          <w:szCs w:val="36"/>
          <w:lang w:eastAsia="en-US"/>
        </w:rPr>
      </w:pPr>
    </w:p>
    <w:p w14:paraId="5B267A15" w14:textId="77777777" w:rsidR="00243681" w:rsidRDefault="00243681" w:rsidP="00243681">
      <w:pPr>
        <w:tabs>
          <w:tab w:val="left" w:pos="2115"/>
          <w:tab w:val="center" w:pos="4680"/>
        </w:tabs>
        <w:suppressAutoHyphens w:val="0"/>
        <w:jc w:val="center"/>
        <w:rPr>
          <w:b/>
          <w:sz w:val="36"/>
          <w:szCs w:val="36"/>
          <w:lang w:eastAsia="en-US"/>
        </w:rPr>
      </w:pPr>
    </w:p>
    <w:sectPr w:rsidR="002436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40E"/>
    <w:multiLevelType w:val="hybridMultilevel"/>
    <w:tmpl w:val="07CC7314"/>
    <w:lvl w:ilvl="0" w:tplc="1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4849ED"/>
    <w:multiLevelType w:val="hybridMultilevel"/>
    <w:tmpl w:val="AF7C9C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2522765">
    <w:abstractNumId w:val="0"/>
  </w:num>
  <w:num w:numId="2" w16cid:durableId="140209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FA"/>
    <w:rsid w:val="00000130"/>
    <w:rsid w:val="0000530B"/>
    <w:rsid w:val="000234D9"/>
    <w:rsid w:val="00027955"/>
    <w:rsid w:val="00031560"/>
    <w:rsid w:val="00044BAD"/>
    <w:rsid w:val="00047EB8"/>
    <w:rsid w:val="00080C41"/>
    <w:rsid w:val="000919A8"/>
    <w:rsid w:val="00092F44"/>
    <w:rsid w:val="000C53C5"/>
    <w:rsid w:val="000F5D25"/>
    <w:rsid w:val="00111A02"/>
    <w:rsid w:val="00123AB7"/>
    <w:rsid w:val="001304C0"/>
    <w:rsid w:val="00132CB9"/>
    <w:rsid w:val="00140170"/>
    <w:rsid w:val="001551D1"/>
    <w:rsid w:val="001619F6"/>
    <w:rsid w:val="00180283"/>
    <w:rsid w:val="001A293C"/>
    <w:rsid w:val="001B1450"/>
    <w:rsid w:val="001B5328"/>
    <w:rsid w:val="001F2E06"/>
    <w:rsid w:val="00211F26"/>
    <w:rsid w:val="00243681"/>
    <w:rsid w:val="0024684A"/>
    <w:rsid w:val="0025417D"/>
    <w:rsid w:val="00273993"/>
    <w:rsid w:val="00282BAB"/>
    <w:rsid w:val="002846E6"/>
    <w:rsid w:val="002C36FD"/>
    <w:rsid w:val="002D573F"/>
    <w:rsid w:val="002D7405"/>
    <w:rsid w:val="002F36A0"/>
    <w:rsid w:val="00300A58"/>
    <w:rsid w:val="00302DBE"/>
    <w:rsid w:val="003042A5"/>
    <w:rsid w:val="003100BB"/>
    <w:rsid w:val="003131C1"/>
    <w:rsid w:val="00313983"/>
    <w:rsid w:val="00315C57"/>
    <w:rsid w:val="003234D1"/>
    <w:rsid w:val="00354554"/>
    <w:rsid w:val="00363F3A"/>
    <w:rsid w:val="0037665D"/>
    <w:rsid w:val="0038282F"/>
    <w:rsid w:val="00390999"/>
    <w:rsid w:val="003C341E"/>
    <w:rsid w:val="00426660"/>
    <w:rsid w:val="00437B95"/>
    <w:rsid w:val="004527DC"/>
    <w:rsid w:val="004A5C0E"/>
    <w:rsid w:val="004C4DF8"/>
    <w:rsid w:val="004C6159"/>
    <w:rsid w:val="004E4512"/>
    <w:rsid w:val="004F584F"/>
    <w:rsid w:val="005013D1"/>
    <w:rsid w:val="00505CC4"/>
    <w:rsid w:val="00513865"/>
    <w:rsid w:val="00524646"/>
    <w:rsid w:val="0053692D"/>
    <w:rsid w:val="00551D1D"/>
    <w:rsid w:val="00554615"/>
    <w:rsid w:val="00556976"/>
    <w:rsid w:val="005671C7"/>
    <w:rsid w:val="00573A40"/>
    <w:rsid w:val="00574F31"/>
    <w:rsid w:val="00590D1E"/>
    <w:rsid w:val="00597FC4"/>
    <w:rsid w:val="005A68BE"/>
    <w:rsid w:val="005B4EA6"/>
    <w:rsid w:val="00602802"/>
    <w:rsid w:val="00607141"/>
    <w:rsid w:val="006172FC"/>
    <w:rsid w:val="006203F6"/>
    <w:rsid w:val="00653CAC"/>
    <w:rsid w:val="00660EE9"/>
    <w:rsid w:val="00694457"/>
    <w:rsid w:val="006B361A"/>
    <w:rsid w:val="006D0050"/>
    <w:rsid w:val="006D1272"/>
    <w:rsid w:val="006D54BF"/>
    <w:rsid w:val="00712666"/>
    <w:rsid w:val="00745AEE"/>
    <w:rsid w:val="00747366"/>
    <w:rsid w:val="00760FC1"/>
    <w:rsid w:val="00762EFE"/>
    <w:rsid w:val="0076425D"/>
    <w:rsid w:val="00765315"/>
    <w:rsid w:val="00771D72"/>
    <w:rsid w:val="0077423D"/>
    <w:rsid w:val="00792C17"/>
    <w:rsid w:val="00796284"/>
    <w:rsid w:val="007A4B8F"/>
    <w:rsid w:val="007B1F38"/>
    <w:rsid w:val="007C21B9"/>
    <w:rsid w:val="00803DD1"/>
    <w:rsid w:val="008059B6"/>
    <w:rsid w:val="00811247"/>
    <w:rsid w:val="00826248"/>
    <w:rsid w:val="00827D53"/>
    <w:rsid w:val="00863B47"/>
    <w:rsid w:val="00864BC0"/>
    <w:rsid w:val="0087033C"/>
    <w:rsid w:val="00880125"/>
    <w:rsid w:val="00886BFF"/>
    <w:rsid w:val="00887E17"/>
    <w:rsid w:val="008932C8"/>
    <w:rsid w:val="00896600"/>
    <w:rsid w:val="008B061F"/>
    <w:rsid w:val="008E2D47"/>
    <w:rsid w:val="008E7C50"/>
    <w:rsid w:val="008F2D77"/>
    <w:rsid w:val="008F59C8"/>
    <w:rsid w:val="00941750"/>
    <w:rsid w:val="009631C9"/>
    <w:rsid w:val="00995B01"/>
    <w:rsid w:val="009B605C"/>
    <w:rsid w:val="009C40C4"/>
    <w:rsid w:val="009E0AF9"/>
    <w:rsid w:val="009F73DD"/>
    <w:rsid w:val="00A04D6B"/>
    <w:rsid w:val="00A22365"/>
    <w:rsid w:val="00A30F23"/>
    <w:rsid w:val="00A44A71"/>
    <w:rsid w:val="00A51DA8"/>
    <w:rsid w:val="00A70E1F"/>
    <w:rsid w:val="00A73270"/>
    <w:rsid w:val="00A73D44"/>
    <w:rsid w:val="00AA5DBB"/>
    <w:rsid w:val="00AB3583"/>
    <w:rsid w:val="00AC2BE4"/>
    <w:rsid w:val="00AC48DE"/>
    <w:rsid w:val="00B12644"/>
    <w:rsid w:val="00B16FAC"/>
    <w:rsid w:val="00B20245"/>
    <w:rsid w:val="00B5603B"/>
    <w:rsid w:val="00B77DFE"/>
    <w:rsid w:val="00BA65A2"/>
    <w:rsid w:val="00BC1C78"/>
    <w:rsid w:val="00BD5947"/>
    <w:rsid w:val="00BE2514"/>
    <w:rsid w:val="00BF1F4F"/>
    <w:rsid w:val="00C006D8"/>
    <w:rsid w:val="00C068E7"/>
    <w:rsid w:val="00C10194"/>
    <w:rsid w:val="00C26BC7"/>
    <w:rsid w:val="00C358E7"/>
    <w:rsid w:val="00C365DC"/>
    <w:rsid w:val="00C42653"/>
    <w:rsid w:val="00C43BAB"/>
    <w:rsid w:val="00C475C5"/>
    <w:rsid w:val="00C71ADE"/>
    <w:rsid w:val="00C9070E"/>
    <w:rsid w:val="00C91DBF"/>
    <w:rsid w:val="00CA48F8"/>
    <w:rsid w:val="00CF270B"/>
    <w:rsid w:val="00D260D8"/>
    <w:rsid w:val="00D33BE0"/>
    <w:rsid w:val="00D3566D"/>
    <w:rsid w:val="00D53BEE"/>
    <w:rsid w:val="00D83841"/>
    <w:rsid w:val="00DA558C"/>
    <w:rsid w:val="00DC39CD"/>
    <w:rsid w:val="00DC79A2"/>
    <w:rsid w:val="00DD19D2"/>
    <w:rsid w:val="00DD3812"/>
    <w:rsid w:val="00DF2B1D"/>
    <w:rsid w:val="00E0717E"/>
    <w:rsid w:val="00E14B4C"/>
    <w:rsid w:val="00E170F4"/>
    <w:rsid w:val="00E231A3"/>
    <w:rsid w:val="00E237F0"/>
    <w:rsid w:val="00E3009B"/>
    <w:rsid w:val="00E3361B"/>
    <w:rsid w:val="00E51DFA"/>
    <w:rsid w:val="00E53CAF"/>
    <w:rsid w:val="00E546C1"/>
    <w:rsid w:val="00E62594"/>
    <w:rsid w:val="00E738A1"/>
    <w:rsid w:val="00E7682A"/>
    <w:rsid w:val="00EB1BA7"/>
    <w:rsid w:val="00ED2216"/>
    <w:rsid w:val="00EE38F5"/>
    <w:rsid w:val="00EF569A"/>
    <w:rsid w:val="00F07485"/>
    <w:rsid w:val="00F355BD"/>
    <w:rsid w:val="00F35828"/>
    <w:rsid w:val="00F46386"/>
    <w:rsid w:val="00F6377F"/>
    <w:rsid w:val="00F673C8"/>
    <w:rsid w:val="00F804CC"/>
    <w:rsid w:val="00F8235A"/>
    <w:rsid w:val="00F910EF"/>
    <w:rsid w:val="00FA51FF"/>
    <w:rsid w:val="00FE1556"/>
    <w:rsid w:val="00FF22C6"/>
    <w:rsid w:val="00FF608E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7D0F4E"/>
  <w15:docId w15:val="{C6E4050F-7F80-48FC-BE48-34E28AD4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-DefaultParagraphFont11">
    <w:name w:val="WW-Default Paragraph Font1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4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841</Characters>
  <Application>Microsoft Office Word</Application>
  <DocSecurity>0</DocSecurity>
  <Lines>44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Karen Caren</dc:creator>
  <cp:lastModifiedBy>sherri halverson</cp:lastModifiedBy>
  <cp:revision>9</cp:revision>
  <cp:lastPrinted>2025-10-29T18:36:00Z</cp:lastPrinted>
  <dcterms:created xsi:type="dcterms:W3CDTF">2025-10-04T20:24:00Z</dcterms:created>
  <dcterms:modified xsi:type="dcterms:W3CDTF">2025-10-29T19:57:00Z</dcterms:modified>
</cp:coreProperties>
</file>