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8904B7" w14:textId="257EB8E5" w:rsidR="00875C82" w:rsidRDefault="0025079D">
      <w:pPr>
        <w:pStyle w:val="Heading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51866D78" wp14:editId="2D226C09">
            <wp:simplePos x="0" y="0"/>
            <wp:positionH relativeFrom="page">
              <wp:posOffset>5715000</wp:posOffset>
            </wp:positionH>
            <wp:positionV relativeFrom="paragraph">
              <wp:posOffset>15367</wp:posOffset>
            </wp:positionV>
            <wp:extent cx="1132692" cy="92392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2692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Equality</w:t>
      </w:r>
      <w:r>
        <w:rPr>
          <w:spacing w:val="1"/>
        </w:rPr>
        <w:t xml:space="preserve"> </w:t>
      </w:r>
      <w:r>
        <w:rPr>
          <w:spacing w:val="-2"/>
        </w:rPr>
        <w:t>Information</w:t>
      </w:r>
      <w:r>
        <w:rPr>
          <w:spacing w:val="-7"/>
        </w:rPr>
        <w:t xml:space="preserve"> </w:t>
      </w:r>
      <w:r w:rsidR="008903FD">
        <w:rPr>
          <w:spacing w:val="-2"/>
        </w:rPr>
        <w:t>2026-27</w:t>
      </w:r>
      <w:bookmarkStart w:id="0" w:name="_GoBack"/>
      <w:bookmarkEnd w:id="0"/>
    </w:p>
    <w:p w14:paraId="0486D1DA" w14:textId="77777777" w:rsidR="00875C82" w:rsidRDefault="0025079D">
      <w:pPr>
        <w:pStyle w:val="BodyText"/>
        <w:spacing w:before="257"/>
        <w:ind w:left="0" w:right="2461"/>
        <w:jc w:val="center"/>
      </w:pPr>
      <w:r>
        <w:t>Our</w:t>
      </w:r>
      <w:r>
        <w:rPr>
          <w:spacing w:val="-6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committed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equality,</w:t>
      </w:r>
      <w:r>
        <w:rPr>
          <w:spacing w:val="-5"/>
        </w:rPr>
        <w:t xml:space="preserve"> </w:t>
      </w:r>
      <w:r>
        <w:t>both</w:t>
      </w:r>
      <w:r>
        <w:rPr>
          <w:spacing w:val="-7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employer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service</w:t>
      </w:r>
      <w:r>
        <w:rPr>
          <w:spacing w:val="-2"/>
        </w:rPr>
        <w:t xml:space="preserve"> provider:</w:t>
      </w:r>
    </w:p>
    <w:p w14:paraId="432D44DA" w14:textId="77777777" w:rsidR="00875C82" w:rsidRDefault="0025079D">
      <w:pPr>
        <w:pStyle w:val="ListParagraph"/>
        <w:numPr>
          <w:ilvl w:val="0"/>
          <w:numId w:val="8"/>
        </w:numPr>
        <w:tabs>
          <w:tab w:val="left" w:pos="866"/>
        </w:tabs>
        <w:spacing w:before="257"/>
        <w:ind w:left="866" w:hanging="295"/>
      </w:pPr>
      <w:r>
        <w:t>We</w:t>
      </w:r>
      <w:r>
        <w:rPr>
          <w:spacing w:val="-5"/>
        </w:rPr>
        <w:t xml:space="preserve"> </w:t>
      </w:r>
      <w:r>
        <w:t>ensure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everyone</w:t>
      </w:r>
      <w:r>
        <w:rPr>
          <w:spacing w:val="-5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treated</w:t>
      </w:r>
      <w:r>
        <w:rPr>
          <w:spacing w:val="-8"/>
        </w:rPr>
        <w:t xml:space="preserve"> </w:t>
      </w:r>
      <w:r>
        <w:t>fairly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rPr>
          <w:spacing w:val="-2"/>
        </w:rPr>
        <w:t>respect.</w:t>
      </w:r>
    </w:p>
    <w:p w14:paraId="3AB742ED" w14:textId="77777777" w:rsidR="00875C82" w:rsidRDefault="0025079D">
      <w:pPr>
        <w:pStyle w:val="ListParagraph"/>
        <w:numPr>
          <w:ilvl w:val="0"/>
          <w:numId w:val="8"/>
        </w:numPr>
        <w:tabs>
          <w:tab w:val="left" w:pos="866"/>
          <w:tab w:val="left" w:pos="883"/>
        </w:tabs>
        <w:spacing w:before="56"/>
        <w:ind w:right="2960" w:hanging="312"/>
      </w:pPr>
      <w:r>
        <w:t>We</w:t>
      </w:r>
      <w:r>
        <w:rPr>
          <w:spacing w:val="-5"/>
        </w:rPr>
        <w:t xml:space="preserve"> </w:t>
      </w:r>
      <w:r>
        <w:t>make</w:t>
      </w:r>
      <w:r>
        <w:rPr>
          <w:spacing w:val="-2"/>
        </w:rPr>
        <w:t xml:space="preserve"> </w:t>
      </w:r>
      <w:r>
        <w:t>sure</w:t>
      </w:r>
      <w:r>
        <w:rPr>
          <w:spacing w:val="-5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t>school</w:t>
      </w:r>
      <w:r>
        <w:rPr>
          <w:spacing w:val="-8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safe,</w:t>
      </w:r>
      <w:r>
        <w:rPr>
          <w:spacing w:val="-2"/>
        </w:rPr>
        <w:t xml:space="preserve"> </w:t>
      </w:r>
      <w:r>
        <w:t>secure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stimulating</w:t>
      </w:r>
      <w:r>
        <w:rPr>
          <w:spacing w:val="-4"/>
        </w:rPr>
        <w:t xml:space="preserve"> </w:t>
      </w:r>
      <w:r>
        <w:t>place</w:t>
      </w:r>
      <w:r>
        <w:rPr>
          <w:spacing w:val="-5"/>
        </w:rPr>
        <w:t xml:space="preserve"> </w:t>
      </w:r>
      <w:r>
        <w:t xml:space="preserve">for </w:t>
      </w:r>
      <w:r>
        <w:rPr>
          <w:spacing w:val="-2"/>
        </w:rPr>
        <w:t>everyone.</w:t>
      </w:r>
    </w:p>
    <w:p w14:paraId="238F4EDF" w14:textId="77777777" w:rsidR="00875C82" w:rsidRDefault="0025079D">
      <w:pPr>
        <w:pStyle w:val="ListParagraph"/>
        <w:numPr>
          <w:ilvl w:val="0"/>
          <w:numId w:val="8"/>
        </w:numPr>
        <w:tabs>
          <w:tab w:val="left" w:pos="851"/>
          <w:tab w:val="left" w:pos="864"/>
        </w:tabs>
        <w:spacing w:before="56" w:line="273" w:lineRule="auto"/>
        <w:ind w:left="864" w:right="341" w:hanging="293"/>
      </w:pPr>
      <w:r>
        <w:t>We</w:t>
      </w:r>
      <w:r>
        <w:rPr>
          <w:spacing w:val="-2"/>
        </w:rPr>
        <w:t xml:space="preserve"> </w:t>
      </w:r>
      <w:proofErr w:type="spellStart"/>
      <w:r>
        <w:t>recognise</w:t>
      </w:r>
      <w:proofErr w:type="spellEnd"/>
      <w:r>
        <w:rPr>
          <w:spacing w:val="-2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different</w:t>
      </w:r>
      <w:r>
        <w:rPr>
          <w:spacing w:val="-3"/>
        </w:rPr>
        <w:t xml:space="preserve"> </w:t>
      </w:r>
      <w:r>
        <w:t>needs,</w:t>
      </w:r>
      <w:r>
        <w:rPr>
          <w:spacing w:val="-3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understand</w:t>
      </w:r>
      <w:r>
        <w:rPr>
          <w:spacing w:val="-6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treating</w:t>
      </w:r>
      <w:r>
        <w:rPr>
          <w:spacing w:val="-6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equally</w:t>
      </w:r>
      <w:r>
        <w:rPr>
          <w:spacing w:val="-2"/>
        </w:rPr>
        <w:t xml:space="preserve"> </w:t>
      </w:r>
      <w:r>
        <w:t>does not always involve treating them all exactly the same.</w:t>
      </w:r>
    </w:p>
    <w:p w14:paraId="4BD19382" w14:textId="77777777" w:rsidR="00875C82" w:rsidRDefault="0025079D">
      <w:pPr>
        <w:pStyle w:val="ListParagraph"/>
        <w:numPr>
          <w:ilvl w:val="0"/>
          <w:numId w:val="8"/>
        </w:numPr>
        <w:tabs>
          <w:tab w:val="left" w:pos="866"/>
          <w:tab w:val="left" w:pos="883"/>
        </w:tabs>
        <w:spacing w:before="23"/>
        <w:ind w:right="190" w:hanging="312"/>
      </w:pPr>
      <w:r>
        <w:t>We</w:t>
      </w:r>
      <w:r>
        <w:rPr>
          <w:spacing w:val="-3"/>
        </w:rPr>
        <w:t xml:space="preserve"> </w:t>
      </w:r>
      <w:proofErr w:type="spellStart"/>
      <w:r>
        <w:t>recognise</w:t>
      </w:r>
      <w:proofErr w:type="spellEnd"/>
      <w:r>
        <w:rPr>
          <w:spacing w:val="-3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some</w:t>
      </w:r>
      <w:r>
        <w:rPr>
          <w:spacing w:val="-3"/>
        </w:rPr>
        <w:t xml:space="preserve"> </w:t>
      </w:r>
      <w:r>
        <w:t>students</w:t>
      </w:r>
      <w:r>
        <w:rPr>
          <w:spacing w:val="-6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adults,</w:t>
      </w:r>
      <w:r>
        <w:rPr>
          <w:spacing w:val="-6"/>
        </w:rPr>
        <w:t xml:space="preserve"> </w:t>
      </w:r>
      <w:r>
        <w:t>extra</w:t>
      </w:r>
      <w:r>
        <w:rPr>
          <w:spacing w:val="-4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needed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help</w:t>
      </w:r>
      <w:r>
        <w:rPr>
          <w:spacing w:val="-4"/>
        </w:rPr>
        <w:t xml:space="preserve"> </w:t>
      </w:r>
      <w:r>
        <w:t>them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achie</w:t>
      </w:r>
      <w:r>
        <w:t>ve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 xml:space="preserve">be </w:t>
      </w:r>
      <w:r>
        <w:rPr>
          <w:spacing w:val="-2"/>
        </w:rPr>
        <w:t>successful.</w:t>
      </w:r>
    </w:p>
    <w:p w14:paraId="4214BB8B" w14:textId="77777777" w:rsidR="00875C82" w:rsidRDefault="0025079D">
      <w:pPr>
        <w:pStyle w:val="ListParagraph"/>
        <w:numPr>
          <w:ilvl w:val="0"/>
          <w:numId w:val="8"/>
        </w:numPr>
        <w:tabs>
          <w:tab w:val="left" w:pos="851"/>
          <w:tab w:val="left" w:pos="864"/>
        </w:tabs>
        <w:spacing w:before="58" w:line="271" w:lineRule="auto"/>
        <w:ind w:left="864" w:right="237" w:hanging="293"/>
      </w:pPr>
      <w:r>
        <w:t>We</w:t>
      </w:r>
      <w:r>
        <w:rPr>
          <w:spacing w:val="-3"/>
        </w:rPr>
        <w:t xml:space="preserve"> </w:t>
      </w:r>
      <w:r>
        <w:t>try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sure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different</w:t>
      </w:r>
      <w:r>
        <w:rPr>
          <w:spacing w:val="-4"/>
        </w:rPr>
        <w:t xml:space="preserve"> </w:t>
      </w:r>
      <w:r>
        <w:t>groups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consulted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involved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decisions,</w:t>
      </w:r>
      <w:r>
        <w:rPr>
          <w:spacing w:val="-5"/>
        </w:rPr>
        <w:t xml:space="preserve"> </w:t>
      </w:r>
      <w:r>
        <w:t>for example through talking to students, staff and parents/</w:t>
      </w:r>
      <w:proofErr w:type="spellStart"/>
      <w:r>
        <w:t>carers</w:t>
      </w:r>
      <w:proofErr w:type="spellEnd"/>
      <w:r>
        <w:t xml:space="preserve"> through regular surveys.</w:t>
      </w:r>
    </w:p>
    <w:p w14:paraId="306B8AC1" w14:textId="77777777" w:rsidR="00875C82" w:rsidRDefault="0025079D">
      <w:pPr>
        <w:pStyle w:val="ListParagraph"/>
        <w:numPr>
          <w:ilvl w:val="0"/>
          <w:numId w:val="8"/>
        </w:numPr>
        <w:tabs>
          <w:tab w:val="left" w:pos="851"/>
          <w:tab w:val="left" w:pos="864"/>
        </w:tabs>
        <w:spacing w:before="29" w:line="273" w:lineRule="auto"/>
        <w:ind w:left="864" w:right="196" w:hanging="293"/>
      </w:pPr>
      <w:r>
        <w:t>We</w:t>
      </w:r>
      <w:r>
        <w:rPr>
          <w:spacing w:val="-2"/>
        </w:rPr>
        <w:t xml:space="preserve"> </w:t>
      </w:r>
      <w:r>
        <w:t>aim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make</w:t>
      </w:r>
      <w:r>
        <w:rPr>
          <w:spacing w:val="-2"/>
        </w:rPr>
        <w:t xml:space="preserve"> </w:t>
      </w:r>
      <w:r>
        <w:t>sure</w:t>
      </w:r>
      <w:r>
        <w:rPr>
          <w:spacing w:val="-2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one</w:t>
      </w:r>
      <w:r>
        <w:rPr>
          <w:spacing w:val="-5"/>
        </w:rPr>
        <w:t xml:space="preserve"> </w:t>
      </w:r>
      <w:r>
        <w:t>experiences</w:t>
      </w:r>
      <w:r>
        <w:rPr>
          <w:spacing w:val="-3"/>
        </w:rPr>
        <w:t xml:space="preserve"> </w:t>
      </w:r>
      <w:r>
        <w:t>harassment,</w:t>
      </w:r>
      <w:r>
        <w:rPr>
          <w:spacing w:val="-5"/>
        </w:rPr>
        <w:t xml:space="preserve"> </w:t>
      </w:r>
      <w:r>
        <w:t>less</w:t>
      </w:r>
      <w:r>
        <w:rPr>
          <w:spacing w:val="-5"/>
        </w:rPr>
        <w:t xml:space="preserve"> </w:t>
      </w:r>
      <w:proofErr w:type="spellStart"/>
      <w:r>
        <w:t>favourable</w:t>
      </w:r>
      <w:proofErr w:type="spellEnd"/>
      <w:r>
        <w:rPr>
          <w:spacing w:val="-5"/>
        </w:rPr>
        <w:t xml:space="preserve"> </w:t>
      </w:r>
      <w:r>
        <w:t>treatment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 xml:space="preserve">discrimination because of their age; any disability they may have; their ethnicity, </w:t>
      </w:r>
      <w:proofErr w:type="spellStart"/>
      <w:r>
        <w:t>colour</w:t>
      </w:r>
      <w:proofErr w:type="spellEnd"/>
      <w:r>
        <w:t xml:space="preserve"> or national origin; their gender; their gender identity or reassignment; their</w:t>
      </w:r>
      <w:r>
        <w:rPr>
          <w:spacing w:val="-2"/>
        </w:rPr>
        <w:t xml:space="preserve"> </w:t>
      </w:r>
      <w:r>
        <w:t>marital or</w:t>
      </w:r>
      <w:r>
        <w:rPr>
          <w:spacing w:val="-2"/>
        </w:rPr>
        <w:t xml:space="preserve"> </w:t>
      </w:r>
      <w:r>
        <w:t>civil partnership status; being pr</w:t>
      </w:r>
      <w:r>
        <w:t>egnant or having recently had a baby; their religion or beliefs; their sexual identity and orientation.</w:t>
      </w:r>
    </w:p>
    <w:p w14:paraId="28B6DDFD" w14:textId="77777777" w:rsidR="00875C82" w:rsidRDefault="0025079D">
      <w:pPr>
        <w:pStyle w:val="BodyText"/>
        <w:spacing w:before="214" w:line="276" w:lineRule="auto"/>
        <w:ind w:right="213"/>
      </w:pPr>
      <w:r>
        <w:t>We</w:t>
      </w:r>
      <w:r>
        <w:rPr>
          <w:spacing w:val="-5"/>
        </w:rPr>
        <w:t xml:space="preserve"> </w:t>
      </w:r>
      <w:r>
        <w:t>welcome</w:t>
      </w:r>
      <w:r>
        <w:rPr>
          <w:spacing w:val="-6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general</w:t>
      </w:r>
      <w:r>
        <w:rPr>
          <w:spacing w:val="-4"/>
        </w:rPr>
        <w:t xml:space="preserve"> </w:t>
      </w:r>
      <w:r>
        <w:t>duty</w:t>
      </w:r>
      <w:r>
        <w:rPr>
          <w:spacing w:val="-2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Equality</w:t>
      </w:r>
      <w:r>
        <w:rPr>
          <w:spacing w:val="-3"/>
        </w:rPr>
        <w:t xml:space="preserve"> </w:t>
      </w:r>
      <w:r>
        <w:t>Act</w:t>
      </w:r>
      <w:r>
        <w:rPr>
          <w:spacing w:val="-10"/>
        </w:rPr>
        <w:t xml:space="preserve"> </w:t>
      </w:r>
      <w:r>
        <w:t>2010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eliminate</w:t>
      </w:r>
      <w:r>
        <w:rPr>
          <w:spacing w:val="-5"/>
        </w:rPr>
        <w:t xml:space="preserve"> </w:t>
      </w:r>
      <w:r>
        <w:t>discrimination,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advance</w:t>
      </w:r>
      <w:r>
        <w:rPr>
          <w:spacing w:val="-3"/>
        </w:rPr>
        <w:t xml:space="preserve"> </w:t>
      </w:r>
      <w:r>
        <w:t>equality</w:t>
      </w:r>
      <w:r>
        <w:rPr>
          <w:spacing w:val="-7"/>
        </w:rPr>
        <w:t xml:space="preserve"> </w:t>
      </w:r>
      <w:r>
        <w:t>of opportunity and to foster good relations, and</w:t>
      </w:r>
      <w:r>
        <w:rPr>
          <w:spacing w:val="-1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specific duties to publish information</w:t>
      </w:r>
      <w:r>
        <w:rPr>
          <w:spacing w:val="-1"/>
        </w:rPr>
        <w:t xml:space="preserve"> </w:t>
      </w:r>
      <w:r>
        <w:t>every year about</w:t>
      </w:r>
      <w:r>
        <w:rPr>
          <w:spacing w:val="-2"/>
        </w:rPr>
        <w:t xml:space="preserve"> </w:t>
      </w:r>
      <w:r>
        <w:t>our school population; to explain how we have due regard for equality; and to publish equality objectives which show how we plan to tackle particul</w:t>
      </w:r>
      <w:r>
        <w:t>ar inequalities and reduce or remove them.</w:t>
      </w:r>
    </w:p>
    <w:p w14:paraId="0A6EFE84" w14:textId="77777777" w:rsidR="00875C82" w:rsidRDefault="0025079D">
      <w:pPr>
        <w:pStyle w:val="BodyText"/>
        <w:spacing w:before="205"/>
      </w:pPr>
      <w:r>
        <w:t>We</w:t>
      </w:r>
      <w:r>
        <w:rPr>
          <w:spacing w:val="-6"/>
        </w:rPr>
        <w:t xml:space="preserve"> </w:t>
      </w:r>
      <w:r>
        <w:t>also</w:t>
      </w:r>
      <w:r>
        <w:rPr>
          <w:spacing w:val="-8"/>
        </w:rPr>
        <w:t xml:space="preserve"> </w:t>
      </w:r>
      <w:r>
        <w:t>welcome</w:t>
      </w:r>
      <w:r>
        <w:rPr>
          <w:spacing w:val="-6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t>duty</w:t>
      </w:r>
      <w:r>
        <w:rPr>
          <w:spacing w:val="-9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Education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Inspections</w:t>
      </w:r>
      <w:r>
        <w:rPr>
          <w:spacing w:val="-8"/>
        </w:rPr>
        <w:t xml:space="preserve"> </w:t>
      </w:r>
      <w:r>
        <w:t>Act</w:t>
      </w:r>
      <w:r>
        <w:rPr>
          <w:spacing w:val="-8"/>
        </w:rPr>
        <w:t xml:space="preserve"> </w:t>
      </w:r>
      <w:r>
        <w:t>2006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promote</w:t>
      </w:r>
      <w:r>
        <w:rPr>
          <w:spacing w:val="-6"/>
        </w:rPr>
        <w:t xml:space="preserve"> </w:t>
      </w:r>
      <w:r>
        <w:t>community</w:t>
      </w:r>
      <w:r>
        <w:rPr>
          <w:spacing w:val="-3"/>
        </w:rPr>
        <w:t xml:space="preserve"> </w:t>
      </w:r>
      <w:r>
        <w:rPr>
          <w:spacing w:val="-2"/>
        </w:rPr>
        <w:t>cohesion.</w:t>
      </w:r>
    </w:p>
    <w:p w14:paraId="5F26CBFE" w14:textId="77777777" w:rsidR="00875C82" w:rsidRDefault="0025079D">
      <w:pPr>
        <w:pStyle w:val="BodyText"/>
        <w:spacing w:before="233" w:line="276" w:lineRule="auto"/>
        <w:ind w:right="213"/>
      </w:pPr>
      <w:r>
        <w:t>We</w:t>
      </w:r>
      <w:r>
        <w:rPr>
          <w:spacing w:val="-4"/>
        </w:rPr>
        <w:t xml:space="preserve"> </w:t>
      </w:r>
      <w:r>
        <w:t>welcome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emphasis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Ofsted</w:t>
      </w:r>
      <w:proofErr w:type="spellEnd"/>
      <w:r>
        <w:rPr>
          <w:spacing w:val="-6"/>
        </w:rPr>
        <w:t xml:space="preserve"> </w:t>
      </w:r>
      <w:r>
        <w:t>Inspection</w:t>
      </w:r>
      <w:r>
        <w:rPr>
          <w:spacing w:val="-6"/>
        </w:rPr>
        <w:t xml:space="preserve"> </w:t>
      </w:r>
      <w:r>
        <w:t>Framework</w:t>
      </w:r>
      <w:r>
        <w:rPr>
          <w:spacing w:val="-2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importance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narrowing</w:t>
      </w:r>
      <w:r>
        <w:rPr>
          <w:spacing w:val="-4"/>
        </w:rPr>
        <w:t xml:space="preserve"> </w:t>
      </w:r>
      <w:r>
        <w:t>gaps</w:t>
      </w:r>
      <w:r>
        <w:rPr>
          <w:spacing w:val="-6"/>
        </w:rPr>
        <w:t xml:space="preserve"> </w:t>
      </w:r>
      <w:r>
        <w:t>in achievement, which affect amongst others:</w:t>
      </w:r>
    </w:p>
    <w:p w14:paraId="6E6CB865" w14:textId="77777777" w:rsidR="00875C82" w:rsidRDefault="0025079D">
      <w:pPr>
        <w:pStyle w:val="ListParagraph"/>
        <w:numPr>
          <w:ilvl w:val="0"/>
          <w:numId w:val="8"/>
        </w:numPr>
        <w:tabs>
          <w:tab w:val="left" w:pos="866"/>
        </w:tabs>
        <w:spacing w:before="208"/>
        <w:ind w:left="866" w:hanging="295"/>
      </w:pPr>
      <w:r>
        <w:t>Pupils</w:t>
      </w:r>
      <w:r>
        <w:rPr>
          <w:spacing w:val="-5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certain</w:t>
      </w:r>
      <w:r>
        <w:rPr>
          <w:spacing w:val="-9"/>
        </w:rPr>
        <w:t xml:space="preserve"> </w:t>
      </w:r>
      <w:r>
        <w:t>cultural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ethnic</w:t>
      </w:r>
      <w:r>
        <w:rPr>
          <w:spacing w:val="-6"/>
        </w:rPr>
        <w:t xml:space="preserve"> </w:t>
      </w:r>
      <w:r>
        <w:rPr>
          <w:spacing w:val="-2"/>
        </w:rPr>
        <w:t>backgrounds</w:t>
      </w:r>
    </w:p>
    <w:p w14:paraId="5BEAF4D3" w14:textId="77777777" w:rsidR="00875C82" w:rsidRDefault="0025079D">
      <w:pPr>
        <w:pStyle w:val="ListParagraph"/>
        <w:numPr>
          <w:ilvl w:val="0"/>
          <w:numId w:val="8"/>
        </w:numPr>
        <w:tabs>
          <w:tab w:val="left" w:pos="866"/>
        </w:tabs>
        <w:spacing w:before="53"/>
        <w:ind w:left="866" w:hanging="295"/>
      </w:pPr>
      <w:r>
        <w:t>Pupil</w:t>
      </w:r>
      <w:r>
        <w:rPr>
          <w:spacing w:val="-8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belong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low-income</w:t>
      </w:r>
      <w:r>
        <w:rPr>
          <w:spacing w:val="-3"/>
        </w:rPr>
        <w:t xml:space="preserve"> </w:t>
      </w:r>
      <w:r>
        <w:t>households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pupils</w:t>
      </w:r>
      <w:r>
        <w:rPr>
          <w:spacing w:val="-5"/>
        </w:rPr>
        <w:t xml:space="preserve"> </w:t>
      </w:r>
      <w:r>
        <w:t>known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eligible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free</w:t>
      </w:r>
      <w:r>
        <w:rPr>
          <w:spacing w:val="-7"/>
        </w:rPr>
        <w:t xml:space="preserve"> </w:t>
      </w:r>
      <w:r>
        <w:t>school</w:t>
      </w:r>
      <w:r>
        <w:rPr>
          <w:spacing w:val="-8"/>
        </w:rPr>
        <w:t xml:space="preserve"> </w:t>
      </w:r>
      <w:r>
        <w:rPr>
          <w:spacing w:val="-2"/>
        </w:rPr>
        <w:t>meals</w:t>
      </w:r>
    </w:p>
    <w:p w14:paraId="5FBF1F7D" w14:textId="77777777" w:rsidR="00875C82" w:rsidRDefault="0025079D">
      <w:pPr>
        <w:pStyle w:val="ListParagraph"/>
        <w:numPr>
          <w:ilvl w:val="0"/>
          <w:numId w:val="8"/>
        </w:numPr>
        <w:tabs>
          <w:tab w:val="left" w:pos="866"/>
        </w:tabs>
        <w:spacing w:before="56"/>
        <w:ind w:left="866" w:hanging="295"/>
      </w:pPr>
      <w:r>
        <w:t>Pupils</w:t>
      </w:r>
      <w:r>
        <w:rPr>
          <w:spacing w:val="-5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rPr>
          <w:spacing w:val="-2"/>
        </w:rPr>
        <w:t>disabled</w:t>
      </w:r>
    </w:p>
    <w:p w14:paraId="4227DA46" w14:textId="77777777" w:rsidR="00875C82" w:rsidRDefault="0025079D">
      <w:pPr>
        <w:pStyle w:val="ListParagraph"/>
        <w:numPr>
          <w:ilvl w:val="0"/>
          <w:numId w:val="8"/>
        </w:numPr>
        <w:tabs>
          <w:tab w:val="left" w:pos="866"/>
        </w:tabs>
        <w:spacing w:before="60"/>
        <w:ind w:left="866" w:hanging="295"/>
      </w:pPr>
      <w:r>
        <w:t>Pupils</w:t>
      </w:r>
      <w:r>
        <w:rPr>
          <w:spacing w:val="-9"/>
        </w:rPr>
        <w:t xml:space="preserve"> </w:t>
      </w:r>
      <w:r>
        <w:t>who</w:t>
      </w:r>
      <w:r>
        <w:rPr>
          <w:spacing w:val="-6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special</w:t>
      </w:r>
      <w:r>
        <w:rPr>
          <w:spacing w:val="-6"/>
        </w:rPr>
        <w:t xml:space="preserve"> </w:t>
      </w:r>
      <w:r>
        <w:t>educational</w:t>
      </w:r>
      <w:r>
        <w:rPr>
          <w:spacing w:val="-6"/>
        </w:rPr>
        <w:t xml:space="preserve"> </w:t>
      </w:r>
      <w:r>
        <w:rPr>
          <w:spacing w:val="-2"/>
        </w:rPr>
        <w:t>nee</w:t>
      </w:r>
      <w:r>
        <w:rPr>
          <w:spacing w:val="-2"/>
        </w:rPr>
        <w:t>ds</w:t>
      </w:r>
    </w:p>
    <w:p w14:paraId="0DED7D6F" w14:textId="77777777" w:rsidR="00875C82" w:rsidRDefault="0025079D">
      <w:pPr>
        <w:pStyle w:val="ListParagraph"/>
        <w:numPr>
          <w:ilvl w:val="0"/>
          <w:numId w:val="8"/>
        </w:numPr>
        <w:tabs>
          <w:tab w:val="left" w:pos="866"/>
        </w:tabs>
        <w:spacing w:before="53"/>
        <w:ind w:left="866" w:hanging="295"/>
      </w:pPr>
      <w:r>
        <w:t>Boys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certain</w:t>
      </w:r>
      <w:r>
        <w:rPr>
          <w:spacing w:val="-6"/>
        </w:rPr>
        <w:t xml:space="preserve"> </w:t>
      </w:r>
      <w:r>
        <w:t>subjects,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girls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certain</w:t>
      </w:r>
      <w:r>
        <w:rPr>
          <w:spacing w:val="-9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rPr>
          <w:spacing w:val="-2"/>
        </w:rPr>
        <w:t>subjects</w:t>
      </w:r>
    </w:p>
    <w:p w14:paraId="6AF1C22B" w14:textId="77777777" w:rsidR="00875C82" w:rsidRDefault="0025079D">
      <w:pPr>
        <w:pStyle w:val="BodyText"/>
        <w:spacing w:before="240" w:line="273" w:lineRule="auto"/>
        <w:ind w:right="222"/>
      </w:pPr>
      <w:r>
        <w:t>The</w:t>
      </w:r>
      <w:r>
        <w:rPr>
          <w:spacing w:val="-2"/>
        </w:rPr>
        <w:t xml:space="preserve"> </w:t>
      </w:r>
      <w:r>
        <w:t>Equality</w:t>
      </w:r>
      <w:r>
        <w:rPr>
          <w:spacing w:val="-2"/>
        </w:rPr>
        <w:t xml:space="preserve"> </w:t>
      </w:r>
      <w:r>
        <w:t>Act</w:t>
      </w:r>
      <w:r>
        <w:rPr>
          <w:spacing w:val="-8"/>
        </w:rPr>
        <w:t xml:space="preserve"> </w:t>
      </w:r>
      <w:r>
        <w:t>2010</w:t>
      </w:r>
      <w:r>
        <w:rPr>
          <w:spacing w:val="-2"/>
        </w:rPr>
        <w:t xml:space="preserve"> </w:t>
      </w:r>
      <w:r>
        <w:t>requires</w:t>
      </w:r>
      <w:r>
        <w:rPr>
          <w:spacing w:val="-3"/>
        </w:rPr>
        <w:t xml:space="preserve"> </w:t>
      </w:r>
      <w:r>
        <w:t>us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publish</w:t>
      </w:r>
      <w:r>
        <w:rPr>
          <w:spacing w:val="-3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demonstrates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we have</w:t>
      </w:r>
      <w:r>
        <w:rPr>
          <w:spacing w:val="-2"/>
        </w:rPr>
        <w:t xml:space="preserve"> </w:t>
      </w:r>
      <w:r>
        <w:t>due</w:t>
      </w:r>
      <w:r>
        <w:rPr>
          <w:spacing w:val="-5"/>
        </w:rPr>
        <w:t xml:space="preserve"> </w:t>
      </w:r>
      <w:r>
        <w:t>regard</w:t>
      </w:r>
      <w:r>
        <w:rPr>
          <w:spacing w:val="-3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 need to:</w:t>
      </w:r>
    </w:p>
    <w:p w14:paraId="57B2EA53" w14:textId="77777777" w:rsidR="00875C82" w:rsidRDefault="0025079D">
      <w:pPr>
        <w:spacing w:before="207" w:line="237" w:lineRule="auto"/>
        <w:ind w:left="864" w:hanging="360"/>
      </w:pPr>
      <w:r>
        <w:rPr>
          <w:noProof/>
        </w:rPr>
        <w:drawing>
          <wp:inline distT="0" distB="0" distL="0" distR="0" wp14:anchorId="1C976E23" wp14:editId="7868F886">
            <wp:extent cx="222503" cy="14020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503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>eliminate</w:t>
      </w:r>
      <w:r>
        <w:rPr>
          <w:b/>
          <w:spacing w:val="-4"/>
        </w:rPr>
        <w:t xml:space="preserve"> </w:t>
      </w:r>
      <w:r>
        <w:rPr>
          <w:b/>
        </w:rPr>
        <w:t>unlawful</w:t>
      </w:r>
      <w:r>
        <w:rPr>
          <w:b/>
          <w:spacing w:val="-5"/>
        </w:rPr>
        <w:t xml:space="preserve"> </w:t>
      </w:r>
      <w:r>
        <w:rPr>
          <w:b/>
        </w:rPr>
        <w:t>discrimination,</w:t>
      </w:r>
      <w:r>
        <w:rPr>
          <w:b/>
          <w:spacing w:val="-3"/>
        </w:rPr>
        <w:t xml:space="preserve"> </w:t>
      </w:r>
      <w:r>
        <w:rPr>
          <w:b/>
        </w:rPr>
        <w:t>harassment,</w:t>
      </w:r>
      <w:r>
        <w:rPr>
          <w:b/>
          <w:spacing w:val="-8"/>
        </w:rPr>
        <w:t xml:space="preserve"> </w:t>
      </w:r>
      <w:proofErr w:type="spellStart"/>
      <w:r>
        <w:rPr>
          <w:b/>
        </w:rPr>
        <w:t>victimisation</w:t>
      </w:r>
      <w:proofErr w:type="spellEnd"/>
      <w:r>
        <w:rPr>
          <w:b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conduct</w:t>
      </w:r>
      <w:r>
        <w:rPr>
          <w:spacing w:val="-3"/>
        </w:rPr>
        <w:t xml:space="preserve"> </w:t>
      </w:r>
      <w:r>
        <w:t>prohibited</w:t>
      </w:r>
      <w:r>
        <w:rPr>
          <w:spacing w:val="-6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 Equality Act 2010;</w:t>
      </w:r>
    </w:p>
    <w:p w14:paraId="05D451FD" w14:textId="77777777" w:rsidR="00875C82" w:rsidRDefault="0025079D">
      <w:pPr>
        <w:spacing w:line="232" w:lineRule="auto"/>
        <w:ind w:left="864" w:right="222" w:hanging="360"/>
      </w:pPr>
      <w:r>
        <w:rPr>
          <w:noProof/>
        </w:rPr>
        <w:drawing>
          <wp:inline distT="0" distB="0" distL="0" distR="0" wp14:anchorId="6E131547" wp14:editId="6D243482">
            <wp:extent cx="222503" cy="140207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503" cy="140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>advance</w:t>
      </w:r>
      <w:r>
        <w:rPr>
          <w:b/>
          <w:spacing w:val="-6"/>
        </w:rPr>
        <w:t xml:space="preserve"> </w:t>
      </w:r>
      <w:r>
        <w:rPr>
          <w:b/>
        </w:rPr>
        <w:t>equality</w:t>
      </w:r>
      <w:r>
        <w:rPr>
          <w:b/>
          <w:spacing w:val="-4"/>
        </w:rPr>
        <w:t xml:space="preserve"> </w:t>
      </w:r>
      <w:r>
        <w:rPr>
          <w:b/>
        </w:rPr>
        <w:t>of</w:t>
      </w:r>
      <w:r>
        <w:rPr>
          <w:b/>
          <w:spacing w:val="-5"/>
        </w:rPr>
        <w:t xml:space="preserve"> </w:t>
      </w:r>
      <w:r>
        <w:rPr>
          <w:b/>
        </w:rPr>
        <w:t xml:space="preserve">opportunity </w:t>
      </w:r>
      <w:r>
        <w:t>between</w:t>
      </w:r>
      <w:r>
        <w:rPr>
          <w:spacing w:val="-4"/>
        </w:rPr>
        <w:t xml:space="preserve"> </w:t>
      </w:r>
      <w:r>
        <w:t>people</w:t>
      </w:r>
      <w:r>
        <w:rPr>
          <w:spacing w:val="-7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share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protected</w:t>
      </w:r>
      <w:r>
        <w:rPr>
          <w:spacing w:val="-6"/>
        </w:rPr>
        <w:t xml:space="preserve"> </w:t>
      </w:r>
      <w:r>
        <w:t>characteristic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those</w:t>
      </w:r>
      <w:r>
        <w:rPr>
          <w:spacing w:val="-5"/>
        </w:rPr>
        <w:t xml:space="preserve"> </w:t>
      </w:r>
      <w:r>
        <w:t>who do not share it; and</w:t>
      </w:r>
    </w:p>
    <w:p w14:paraId="3D5A169A" w14:textId="77777777" w:rsidR="00875C82" w:rsidRDefault="0025079D">
      <w:pPr>
        <w:spacing w:line="232" w:lineRule="auto"/>
        <w:ind w:left="864" w:right="222" w:hanging="360"/>
      </w:pPr>
      <w:r>
        <w:rPr>
          <w:noProof/>
        </w:rPr>
        <w:drawing>
          <wp:inline distT="0" distB="0" distL="0" distR="0" wp14:anchorId="20FF58D6" wp14:editId="7EFFDC16">
            <wp:extent cx="222503" cy="140207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503" cy="140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>foster</w:t>
      </w:r>
      <w:r>
        <w:rPr>
          <w:b/>
          <w:spacing w:val="-2"/>
        </w:rPr>
        <w:t xml:space="preserve"> </w:t>
      </w:r>
      <w:r>
        <w:rPr>
          <w:b/>
        </w:rPr>
        <w:t>good</w:t>
      </w:r>
      <w:r>
        <w:rPr>
          <w:b/>
          <w:spacing w:val="-5"/>
        </w:rPr>
        <w:t xml:space="preserve"> </w:t>
      </w:r>
      <w:r>
        <w:rPr>
          <w:b/>
        </w:rPr>
        <w:t>relations</w:t>
      </w:r>
      <w:r>
        <w:rPr>
          <w:b/>
          <w:spacing w:val="-2"/>
        </w:rPr>
        <w:t xml:space="preserve"> </w:t>
      </w:r>
      <w:r>
        <w:t>between</w:t>
      </w:r>
      <w:r>
        <w:rPr>
          <w:spacing w:val="-3"/>
        </w:rPr>
        <w:t xml:space="preserve"> </w:t>
      </w:r>
      <w:r>
        <w:t>people</w:t>
      </w:r>
      <w:r>
        <w:rPr>
          <w:spacing w:val="-6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share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protected</w:t>
      </w:r>
      <w:r>
        <w:rPr>
          <w:spacing w:val="-7"/>
        </w:rPr>
        <w:t xml:space="preserve"> </w:t>
      </w:r>
      <w:r>
        <w:t>characteristic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those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not share it.</w:t>
      </w:r>
    </w:p>
    <w:p w14:paraId="4421D48E" w14:textId="77777777" w:rsidR="00875C82" w:rsidRDefault="0025079D">
      <w:pPr>
        <w:pStyle w:val="Heading2"/>
        <w:spacing w:before="265"/>
      </w:pPr>
      <w:r>
        <w:t>Information</w:t>
      </w:r>
      <w:r>
        <w:rPr>
          <w:spacing w:val="-5"/>
        </w:rPr>
        <w:t xml:space="preserve"> </w:t>
      </w:r>
      <w:r>
        <w:t>about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pupil</w:t>
      </w:r>
      <w:r>
        <w:rPr>
          <w:spacing w:val="-4"/>
        </w:rPr>
        <w:t xml:space="preserve"> </w:t>
      </w:r>
      <w:r>
        <w:rPr>
          <w:spacing w:val="-2"/>
        </w:rPr>
        <w:t>population</w:t>
      </w:r>
    </w:p>
    <w:p w14:paraId="60E437C8" w14:textId="77777777" w:rsidR="00875C82" w:rsidRDefault="0025079D">
      <w:pPr>
        <w:pStyle w:val="BodyText"/>
        <w:spacing w:before="267"/>
      </w:pPr>
      <w:r>
        <w:t>Number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pupils</w:t>
      </w:r>
      <w:r>
        <w:rPr>
          <w:spacing w:val="-7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roll</w:t>
      </w:r>
      <w:r>
        <w:rPr>
          <w:spacing w:val="-7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school:</w:t>
      </w:r>
      <w:r>
        <w:rPr>
          <w:spacing w:val="-9"/>
        </w:rPr>
        <w:t xml:space="preserve"> </w:t>
      </w:r>
      <w:r>
        <w:t>907</w:t>
      </w:r>
      <w:r>
        <w:rPr>
          <w:spacing w:val="-7"/>
        </w:rPr>
        <w:t xml:space="preserve"> </w:t>
      </w:r>
      <w:r>
        <w:t>(plus</w:t>
      </w:r>
      <w:r>
        <w:rPr>
          <w:spacing w:val="-7"/>
        </w:rPr>
        <w:t xml:space="preserve"> </w:t>
      </w:r>
      <w:r>
        <w:t>18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satellite</w:t>
      </w:r>
      <w:r>
        <w:rPr>
          <w:spacing w:val="-7"/>
        </w:rPr>
        <w:t xml:space="preserve"> </w:t>
      </w:r>
      <w:r>
        <w:t>Birkett</w:t>
      </w:r>
      <w:r>
        <w:rPr>
          <w:spacing w:val="-7"/>
        </w:rPr>
        <w:t xml:space="preserve"> </w:t>
      </w:r>
      <w:r>
        <w:t>House</w:t>
      </w:r>
      <w:r>
        <w:rPr>
          <w:spacing w:val="-7"/>
        </w:rPr>
        <w:t xml:space="preserve"> </w:t>
      </w:r>
      <w:r>
        <w:t>Special</w:t>
      </w:r>
      <w:r>
        <w:rPr>
          <w:spacing w:val="-8"/>
        </w:rPr>
        <w:t xml:space="preserve"> </w:t>
      </w:r>
      <w:r>
        <w:t>School</w:t>
      </w:r>
      <w:r>
        <w:rPr>
          <w:spacing w:val="-9"/>
        </w:rPr>
        <w:t xml:space="preserve"> </w:t>
      </w:r>
      <w:r>
        <w:t>KS3</w:t>
      </w:r>
      <w:r>
        <w:rPr>
          <w:spacing w:val="-6"/>
        </w:rPr>
        <w:t xml:space="preserve"> </w:t>
      </w:r>
      <w:r>
        <w:rPr>
          <w:spacing w:val="-2"/>
        </w:rPr>
        <w:t>base)</w:t>
      </w:r>
    </w:p>
    <w:p w14:paraId="2E3CD896" w14:textId="77777777" w:rsidR="00875C82" w:rsidRDefault="0025079D">
      <w:pPr>
        <w:pStyle w:val="BodyText"/>
        <w:spacing w:before="0"/>
        <w:ind w:right="222"/>
      </w:pPr>
      <w:r>
        <w:t>The</w:t>
      </w:r>
      <w:r>
        <w:rPr>
          <w:spacing w:val="-3"/>
        </w:rPr>
        <w:t xml:space="preserve"> </w:t>
      </w:r>
      <w:r>
        <w:t>Equality</w:t>
      </w:r>
      <w:r>
        <w:rPr>
          <w:spacing w:val="-3"/>
        </w:rPr>
        <w:t xml:space="preserve"> </w:t>
      </w:r>
      <w:r>
        <w:t>Act</w:t>
      </w:r>
      <w:r>
        <w:rPr>
          <w:spacing w:val="-5"/>
        </w:rPr>
        <w:t xml:space="preserve"> </w:t>
      </w:r>
      <w:r>
        <w:t>protects</w:t>
      </w:r>
      <w:r>
        <w:rPr>
          <w:spacing w:val="-5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discrimination</w:t>
      </w:r>
      <w:r>
        <w:rPr>
          <w:spacing w:val="-6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basis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“protected</w:t>
      </w:r>
      <w:r>
        <w:rPr>
          <w:spacing w:val="-8"/>
        </w:rPr>
        <w:t xml:space="preserve"> </w:t>
      </w:r>
      <w:r>
        <w:t>characteristics.”</w:t>
      </w:r>
      <w:r>
        <w:rPr>
          <w:spacing w:val="-2"/>
        </w:rPr>
        <w:t xml:space="preserve"> </w:t>
      </w:r>
      <w:r>
        <w:t>Every</w:t>
      </w:r>
      <w:r>
        <w:rPr>
          <w:spacing w:val="-3"/>
        </w:rPr>
        <w:t xml:space="preserve"> </w:t>
      </w:r>
      <w:r>
        <w:t>person has several of the protected characteristics, so the Act protects everyone against unfair treatment.</w:t>
      </w:r>
    </w:p>
    <w:p w14:paraId="6F4DBFAA" w14:textId="77777777" w:rsidR="00875C82" w:rsidRDefault="0025079D">
      <w:pPr>
        <w:pStyle w:val="BodyText"/>
        <w:spacing w:before="265"/>
      </w:pPr>
      <w:r>
        <w:t>The</w:t>
      </w:r>
      <w:r>
        <w:rPr>
          <w:spacing w:val="-4"/>
        </w:rPr>
        <w:t xml:space="preserve"> </w:t>
      </w:r>
      <w:r>
        <w:t>table</w:t>
      </w:r>
      <w:r>
        <w:rPr>
          <w:spacing w:val="-6"/>
        </w:rPr>
        <w:t xml:space="preserve"> </w:t>
      </w:r>
      <w:r>
        <w:t>below</w:t>
      </w:r>
      <w:r>
        <w:rPr>
          <w:spacing w:val="-3"/>
        </w:rPr>
        <w:t xml:space="preserve"> </w:t>
      </w:r>
      <w:r>
        <w:t>shows</w:t>
      </w:r>
      <w:r>
        <w:rPr>
          <w:spacing w:val="-6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population</w:t>
      </w:r>
      <w:r>
        <w:rPr>
          <w:spacing w:val="-7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made</w:t>
      </w:r>
      <w:r>
        <w:rPr>
          <w:spacing w:val="-3"/>
        </w:rPr>
        <w:t xml:space="preserve"> </w:t>
      </w:r>
      <w:r>
        <w:rPr>
          <w:spacing w:val="-5"/>
        </w:rPr>
        <w:t>up:</w:t>
      </w:r>
    </w:p>
    <w:p w14:paraId="14BEE069" w14:textId="77777777" w:rsidR="00875C82" w:rsidRDefault="00875C82">
      <w:pPr>
        <w:pStyle w:val="BodyText"/>
        <w:sectPr w:rsidR="00875C82">
          <w:type w:val="continuous"/>
          <w:pgSz w:w="11930" w:h="16850"/>
          <w:pgMar w:top="680" w:right="850" w:bottom="280" w:left="850" w:header="720" w:footer="720" w:gutter="0"/>
          <w:cols w:space="720"/>
        </w:sectPr>
      </w:pPr>
    </w:p>
    <w:p w14:paraId="79B3D529" w14:textId="77777777" w:rsidR="00875C82" w:rsidRDefault="00875C82">
      <w:pPr>
        <w:pStyle w:val="BodyText"/>
        <w:spacing w:before="2"/>
        <w:ind w:left="0"/>
        <w:rPr>
          <w:sz w:val="2"/>
        </w:rPr>
      </w:pPr>
    </w:p>
    <w:tbl>
      <w:tblPr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1"/>
        <w:gridCol w:w="898"/>
        <w:gridCol w:w="932"/>
        <w:gridCol w:w="924"/>
        <w:gridCol w:w="938"/>
        <w:gridCol w:w="886"/>
        <w:gridCol w:w="907"/>
        <w:gridCol w:w="936"/>
        <w:gridCol w:w="973"/>
        <w:gridCol w:w="972"/>
        <w:gridCol w:w="783"/>
      </w:tblGrid>
      <w:tr w:rsidR="00875C82" w14:paraId="5355D7F7" w14:textId="77777777">
        <w:trPr>
          <w:trHeight w:val="393"/>
        </w:trPr>
        <w:tc>
          <w:tcPr>
            <w:tcW w:w="891" w:type="dxa"/>
            <w:shd w:val="clear" w:color="auto" w:fill="D9D9D9"/>
          </w:tcPr>
          <w:p w14:paraId="03058EDE" w14:textId="77777777" w:rsidR="00875C82" w:rsidRDefault="0025079D">
            <w:pPr>
              <w:pStyle w:val="TableParagraph"/>
              <w:spacing w:before="100" w:line="27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Year</w:t>
            </w:r>
          </w:p>
        </w:tc>
        <w:tc>
          <w:tcPr>
            <w:tcW w:w="898" w:type="dxa"/>
            <w:shd w:val="clear" w:color="auto" w:fill="D9D9D9"/>
          </w:tcPr>
          <w:p w14:paraId="07468FA0" w14:textId="77777777" w:rsidR="00875C82" w:rsidRDefault="0025079D">
            <w:pPr>
              <w:pStyle w:val="TableParagraph"/>
              <w:spacing w:before="100"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932" w:type="dxa"/>
            <w:shd w:val="clear" w:color="auto" w:fill="D9D9D9"/>
          </w:tcPr>
          <w:p w14:paraId="3900B0B7" w14:textId="77777777" w:rsidR="00875C82" w:rsidRDefault="0025079D">
            <w:pPr>
              <w:pStyle w:val="TableParagraph"/>
              <w:spacing w:before="100" w:line="273" w:lineRule="exact"/>
              <w:ind w:left="104"/>
              <w:rPr>
                <w:sz w:val="24"/>
              </w:rPr>
            </w:pPr>
            <w:r>
              <w:rPr>
                <w:spacing w:val="-4"/>
                <w:sz w:val="24"/>
              </w:rPr>
              <w:t>%boys</w:t>
            </w:r>
          </w:p>
        </w:tc>
        <w:tc>
          <w:tcPr>
            <w:tcW w:w="924" w:type="dxa"/>
            <w:shd w:val="clear" w:color="auto" w:fill="D9D9D9"/>
          </w:tcPr>
          <w:p w14:paraId="6A8820CE" w14:textId="77777777" w:rsidR="00875C82" w:rsidRDefault="0025079D">
            <w:pPr>
              <w:pStyle w:val="TableParagraph"/>
              <w:spacing w:before="100" w:line="273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%girls</w:t>
            </w:r>
          </w:p>
        </w:tc>
        <w:tc>
          <w:tcPr>
            <w:tcW w:w="938" w:type="dxa"/>
            <w:shd w:val="clear" w:color="auto" w:fill="D9D9D9"/>
          </w:tcPr>
          <w:p w14:paraId="035F6292" w14:textId="77777777" w:rsidR="00875C82" w:rsidRDefault="0025079D">
            <w:pPr>
              <w:pStyle w:val="TableParagraph"/>
              <w:spacing w:before="100" w:line="273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%FSM</w:t>
            </w:r>
          </w:p>
        </w:tc>
        <w:tc>
          <w:tcPr>
            <w:tcW w:w="886" w:type="dxa"/>
            <w:shd w:val="clear" w:color="auto" w:fill="D9D9D9"/>
          </w:tcPr>
          <w:p w14:paraId="7D552572" w14:textId="77777777" w:rsidR="00875C82" w:rsidRDefault="0025079D">
            <w:pPr>
              <w:pStyle w:val="TableParagraph"/>
              <w:spacing w:before="100"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%PP</w:t>
            </w:r>
          </w:p>
        </w:tc>
        <w:tc>
          <w:tcPr>
            <w:tcW w:w="907" w:type="dxa"/>
            <w:shd w:val="clear" w:color="auto" w:fill="D9D9D9"/>
          </w:tcPr>
          <w:p w14:paraId="468A7F46" w14:textId="77777777" w:rsidR="00875C82" w:rsidRPr="00EE1E08" w:rsidRDefault="00EE1E08">
            <w:pPr>
              <w:pStyle w:val="TableParagraph"/>
              <w:spacing w:before="100" w:line="273" w:lineRule="exact"/>
              <w:rPr>
                <w:sz w:val="16"/>
                <w:szCs w:val="16"/>
              </w:rPr>
            </w:pPr>
            <w:r w:rsidRPr="00EE1E08">
              <w:rPr>
                <w:spacing w:val="-5"/>
                <w:sz w:val="16"/>
                <w:szCs w:val="16"/>
              </w:rPr>
              <w:t>% non WBR</w:t>
            </w:r>
          </w:p>
        </w:tc>
        <w:tc>
          <w:tcPr>
            <w:tcW w:w="936" w:type="dxa"/>
            <w:shd w:val="clear" w:color="auto" w:fill="D9D9D9"/>
          </w:tcPr>
          <w:p w14:paraId="4A4179D2" w14:textId="77777777" w:rsidR="00875C82" w:rsidRDefault="0025079D">
            <w:pPr>
              <w:pStyle w:val="TableParagraph"/>
              <w:spacing w:before="100" w:line="27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%EAL</w:t>
            </w:r>
          </w:p>
        </w:tc>
        <w:tc>
          <w:tcPr>
            <w:tcW w:w="973" w:type="dxa"/>
            <w:shd w:val="clear" w:color="auto" w:fill="D9D9D9"/>
          </w:tcPr>
          <w:p w14:paraId="4CEB3B84" w14:textId="77777777" w:rsidR="00875C82" w:rsidRDefault="0025079D">
            <w:pPr>
              <w:pStyle w:val="TableParagraph"/>
              <w:spacing w:before="100"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%SEND</w:t>
            </w:r>
          </w:p>
        </w:tc>
        <w:tc>
          <w:tcPr>
            <w:tcW w:w="972" w:type="dxa"/>
            <w:shd w:val="clear" w:color="auto" w:fill="D9D9D9"/>
          </w:tcPr>
          <w:p w14:paraId="775702B4" w14:textId="77777777" w:rsidR="00875C82" w:rsidRDefault="0025079D">
            <w:pPr>
              <w:pStyle w:val="TableParagraph"/>
              <w:spacing w:before="100"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%EHCP</w:t>
            </w:r>
          </w:p>
        </w:tc>
        <w:tc>
          <w:tcPr>
            <w:tcW w:w="783" w:type="dxa"/>
            <w:shd w:val="clear" w:color="auto" w:fill="D9D9D9"/>
          </w:tcPr>
          <w:p w14:paraId="600FA5BB" w14:textId="77777777" w:rsidR="00875C82" w:rsidRDefault="0025079D">
            <w:pPr>
              <w:pStyle w:val="TableParagraph"/>
              <w:spacing w:before="100" w:line="27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%CLA</w:t>
            </w:r>
          </w:p>
        </w:tc>
      </w:tr>
      <w:tr w:rsidR="00875C82" w14:paraId="7BD391B7" w14:textId="77777777">
        <w:trPr>
          <w:trHeight w:val="391"/>
        </w:trPr>
        <w:tc>
          <w:tcPr>
            <w:tcW w:w="891" w:type="dxa"/>
            <w:shd w:val="clear" w:color="auto" w:fill="D9D9D9"/>
          </w:tcPr>
          <w:p w14:paraId="1F4B0130" w14:textId="77777777" w:rsidR="00875C82" w:rsidRDefault="0025079D">
            <w:pPr>
              <w:pStyle w:val="TableParagraph"/>
              <w:spacing w:before="98"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98" w:type="dxa"/>
          </w:tcPr>
          <w:p w14:paraId="1B795BD7" w14:textId="77777777" w:rsidR="00875C82" w:rsidRDefault="0025079D">
            <w:pPr>
              <w:pStyle w:val="TableParagraph"/>
              <w:spacing w:before="98"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EE1E08">
              <w:rPr>
                <w:spacing w:val="-5"/>
                <w:sz w:val="24"/>
              </w:rPr>
              <w:t>57</w:t>
            </w:r>
          </w:p>
        </w:tc>
        <w:tc>
          <w:tcPr>
            <w:tcW w:w="932" w:type="dxa"/>
          </w:tcPr>
          <w:p w14:paraId="19C512F0" w14:textId="77777777" w:rsidR="00875C82" w:rsidRDefault="0025079D">
            <w:pPr>
              <w:pStyle w:val="TableParagraph"/>
              <w:spacing w:before="98" w:line="273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  <w:r w:rsidR="00EE1E08">
              <w:rPr>
                <w:spacing w:val="-5"/>
                <w:sz w:val="24"/>
              </w:rPr>
              <w:t>2</w:t>
            </w:r>
          </w:p>
        </w:tc>
        <w:tc>
          <w:tcPr>
            <w:tcW w:w="924" w:type="dxa"/>
          </w:tcPr>
          <w:p w14:paraId="38742DC5" w14:textId="77777777" w:rsidR="00875C82" w:rsidRDefault="0025079D">
            <w:pPr>
              <w:pStyle w:val="TableParagraph"/>
              <w:spacing w:before="98" w:line="273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  <w:r w:rsidR="00EE1E08">
              <w:rPr>
                <w:spacing w:val="-5"/>
                <w:sz w:val="24"/>
              </w:rPr>
              <w:t>8</w:t>
            </w:r>
          </w:p>
        </w:tc>
        <w:tc>
          <w:tcPr>
            <w:tcW w:w="938" w:type="dxa"/>
          </w:tcPr>
          <w:p w14:paraId="5C0CBB54" w14:textId="77777777" w:rsidR="00875C82" w:rsidRDefault="00EE1E08">
            <w:pPr>
              <w:pStyle w:val="TableParagraph"/>
              <w:spacing w:before="98" w:line="273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886" w:type="dxa"/>
          </w:tcPr>
          <w:p w14:paraId="6F7B5A68" w14:textId="77777777" w:rsidR="00875C82" w:rsidRDefault="00EE1E08">
            <w:pPr>
              <w:pStyle w:val="TableParagraph"/>
              <w:spacing w:before="98"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907" w:type="dxa"/>
          </w:tcPr>
          <w:p w14:paraId="6A484044" w14:textId="77777777" w:rsidR="00875C82" w:rsidRDefault="00EE1E08">
            <w:pPr>
              <w:pStyle w:val="TableParagraph"/>
              <w:spacing w:before="98"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12</w:t>
            </w:r>
          </w:p>
        </w:tc>
        <w:tc>
          <w:tcPr>
            <w:tcW w:w="936" w:type="dxa"/>
          </w:tcPr>
          <w:p w14:paraId="70D64D89" w14:textId="77777777" w:rsidR="00875C82" w:rsidRDefault="00D22796">
            <w:pPr>
              <w:pStyle w:val="TableParagraph"/>
              <w:spacing w:before="98"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73" w:type="dxa"/>
          </w:tcPr>
          <w:p w14:paraId="686982FE" w14:textId="77777777" w:rsidR="00875C82" w:rsidRDefault="0025079D">
            <w:pPr>
              <w:pStyle w:val="TableParagraph"/>
              <w:spacing w:before="98" w:line="273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D22796">
              <w:rPr>
                <w:spacing w:val="-5"/>
                <w:sz w:val="24"/>
              </w:rPr>
              <w:t>1</w:t>
            </w:r>
          </w:p>
        </w:tc>
        <w:tc>
          <w:tcPr>
            <w:tcW w:w="972" w:type="dxa"/>
          </w:tcPr>
          <w:p w14:paraId="32D33ECA" w14:textId="77777777" w:rsidR="00875C82" w:rsidRDefault="00D22796">
            <w:pPr>
              <w:pStyle w:val="TableParagraph"/>
              <w:spacing w:before="98"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83" w:type="dxa"/>
          </w:tcPr>
          <w:p w14:paraId="6D1C902A" w14:textId="77777777" w:rsidR="00875C82" w:rsidRDefault="00D22796">
            <w:pPr>
              <w:pStyle w:val="TableParagraph"/>
              <w:spacing w:before="98"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875C82" w14:paraId="6E65926B" w14:textId="77777777">
        <w:trPr>
          <w:trHeight w:val="393"/>
        </w:trPr>
        <w:tc>
          <w:tcPr>
            <w:tcW w:w="891" w:type="dxa"/>
            <w:shd w:val="clear" w:color="auto" w:fill="D9D9D9"/>
          </w:tcPr>
          <w:p w14:paraId="7E8A206C" w14:textId="77777777" w:rsidR="00875C82" w:rsidRDefault="0025079D">
            <w:pPr>
              <w:pStyle w:val="TableParagraph"/>
              <w:spacing w:before="100"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98" w:type="dxa"/>
          </w:tcPr>
          <w:p w14:paraId="140AD4AF" w14:textId="77777777" w:rsidR="00875C82" w:rsidRDefault="0025079D">
            <w:pPr>
              <w:pStyle w:val="TableParagraph"/>
              <w:spacing w:before="100"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EE1E08">
              <w:rPr>
                <w:spacing w:val="-5"/>
                <w:sz w:val="24"/>
              </w:rPr>
              <w:t>68</w:t>
            </w:r>
          </w:p>
        </w:tc>
        <w:tc>
          <w:tcPr>
            <w:tcW w:w="932" w:type="dxa"/>
          </w:tcPr>
          <w:p w14:paraId="7E8E0461" w14:textId="77777777" w:rsidR="00875C82" w:rsidRDefault="0025079D">
            <w:pPr>
              <w:pStyle w:val="TableParagraph"/>
              <w:spacing w:before="100" w:line="273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  <w:r w:rsidR="00EE1E08">
              <w:rPr>
                <w:spacing w:val="-5"/>
                <w:sz w:val="24"/>
              </w:rPr>
              <w:t>2</w:t>
            </w:r>
          </w:p>
        </w:tc>
        <w:tc>
          <w:tcPr>
            <w:tcW w:w="924" w:type="dxa"/>
          </w:tcPr>
          <w:p w14:paraId="294AF008" w14:textId="77777777" w:rsidR="00875C82" w:rsidRDefault="00EE1E08">
            <w:pPr>
              <w:pStyle w:val="TableParagraph"/>
              <w:spacing w:before="100" w:line="273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938" w:type="dxa"/>
          </w:tcPr>
          <w:p w14:paraId="3AE720DF" w14:textId="77777777" w:rsidR="00875C82" w:rsidRDefault="00EE1E08">
            <w:pPr>
              <w:pStyle w:val="TableParagraph"/>
              <w:spacing w:before="100" w:line="273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886" w:type="dxa"/>
          </w:tcPr>
          <w:p w14:paraId="4FE4ED2B" w14:textId="77777777" w:rsidR="00875C82" w:rsidRDefault="00EE1E08">
            <w:pPr>
              <w:pStyle w:val="TableParagraph"/>
              <w:spacing w:before="100"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907" w:type="dxa"/>
          </w:tcPr>
          <w:p w14:paraId="1C6B6284" w14:textId="77777777" w:rsidR="00875C82" w:rsidRDefault="00EE1E08">
            <w:pPr>
              <w:pStyle w:val="TableParagraph"/>
              <w:spacing w:before="100"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  <w:tc>
          <w:tcPr>
            <w:tcW w:w="936" w:type="dxa"/>
          </w:tcPr>
          <w:p w14:paraId="5EAF17E6" w14:textId="77777777" w:rsidR="00875C82" w:rsidRDefault="00D22796">
            <w:pPr>
              <w:pStyle w:val="TableParagraph"/>
              <w:spacing w:before="100"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73" w:type="dxa"/>
          </w:tcPr>
          <w:p w14:paraId="7E34CA5D" w14:textId="77777777" w:rsidR="00875C82" w:rsidRDefault="00D22796">
            <w:pPr>
              <w:pStyle w:val="TableParagraph"/>
              <w:spacing w:before="100" w:line="273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972" w:type="dxa"/>
          </w:tcPr>
          <w:p w14:paraId="4A443CA2" w14:textId="77777777" w:rsidR="00875C82" w:rsidRDefault="0025079D">
            <w:pPr>
              <w:pStyle w:val="TableParagraph"/>
              <w:spacing w:before="100"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83" w:type="dxa"/>
          </w:tcPr>
          <w:p w14:paraId="36D6ED97" w14:textId="77777777" w:rsidR="00875C82" w:rsidRDefault="0025079D">
            <w:pPr>
              <w:pStyle w:val="TableParagraph"/>
              <w:spacing w:before="100"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75C82" w14:paraId="1A8DBEE5" w14:textId="77777777">
        <w:trPr>
          <w:trHeight w:val="390"/>
        </w:trPr>
        <w:tc>
          <w:tcPr>
            <w:tcW w:w="891" w:type="dxa"/>
            <w:shd w:val="clear" w:color="auto" w:fill="D9D9D9"/>
          </w:tcPr>
          <w:p w14:paraId="49AF0789" w14:textId="77777777" w:rsidR="00875C82" w:rsidRDefault="0025079D">
            <w:pPr>
              <w:pStyle w:val="TableParagraph"/>
              <w:spacing w:before="97"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98" w:type="dxa"/>
          </w:tcPr>
          <w:p w14:paraId="5AC0E590" w14:textId="77777777" w:rsidR="00875C82" w:rsidRDefault="0025079D">
            <w:pPr>
              <w:pStyle w:val="TableParagraph"/>
              <w:spacing w:before="97"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EE1E08">
              <w:rPr>
                <w:spacing w:val="-5"/>
                <w:sz w:val="24"/>
              </w:rPr>
              <w:t>77</w:t>
            </w:r>
          </w:p>
        </w:tc>
        <w:tc>
          <w:tcPr>
            <w:tcW w:w="932" w:type="dxa"/>
          </w:tcPr>
          <w:p w14:paraId="3533BA80" w14:textId="77777777" w:rsidR="00875C82" w:rsidRDefault="0025079D">
            <w:pPr>
              <w:pStyle w:val="TableParagraph"/>
              <w:spacing w:before="97" w:line="273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924" w:type="dxa"/>
          </w:tcPr>
          <w:p w14:paraId="1C869DA3" w14:textId="77777777" w:rsidR="00875C82" w:rsidRDefault="0025079D">
            <w:pPr>
              <w:pStyle w:val="TableParagraph"/>
              <w:spacing w:before="97" w:line="273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938" w:type="dxa"/>
          </w:tcPr>
          <w:p w14:paraId="735A4796" w14:textId="77777777" w:rsidR="00875C82" w:rsidRDefault="0025079D">
            <w:pPr>
              <w:pStyle w:val="TableParagraph"/>
              <w:spacing w:before="97" w:line="273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EE1E08">
              <w:rPr>
                <w:spacing w:val="-5"/>
                <w:sz w:val="24"/>
              </w:rPr>
              <w:t>9</w:t>
            </w:r>
          </w:p>
        </w:tc>
        <w:tc>
          <w:tcPr>
            <w:tcW w:w="886" w:type="dxa"/>
          </w:tcPr>
          <w:p w14:paraId="6979295F" w14:textId="77777777" w:rsidR="00875C82" w:rsidRDefault="00EE1E08">
            <w:pPr>
              <w:pStyle w:val="TableParagraph"/>
              <w:spacing w:before="97"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907" w:type="dxa"/>
          </w:tcPr>
          <w:p w14:paraId="6835004B" w14:textId="77777777" w:rsidR="00875C82" w:rsidRDefault="00D22796">
            <w:pPr>
              <w:pStyle w:val="TableParagraph"/>
              <w:spacing w:before="97"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36" w:type="dxa"/>
          </w:tcPr>
          <w:p w14:paraId="545934D5" w14:textId="77777777" w:rsidR="00875C82" w:rsidRDefault="00D22796">
            <w:pPr>
              <w:pStyle w:val="TableParagraph"/>
              <w:spacing w:before="97"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73" w:type="dxa"/>
          </w:tcPr>
          <w:p w14:paraId="7D4CA551" w14:textId="77777777" w:rsidR="00875C82" w:rsidRDefault="0025079D">
            <w:pPr>
              <w:pStyle w:val="TableParagraph"/>
              <w:spacing w:before="97" w:line="273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D22796">
              <w:rPr>
                <w:spacing w:val="-5"/>
                <w:sz w:val="24"/>
              </w:rPr>
              <w:t>3</w:t>
            </w:r>
          </w:p>
        </w:tc>
        <w:tc>
          <w:tcPr>
            <w:tcW w:w="972" w:type="dxa"/>
          </w:tcPr>
          <w:p w14:paraId="006F21BF" w14:textId="77777777" w:rsidR="00875C82" w:rsidRDefault="00D22796">
            <w:pPr>
              <w:pStyle w:val="TableParagraph"/>
              <w:spacing w:before="97"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83" w:type="dxa"/>
          </w:tcPr>
          <w:p w14:paraId="426E3FAE" w14:textId="77777777" w:rsidR="00875C82" w:rsidRDefault="0025079D">
            <w:pPr>
              <w:pStyle w:val="TableParagraph"/>
              <w:spacing w:before="97"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75C82" w14:paraId="57AB1C9B" w14:textId="77777777">
        <w:trPr>
          <w:trHeight w:val="393"/>
        </w:trPr>
        <w:tc>
          <w:tcPr>
            <w:tcW w:w="891" w:type="dxa"/>
            <w:shd w:val="clear" w:color="auto" w:fill="D9D9D9"/>
          </w:tcPr>
          <w:p w14:paraId="4AE11D79" w14:textId="77777777" w:rsidR="00875C82" w:rsidRDefault="0025079D">
            <w:pPr>
              <w:pStyle w:val="TableParagraph"/>
              <w:spacing w:before="100"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98" w:type="dxa"/>
          </w:tcPr>
          <w:p w14:paraId="39349355" w14:textId="77777777" w:rsidR="00875C82" w:rsidRDefault="0025079D">
            <w:pPr>
              <w:pStyle w:val="TableParagraph"/>
              <w:spacing w:before="100"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EE1E08">
              <w:rPr>
                <w:spacing w:val="-5"/>
                <w:sz w:val="24"/>
              </w:rPr>
              <w:t>80</w:t>
            </w:r>
          </w:p>
        </w:tc>
        <w:tc>
          <w:tcPr>
            <w:tcW w:w="932" w:type="dxa"/>
          </w:tcPr>
          <w:p w14:paraId="3104FEB1" w14:textId="77777777" w:rsidR="00875C82" w:rsidRDefault="0025079D">
            <w:pPr>
              <w:pStyle w:val="TableParagraph"/>
              <w:spacing w:before="100" w:line="273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  <w:r w:rsidR="00EE1E08">
              <w:rPr>
                <w:spacing w:val="-5"/>
                <w:sz w:val="24"/>
              </w:rPr>
              <w:t>6</w:t>
            </w:r>
          </w:p>
        </w:tc>
        <w:tc>
          <w:tcPr>
            <w:tcW w:w="924" w:type="dxa"/>
          </w:tcPr>
          <w:p w14:paraId="27ABABD6" w14:textId="77777777" w:rsidR="00875C82" w:rsidRDefault="0025079D">
            <w:pPr>
              <w:pStyle w:val="TableParagraph"/>
              <w:spacing w:before="100" w:line="273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  <w:r w:rsidR="00EE1E08">
              <w:rPr>
                <w:spacing w:val="-5"/>
                <w:sz w:val="24"/>
              </w:rPr>
              <w:t>4</w:t>
            </w:r>
          </w:p>
        </w:tc>
        <w:tc>
          <w:tcPr>
            <w:tcW w:w="938" w:type="dxa"/>
          </w:tcPr>
          <w:p w14:paraId="7FEBFAEB" w14:textId="77777777" w:rsidR="00875C82" w:rsidRDefault="00EE1E08">
            <w:pPr>
              <w:pStyle w:val="TableParagraph"/>
              <w:spacing w:before="100" w:line="273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886" w:type="dxa"/>
          </w:tcPr>
          <w:p w14:paraId="1B0602D5" w14:textId="77777777" w:rsidR="00875C82" w:rsidRDefault="00EE1E08">
            <w:pPr>
              <w:pStyle w:val="TableParagraph"/>
              <w:spacing w:before="100"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907" w:type="dxa"/>
          </w:tcPr>
          <w:p w14:paraId="50A769CA" w14:textId="77777777" w:rsidR="00875C82" w:rsidRDefault="00D22796">
            <w:pPr>
              <w:pStyle w:val="TableParagraph"/>
              <w:spacing w:before="100"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936" w:type="dxa"/>
          </w:tcPr>
          <w:p w14:paraId="41923E01" w14:textId="77777777" w:rsidR="00875C82" w:rsidRDefault="00D22796">
            <w:pPr>
              <w:pStyle w:val="TableParagraph"/>
              <w:spacing w:before="100"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73" w:type="dxa"/>
          </w:tcPr>
          <w:p w14:paraId="22617B1D" w14:textId="77777777" w:rsidR="00875C82" w:rsidRDefault="00D22796">
            <w:pPr>
              <w:pStyle w:val="TableParagraph"/>
              <w:spacing w:before="100" w:line="273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972" w:type="dxa"/>
          </w:tcPr>
          <w:p w14:paraId="10BCDDB5" w14:textId="77777777" w:rsidR="00875C82" w:rsidRDefault="00D22796">
            <w:pPr>
              <w:pStyle w:val="TableParagraph"/>
              <w:spacing w:before="100"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83" w:type="dxa"/>
          </w:tcPr>
          <w:p w14:paraId="389217E2" w14:textId="77777777" w:rsidR="00875C82" w:rsidRDefault="00D22796">
            <w:pPr>
              <w:pStyle w:val="TableParagraph"/>
              <w:spacing w:before="100"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875C82" w14:paraId="3FCF886B" w14:textId="77777777">
        <w:trPr>
          <w:trHeight w:val="390"/>
        </w:trPr>
        <w:tc>
          <w:tcPr>
            <w:tcW w:w="891" w:type="dxa"/>
            <w:shd w:val="clear" w:color="auto" w:fill="D9D9D9"/>
          </w:tcPr>
          <w:p w14:paraId="5A75488A" w14:textId="77777777" w:rsidR="00875C82" w:rsidRDefault="0025079D">
            <w:pPr>
              <w:pStyle w:val="TableParagraph"/>
              <w:spacing w:before="97"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898" w:type="dxa"/>
          </w:tcPr>
          <w:p w14:paraId="606CB4FE" w14:textId="77777777" w:rsidR="00875C82" w:rsidRDefault="0025079D">
            <w:pPr>
              <w:pStyle w:val="TableParagraph"/>
              <w:spacing w:before="97"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EE1E08">
              <w:rPr>
                <w:spacing w:val="-5"/>
                <w:sz w:val="24"/>
              </w:rPr>
              <w:t>72</w:t>
            </w:r>
          </w:p>
        </w:tc>
        <w:tc>
          <w:tcPr>
            <w:tcW w:w="932" w:type="dxa"/>
          </w:tcPr>
          <w:p w14:paraId="45684C77" w14:textId="77777777" w:rsidR="00875C82" w:rsidRDefault="0025079D">
            <w:pPr>
              <w:pStyle w:val="TableParagraph"/>
              <w:spacing w:before="97" w:line="273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  <w:r w:rsidR="00EE1E08">
              <w:rPr>
                <w:spacing w:val="-5"/>
                <w:sz w:val="24"/>
              </w:rPr>
              <w:t>3</w:t>
            </w:r>
          </w:p>
        </w:tc>
        <w:tc>
          <w:tcPr>
            <w:tcW w:w="924" w:type="dxa"/>
          </w:tcPr>
          <w:p w14:paraId="4D4A430D" w14:textId="77777777" w:rsidR="00875C82" w:rsidRDefault="0025079D">
            <w:pPr>
              <w:pStyle w:val="TableParagraph"/>
              <w:spacing w:before="97" w:line="273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  <w:r w:rsidR="00EE1E08">
              <w:rPr>
                <w:spacing w:val="-5"/>
                <w:sz w:val="24"/>
              </w:rPr>
              <w:t>7</w:t>
            </w:r>
          </w:p>
        </w:tc>
        <w:tc>
          <w:tcPr>
            <w:tcW w:w="938" w:type="dxa"/>
          </w:tcPr>
          <w:p w14:paraId="34FB310D" w14:textId="77777777" w:rsidR="00875C82" w:rsidRDefault="00EE1E08">
            <w:pPr>
              <w:pStyle w:val="TableParagraph"/>
              <w:spacing w:before="97" w:line="273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886" w:type="dxa"/>
          </w:tcPr>
          <w:p w14:paraId="239585B5" w14:textId="77777777" w:rsidR="00875C82" w:rsidRDefault="00EE1E08">
            <w:pPr>
              <w:pStyle w:val="TableParagraph"/>
              <w:spacing w:before="97"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907" w:type="dxa"/>
          </w:tcPr>
          <w:p w14:paraId="3A373D42" w14:textId="77777777" w:rsidR="00875C82" w:rsidRDefault="0025079D">
            <w:pPr>
              <w:pStyle w:val="TableParagraph"/>
              <w:spacing w:before="97"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36" w:type="dxa"/>
          </w:tcPr>
          <w:p w14:paraId="7435D1E8" w14:textId="77777777" w:rsidR="00875C82" w:rsidRDefault="0025079D">
            <w:pPr>
              <w:pStyle w:val="TableParagraph"/>
              <w:spacing w:before="97"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73" w:type="dxa"/>
          </w:tcPr>
          <w:p w14:paraId="4FC2B5AE" w14:textId="77777777" w:rsidR="00875C82" w:rsidRDefault="00D22796">
            <w:pPr>
              <w:pStyle w:val="TableParagraph"/>
              <w:spacing w:before="97" w:line="273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972" w:type="dxa"/>
          </w:tcPr>
          <w:p w14:paraId="7BC0AC8C" w14:textId="77777777" w:rsidR="00875C82" w:rsidRDefault="00D22796">
            <w:pPr>
              <w:pStyle w:val="TableParagraph"/>
              <w:spacing w:before="97"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  <w:tc>
          <w:tcPr>
            <w:tcW w:w="783" w:type="dxa"/>
          </w:tcPr>
          <w:p w14:paraId="29A87CFC" w14:textId="77777777" w:rsidR="00875C82" w:rsidRDefault="0025079D">
            <w:pPr>
              <w:pStyle w:val="TableParagraph"/>
              <w:spacing w:before="97"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17B1458B" w14:textId="77777777" w:rsidR="00875C82" w:rsidRDefault="00875C82">
      <w:pPr>
        <w:pStyle w:val="BodyText"/>
        <w:spacing w:before="0"/>
        <w:ind w:left="0"/>
      </w:pPr>
    </w:p>
    <w:p w14:paraId="06C5A2B7" w14:textId="77777777" w:rsidR="00875C82" w:rsidRDefault="00875C82">
      <w:pPr>
        <w:pStyle w:val="BodyText"/>
        <w:spacing w:before="60"/>
        <w:ind w:left="0"/>
      </w:pPr>
    </w:p>
    <w:p w14:paraId="67000950" w14:textId="77777777" w:rsidR="00875C82" w:rsidRDefault="0025079D">
      <w:pPr>
        <w:pStyle w:val="BodyText"/>
        <w:spacing w:before="0"/>
        <w:ind w:right="222"/>
      </w:pPr>
      <w:r>
        <w:t>The Equality Act defines disability as when a person has a “physical or mental impairment which has a substantial</w:t>
      </w:r>
      <w:r>
        <w:rPr>
          <w:spacing w:val="-7"/>
        </w:rPr>
        <w:t xml:space="preserve"> </w:t>
      </w:r>
      <w:r>
        <w:t>or</w:t>
      </w:r>
      <w:r>
        <w:rPr>
          <w:spacing w:val="-8"/>
        </w:rPr>
        <w:t xml:space="preserve"> </w:t>
      </w:r>
      <w:proofErr w:type="gramStart"/>
      <w:r>
        <w:t>long</w:t>
      </w:r>
      <w:r>
        <w:rPr>
          <w:spacing w:val="-8"/>
        </w:rPr>
        <w:t xml:space="preserve"> </w:t>
      </w:r>
      <w:r>
        <w:t>term</w:t>
      </w:r>
      <w:proofErr w:type="gramEnd"/>
      <w:r>
        <w:rPr>
          <w:spacing w:val="-2"/>
        </w:rPr>
        <w:t xml:space="preserve"> </w:t>
      </w:r>
      <w:r>
        <w:t>adverse</w:t>
      </w:r>
      <w:r>
        <w:rPr>
          <w:spacing w:val="-2"/>
        </w:rPr>
        <w:t xml:space="preserve"> </w:t>
      </w:r>
      <w:r>
        <w:t>effect</w:t>
      </w:r>
      <w:r>
        <w:rPr>
          <w:spacing w:val="-5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person’s</w:t>
      </w:r>
      <w:r>
        <w:rPr>
          <w:spacing w:val="-3"/>
        </w:rPr>
        <w:t xml:space="preserve"> </w:t>
      </w:r>
      <w:r>
        <w:t>ability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carry</w:t>
      </w:r>
      <w:r>
        <w:rPr>
          <w:spacing w:val="-4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normal</w:t>
      </w:r>
      <w:r>
        <w:rPr>
          <w:spacing w:val="-3"/>
        </w:rPr>
        <w:t xml:space="preserve"> </w:t>
      </w:r>
      <w:r>
        <w:t>day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day</w:t>
      </w:r>
      <w:r>
        <w:rPr>
          <w:spacing w:val="-2"/>
        </w:rPr>
        <w:t xml:space="preserve"> </w:t>
      </w:r>
      <w:r>
        <w:t>activities.”</w:t>
      </w:r>
    </w:p>
    <w:p w14:paraId="0772432B" w14:textId="77777777" w:rsidR="00875C82" w:rsidRDefault="0025079D">
      <w:pPr>
        <w:pStyle w:val="BodyText"/>
        <w:spacing w:before="144"/>
      </w:pPr>
      <w:r>
        <w:t>There</w:t>
      </w:r>
      <w:r>
        <w:rPr>
          <w:spacing w:val="-6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pupils</w:t>
      </w:r>
      <w:r>
        <w:rPr>
          <w:spacing w:val="-7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school</w:t>
      </w:r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different</w:t>
      </w:r>
      <w:r>
        <w:rPr>
          <w:spacing w:val="-6"/>
        </w:rPr>
        <w:t xml:space="preserve"> </w:t>
      </w:r>
      <w:r>
        <w:t>types</w:t>
      </w:r>
      <w:r>
        <w:rPr>
          <w:spacing w:val="-6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disabilities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rPr>
          <w:spacing w:val="-2"/>
        </w:rPr>
        <w:t>include:</w:t>
      </w:r>
    </w:p>
    <w:p w14:paraId="45877AD3" w14:textId="77777777" w:rsidR="00875C82" w:rsidRDefault="0025079D">
      <w:pPr>
        <w:pStyle w:val="ListParagraph"/>
        <w:numPr>
          <w:ilvl w:val="0"/>
          <w:numId w:val="8"/>
        </w:numPr>
        <w:tabs>
          <w:tab w:val="left" w:pos="921"/>
        </w:tabs>
        <w:spacing w:before="18"/>
        <w:ind w:left="921" w:hanging="295"/>
      </w:pPr>
      <w:r>
        <w:t>Physical</w:t>
      </w:r>
      <w:r>
        <w:rPr>
          <w:spacing w:val="-6"/>
        </w:rPr>
        <w:t xml:space="preserve"> </w:t>
      </w:r>
      <w:r>
        <w:rPr>
          <w:spacing w:val="-2"/>
        </w:rPr>
        <w:t>Disability</w:t>
      </w:r>
    </w:p>
    <w:p w14:paraId="797FBEF3" w14:textId="77777777" w:rsidR="00875C82" w:rsidRDefault="0025079D">
      <w:pPr>
        <w:pStyle w:val="BodyText"/>
        <w:tabs>
          <w:tab w:val="left" w:pos="913"/>
        </w:tabs>
        <w:spacing w:before="5"/>
        <w:ind w:left="559"/>
      </w:pPr>
      <w:r>
        <w:rPr>
          <w:spacing w:val="-10"/>
        </w:rPr>
        <w:t>.</w:t>
      </w:r>
      <w:r>
        <w:tab/>
        <w:t>Cognition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Learning</w:t>
      </w:r>
      <w:r>
        <w:rPr>
          <w:spacing w:val="-6"/>
        </w:rPr>
        <w:t xml:space="preserve"> </w:t>
      </w:r>
      <w:r>
        <w:rPr>
          <w:spacing w:val="-2"/>
        </w:rPr>
        <w:t>Needs</w:t>
      </w:r>
    </w:p>
    <w:p w14:paraId="34CD695D" w14:textId="77777777" w:rsidR="00875C82" w:rsidRDefault="0025079D">
      <w:pPr>
        <w:pStyle w:val="ListParagraph"/>
        <w:numPr>
          <w:ilvl w:val="0"/>
          <w:numId w:val="8"/>
        </w:numPr>
        <w:tabs>
          <w:tab w:val="left" w:pos="921"/>
        </w:tabs>
        <w:ind w:left="921" w:hanging="295"/>
      </w:pPr>
      <w:r>
        <w:t>Social,</w:t>
      </w:r>
      <w:r>
        <w:rPr>
          <w:spacing w:val="-7"/>
        </w:rPr>
        <w:t xml:space="preserve"> </w:t>
      </w:r>
      <w:r>
        <w:t>Emotional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Mental</w:t>
      </w:r>
      <w:r>
        <w:rPr>
          <w:spacing w:val="-4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rPr>
          <w:spacing w:val="-2"/>
        </w:rPr>
        <w:t>Needs</w:t>
      </w:r>
    </w:p>
    <w:p w14:paraId="474FDCA4" w14:textId="77777777" w:rsidR="00875C82" w:rsidRDefault="0025079D">
      <w:pPr>
        <w:pStyle w:val="ListParagraph"/>
        <w:numPr>
          <w:ilvl w:val="0"/>
          <w:numId w:val="8"/>
        </w:numPr>
        <w:tabs>
          <w:tab w:val="left" w:pos="921"/>
        </w:tabs>
        <w:spacing w:before="14"/>
        <w:ind w:left="921" w:hanging="295"/>
      </w:pPr>
      <w:r>
        <w:t>Speech,</w:t>
      </w:r>
      <w:r>
        <w:rPr>
          <w:spacing w:val="-9"/>
        </w:rPr>
        <w:t xml:space="preserve"> </w:t>
      </w:r>
      <w:r>
        <w:t>Language</w:t>
      </w:r>
      <w:r>
        <w:rPr>
          <w:spacing w:val="-7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Communication</w:t>
      </w:r>
      <w:r>
        <w:rPr>
          <w:spacing w:val="-8"/>
        </w:rPr>
        <w:t xml:space="preserve"> </w:t>
      </w:r>
      <w:r>
        <w:rPr>
          <w:spacing w:val="-4"/>
        </w:rPr>
        <w:t>needs</w:t>
      </w:r>
    </w:p>
    <w:p w14:paraId="5DD060D5" w14:textId="77777777" w:rsidR="00875C82" w:rsidRDefault="0025079D">
      <w:pPr>
        <w:pStyle w:val="ListParagraph"/>
        <w:numPr>
          <w:ilvl w:val="0"/>
          <w:numId w:val="8"/>
        </w:numPr>
        <w:tabs>
          <w:tab w:val="left" w:pos="921"/>
        </w:tabs>
        <w:spacing w:before="17"/>
        <w:ind w:left="921" w:hanging="295"/>
      </w:pPr>
      <w:r>
        <w:t>Asthma/</w:t>
      </w:r>
      <w:r>
        <w:rPr>
          <w:spacing w:val="-6"/>
        </w:rPr>
        <w:t xml:space="preserve"> </w:t>
      </w:r>
      <w:r>
        <w:rPr>
          <w:spacing w:val="-2"/>
        </w:rPr>
        <w:t>Allergies</w:t>
      </w:r>
    </w:p>
    <w:p w14:paraId="1E1FC2BE" w14:textId="77777777" w:rsidR="00875C82" w:rsidRDefault="0025079D">
      <w:pPr>
        <w:pStyle w:val="ListParagraph"/>
        <w:numPr>
          <w:ilvl w:val="0"/>
          <w:numId w:val="8"/>
        </w:numPr>
        <w:tabs>
          <w:tab w:val="left" w:pos="921"/>
        </w:tabs>
        <w:ind w:left="921" w:hanging="295"/>
      </w:pPr>
      <w:r>
        <w:t>Other</w:t>
      </w:r>
      <w:r>
        <w:rPr>
          <w:spacing w:val="-3"/>
        </w:rPr>
        <w:t xml:space="preserve"> </w:t>
      </w:r>
      <w:r>
        <w:t>Medical</w:t>
      </w:r>
      <w:r>
        <w:rPr>
          <w:spacing w:val="-1"/>
        </w:rPr>
        <w:t xml:space="preserve"> </w:t>
      </w:r>
      <w:r>
        <w:rPr>
          <w:spacing w:val="-4"/>
        </w:rPr>
        <w:t>Needs</w:t>
      </w:r>
    </w:p>
    <w:p w14:paraId="437EB410" w14:textId="77777777" w:rsidR="00875C82" w:rsidRDefault="0025079D">
      <w:pPr>
        <w:pStyle w:val="Heading2"/>
        <w:spacing w:before="147"/>
      </w:pPr>
      <w:r>
        <w:t>How</w:t>
      </w:r>
      <w:r>
        <w:rPr>
          <w:spacing w:val="-5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due</w:t>
      </w:r>
      <w:r>
        <w:rPr>
          <w:spacing w:val="-4"/>
        </w:rPr>
        <w:t xml:space="preserve"> </w:t>
      </w:r>
      <w:r>
        <w:t>regard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rPr>
          <w:spacing w:val="-2"/>
        </w:rPr>
        <w:t>equality</w:t>
      </w:r>
    </w:p>
    <w:p w14:paraId="6ECE96C3" w14:textId="77777777" w:rsidR="00875C82" w:rsidRDefault="0025079D">
      <w:pPr>
        <w:spacing w:before="5" w:line="235" w:lineRule="auto"/>
        <w:ind w:left="143" w:right="222"/>
      </w:pPr>
      <w:r>
        <w:t>The</w:t>
      </w:r>
      <w:r>
        <w:rPr>
          <w:spacing w:val="-2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provided</w:t>
      </w:r>
      <w:r>
        <w:rPr>
          <w:spacing w:val="-6"/>
        </w:rPr>
        <w:t xml:space="preserve"> </w:t>
      </w:r>
      <w:r>
        <w:t>here</w:t>
      </w:r>
      <w:r>
        <w:rPr>
          <w:spacing w:val="-2"/>
        </w:rPr>
        <w:t xml:space="preserve"> </w:t>
      </w:r>
      <w:r>
        <w:t>aims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show</w:t>
      </w:r>
      <w:r>
        <w:rPr>
          <w:spacing w:val="-2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we</w:t>
      </w:r>
      <w:r>
        <w:rPr>
          <w:spacing w:val="-9"/>
        </w:rPr>
        <w:t xml:space="preserve"> </w:t>
      </w:r>
      <w:proofErr w:type="gramStart"/>
      <w:r>
        <w:t>give</w:t>
      </w:r>
      <w:r>
        <w:rPr>
          <w:spacing w:val="-1"/>
        </w:rPr>
        <w:t xml:space="preserve"> </w:t>
      </w:r>
      <w:r>
        <w:t>careful</w:t>
      </w:r>
      <w:r>
        <w:rPr>
          <w:spacing w:val="-4"/>
        </w:rPr>
        <w:t xml:space="preserve"> </w:t>
      </w:r>
      <w:r>
        <w:t>consideration</w:t>
      </w:r>
      <w:r>
        <w:rPr>
          <w:spacing w:val="-6"/>
        </w:rPr>
        <w:t xml:space="preserve"> </w:t>
      </w:r>
      <w:r>
        <w:t>to</w:t>
      </w:r>
      <w:proofErr w:type="gramEnd"/>
      <w:r>
        <w:rPr>
          <w:spacing w:val="-4"/>
        </w:rPr>
        <w:t xml:space="preserve"> </w:t>
      </w:r>
      <w:r>
        <w:t>equality</w:t>
      </w:r>
      <w:r>
        <w:rPr>
          <w:spacing w:val="-2"/>
        </w:rPr>
        <w:t xml:space="preserve"> </w:t>
      </w:r>
      <w:r>
        <w:t>issues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 xml:space="preserve">everything we do. Schools are required to have due regard to the need to </w:t>
      </w:r>
      <w:r>
        <w:rPr>
          <w:b/>
        </w:rPr>
        <w:t xml:space="preserve">eliminate unlawful discrimination, harassment, </w:t>
      </w:r>
      <w:proofErr w:type="spellStart"/>
      <w:r>
        <w:rPr>
          <w:b/>
        </w:rPr>
        <w:t>victimisation</w:t>
      </w:r>
      <w:proofErr w:type="spellEnd"/>
      <w:r>
        <w:rPr>
          <w:b/>
        </w:rPr>
        <w:t xml:space="preserve"> </w:t>
      </w:r>
      <w:r>
        <w:t>and other conduct prohibit</w:t>
      </w:r>
      <w:r>
        <w:t>ed by the Equality Act 2010.</w:t>
      </w:r>
    </w:p>
    <w:p w14:paraId="067AA596" w14:textId="77777777" w:rsidR="00875C82" w:rsidRDefault="00875C82">
      <w:pPr>
        <w:pStyle w:val="BodyText"/>
        <w:spacing w:before="3"/>
        <w:ind w:left="0"/>
      </w:pPr>
    </w:p>
    <w:p w14:paraId="2A2F30F4" w14:textId="77777777" w:rsidR="00875C82" w:rsidRDefault="0025079D">
      <w:pPr>
        <w:pStyle w:val="BodyText"/>
        <w:spacing w:before="1"/>
        <w:ind w:right="213"/>
      </w:pPr>
      <w:r>
        <w:t>The</w:t>
      </w:r>
      <w:r>
        <w:rPr>
          <w:spacing w:val="-2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summary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how</w:t>
      </w:r>
      <w:r>
        <w:rPr>
          <w:spacing w:val="-5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aware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particular</w:t>
      </w:r>
      <w:r>
        <w:rPr>
          <w:spacing w:val="-4"/>
        </w:rPr>
        <w:t xml:space="preserve"> </w:t>
      </w:r>
      <w:r>
        <w:t>requirement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how</w:t>
      </w:r>
      <w:r>
        <w:rPr>
          <w:spacing w:val="-5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respond to it:</w:t>
      </w:r>
    </w:p>
    <w:p w14:paraId="6F75C2BA" w14:textId="77777777" w:rsidR="00875C82" w:rsidRDefault="0025079D">
      <w:pPr>
        <w:pStyle w:val="ListParagraph"/>
        <w:numPr>
          <w:ilvl w:val="0"/>
          <w:numId w:val="8"/>
        </w:numPr>
        <w:tabs>
          <w:tab w:val="left" w:pos="851"/>
          <w:tab w:val="left" w:pos="864"/>
        </w:tabs>
        <w:spacing w:before="13"/>
        <w:ind w:left="864" w:right="675" w:hanging="293"/>
      </w:pPr>
      <w:r>
        <w:t>We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aware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requirements</w:t>
      </w:r>
      <w:r>
        <w:rPr>
          <w:spacing w:val="-7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Equality</w:t>
      </w:r>
      <w:r>
        <w:rPr>
          <w:spacing w:val="-2"/>
        </w:rPr>
        <w:t xml:space="preserve"> </w:t>
      </w:r>
      <w:r>
        <w:t>Act</w:t>
      </w:r>
      <w:r>
        <w:rPr>
          <w:spacing w:val="-9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unlawful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discriminate,</w:t>
      </w:r>
      <w:r>
        <w:rPr>
          <w:spacing w:val="-3"/>
        </w:rPr>
        <w:t xml:space="preserve"> </w:t>
      </w:r>
      <w:r>
        <w:t>treat some people less fairly, or put them at a disadvantage.</w:t>
      </w:r>
    </w:p>
    <w:p w14:paraId="13BC3B5B" w14:textId="77777777" w:rsidR="00875C82" w:rsidRDefault="0025079D">
      <w:pPr>
        <w:pStyle w:val="ListParagraph"/>
        <w:numPr>
          <w:ilvl w:val="0"/>
          <w:numId w:val="8"/>
        </w:numPr>
        <w:tabs>
          <w:tab w:val="left" w:pos="851"/>
          <w:tab w:val="left" w:pos="864"/>
        </w:tabs>
        <w:spacing w:before="14"/>
        <w:ind w:left="864" w:right="498" w:hanging="293"/>
      </w:pPr>
      <w:r>
        <w:t>Our</w:t>
      </w:r>
      <w:r>
        <w:rPr>
          <w:spacing w:val="-4"/>
        </w:rPr>
        <w:t xml:space="preserve"> </w:t>
      </w:r>
      <w:r>
        <w:t>policies</w:t>
      </w:r>
      <w:r>
        <w:rPr>
          <w:spacing w:val="-6"/>
        </w:rPr>
        <w:t xml:space="preserve"> </w:t>
      </w:r>
      <w:r>
        <w:t>make</w:t>
      </w:r>
      <w:r>
        <w:rPr>
          <w:spacing w:val="-5"/>
        </w:rPr>
        <w:t xml:space="preserve"> </w:t>
      </w:r>
      <w:r>
        <w:t>explicit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we</w:t>
      </w:r>
      <w:r>
        <w:rPr>
          <w:spacing w:val="-6"/>
        </w:rPr>
        <w:t xml:space="preserve"> </w:t>
      </w:r>
      <w:r>
        <w:t>aim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proofErr w:type="gramStart"/>
      <w:r>
        <w:t>give</w:t>
      </w:r>
      <w:r>
        <w:rPr>
          <w:spacing w:val="-3"/>
        </w:rPr>
        <w:t xml:space="preserve"> </w:t>
      </w:r>
      <w:r>
        <w:t>careful</w:t>
      </w:r>
      <w:r>
        <w:rPr>
          <w:spacing w:val="-7"/>
        </w:rPr>
        <w:t xml:space="preserve"> </w:t>
      </w:r>
      <w:r>
        <w:t>consideration</w:t>
      </w:r>
      <w:r>
        <w:rPr>
          <w:spacing w:val="-5"/>
        </w:rPr>
        <w:t xml:space="preserve"> </w:t>
      </w:r>
      <w:r>
        <w:t>to</w:t>
      </w:r>
      <w:proofErr w:type="gramEnd"/>
      <w:r>
        <w:rPr>
          <w:spacing w:val="-5"/>
        </w:rPr>
        <w:t xml:space="preserve"> </w:t>
      </w:r>
      <w:r>
        <w:t>equality</w:t>
      </w:r>
      <w:r>
        <w:rPr>
          <w:spacing w:val="-2"/>
        </w:rPr>
        <w:t xml:space="preserve"> </w:t>
      </w:r>
      <w:r>
        <w:t>issues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policy review process takes account of the impact of our policies on different groups.</w:t>
      </w:r>
    </w:p>
    <w:p w14:paraId="373DC72F" w14:textId="77777777" w:rsidR="00875C82" w:rsidRDefault="0025079D">
      <w:pPr>
        <w:pStyle w:val="ListParagraph"/>
        <w:numPr>
          <w:ilvl w:val="0"/>
          <w:numId w:val="8"/>
        </w:numPr>
        <w:tabs>
          <w:tab w:val="left" w:pos="851"/>
          <w:tab w:val="left" w:pos="864"/>
        </w:tabs>
        <w:spacing w:line="242" w:lineRule="auto"/>
        <w:ind w:left="864" w:right="427" w:hanging="293"/>
      </w:pPr>
      <w:r>
        <w:t>We</w:t>
      </w:r>
      <w:r>
        <w:rPr>
          <w:spacing w:val="-3"/>
        </w:rPr>
        <w:t xml:space="preserve"> </w:t>
      </w:r>
      <w:r>
        <w:t>keep</w:t>
      </w:r>
      <w:r>
        <w:rPr>
          <w:spacing w:val="-5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accurate</w:t>
      </w:r>
      <w:r>
        <w:rPr>
          <w:spacing w:val="-3"/>
        </w:rPr>
        <w:t xml:space="preserve"> </w:t>
      </w:r>
      <w:r>
        <w:t>record,</w:t>
      </w:r>
      <w:r>
        <w:rPr>
          <w:spacing w:val="-4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possible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appropriate,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protected</w:t>
      </w:r>
      <w:r>
        <w:rPr>
          <w:spacing w:val="-3"/>
        </w:rPr>
        <w:t xml:space="preserve"> </w:t>
      </w:r>
      <w:r>
        <w:t>characteristics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our pupils and employees.</w:t>
      </w:r>
    </w:p>
    <w:p w14:paraId="580F2798" w14:textId="77777777" w:rsidR="00875C82" w:rsidRDefault="0025079D">
      <w:pPr>
        <w:pStyle w:val="ListParagraph"/>
        <w:numPr>
          <w:ilvl w:val="0"/>
          <w:numId w:val="8"/>
        </w:numPr>
        <w:tabs>
          <w:tab w:val="left" w:pos="851"/>
          <w:tab w:val="left" w:pos="864"/>
        </w:tabs>
        <w:spacing w:before="12"/>
        <w:ind w:left="864" w:right="906" w:hanging="293"/>
      </w:pPr>
      <w:r>
        <w:t>We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school</w:t>
      </w:r>
      <w:r>
        <w:rPr>
          <w:spacing w:val="-9"/>
        </w:rPr>
        <w:t xml:space="preserve"> </w:t>
      </w:r>
      <w:r>
        <w:t>Positive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Negative</w:t>
      </w:r>
      <w:r>
        <w:rPr>
          <w:spacing w:val="-8"/>
        </w:rPr>
        <w:t xml:space="preserve"> </w:t>
      </w:r>
      <w:r>
        <w:t>Choices</w:t>
      </w:r>
      <w:r>
        <w:rPr>
          <w:spacing w:val="-8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Anti-Bullying</w:t>
      </w:r>
      <w:r>
        <w:rPr>
          <w:spacing w:val="-9"/>
        </w:rPr>
        <w:t xml:space="preserve"> </w:t>
      </w:r>
      <w:r>
        <w:t>Policy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focus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 xml:space="preserve">mutual respect, positive relationships and an absence of </w:t>
      </w:r>
      <w:r>
        <w:t>prejudice related bullying, including discriminatory and offensive language.</w:t>
      </w:r>
    </w:p>
    <w:p w14:paraId="586EE409" w14:textId="77777777" w:rsidR="00875C82" w:rsidRDefault="0025079D">
      <w:pPr>
        <w:pStyle w:val="ListParagraph"/>
        <w:numPr>
          <w:ilvl w:val="0"/>
          <w:numId w:val="8"/>
        </w:numPr>
        <w:tabs>
          <w:tab w:val="left" w:pos="851"/>
          <w:tab w:val="left" w:pos="864"/>
        </w:tabs>
        <w:spacing w:before="18"/>
        <w:ind w:left="864" w:right="321" w:hanging="293"/>
      </w:pPr>
      <w:r>
        <w:t xml:space="preserve">We deal promptly and effectively with all incidents and complaints of bullying and harassment, that may include cyber bullying and prejudice-based bullying, related to disability </w:t>
      </w:r>
      <w:r>
        <w:t>or special educational need,</w:t>
      </w:r>
      <w:r>
        <w:rPr>
          <w:spacing w:val="-4"/>
        </w:rPr>
        <w:t xml:space="preserve"> </w:t>
      </w:r>
      <w:r>
        <w:t>ethnicity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race,</w:t>
      </w:r>
      <w:r>
        <w:rPr>
          <w:spacing w:val="-7"/>
        </w:rPr>
        <w:t xml:space="preserve"> </w:t>
      </w:r>
      <w:r>
        <w:t>gender,</w:t>
      </w:r>
      <w:r>
        <w:rPr>
          <w:spacing w:val="-2"/>
        </w:rPr>
        <w:t xml:space="preserve"> </w:t>
      </w:r>
      <w:r>
        <w:t>gender</w:t>
      </w:r>
      <w:r>
        <w:rPr>
          <w:spacing w:val="-4"/>
        </w:rPr>
        <w:t xml:space="preserve"> </w:t>
      </w:r>
      <w:r>
        <w:t>reassignment,</w:t>
      </w:r>
      <w:r>
        <w:rPr>
          <w:spacing w:val="-2"/>
        </w:rPr>
        <w:t xml:space="preserve"> </w:t>
      </w:r>
      <w:r>
        <w:t>pregnancy</w:t>
      </w:r>
      <w:r>
        <w:rPr>
          <w:spacing w:val="-3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maternity,</w:t>
      </w:r>
      <w:r>
        <w:rPr>
          <w:spacing w:val="-7"/>
        </w:rPr>
        <w:t xml:space="preserve"> </w:t>
      </w:r>
      <w:r>
        <w:t>religion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belief</w:t>
      </w:r>
      <w:r>
        <w:rPr>
          <w:spacing w:val="-4"/>
        </w:rPr>
        <w:t xml:space="preserve"> </w:t>
      </w:r>
      <w:r>
        <w:t>and sexual orientation. We keep a record of all such incidents and notify those affected of the action we have taken and monitor the impact of any provision made. We involve parents in these incidents.</w:t>
      </w:r>
    </w:p>
    <w:p w14:paraId="312F03BD" w14:textId="77777777" w:rsidR="00875C82" w:rsidRDefault="0025079D">
      <w:pPr>
        <w:pStyle w:val="ListParagraph"/>
        <w:numPr>
          <w:ilvl w:val="0"/>
          <w:numId w:val="8"/>
        </w:numPr>
        <w:tabs>
          <w:tab w:val="left" w:pos="851"/>
          <w:tab w:val="left" w:pos="864"/>
        </w:tabs>
        <w:spacing w:before="14"/>
        <w:ind w:left="864" w:right="541" w:hanging="293"/>
      </w:pPr>
      <w:r>
        <w:t>We</w:t>
      </w:r>
      <w:r>
        <w:rPr>
          <w:spacing w:val="-2"/>
        </w:rPr>
        <w:t xml:space="preserve"> </w:t>
      </w:r>
      <w:r>
        <w:t>provide</w:t>
      </w:r>
      <w:r>
        <w:rPr>
          <w:spacing w:val="-5"/>
        </w:rPr>
        <w:t xml:space="preserve"> </w:t>
      </w:r>
      <w:r>
        <w:t>training</w:t>
      </w:r>
      <w:r>
        <w:rPr>
          <w:spacing w:val="-4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relation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dealing</w:t>
      </w:r>
      <w:r>
        <w:rPr>
          <w:spacing w:val="-8"/>
        </w:rPr>
        <w:t xml:space="preserve"> </w:t>
      </w:r>
      <w:r>
        <w:t>w</w:t>
      </w:r>
      <w:r>
        <w:t>ith</w:t>
      </w:r>
      <w:r>
        <w:rPr>
          <w:spacing w:val="-4"/>
        </w:rPr>
        <w:t xml:space="preserve"> </w:t>
      </w:r>
      <w:r>
        <w:t>bullying</w:t>
      </w:r>
      <w:r>
        <w:rPr>
          <w:spacing w:val="-6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harassment</w:t>
      </w:r>
      <w:r>
        <w:rPr>
          <w:spacing w:val="-6"/>
        </w:rPr>
        <w:t xml:space="preserve"> </w:t>
      </w:r>
      <w:r>
        <w:t>incidents and</w:t>
      </w:r>
      <w:r>
        <w:rPr>
          <w:spacing w:val="-4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in relation to promoting positive messages around diversity.</w:t>
      </w:r>
    </w:p>
    <w:p w14:paraId="73AF34A9" w14:textId="77777777" w:rsidR="00875C82" w:rsidRDefault="0025079D">
      <w:pPr>
        <w:pStyle w:val="ListParagraph"/>
        <w:numPr>
          <w:ilvl w:val="0"/>
          <w:numId w:val="8"/>
        </w:numPr>
        <w:tabs>
          <w:tab w:val="left" w:pos="851"/>
          <w:tab w:val="left" w:pos="864"/>
        </w:tabs>
        <w:spacing w:before="14"/>
        <w:ind w:left="864" w:right="653" w:hanging="293"/>
      </w:pPr>
      <w:r>
        <w:t>We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Special</w:t>
      </w:r>
      <w:r>
        <w:rPr>
          <w:spacing w:val="-7"/>
        </w:rPr>
        <w:t xml:space="preserve"> </w:t>
      </w:r>
      <w:r>
        <w:t>Educational</w:t>
      </w:r>
      <w:r>
        <w:rPr>
          <w:spacing w:val="-2"/>
        </w:rPr>
        <w:t xml:space="preserve"> </w:t>
      </w:r>
      <w:r>
        <w:t>Needs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Disability</w:t>
      </w:r>
      <w:r>
        <w:rPr>
          <w:spacing w:val="-5"/>
        </w:rPr>
        <w:t xml:space="preserve"> </w:t>
      </w:r>
      <w:r>
        <w:t>Policy</w:t>
      </w:r>
      <w:r>
        <w:rPr>
          <w:spacing w:val="-1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outlines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provision</w:t>
      </w:r>
      <w:r>
        <w:rPr>
          <w:spacing w:val="-5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make</w:t>
      </w:r>
      <w:r>
        <w:rPr>
          <w:spacing w:val="-4"/>
        </w:rPr>
        <w:t xml:space="preserve"> </w:t>
      </w:r>
      <w:r>
        <w:t>for pupils with Special educational Needs and disabilities.</w:t>
      </w:r>
    </w:p>
    <w:p w14:paraId="238430C8" w14:textId="77777777" w:rsidR="00875C82" w:rsidRDefault="0025079D">
      <w:pPr>
        <w:pStyle w:val="ListParagraph"/>
        <w:numPr>
          <w:ilvl w:val="0"/>
          <w:numId w:val="8"/>
        </w:numPr>
        <w:tabs>
          <w:tab w:val="left" w:pos="866"/>
        </w:tabs>
        <w:ind w:left="866" w:hanging="295"/>
      </w:pPr>
      <w:r>
        <w:t>We</w:t>
      </w:r>
      <w:r>
        <w:rPr>
          <w:spacing w:val="-6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Accessibility</w:t>
      </w:r>
      <w:r>
        <w:rPr>
          <w:spacing w:val="-2"/>
        </w:rPr>
        <w:t xml:space="preserve"> </w:t>
      </w:r>
      <w:r>
        <w:t>Plan</w:t>
      </w:r>
      <w:r>
        <w:rPr>
          <w:spacing w:val="-6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supports</w:t>
      </w:r>
      <w:r>
        <w:rPr>
          <w:spacing w:val="-7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members</w:t>
      </w:r>
      <w:r>
        <w:rPr>
          <w:spacing w:val="-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our</w:t>
      </w:r>
      <w:r>
        <w:rPr>
          <w:spacing w:val="-9"/>
        </w:rPr>
        <w:t xml:space="preserve"> </w:t>
      </w:r>
      <w:r>
        <w:t>school</w:t>
      </w:r>
      <w:r>
        <w:rPr>
          <w:spacing w:val="-6"/>
        </w:rPr>
        <w:t xml:space="preserve"> </w:t>
      </w:r>
      <w:r>
        <w:rPr>
          <w:spacing w:val="-2"/>
        </w:rPr>
        <w:t>community.</w:t>
      </w:r>
    </w:p>
    <w:p w14:paraId="21502606" w14:textId="77777777" w:rsidR="00875C82" w:rsidRDefault="0025079D">
      <w:pPr>
        <w:pStyle w:val="ListParagraph"/>
        <w:numPr>
          <w:ilvl w:val="0"/>
          <w:numId w:val="8"/>
        </w:numPr>
        <w:tabs>
          <w:tab w:val="left" w:pos="851"/>
          <w:tab w:val="left" w:pos="864"/>
        </w:tabs>
        <w:spacing w:before="19" w:line="232" w:lineRule="auto"/>
        <w:ind w:left="864" w:right="288" w:hanging="293"/>
      </w:pPr>
      <w:r>
        <w:t>We</w:t>
      </w:r>
      <w:r>
        <w:rPr>
          <w:spacing w:val="-3"/>
        </w:rPr>
        <w:t xml:space="preserve"> </w:t>
      </w:r>
      <w:r>
        <w:t>aim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observe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implement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principles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equal</w:t>
      </w:r>
      <w:r>
        <w:rPr>
          <w:spacing w:val="-3"/>
        </w:rPr>
        <w:t xml:space="preserve"> </w:t>
      </w:r>
      <w:r>
        <w:t>opportunities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non-discrimination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our employment pra</w:t>
      </w:r>
      <w:r>
        <w:t>ctices.</w:t>
      </w:r>
    </w:p>
    <w:p w14:paraId="1ACF84F4" w14:textId="77777777" w:rsidR="00875C82" w:rsidRDefault="0025079D">
      <w:pPr>
        <w:pStyle w:val="ListParagraph"/>
        <w:numPr>
          <w:ilvl w:val="0"/>
          <w:numId w:val="8"/>
        </w:numPr>
        <w:tabs>
          <w:tab w:val="left" w:pos="866"/>
        </w:tabs>
        <w:spacing w:before="13"/>
        <w:ind w:left="866" w:hanging="295"/>
      </w:pPr>
      <w:r>
        <w:t>We</w:t>
      </w:r>
      <w:r>
        <w:rPr>
          <w:spacing w:val="-9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procedures</w:t>
      </w:r>
      <w:r>
        <w:rPr>
          <w:spacing w:val="-6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addressing</w:t>
      </w:r>
      <w:r>
        <w:rPr>
          <w:spacing w:val="-8"/>
        </w:rPr>
        <w:t xml:space="preserve"> </w:t>
      </w:r>
      <w:r>
        <w:t>staff</w:t>
      </w:r>
      <w:r>
        <w:rPr>
          <w:spacing w:val="-9"/>
        </w:rPr>
        <w:t xml:space="preserve"> </w:t>
      </w:r>
      <w:r>
        <w:t>discipline,</w:t>
      </w:r>
      <w:r>
        <w:rPr>
          <w:spacing w:val="-7"/>
        </w:rPr>
        <w:t xml:space="preserve"> </w:t>
      </w:r>
      <w:r>
        <w:t>conduct</w:t>
      </w:r>
      <w:r>
        <w:rPr>
          <w:spacing w:val="-7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rPr>
          <w:spacing w:val="-2"/>
        </w:rPr>
        <w:t>grievances.</w:t>
      </w:r>
    </w:p>
    <w:p w14:paraId="262C5723" w14:textId="77777777" w:rsidR="00875C82" w:rsidRDefault="00875C82">
      <w:pPr>
        <w:pStyle w:val="ListParagraph"/>
        <w:sectPr w:rsidR="00875C82">
          <w:pgSz w:w="11930" w:h="16850"/>
          <w:pgMar w:top="1160" w:right="850" w:bottom="280" w:left="850" w:header="720" w:footer="720" w:gutter="0"/>
          <w:cols w:space="720"/>
        </w:sectPr>
      </w:pPr>
    </w:p>
    <w:p w14:paraId="0E17B308" w14:textId="77777777" w:rsidR="00875C82" w:rsidRDefault="0025079D">
      <w:pPr>
        <w:pStyle w:val="BodyText"/>
        <w:spacing w:before="27"/>
        <w:ind w:left="864" w:right="222" w:hanging="360"/>
      </w:pPr>
      <w:r>
        <w:rPr>
          <w:noProof/>
        </w:rPr>
        <w:lastRenderedPageBreak/>
        <w:drawing>
          <wp:inline distT="0" distB="0" distL="0" distR="0" wp14:anchorId="38AB29BC" wp14:editId="196CE0F3">
            <wp:extent cx="128015" cy="140207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15" cy="140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staff</w:t>
      </w:r>
      <w:r>
        <w:rPr>
          <w:spacing w:val="-4"/>
        </w:rPr>
        <w:t xml:space="preserve"> </w:t>
      </w:r>
      <w:r>
        <w:t>Code</w:t>
      </w:r>
      <w:r>
        <w:rPr>
          <w:spacing w:val="-3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Conduct</w:t>
      </w:r>
      <w:r>
        <w:rPr>
          <w:spacing w:val="-4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states</w:t>
      </w:r>
      <w:r>
        <w:rPr>
          <w:spacing w:val="-4"/>
        </w:rPr>
        <w:t xml:space="preserve"> </w:t>
      </w:r>
      <w:r>
        <w:t>clearly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discrimination</w:t>
      </w:r>
      <w:r>
        <w:rPr>
          <w:spacing w:val="-7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prejudice</w:t>
      </w:r>
      <w:r>
        <w:rPr>
          <w:spacing w:val="-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kind</w:t>
      </w:r>
      <w:r>
        <w:rPr>
          <w:spacing w:val="-5"/>
        </w:rPr>
        <w:t xml:space="preserve"> </w:t>
      </w:r>
      <w:r>
        <w:t>will not be tolerated.</w:t>
      </w:r>
    </w:p>
    <w:p w14:paraId="3E3C012A" w14:textId="77777777" w:rsidR="00875C82" w:rsidRDefault="0025079D">
      <w:pPr>
        <w:pStyle w:val="BodyText"/>
        <w:spacing w:before="147"/>
      </w:pPr>
      <w:r>
        <w:t xml:space="preserve">Under the Equality Act 2010, we are also required to have due regard to the need to </w:t>
      </w:r>
      <w:r>
        <w:rPr>
          <w:b/>
        </w:rPr>
        <w:t>advance equality of opportunity</w:t>
      </w:r>
      <w:r>
        <w:rPr>
          <w:b/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b/>
        </w:rPr>
        <w:t>foster</w:t>
      </w:r>
      <w:r>
        <w:rPr>
          <w:b/>
          <w:spacing w:val="-5"/>
        </w:rPr>
        <w:t xml:space="preserve"> </w:t>
      </w:r>
      <w:r>
        <w:rPr>
          <w:b/>
        </w:rPr>
        <w:t>good</w:t>
      </w:r>
      <w:r>
        <w:rPr>
          <w:b/>
          <w:spacing w:val="-3"/>
        </w:rPr>
        <w:t xml:space="preserve"> </w:t>
      </w:r>
      <w:r>
        <w:rPr>
          <w:b/>
        </w:rPr>
        <w:t>relations</w:t>
      </w:r>
      <w:r>
        <w:t>.</w:t>
      </w:r>
      <w:r>
        <w:rPr>
          <w:spacing w:val="-6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includes</w:t>
      </w:r>
      <w:r>
        <w:rPr>
          <w:spacing w:val="-5"/>
        </w:rPr>
        <w:t xml:space="preserve"> </w:t>
      </w:r>
      <w:r>
        <w:t>steps</w:t>
      </w:r>
      <w:r>
        <w:rPr>
          <w:spacing w:val="-5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taking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tackle</w:t>
      </w:r>
      <w:r>
        <w:rPr>
          <w:spacing w:val="-2"/>
        </w:rPr>
        <w:t xml:space="preserve"> </w:t>
      </w:r>
      <w:r>
        <w:t>disadvantages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meet</w:t>
      </w:r>
      <w:r>
        <w:rPr>
          <w:spacing w:val="-5"/>
        </w:rPr>
        <w:t xml:space="preserve"> </w:t>
      </w:r>
      <w:r>
        <w:t>the needs of particular individuals and groups</w:t>
      </w:r>
      <w:r>
        <w:t xml:space="preserve"> of pupils.</w:t>
      </w:r>
    </w:p>
    <w:p w14:paraId="1F057822" w14:textId="77777777" w:rsidR="00875C82" w:rsidRDefault="00875C82">
      <w:pPr>
        <w:pStyle w:val="BodyText"/>
        <w:spacing w:before="4"/>
        <w:ind w:left="0"/>
        <w:rPr>
          <w:sz w:val="13"/>
        </w:rPr>
      </w:pPr>
    </w:p>
    <w:tbl>
      <w:tblPr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43"/>
        <w:gridCol w:w="3190"/>
        <w:gridCol w:w="2883"/>
      </w:tblGrid>
      <w:tr w:rsidR="00875C82" w14:paraId="0546240C" w14:textId="77777777">
        <w:trPr>
          <w:trHeight w:val="268"/>
        </w:trPr>
        <w:tc>
          <w:tcPr>
            <w:tcW w:w="9916" w:type="dxa"/>
            <w:gridSpan w:val="3"/>
            <w:shd w:val="clear" w:color="auto" w:fill="B09FC5"/>
          </w:tcPr>
          <w:p w14:paraId="2FDE7BF5" w14:textId="77777777" w:rsidR="00875C82" w:rsidRDefault="0025079D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Disability: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We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are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committed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working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equality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people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with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without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disabilities.</w:t>
            </w:r>
          </w:p>
        </w:tc>
      </w:tr>
      <w:tr w:rsidR="00875C82" w14:paraId="364CEB71" w14:textId="77777777">
        <w:trPr>
          <w:trHeight w:val="2370"/>
        </w:trPr>
        <w:tc>
          <w:tcPr>
            <w:tcW w:w="9916" w:type="dxa"/>
            <w:gridSpan w:val="3"/>
            <w:shd w:val="clear" w:color="auto" w:fill="CCC0D9"/>
          </w:tcPr>
          <w:p w14:paraId="6EE1A31E" w14:textId="77777777" w:rsidR="00875C82" w:rsidRDefault="0025079D">
            <w:pPr>
              <w:pStyle w:val="TableParagraph"/>
              <w:spacing w:line="268" w:lineRule="exact"/>
              <w:ind w:left="105"/>
            </w:pPr>
            <w:r>
              <w:t>Summary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Information:</w:t>
            </w:r>
          </w:p>
          <w:p w14:paraId="613BB008" w14:textId="77777777" w:rsidR="00875C82" w:rsidRDefault="0025079D">
            <w:pPr>
              <w:pStyle w:val="TableParagraph"/>
              <w:numPr>
                <w:ilvl w:val="0"/>
                <w:numId w:val="7"/>
              </w:numPr>
              <w:tabs>
                <w:tab w:val="left" w:pos="460"/>
              </w:tabs>
              <w:spacing w:before="7"/>
              <w:ind w:left="460" w:hanging="298"/>
              <w:rPr>
                <w:sz w:val="20"/>
              </w:rPr>
            </w:pPr>
            <w:r>
              <w:rPr>
                <w:sz w:val="20"/>
              </w:rPr>
              <w:t>There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significant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inequalities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regard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access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learning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facilities.</w:t>
            </w:r>
          </w:p>
          <w:p w14:paraId="49DCFFBE" w14:textId="77777777" w:rsidR="00875C82" w:rsidRDefault="0025079D">
            <w:pPr>
              <w:pStyle w:val="TableParagraph"/>
              <w:numPr>
                <w:ilvl w:val="0"/>
                <w:numId w:val="7"/>
              </w:numPr>
              <w:tabs>
                <w:tab w:val="left" w:pos="460"/>
              </w:tabs>
              <w:spacing w:before="15"/>
              <w:ind w:left="460" w:hanging="298"/>
              <w:rPr>
                <w:sz w:val="20"/>
              </w:rPr>
            </w:pPr>
            <w:r>
              <w:rPr>
                <w:spacing w:val="-4"/>
                <w:sz w:val="20"/>
              </w:rPr>
              <w:t>Pupils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with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disabilities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education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health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plans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make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similar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progress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those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without.</w:t>
            </w:r>
          </w:p>
          <w:p w14:paraId="3E4BF7E3" w14:textId="77777777" w:rsidR="00875C82" w:rsidRDefault="0025079D">
            <w:pPr>
              <w:pStyle w:val="TableParagraph"/>
              <w:numPr>
                <w:ilvl w:val="0"/>
                <w:numId w:val="7"/>
              </w:numPr>
              <w:tabs>
                <w:tab w:val="left" w:pos="458"/>
                <w:tab w:val="left" w:pos="460"/>
              </w:tabs>
              <w:spacing w:before="13"/>
              <w:ind w:right="178" w:hanging="296"/>
              <w:rPr>
                <w:sz w:val="20"/>
              </w:rPr>
            </w:pPr>
            <w:r>
              <w:rPr>
                <w:spacing w:val="-4"/>
                <w:sz w:val="20"/>
              </w:rPr>
              <w:t>The school is sited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across </w:t>
            </w:r>
            <w:r w:rsidR="00D22796">
              <w:rPr>
                <w:spacing w:val="-4"/>
                <w:sz w:val="20"/>
              </w:rPr>
              <w:t xml:space="preserve">four </w:t>
            </w:r>
            <w:proofErr w:type="gramStart"/>
            <w:r w:rsidR="00D22796">
              <w:rPr>
                <w:spacing w:val="-4"/>
                <w:sz w:val="20"/>
              </w:rPr>
              <w:t xml:space="preserve">buildings 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which</w:t>
            </w:r>
            <w:proofErr w:type="gramEnd"/>
            <w:r>
              <w:rPr>
                <w:spacing w:val="-4"/>
                <w:sz w:val="20"/>
              </w:rPr>
              <w:t xml:space="preserve"> 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almost entirely accessible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except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for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four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classrooms </w:t>
            </w:r>
            <w:r>
              <w:rPr>
                <w:sz w:val="20"/>
              </w:rPr>
              <w:t>acceded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internal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steps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without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lifts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(children who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cannot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access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those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classrooms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timetabled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there).</w:t>
            </w:r>
          </w:p>
          <w:p w14:paraId="03718D78" w14:textId="77777777" w:rsidR="00875C82" w:rsidRDefault="0025079D">
            <w:pPr>
              <w:pStyle w:val="TableParagraph"/>
              <w:numPr>
                <w:ilvl w:val="0"/>
                <w:numId w:val="7"/>
              </w:numPr>
              <w:tabs>
                <w:tab w:val="left" w:pos="458"/>
                <w:tab w:val="left" w:pos="460"/>
              </w:tabs>
              <w:spacing w:before="13"/>
              <w:ind w:right="38" w:hanging="296"/>
              <w:rPr>
                <w:sz w:val="20"/>
              </w:rPr>
            </w:pPr>
            <w:r>
              <w:rPr>
                <w:sz w:val="20"/>
              </w:rPr>
              <w:t>The college aims to be completely inclusive – we have a communications and interaction base for children with specialist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communications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interaction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plans,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satellite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local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special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thri</w:t>
            </w:r>
            <w:r>
              <w:rPr>
                <w:sz w:val="20"/>
              </w:rPr>
              <w:t>ving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effective inclusion department. Relationships between all students and staff are strong.</w:t>
            </w:r>
          </w:p>
        </w:tc>
      </w:tr>
      <w:tr w:rsidR="00875C82" w14:paraId="4C02DEFF" w14:textId="77777777">
        <w:trPr>
          <w:trHeight w:val="278"/>
        </w:trPr>
        <w:tc>
          <w:tcPr>
            <w:tcW w:w="3843" w:type="dxa"/>
            <w:shd w:val="clear" w:color="auto" w:fill="E3DFEB"/>
          </w:tcPr>
          <w:p w14:paraId="3FF12664" w14:textId="77777777" w:rsidR="00875C82" w:rsidRDefault="0025079D">
            <w:pPr>
              <w:pStyle w:val="TableParagraph"/>
              <w:spacing w:line="259" w:lineRule="exact"/>
            </w:pPr>
            <w:r>
              <w:t>How</w:t>
            </w:r>
            <w:r>
              <w:rPr>
                <w:spacing w:val="-6"/>
              </w:rPr>
              <w:t xml:space="preserve"> </w:t>
            </w:r>
            <w:r>
              <w:t>we</w:t>
            </w:r>
            <w:r>
              <w:rPr>
                <w:spacing w:val="-4"/>
              </w:rPr>
              <w:t xml:space="preserve"> </w:t>
            </w:r>
            <w:r>
              <w:t>advance</w:t>
            </w:r>
            <w:r>
              <w:rPr>
                <w:spacing w:val="-6"/>
              </w:rPr>
              <w:t xml:space="preserve"> </w:t>
            </w:r>
            <w:r>
              <w:t>Equality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Opportunity</w:t>
            </w:r>
          </w:p>
        </w:tc>
        <w:tc>
          <w:tcPr>
            <w:tcW w:w="3190" w:type="dxa"/>
            <w:shd w:val="clear" w:color="auto" w:fill="E3DFEB"/>
          </w:tcPr>
          <w:p w14:paraId="215AAA17" w14:textId="77777777" w:rsidR="00875C82" w:rsidRDefault="0025079D">
            <w:pPr>
              <w:pStyle w:val="TableParagraph"/>
              <w:spacing w:line="259" w:lineRule="exact"/>
              <w:ind w:left="108"/>
            </w:pPr>
            <w:r>
              <w:t>How</w:t>
            </w:r>
            <w:r>
              <w:rPr>
                <w:spacing w:val="-5"/>
              </w:rPr>
              <w:t xml:space="preserve"> </w:t>
            </w:r>
            <w:r>
              <w:t>we</w:t>
            </w:r>
            <w:r>
              <w:rPr>
                <w:spacing w:val="-3"/>
              </w:rPr>
              <w:t xml:space="preserve"> </w:t>
            </w:r>
            <w:r>
              <w:t>foster</w:t>
            </w:r>
            <w:r>
              <w:rPr>
                <w:spacing w:val="-3"/>
              </w:rPr>
              <w:t xml:space="preserve"> </w:t>
            </w:r>
            <w:r>
              <w:t>good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relations</w:t>
            </w:r>
          </w:p>
        </w:tc>
        <w:tc>
          <w:tcPr>
            <w:tcW w:w="2883" w:type="dxa"/>
            <w:shd w:val="clear" w:color="auto" w:fill="E3DFEB"/>
          </w:tcPr>
          <w:p w14:paraId="2E3BED14" w14:textId="77777777" w:rsidR="00875C82" w:rsidRDefault="0025079D">
            <w:pPr>
              <w:pStyle w:val="TableParagraph"/>
              <w:spacing w:line="259" w:lineRule="exact"/>
              <w:ind w:left="105"/>
            </w:pPr>
            <w:r>
              <w:t>Impact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Next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Steps</w:t>
            </w:r>
          </w:p>
        </w:tc>
      </w:tr>
      <w:tr w:rsidR="00875C82" w14:paraId="3C997327" w14:textId="77777777">
        <w:trPr>
          <w:trHeight w:val="8854"/>
        </w:trPr>
        <w:tc>
          <w:tcPr>
            <w:tcW w:w="3843" w:type="dxa"/>
          </w:tcPr>
          <w:p w14:paraId="2531C876" w14:textId="77777777" w:rsidR="00875C82" w:rsidRDefault="0025079D">
            <w:pPr>
              <w:pStyle w:val="TableParagraph"/>
              <w:spacing w:before="5" w:line="232" w:lineRule="auto"/>
              <w:ind w:right="177"/>
            </w:pPr>
            <w:r>
              <w:t>We set challenging targets to ensure that</w:t>
            </w:r>
            <w:r>
              <w:rPr>
                <w:spacing w:val="-8"/>
              </w:rPr>
              <w:t xml:space="preserve"> </w:t>
            </w:r>
            <w:r>
              <w:t>pupils</w:t>
            </w:r>
            <w:r>
              <w:rPr>
                <w:spacing w:val="-9"/>
              </w:rPr>
              <w:t xml:space="preserve"> </w:t>
            </w:r>
            <w:r>
              <w:t>with</w:t>
            </w:r>
            <w:r>
              <w:rPr>
                <w:spacing w:val="-8"/>
              </w:rPr>
              <w:t xml:space="preserve"> </w:t>
            </w:r>
            <w:r>
              <w:t>disabilities</w:t>
            </w:r>
            <w:r>
              <w:rPr>
                <w:spacing w:val="-9"/>
              </w:rPr>
              <w:t xml:space="preserve"> </w:t>
            </w:r>
            <w:r>
              <w:t>make</w:t>
            </w:r>
            <w:r>
              <w:rPr>
                <w:spacing w:val="-7"/>
              </w:rPr>
              <w:t xml:space="preserve"> </w:t>
            </w:r>
            <w:r>
              <w:t>good progress in line with their peers.</w:t>
            </w:r>
          </w:p>
          <w:p w14:paraId="01E418F5" w14:textId="77777777" w:rsidR="00875C82" w:rsidRDefault="0025079D">
            <w:pPr>
              <w:pStyle w:val="TableParagraph"/>
              <w:spacing w:before="120"/>
              <w:ind w:right="177"/>
            </w:pPr>
            <w:r>
              <w:t>We</w:t>
            </w:r>
            <w:r>
              <w:rPr>
                <w:spacing w:val="-6"/>
              </w:rPr>
              <w:t xml:space="preserve"> </w:t>
            </w:r>
            <w:r>
              <w:t>provide</w:t>
            </w:r>
            <w:r>
              <w:rPr>
                <w:spacing w:val="-9"/>
              </w:rPr>
              <w:t xml:space="preserve"> </w:t>
            </w:r>
            <w:r>
              <w:t>good</w:t>
            </w:r>
            <w:r>
              <w:rPr>
                <w:spacing w:val="-8"/>
              </w:rPr>
              <w:t xml:space="preserve"> </w:t>
            </w:r>
            <w:r>
              <w:t>quality</w:t>
            </w:r>
            <w:r>
              <w:rPr>
                <w:spacing w:val="-8"/>
              </w:rPr>
              <w:t xml:space="preserve"> </w:t>
            </w:r>
            <w:r>
              <w:t>training</w:t>
            </w:r>
            <w:r>
              <w:rPr>
                <w:spacing w:val="-8"/>
              </w:rPr>
              <w:t xml:space="preserve"> </w:t>
            </w:r>
            <w:r>
              <w:t>for</w:t>
            </w:r>
            <w:r>
              <w:rPr>
                <w:spacing w:val="-10"/>
              </w:rPr>
              <w:t xml:space="preserve"> </w:t>
            </w:r>
            <w:r>
              <w:t>all staff on inclusion, and when required we access external advice and support from a range of professionals.</w:t>
            </w:r>
          </w:p>
          <w:p w14:paraId="269E2A6D" w14:textId="77777777" w:rsidR="00875C82" w:rsidRDefault="0025079D">
            <w:pPr>
              <w:pStyle w:val="TableParagraph"/>
              <w:spacing w:before="118"/>
            </w:pPr>
            <w:r>
              <w:t>We</w:t>
            </w:r>
            <w:r>
              <w:rPr>
                <w:spacing w:val="-9"/>
              </w:rPr>
              <w:t xml:space="preserve"> </w:t>
            </w:r>
            <w:r>
              <w:t>promote</w:t>
            </w:r>
            <w:r>
              <w:rPr>
                <w:spacing w:val="-7"/>
              </w:rPr>
              <w:t xml:space="preserve"> </w:t>
            </w:r>
            <w:r>
              <w:t>positive</w:t>
            </w:r>
            <w:r>
              <w:rPr>
                <w:spacing w:val="-7"/>
              </w:rPr>
              <w:t xml:space="preserve"> </w:t>
            </w:r>
            <w:r>
              <w:t>links</w:t>
            </w:r>
            <w:r>
              <w:rPr>
                <w:spacing w:val="-13"/>
              </w:rPr>
              <w:t xml:space="preserve"> </w:t>
            </w:r>
            <w:r>
              <w:t>with</w:t>
            </w:r>
            <w:r>
              <w:rPr>
                <w:spacing w:val="-8"/>
              </w:rPr>
              <w:t xml:space="preserve"> </w:t>
            </w:r>
            <w:r>
              <w:t>parents including through terml</w:t>
            </w:r>
            <w:r>
              <w:t xml:space="preserve">y structured </w:t>
            </w:r>
            <w:r>
              <w:rPr>
                <w:spacing w:val="-2"/>
              </w:rPr>
              <w:t>conversations.</w:t>
            </w:r>
          </w:p>
          <w:p w14:paraId="1CCE4CA7" w14:textId="77777777" w:rsidR="00875C82" w:rsidRDefault="0025079D">
            <w:pPr>
              <w:pStyle w:val="TableParagraph"/>
              <w:spacing w:before="123"/>
            </w:pPr>
            <w:r>
              <w:t>We</w:t>
            </w:r>
            <w:r>
              <w:rPr>
                <w:spacing w:val="-3"/>
              </w:rPr>
              <w:t xml:space="preserve"> </w:t>
            </w:r>
            <w:r>
              <w:t>have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designated</w:t>
            </w:r>
            <w:r>
              <w:rPr>
                <w:spacing w:val="-6"/>
              </w:rPr>
              <w:t xml:space="preserve"> </w:t>
            </w:r>
            <w:r>
              <w:t>SEND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Governor.</w:t>
            </w:r>
          </w:p>
          <w:p w14:paraId="315F5DDD" w14:textId="77777777" w:rsidR="00875C82" w:rsidRDefault="0025079D">
            <w:pPr>
              <w:pStyle w:val="TableParagraph"/>
              <w:spacing w:before="123"/>
              <w:ind w:right="177"/>
            </w:pPr>
            <w:r>
              <w:t>We provide specific targeted support where appropriate, including through the hearing and visual impairment support</w:t>
            </w:r>
            <w:r>
              <w:rPr>
                <w:spacing w:val="-9"/>
              </w:rPr>
              <w:t xml:space="preserve"> </w:t>
            </w:r>
            <w:r>
              <w:t>services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external</w:t>
            </w:r>
            <w:r>
              <w:rPr>
                <w:spacing w:val="-9"/>
              </w:rPr>
              <w:t xml:space="preserve"> </w:t>
            </w:r>
            <w:r>
              <w:t>agencies.</w:t>
            </w:r>
          </w:p>
          <w:p w14:paraId="32A0ADCB" w14:textId="77777777" w:rsidR="00875C82" w:rsidRDefault="0025079D">
            <w:pPr>
              <w:pStyle w:val="TableParagraph"/>
              <w:spacing w:before="268"/>
              <w:ind w:right="177"/>
            </w:pPr>
            <w:r>
              <w:t>We resource to minimize physical disadvantage,</w:t>
            </w:r>
            <w:r>
              <w:rPr>
                <w:spacing w:val="-13"/>
              </w:rPr>
              <w:t xml:space="preserve"> </w:t>
            </w:r>
            <w:r>
              <w:t>including</w:t>
            </w:r>
            <w:r>
              <w:rPr>
                <w:spacing w:val="-12"/>
              </w:rPr>
              <w:t xml:space="preserve"> </w:t>
            </w:r>
            <w:r>
              <w:t>by</w:t>
            </w:r>
            <w:r>
              <w:rPr>
                <w:spacing w:val="-12"/>
              </w:rPr>
              <w:t xml:space="preserve"> </w:t>
            </w:r>
            <w:r>
              <w:t>providing two lifts, three disabled toilets, one hoist room, etc.</w:t>
            </w:r>
          </w:p>
          <w:p w14:paraId="59381BA9" w14:textId="77777777" w:rsidR="00875C82" w:rsidRDefault="00875C82">
            <w:pPr>
              <w:pStyle w:val="TableParagraph"/>
              <w:spacing w:before="1"/>
              <w:ind w:left="0"/>
            </w:pPr>
          </w:p>
          <w:p w14:paraId="588A1735" w14:textId="77777777" w:rsidR="00875C82" w:rsidRDefault="0025079D">
            <w:pPr>
              <w:pStyle w:val="TableParagraph"/>
              <w:ind w:right="125"/>
            </w:pPr>
            <w:r>
              <w:t>We</w:t>
            </w:r>
            <w:r>
              <w:rPr>
                <w:spacing w:val="-8"/>
              </w:rPr>
              <w:t xml:space="preserve"> </w:t>
            </w:r>
            <w:r>
              <w:t>take</w:t>
            </w:r>
            <w:r>
              <w:rPr>
                <w:spacing w:val="-10"/>
              </w:rPr>
              <w:t xml:space="preserve"> </w:t>
            </w:r>
            <w:r>
              <w:t>steps</w:t>
            </w:r>
            <w:r>
              <w:rPr>
                <w:spacing w:val="-10"/>
              </w:rPr>
              <w:t xml:space="preserve"> </w:t>
            </w:r>
            <w:r>
              <w:t>(reasonable</w:t>
            </w:r>
            <w:r>
              <w:rPr>
                <w:spacing w:val="-10"/>
              </w:rPr>
              <w:t xml:space="preserve"> </w:t>
            </w:r>
            <w:r>
              <w:t>adjustments) to ensure that disabled pupils are not put at a disadvantage compared to other pupils.</w:t>
            </w:r>
          </w:p>
          <w:p w14:paraId="44A92CE9" w14:textId="77777777" w:rsidR="00875C82" w:rsidRDefault="0025079D">
            <w:pPr>
              <w:pStyle w:val="TableParagraph"/>
              <w:spacing w:before="268"/>
            </w:pPr>
            <w:r>
              <w:t>Our</w:t>
            </w:r>
            <w:r>
              <w:t xml:space="preserve"> ethos and curriculum support all pupils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understand,</w:t>
            </w:r>
            <w:r>
              <w:rPr>
                <w:spacing w:val="-8"/>
              </w:rPr>
              <w:t xml:space="preserve"> </w:t>
            </w:r>
            <w:r>
              <w:t>respect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value difference and diversity.</w:t>
            </w:r>
          </w:p>
        </w:tc>
        <w:tc>
          <w:tcPr>
            <w:tcW w:w="3190" w:type="dxa"/>
          </w:tcPr>
          <w:p w14:paraId="292CCCA0" w14:textId="77777777" w:rsidR="00875C82" w:rsidRDefault="0025079D">
            <w:pPr>
              <w:pStyle w:val="TableParagraph"/>
              <w:spacing w:before="5" w:line="232" w:lineRule="auto"/>
              <w:ind w:left="108" w:right="131"/>
            </w:pPr>
            <w:r>
              <w:t>We operate an admissions</w:t>
            </w:r>
            <w:r>
              <w:rPr>
                <w:spacing w:val="40"/>
              </w:rPr>
              <w:t xml:space="preserve"> </w:t>
            </w:r>
            <w:r>
              <w:t>policy</w:t>
            </w:r>
            <w:r>
              <w:rPr>
                <w:spacing w:val="-13"/>
              </w:rPr>
              <w:t xml:space="preserve"> </w:t>
            </w:r>
            <w:r>
              <w:t>which</w:t>
            </w:r>
            <w:r>
              <w:rPr>
                <w:spacing w:val="-12"/>
              </w:rPr>
              <w:t xml:space="preserve"> </w:t>
            </w:r>
            <w:r>
              <w:t>welcomes</w:t>
            </w:r>
            <w:r>
              <w:rPr>
                <w:spacing w:val="-12"/>
              </w:rPr>
              <w:t xml:space="preserve"> </w:t>
            </w:r>
            <w:r>
              <w:t>all</w:t>
            </w:r>
            <w:r>
              <w:rPr>
                <w:spacing w:val="-12"/>
              </w:rPr>
              <w:t xml:space="preserve"> </w:t>
            </w:r>
            <w:r>
              <w:t>pupils.</w:t>
            </w:r>
          </w:p>
          <w:p w14:paraId="36B2D1C5" w14:textId="77777777" w:rsidR="00875C82" w:rsidRDefault="0025079D">
            <w:pPr>
              <w:pStyle w:val="TableParagraph"/>
              <w:spacing w:before="121"/>
              <w:ind w:left="108" w:right="131"/>
            </w:pPr>
            <w:r>
              <w:t>We liaise closely with both primary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post</w:t>
            </w:r>
            <w:r>
              <w:rPr>
                <w:spacing w:val="-6"/>
              </w:rPr>
              <w:t xml:space="preserve"> </w:t>
            </w:r>
            <w:r>
              <w:t>16</w:t>
            </w:r>
            <w:r>
              <w:rPr>
                <w:spacing w:val="-3"/>
              </w:rPr>
              <w:t xml:space="preserve"> </w:t>
            </w:r>
            <w:r>
              <w:t>settings</w:t>
            </w:r>
            <w:r>
              <w:rPr>
                <w:spacing w:val="-4"/>
              </w:rPr>
              <w:t xml:space="preserve"> </w:t>
            </w:r>
            <w:r>
              <w:t>so that transition is as smooth as possi</w:t>
            </w:r>
            <w:r>
              <w:t>ble and we communicate closely</w:t>
            </w:r>
            <w:r>
              <w:rPr>
                <w:spacing w:val="-13"/>
              </w:rPr>
              <w:t xml:space="preserve"> </w:t>
            </w:r>
            <w:r>
              <w:t>with</w:t>
            </w:r>
            <w:r>
              <w:rPr>
                <w:spacing w:val="-10"/>
              </w:rPr>
              <w:t xml:space="preserve"> </w:t>
            </w:r>
            <w:r>
              <w:t>parents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carers</w:t>
            </w:r>
            <w:proofErr w:type="spellEnd"/>
            <w:r>
              <w:t>.</w:t>
            </w:r>
          </w:p>
          <w:p w14:paraId="05263C86" w14:textId="77777777" w:rsidR="00875C82" w:rsidRDefault="0025079D">
            <w:pPr>
              <w:pStyle w:val="TableParagraph"/>
              <w:spacing w:before="121"/>
              <w:ind w:left="108" w:right="60"/>
            </w:pPr>
            <w:r>
              <w:t>We promote the social, moral, spiritual and cultural development of all our pupils through Thomas Estley Diversity focused</w:t>
            </w:r>
            <w:r>
              <w:rPr>
                <w:spacing w:val="-13"/>
              </w:rPr>
              <w:t xml:space="preserve"> </w:t>
            </w:r>
            <w:r>
              <w:t>assemblies,</w:t>
            </w:r>
            <w:r>
              <w:rPr>
                <w:spacing w:val="-12"/>
              </w:rPr>
              <w:t xml:space="preserve"> </w:t>
            </w:r>
            <w:r>
              <w:t>PSHE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RE lessons, a wide range of extra-curricular opportuniti</w:t>
            </w:r>
            <w:r>
              <w:t>es and an ethos which enables pupils to appreciate their own worth and that of others.</w:t>
            </w:r>
          </w:p>
          <w:p w14:paraId="26EC9EDF" w14:textId="77777777" w:rsidR="00875C82" w:rsidRDefault="0025079D">
            <w:pPr>
              <w:pStyle w:val="TableParagraph"/>
              <w:tabs>
                <w:tab w:val="left" w:pos="1074"/>
                <w:tab w:val="left" w:pos="1753"/>
                <w:tab w:val="left" w:pos="2317"/>
              </w:tabs>
              <w:spacing w:before="121"/>
              <w:ind w:left="108" w:right="154"/>
            </w:pPr>
            <w:r>
              <w:t xml:space="preserve">Our curriculum, assemblies and </w:t>
            </w:r>
            <w:r>
              <w:rPr>
                <w:spacing w:val="-2"/>
              </w:rPr>
              <w:t>external</w:t>
            </w:r>
            <w:r>
              <w:tab/>
            </w:r>
            <w:r>
              <w:rPr>
                <w:spacing w:val="-2"/>
              </w:rPr>
              <w:t>visits</w:t>
            </w:r>
            <w:r>
              <w:tab/>
            </w:r>
            <w:r>
              <w:rPr>
                <w:spacing w:val="-4"/>
              </w:rPr>
              <w:t>and</w:t>
            </w:r>
            <w:r>
              <w:tab/>
            </w:r>
            <w:r>
              <w:rPr>
                <w:spacing w:val="-2"/>
              </w:rPr>
              <w:t xml:space="preserve">visitors </w:t>
            </w:r>
            <w:r>
              <w:t>include opportunities for pupils to learn about the experiences of</w:t>
            </w:r>
            <w:r>
              <w:rPr>
                <w:spacing w:val="-9"/>
              </w:rPr>
              <w:t xml:space="preserve"> </w:t>
            </w:r>
            <w:r>
              <w:t>disabled</w:t>
            </w:r>
            <w:r>
              <w:rPr>
                <w:spacing w:val="-9"/>
              </w:rPr>
              <w:t xml:space="preserve"> </w:t>
            </w:r>
            <w:r>
              <w:t>people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how</w:t>
            </w:r>
            <w:r>
              <w:rPr>
                <w:spacing w:val="-8"/>
              </w:rPr>
              <w:t xml:space="preserve"> </w:t>
            </w:r>
            <w:r>
              <w:t>they may be treated unfairly.</w:t>
            </w:r>
          </w:p>
          <w:p w14:paraId="5E97A1B5" w14:textId="77777777" w:rsidR="00D22796" w:rsidRDefault="00D22796">
            <w:pPr>
              <w:pStyle w:val="TableParagraph"/>
              <w:tabs>
                <w:tab w:val="left" w:pos="1074"/>
                <w:tab w:val="left" w:pos="1753"/>
                <w:tab w:val="left" w:pos="2317"/>
              </w:tabs>
              <w:spacing w:before="121"/>
              <w:ind w:left="108" w:right="154"/>
            </w:pPr>
            <w:r>
              <w:t xml:space="preserve">Our Oaks and Centre as well as our inhouse inclusion resource bases provide support for equitable access to education </w:t>
            </w:r>
          </w:p>
        </w:tc>
        <w:tc>
          <w:tcPr>
            <w:tcW w:w="2883" w:type="dxa"/>
          </w:tcPr>
          <w:p w14:paraId="7A238EA4" w14:textId="77777777" w:rsidR="00875C82" w:rsidRDefault="0025079D">
            <w:pPr>
              <w:pStyle w:val="TableParagraph"/>
              <w:spacing w:before="5" w:line="232" w:lineRule="auto"/>
              <w:ind w:left="105"/>
            </w:pPr>
            <w:r>
              <w:t>Children experience a welcoming, accepting and positive</w:t>
            </w:r>
            <w:r>
              <w:rPr>
                <w:spacing w:val="-10"/>
              </w:rPr>
              <w:t xml:space="preserve"> </w:t>
            </w:r>
            <w:r>
              <w:t>start</w:t>
            </w:r>
            <w:r>
              <w:rPr>
                <w:spacing w:val="-10"/>
              </w:rPr>
              <w:t xml:space="preserve"> </w:t>
            </w:r>
            <w:r>
              <w:t>at</w:t>
            </w:r>
            <w:r>
              <w:rPr>
                <w:spacing w:val="-12"/>
              </w:rPr>
              <w:t xml:space="preserve"> </w:t>
            </w:r>
            <w:r>
              <w:t>our</w:t>
            </w:r>
            <w:r>
              <w:rPr>
                <w:spacing w:val="-11"/>
              </w:rPr>
              <w:t xml:space="preserve"> </w:t>
            </w:r>
            <w:r>
              <w:t>school.</w:t>
            </w:r>
          </w:p>
          <w:p w14:paraId="41242D61" w14:textId="77777777" w:rsidR="00875C82" w:rsidRDefault="0025079D">
            <w:pPr>
              <w:pStyle w:val="TableParagraph"/>
              <w:spacing w:before="122" w:line="237" w:lineRule="auto"/>
              <w:ind w:left="105" w:right="197"/>
            </w:pPr>
            <w:r>
              <w:t>Parents</w:t>
            </w:r>
            <w:r>
              <w:rPr>
                <w:spacing w:val="-13"/>
              </w:rPr>
              <w:t xml:space="preserve"> </w:t>
            </w:r>
            <w:r>
              <w:t>are</w:t>
            </w:r>
            <w:r>
              <w:rPr>
                <w:spacing w:val="-12"/>
              </w:rPr>
              <w:t xml:space="preserve"> </w:t>
            </w:r>
            <w:r>
              <w:t>kept</w:t>
            </w:r>
            <w:r>
              <w:rPr>
                <w:spacing w:val="-12"/>
              </w:rPr>
              <w:t xml:space="preserve"> </w:t>
            </w:r>
            <w:r>
              <w:t xml:space="preserve">well </w:t>
            </w:r>
            <w:r>
              <w:rPr>
                <w:spacing w:val="-2"/>
              </w:rPr>
              <w:t>informed</w:t>
            </w:r>
          </w:p>
          <w:p w14:paraId="23EDA933" w14:textId="77777777" w:rsidR="00875C82" w:rsidRDefault="0025079D">
            <w:pPr>
              <w:pStyle w:val="TableParagraph"/>
              <w:spacing w:before="126"/>
              <w:ind w:left="105" w:right="197"/>
            </w:pPr>
            <w:r>
              <w:t>Effective, positive relationships</w:t>
            </w:r>
            <w:r>
              <w:rPr>
                <w:spacing w:val="-13"/>
              </w:rPr>
              <w:t xml:space="preserve"> </w:t>
            </w:r>
            <w:r>
              <w:t>with</w:t>
            </w:r>
            <w:r>
              <w:rPr>
                <w:spacing w:val="-12"/>
              </w:rPr>
              <w:t xml:space="preserve"> </w:t>
            </w:r>
            <w:r>
              <w:t>parents, school and home are working in partnership to support the child.</w:t>
            </w:r>
          </w:p>
          <w:p w14:paraId="6F80BD86" w14:textId="77777777" w:rsidR="00875C82" w:rsidRDefault="0025079D">
            <w:pPr>
              <w:pStyle w:val="TableParagraph"/>
              <w:spacing w:before="121"/>
              <w:ind w:left="105"/>
            </w:pPr>
            <w:r>
              <w:t>There</w:t>
            </w:r>
            <w:r>
              <w:rPr>
                <w:spacing w:val="-9"/>
              </w:rPr>
              <w:t xml:space="preserve"> </w:t>
            </w:r>
            <w:r>
              <w:t>is</w:t>
            </w:r>
            <w:r>
              <w:rPr>
                <w:spacing w:val="-11"/>
              </w:rPr>
              <w:t xml:space="preserve"> </w:t>
            </w:r>
            <w:r>
              <w:t>effective</w:t>
            </w:r>
            <w:r>
              <w:rPr>
                <w:spacing w:val="-8"/>
              </w:rPr>
              <w:t xml:space="preserve"> </w:t>
            </w:r>
            <w:r>
              <w:t>inclusion</w:t>
            </w:r>
            <w:r>
              <w:rPr>
                <w:spacing w:val="-13"/>
              </w:rPr>
              <w:t xml:space="preserve"> </w:t>
            </w:r>
            <w:r>
              <w:t>of children with disabilities.</w:t>
            </w:r>
          </w:p>
          <w:p w14:paraId="38F3C021" w14:textId="77777777" w:rsidR="00875C82" w:rsidRDefault="0025079D">
            <w:pPr>
              <w:pStyle w:val="TableParagraph"/>
              <w:spacing w:before="123"/>
              <w:ind w:left="105" w:right="197"/>
            </w:pPr>
            <w:r>
              <w:t>Children with additional needs</w:t>
            </w:r>
            <w:r>
              <w:rPr>
                <w:spacing w:val="-9"/>
              </w:rPr>
              <w:t xml:space="preserve"> </w:t>
            </w:r>
            <w:r>
              <w:t>are</w:t>
            </w:r>
            <w:r>
              <w:rPr>
                <w:spacing w:val="-11"/>
              </w:rPr>
              <w:t xml:space="preserve"> </w:t>
            </w:r>
            <w:r>
              <w:t>safe,</w:t>
            </w:r>
            <w:r>
              <w:rPr>
                <w:spacing w:val="-13"/>
              </w:rPr>
              <w:t xml:space="preserve"> </w:t>
            </w:r>
            <w:r>
              <w:t>secure</w:t>
            </w:r>
            <w:r>
              <w:rPr>
                <w:spacing w:val="-7"/>
              </w:rPr>
              <w:t xml:space="preserve"> </w:t>
            </w:r>
            <w:r>
              <w:t>and happy in our college and they make good progress.</w:t>
            </w:r>
          </w:p>
          <w:p w14:paraId="7A1E94F7" w14:textId="77777777" w:rsidR="00875C82" w:rsidRDefault="00875C82">
            <w:pPr>
              <w:pStyle w:val="TableParagraph"/>
              <w:spacing w:before="46"/>
              <w:ind w:left="0"/>
              <w:rPr>
                <w:sz w:val="20"/>
              </w:rPr>
            </w:pPr>
          </w:p>
          <w:p w14:paraId="0245C5EA" w14:textId="77777777" w:rsidR="00875C82" w:rsidRDefault="0025079D">
            <w:pPr>
              <w:pStyle w:val="TableParagraph"/>
              <w:spacing w:line="20" w:lineRule="exact"/>
              <w:ind w:left="7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0FE80FB" wp14:editId="3EA6C139">
                      <wp:extent cx="1573530" cy="9525"/>
                      <wp:effectExtent l="0" t="0" r="0" b="0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73530" cy="9525"/>
                                <a:chOff x="0" y="0"/>
                                <a:chExt cx="1573530" cy="952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157353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73530" h="9525">
                                      <a:moveTo>
                                        <a:pt x="157302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1573021" y="9143"/>
                                      </a:lnTo>
                                      <a:lnTo>
                                        <a:pt x="157302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CB23FC" id="Group 6" o:spid="_x0000_s1026" style="width:123.9pt;height:.75pt;mso-position-horizontal-relative:char;mso-position-vertical-relative:line" coordsize="1573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">
                      <v:shape id="Graphic 7" o:spid="_x0000_s1027" style="position:absolute;width:15735;height:95;visibility:visible;mso-wrap-style:square;v-text-anchor:top" coordsize="157353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" path="m1573021,l,,,9143r1573021,l1573021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9C650FD" w14:textId="77777777" w:rsidR="00875C82" w:rsidRDefault="0025079D">
            <w:pPr>
              <w:pStyle w:val="TableParagraph"/>
              <w:ind w:left="105"/>
            </w:pPr>
            <w:r>
              <w:t>Next</w:t>
            </w:r>
            <w:r>
              <w:rPr>
                <w:spacing w:val="-2"/>
              </w:rPr>
              <w:t xml:space="preserve"> steps:</w:t>
            </w:r>
          </w:p>
          <w:p w14:paraId="581DCF7B" w14:textId="77777777" w:rsidR="00875C82" w:rsidRDefault="0025079D">
            <w:pPr>
              <w:pStyle w:val="TableParagraph"/>
              <w:spacing w:before="252" w:line="232" w:lineRule="auto"/>
              <w:ind w:left="105"/>
            </w:pPr>
            <w:r>
              <w:t>Ensure that resources, including videos and books, represent</w:t>
            </w:r>
            <w:r>
              <w:rPr>
                <w:spacing w:val="-13"/>
              </w:rPr>
              <w:t xml:space="preserve"> </w:t>
            </w:r>
            <w:r>
              <w:t>disability</w:t>
            </w:r>
            <w:r>
              <w:rPr>
                <w:spacing w:val="-12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pupils with varying needs.</w:t>
            </w:r>
          </w:p>
          <w:p w14:paraId="0AAD7CCD" w14:textId="77777777" w:rsidR="00875C82" w:rsidRDefault="0025079D">
            <w:pPr>
              <w:pStyle w:val="TableParagraph"/>
              <w:spacing w:before="257" w:line="232" w:lineRule="auto"/>
              <w:ind w:left="105" w:right="12"/>
            </w:pPr>
            <w:r>
              <w:t>Provision values and celebrates</w:t>
            </w:r>
            <w:r>
              <w:rPr>
                <w:spacing w:val="-13"/>
              </w:rPr>
              <w:t xml:space="preserve"> </w:t>
            </w:r>
            <w:r>
              <w:t>difference</w:t>
            </w:r>
            <w:r>
              <w:rPr>
                <w:spacing w:val="-12"/>
              </w:rPr>
              <w:t xml:space="preserve"> </w:t>
            </w:r>
            <w:r>
              <w:t>including disabilities that we have in college. Continue to review and improve provision for a range of disabilities.</w:t>
            </w:r>
          </w:p>
        </w:tc>
      </w:tr>
    </w:tbl>
    <w:p w14:paraId="65E37F39" w14:textId="77777777" w:rsidR="00875C82" w:rsidRDefault="00875C82">
      <w:pPr>
        <w:pStyle w:val="TableParagraph"/>
        <w:spacing w:line="232" w:lineRule="auto"/>
        <w:sectPr w:rsidR="00875C82">
          <w:pgSz w:w="11930" w:h="16850"/>
          <w:pgMar w:top="680" w:right="850" w:bottom="2528" w:left="850" w:header="720" w:footer="720" w:gutter="0"/>
          <w:cols w:space="720"/>
        </w:sectPr>
      </w:pPr>
    </w:p>
    <w:tbl>
      <w:tblPr>
        <w:tblW w:w="0" w:type="auto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7"/>
        <w:gridCol w:w="3466"/>
        <w:gridCol w:w="2883"/>
      </w:tblGrid>
      <w:tr w:rsidR="00875C82" w14:paraId="59175E5E" w14:textId="77777777">
        <w:trPr>
          <w:trHeight w:val="263"/>
        </w:trPr>
        <w:tc>
          <w:tcPr>
            <w:tcW w:w="9916" w:type="dxa"/>
            <w:gridSpan w:val="3"/>
            <w:shd w:val="clear" w:color="auto" w:fill="B09FC5"/>
          </w:tcPr>
          <w:p w14:paraId="6394A8AA" w14:textId="77777777" w:rsidR="00875C82" w:rsidRDefault="0025079D">
            <w:pPr>
              <w:pStyle w:val="TableParagraph"/>
              <w:spacing w:line="243" w:lineRule="exact"/>
              <w:rPr>
                <w:b/>
              </w:rPr>
            </w:pPr>
            <w:r>
              <w:rPr>
                <w:b/>
              </w:rPr>
              <w:lastRenderedPageBreak/>
              <w:t>Ethnicity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Race: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We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are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committed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working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equality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all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ethnic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groups</w:t>
            </w:r>
          </w:p>
        </w:tc>
      </w:tr>
      <w:tr w:rsidR="00875C82" w14:paraId="4F258600" w14:textId="77777777">
        <w:trPr>
          <w:trHeight w:val="794"/>
        </w:trPr>
        <w:tc>
          <w:tcPr>
            <w:tcW w:w="9916" w:type="dxa"/>
            <w:gridSpan w:val="3"/>
            <w:shd w:val="clear" w:color="auto" w:fill="CCC0D9"/>
          </w:tcPr>
          <w:p w14:paraId="708C2977" w14:textId="77777777" w:rsidR="00875C82" w:rsidRDefault="0025079D">
            <w:pPr>
              <w:pStyle w:val="TableParagraph"/>
              <w:spacing w:line="266" w:lineRule="exact"/>
            </w:pPr>
            <w:r>
              <w:t>Summary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Information:</w:t>
            </w:r>
          </w:p>
          <w:p w14:paraId="4C1FBAF5" w14:textId="77777777" w:rsidR="00875C82" w:rsidRDefault="0025079D">
            <w:pPr>
              <w:pStyle w:val="TableParagraph"/>
              <w:tabs>
                <w:tab w:val="left" w:pos="823"/>
              </w:tabs>
              <w:spacing w:before="7"/>
              <w:ind w:left="525"/>
              <w:rPr>
                <w:sz w:val="20"/>
              </w:rPr>
            </w:pPr>
            <w:r>
              <w:rPr>
                <w:noProof/>
                <w:position w:val="2"/>
              </w:rPr>
              <w:drawing>
                <wp:inline distT="0" distB="0" distL="0" distR="0" wp14:anchorId="1E4F8FB6" wp14:editId="6D48FC8D">
                  <wp:extent cx="15240" cy="24383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" cy="24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ab/>
            </w:r>
            <w:r>
              <w:rPr>
                <w:sz w:val="20"/>
              </w:rPr>
              <w:t>Pupils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different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ethnic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groups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make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similar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progress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peers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few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racist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incidents</w:t>
            </w:r>
          </w:p>
          <w:p w14:paraId="7854253D" w14:textId="77777777" w:rsidR="00875C82" w:rsidRDefault="0025079D">
            <w:pPr>
              <w:pStyle w:val="TableParagraph"/>
              <w:spacing w:before="7" w:line="250" w:lineRule="exact"/>
              <w:ind w:left="468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240D9959" wp14:editId="38C0A301">
                  <wp:extent cx="128015" cy="140207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5" cy="140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We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encourage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families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different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ethnic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 cultural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backgrounds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to participate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fully in school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activities</w:t>
            </w:r>
          </w:p>
        </w:tc>
      </w:tr>
      <w:tr w:rsidR="00875C82" w14:paraId="270D9421" w14:textId="77777777">
        <w:trPr>
          <w:trHeight w:val="527"/>
        </w:trPr>
        <w:tc>
          <w:tcPr>
            <w:tcW w:w="3567" w:type="dxa"/>
            <w:shd w:val="clear" w:color="auto" w:fill="E3DFEB"/>
          </w:tcPr>
          <w:p w14:paraId="6D929D1E" w14:textId="77777777" w:rsidR="00875C82" w:rsidRDefault="0025079D">
            <w:pPr>
              <w:pStyle w:val="TableParagraph"/>
              <w:spacing w:line="260" w:lineRule="exact"/>
              <w:ind w:right="143"/>
            </w:pPr>
            <w:r>
              <w:t>How</w:t>
            </w:r>
            <w:r>
              <w:rPr>
                <w:spacing w:val="-12"/>
              </w:rPr>
              <w:t xml:space="preserve"> </w:t>
            </w:r>
            <w:r>
              <w:t>we</w:t>
            </w:r>
            <w:r>
              <w:rPr>
                <w:spacing w:val="-9"/>
              </w:rPr>
              <w:t xml:space="preserve"> </w:t>
            </w:r>
            <w:r>
              <w:t>advance</w:t>
            </w:r>
            <w:r>
              <w:rPr>
                <w:spacing w:val="-12"/>
              </w:rPr>
              <w:t xml:space="preserve"> </w:t>
            </w:r>
            <w:r>
              <w:t>Equality</w:t>
            </w:r>
            <w:r>
              <w:rPr>
                <w:spacing w:val="-13"/>
              </w:rPr>
              <w:t xml:space="preserve"> </w:t>
            </w:r>
            <w:r>
              <w:t xml:space="preserve">of </w:t>
            </w:r>
            <w:r>
              <w:rPr>
                <w:spacing w:val="-2"/>
              </w:rPr>
              <w:t>Opportunity</w:t>
            </w:r>
          </w:p>
        </w:tc>
        <w:tc>
          <w:tcPr>
            <w:tcW w:w="3466" w:type="dxa"/>
            <w:shd w:val="clear" w:color="auto" w:fill="E3DFEB"/>
          </w:tcPr>
          <w:p w14:paraId="2CA2700D" w14:textId="77777777" w:rsidR="00875C82" w:rsidRDefault="0025079D">
            <w:pPr>
              <w:pStyle w:val="TableParagraph"/>
              <w:spacing w:line="266" w:lineRule="exact"/>
              <w:ind w:left="108"/>
            </w:pPr>
            <w:r>
              <w:t>How</w:t>
            </w:r>
            <w:r>
              <w:rPr>
                <w:spacing w:val="-5"/>
              </w:rPr>
              <w:t xml:space="preserve"> </w:t>
            </w:r>
            <w:r>
              <w:t>we</w:t>
            </w:r>
            <w:r>
              <w:rPr>
                <w:spacing w:val="-2"/>
              </w:rPr>
              <w:t xml:space="preserve"> </w:t>
            </w:r>
            <w:r>
              <w:t>foster</w:t>
            </w:r>
            <w:r>
              <w:rPr>
                <w:spacing w:val="-3"/>
              </w:rPr>
              <w:t xml:space="preserve"> </w:t>
            </w:r>
            <w:r>
              <w:t>good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relations</w:t>
            </w:r>
          </w:p>
        </w:tc>
        <w:tc>
          <w:tcPr>
            <w:tcW w:w="2883" w:type="dxa"/>
            <w:shd w:val="clear" w:color="auto" w:fill="E3DFEB"/>
          </w:tcPr>
          <w:p w14:paraId="6EB168C7" w14:textId="77777777" w:rsidR="00875C82" w:rsidRDefault="0025079D">
            <w:pPr>
              <w:pStyle w:val="TableParagraph"/>
              <w:spacing w:line="266" w:lineRule="exact"/>
              <w:ind w:left="108"/>
            </w:pPr>
            <w:r>
              <w:t>Impact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Next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Steps</w:t>
            </w:r>
          </w:p>
        </w:tc>
      </w:tr>
    </w:tbl>
    <w:p w14:paraId="4EF876F3" w14:textId="77777777" w:rsidR="00875C82" w:rsidRDefault="00875C82">
      <w:pPr>
        <w:pStyle w:val="BodyText"/>
        <w:spacing w:before="12"/>
        <w:ind w:left="0"/>
        <w:rPr>
          <w:sz w:val="9"/>
        </w:rPr>
      </w:pPr>
    </w:p>
    <w:tbl>
      <w:tblPr>
        <w:tblW w:w="0" w:type="auto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7"/>
        <w:gridCol w:w="3466"/>
        <w:gridCol w:w="2883"/>
      </w:tblGrid>
      <w:tr w:rsidR="00875C82" w14:paraId="55A6A7F9" w14:textId="77777777">
        <w:trPr>
          <w:trHeight w:val="3439"/>
        </w:trPr>
        <w:tc>
          <w:tcPr>
            <w:tcW w:w="3567" w:type="dxa"/>
            <w:vMerge w:val="restart"/>
          </w:tcPr>
          <w:p w14:paraId="2CF834A0" w14:textId="77777777" w:rsidR="00875C82" w:rsidRDefault="0025079D">
            <w:pPr>
              <w:pStyle w:val="TableParagraph"/>
              <w:spacing w:before="4" w:line="232" w:lineRule="auto"/>
              <w:ind w:right="143"/>
            </w:pPr>
            <w:r>
              <w:t>Initial</w:t>
            </w:r>
            <w:r>
              <w:rPr>
                <w:spacing w:val="-12"/>
              </w:rPr>
              <w:t xml:space="preserve"> </w:t>
            </w:r>
            <w:r>
              <w:t>assessments</w:t>
            </w:r>
            <w:r>
              <w:rPr>
                <w:spacing w:val="-12"/>
              </w:rPr>
              <w:t xml:space="preserve"> </w:t>
            </w:r>
            <w:r>
              <w:t>on</w:t>
            </w:r>
            <w:r>
              <w:rPr>
                <w:spacing w:val="-13"/>
              </w:rPr>
              <w:t xml:space="preserve"> </w:t>
            </w:r>
            <w:r>
              <w:t>arrival</w:t>
            </w:r>
            <w:r>
              <w:rPr>
                <w:spacing w:val="-10"/>
              </w:rPr>
              <w:t xml:space="preserve"> </w:t>
            </w:r>
            <w:r>
              <w:t>inform learning plans.</w:t>
            </w:r>
          </w:p>
          <w:p w14:paraId="4907AAA0" w14:textId="77777777" w:rsidR="00875C82" w:rsidRDefault="0025079D">
            <w:pPr>
              <w:pStyle w:val="TableParagraph"/>
              <w:spacing w:before="125"/>
              <w:ind w:right="143"/>
            </w:pPr>
            <w:r>
              <w:t>We</w:t>
            </w:r>
            <w:r>
              <w:rPr>
                <w:spacing w:val="-13"/>
              </w:rPr>
              <w:t xml:space="preserve"> </w:t>
            </w:r>
            <w:r>
              <w:t>identify</w:t>
            </w:r>
            <w:r>
              <w:rPr>
                <w:spacing w:val="-12"/>
              </w:rPr>
              <w:t xml:space="preserve"> </w:t>
            </w:r>
            <w:r>
              <w:t>appropriate</w:t>
            </w:r>
            <w:r>
              <w:rPr>
                <w:spacing w:val="-13"/>
              </w:rPr>
              <w:t xml:space="preserve"> </w:t>
            </w:r>
            <w:r>
              <w:t>provision and monitor its impact.</w:t>
            </w:r>
          </w:p>
          <w:p w14:paraId="4629A76C" w14:textId="77777777" w:rsidR="00875C82" w:rsidRDefault="0025079D">
            <w:pPr>
              <w:pStyle w:val="TableParagraph"/>
              <w:spacing w:before="121"/>
              <w:ind w:right="143"/>
            </w:pPr>
            <w:r>
              <w:t>We use a variety of strategies to support</w:t>
            </w:r>
            <w:r>
              <w:rPr>
                <w:spacing w:val="-8"/>
              </w:rPr>
              <w:t xml:space="preserve"> </w:t>
            </w:r>
            <w:r>
              <w:t>pupils</w:t>
            </w:r>
            <w:r>
              <w:rPr>
                <w:spacing w:val="-9"/>
              </w:rPr>
              <w:t xml:space="preserve"> </w:t>
            </w:r>
            <w:r>
              <w:t>new</w:t>
            </w:r>
            <w:r>
              <w:rPr>
                <w:spacing w:val="-10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10"/>
              </w:rPr>
              <w:t xml:space="preserve"> </w:t>
            </w:r>
            <w:r>
              <w:t>school.</w:t>
            </w:r>
          </w:p>
          <w:p w14:paraId="4708B845" w14:textId="77777777" w:rsidR="00875C82" w:rsidRDefault="0025079D">
            <w:pPr>
              <w:pStyle w:val="TableParagraph"/>
              <w:spacing w:before="140"/>
              <w:ind w:right="143"/>
            </w:pPr>
            <w:r>
              <w:t>We</w:t>
            </w:r>
            <w:r>
              <w:rPr>
                <w:spacing w:val="-6"/>
              </w:rPr>
              <w:t xml:space="preserve"> </w:t>
            </w:r>
            <w:r>
              <w:t>set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monitor</w:t>
            </w:r>
            <w:r>
              <w:rPr>
                <w:spacing w:val="-9"/>
              </w:rPr>
              <w:t xml:space="preserve"> </w:t>
            </w:r>
            <w:r>
              <w:t>targets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track the progress of identified groups.</w:t>
            </w:r>
          </w:p>
          <w:p w14:paraId="34920755" w14:textId="77777777" w:rsidR="00875C82" w:rsidRDefault="0025079D">
            <w:pPr>
              <w:pStyle w:val="TableParagraph"/>
              <w:spacing w:before="121"/>
              <w:ind w:right="143"/>
            </w:pPr>
            <w:r>
              <w:t>We</w:t>
            </w:r>
            <w:r>
              <w:rPr>
                <w:spacing w:val="-9"/>
              </w:rPr>
              <w:t xml:space="preserve"> </w:t>
            </w:r>
            <w:r>
              <w:t>identify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address</w:t>
            </w:r>
            <w:r>
              <w:rPr>
                <w:spacing w:val="-10"/>
              </w:rPr>
              <w:t xml:space="preserve"> </w:t>
            </w:r>
            <w:r>
              <w:t>barriers</w:t>
            </w:r>
            <w:r>
              <w:rPr>
                <w:spacing w:val="-9"/>
              </w:rPr>
              <w:t xml:space="preserve"> </w:t>
            </w:r>
            <w:r>
              <w:t xml:space="preserve">to participation in learning and other </w:t>
            </w:r>
            <w:r>
              <w:rPr>
                <w:spacing w:val="-2"/>
              </w:rPr>
              <w:t>activities.</w:t>
            </w:r>
          </w:p>
          <w:p w14:paraId="613020AB" w14:textId="77777777" w:rsidR="00875C82" w:rsidRDefault="0025079D">
            <w:pPr>
              <w:pStyle w:val="TableParagraph"/>
              <w:spacing w:before="123"/>
              <w:ind w:right="143"/>
            </w:pPr>
            <w:r>
              <w:t xml:space="preserve">We involve parents and </w:t>
            </w:r>
            <w:proofErr w:type="spellStart"/>
            <w:r>
              <w:t>carers</w:t>
            </w:r>
            <w:proofErr w:type="spellEnd"/>
            <w:r>
              <w:t xml:space="preserve"> in initiatives and interventions to improve</w:t>
            </w:r>
            <w:r>
              <w:rPr>
                <w:spacing w:val="-8"/>
              </w:rPr>
              <w:t xml:space="preserve"> </w:t>
            </w:r>
            <w:r>
              <w:t>outcomes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their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children.</w:t>
            </w:r>
          </w:p>
          <w:p w14:paraId="0E622354" w14:textId="77777777" w:rsidR="00875C82" w:rsidRDefault="0025079D">
            <w:pPr>
              <w:pStyle w:val="TableParagraph"/>
              <w:spacing w:before="123"/>
              <w:ind w:right="143"/>
            </w:pPr>
            <w:r>
              <w:t>We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organise</w:t>
            </w:r>
            <w:proofErr w:type="spellEnd"/>
            <w:r>
              <w:rPr>
                <w:spacing w:val="-9"/>
              </w:rPr>
              <w:t xml:space="preserve"> </w:t>
            </w:r>
            <w:r>
              <w:t>special</w:t>
            </w:r>
            <w:r>
              <w:rPr>
                <w:spacing w:val="-13"/>
              </w:rPr>
              <w:t xml:space="preserve"> </w:t>
            </w:r>
            <w:r>
              <w:t>events</w:t>
            </w:r>
            <w:r>
              <w:rPr>
                <w:spacing w:val="-12"/>
              </w:rPr>
              <w:t xml:space="preserve"> </w:t>
            </w:r>
            <w:r>
              <w:t>including international weeks, celebrations, cultural visits and visitors.</w:t>
            </w:r>
          </w:p>
        </w:tc>
        <w:tc>
          <w:tcPr>
            <w:tcW w:w="3466" w:type="dxa"/>
            <w:vMerge w:val="restart"/>
          </w:tcPr>
          <w:p w14:paraId="65F213DF" w14:textId="77777777" w:rsidR="00875C82" w:rsidRDefault="0025079D">
            <w:pPr>
              <w:pStyle w:val="TableParagraph"/>
              <w:ind w:left="108" w:right="193"/>
            </w:pPr>
            <w:r>
              <w:t>Our ethos and</w:t>
            </w:r>
            <w:r>
              <w:rPr>
                <w:spacing w:val="-2"/>
              </w:rPr>
              <w:t xml:space="preserve"> </w:t>
            </w:r>
            <w:r>
              <w:t>curriculum support all pupils to unde</w:t>
            </w:r>
            <w:r>
              <w:t>rstand, respect and</w:t>
            </w:r>
            <w:r>
              <w:rPr>
                <w:spacing w:val="-12"/>
              </w:rPr>
              <w:t xml:space="preserve"> </w:t>
            </w:r>
            <w:r>
              <w:t>value</w:t>
            </w:r>
            <w:r>
              <w:rPr>
                <w:spacing w:val="-10"/>
              </w:rPr>
              <w:t xml:space="preserve"> </w:t>
            </w:r>
            <w:r>
              <w:t>difference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diversity.</w:t>
            </w:r>
          </w:p>
          <w:p w14:paraId="12F1415C" w14:textId="77777777" w:rsidR="00875C82" w:rsidRDefault="0025079D">
            <w:pPr>
              <w:pStyle w:val="TableParagraph"/>
              <w:spacing w:before="118"/>
              <w:ind w:left="108" w:right="193"/>
            </w:pPr>
            <w:r>
              <w:t>We provide opportunities for all pupils to learn about</w:t>
            </w:r>
            <w:r>
              <w:rPr>
                <w:spacing w:val="-4"/>
              </w:rPr>
              <w:t xml:space="preserve"> </w:t>
            </w:r>
            <w:r>
              <w:t>the lifestyles, experiences and achievements of different cultures /communities. We</w:t>
            </w:r>
            <w:r>
              <w:rPr>
                <w:spacing w:val="-9"/>
              </w:rPr>
              <w:t xml:space="preserve"> </w:t>
            </w:r>
            <w:r>
              <w:t>ensure</w:t>
            </w:r>
            <w:r>
              <w:rPr>
                <w:spacing w:val="-9"/>
              </w:rPr>
              <w:t xml:space="preserve"> </w:t>
            </w:r>
            <w:r>
              <w:t>that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11"/>
              </w:rPr>
              <w:t xml:space="preserve"> </w:t>
            </w:r>
            <w:r>
              <w:t>curriculum</w:t>
            </w:r>
            <w:r>
              <w:rPr>
                <w:spacing w:val="-7"/>
              </w:rPr>
              <w:t xml:space="preserve"> </w:t>
            </w:r>
            <w:r>
              <w:t xml:space="preserve">and </w:t>
            </w:r>
            <w:proofErr w:type="spellStart"/>
            <w:r>
              <w:t>behaviour</w:t>
            </w:r>
            <w:proofErr w:type="spellEnd"/>
            <w:r>
              <w:t xml:space="preserve"> related policies challen</w:t>
            </w:r>
            <w:r>
              <w:t>ge racism and stereotypes.</w:t>
            </w:r>
          </w:p>
          <w:p w14:paraId="4C6516C0" w14:textId="77777777" w:rsidR="00875C82" w:rsidRDefault="0025079D">
            <w:pPr>
              <w:pStyle w:val="TableParagraph"/>
              <w:spacing w:before="123"/>
              <w:ind w:left="108" w:right="193"/>
            </w:pPr>
            <w:r>
              <w:t>We are quick to deal with any incidents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13"/>
              </w:rPr>
              <w:t xml:space="preserve"> </w:t>
            </w:r>
            <w:r>
              <w:t>bullying</w:t>
            </w:r>
            <w:r>
              <w:rPr>
                <w:spacing w:val="-11"/>
              </w:rPr>
              <w:t xml:space="preserve"> </w:t>
            </w:r>
            <w:r>
              <w:t>or</w:t>
            </w:r>
            <w:r>
              <w:rPr>
                <w:spacing w:val="-11"/>
              </w:rPr>
              <w:t xml:space="preserve"> </w:t>
            </w:r>
            <w:r>
              <w:t>harassment on the basis of race, ethnicity or culture by educating students, using sanctions as necessary, informing</w:t>
            </w:r>
            <w:r>
              <w:rPr>
                <w:spacing w:val="-13"/>
              </w:rPr>
              <w:t xml:space="preserve"> </w:t>
            </w:r>
            <w:r>
              <w:t>parents,</w:t>
            </w:r>
            <w:r>
              <w:rPr>
                <w:spacing w:val="-12"/>
              </w:rPr>
              <w:t xml:space="preserve"> </w:t>
            </w:r>
            <w:r>
              <w:t>keeping</w:t>
            </w:r>
            <w:r>
              <w:rPr>
                <w:spacing w:val="-13"/>
              </w:rPr>
              <w:t xml:space="preserve"> </w:t>
            </w:r>
            <w:r>
              <w:t>records and reporting accordingly.</w:t>
            </w:r>
          </w:p>
        </w:tc>
        <w:tc>
          <w:tcPr>
            <w:tcW w:w="2883" w:type="dxa"/>
          </w:tcPr>
          <w:p w14:paraId="5D26A3A8" w14:textId="77777777" w:rsidR="00875C82" w:rsidRDefault="0025079D">
            <w:pPr>
              <w:pStyle w:val="TableParagraph"/>
              <w:spacing w:before="2" w:line="235" w:lineRule="auto"/>
              <w:ind w:left="108"/>
            </w:pPr>
            <w:r>
              <w:t>Child</w:t>
            </w:r>
            <w:r>
              <w:t>ren from all cultures experience a welcoming, accepting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positive</w:t>
            </w:r>
            <w:r>
              <w:rPr>
                <w:spacing w:val="-13"/>
              </w:rPr>
              <w:t xml:space="preserve"> </w:t>
            </w:r>
            <w:r>
              <w:t>start.</w:t>
            </w:r>
          </w:p>
          <w:p w14:paraId="2E61510E" w14:textId="77777777" w:rsidR="00875C82" w:rsidRDefault="0025079D">
            <w:pPr>
              <w:pStyle w:val="TableParagraph"/>
              <w:spacing w:before="128"/>
              <w:ind w:left="108" w:right="87"/>
            </w:pPr>
            <w:r>
              <w:t>The number of reported incidents of bullying or harassment</w:t>
            </w:r>
            <w:r>
              <w:rPr>
                <w:spacing w:val="-13"/>
              </w:rPr>
              <w:t xml:space="preserve"> </w:t>
            </w:r>
            <w:r>
              <w:t>based</w:t>
            </w:r>
            <w:r>
              <w:rPr>
                <w:spacing w:val="-12"/>
              </w:rPr>
              <w:t xml:space="preserve"> </w:t>
            </w:r>
            <w:r>
              <w:t>on</w:t>
            </w:r>
            <w:r>
              <w:rPr>
                <w:spacing w:val="-13"/>
              </w:rPr>
              <w:t xml:space="preserve"> </w:t>
            </w:r>
            <w:r>
              <w:t xml:space="preserve">race, culture or ethnicity is very </w:t>
            </w:r>
            <w:r>
              <w:rPr>
                <w:spacing w:val="-4"/>
              </w:rPr>
              <w:t>low.</w:t>
            </w:r>
          </w:p>
          <w:p w14:paraId="666F4493" w14:textId="77777777" w:rsidR="00875C82" w:rsidRDefault="0025079D">
            <w:pPr>
              <w:pStyle w:val="TableParagraph"/>
              <w:spacing w:before="77" w:line="270" w:lineRule="atLeast"/>
              <w:ind w:left="108" w:right="87"/>
            </w:pPr>
            <w:r>
              <w:t>There are positive relationships between children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>all</w:t>
            </w:r>
            <w:r>
              <w:rPr>
                <w:spacing w:val="-12"/>
              </w:rPr>
              <w:t xml:space="preserve"> </w:t>
            </w:r>
            <w:r>
              <w:t>races</w:t>
            </w:r>
            <w:r>
              <w:rPr>
                <w:spacing w:val="-9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backgrounds.</w:t>
            </w:r>
          </w:p>
        </w:tc>
      </w:tr>
      <w:tr w:rsidR="00875C82" w14:paraId="299843A3" w14:textId="77777777">
        <w:trPr>
          <w:trHeight w:val="2951"/>
        </w:trPr>
        <w:tc>
          <w:tcPr>
            <w:tcW w:w="3567" w:type="dxa"/>
            <w:vMerge/>
            <w:tcBorders>
              <w:top w:val="nil"/>
            </w:tcBorders>
          </w:tcPr>
          <w:p w14:paraId="7586DCDC" w14:textId="77777777" w:rsidR="00875C82" w:rsidRDefault="00875C82">
            <w:pPr>
              <w:rPr>
                <w:sz w:val="2"/>
                <w:szCs w:val="2"/>
              </w:rPr>
            </w:pPr>
          </w:p>
        </w:tc>
        <w:tc>
          <w:tcPr>
            <w:tcW w:w="3466" w:type="dxa"/>
            <w:vMerge/>
            <w:tcBorders>
              <w:top w:val="nil"/>
            </w:tcBorders>
          </w:tcPr>
          <w:p w14:paraId="51D3E938" w14:textId="77777777" w:rsidR="00875C82" w:rsidRDefault="00875C82">
            <w:pPr>
              <w:rPr>
                <w:sz w:val="2"/>
                <w:szCs w:val="2"/>
              </w:rPr>
            </w:pPr>
          </w:p>
        </w:tc>
        <w:tc>
          <w:tcPr>
            <w:tcW w:w="2883" w:type="dxa"/>
          </w:tcPr>
          <w:p w14:paraId="49A6E894" w14:textId="77777777" w:rsidR="00875C82" w:rsidRDefault="0025079D">
            <w:pPr>
              <w:pStyle w:val="TableParagraph"/>
              <w:spacing w:line="263" w:lineRule="exact"/>
              <w:ind w:left="108"/>
            </w:pPr>
            <w:r>
              <w:t>Next</w:t>
            </w:r>
            <w:r>
              <w:rPr>
                <w:spacing w:val="-2"/>
              </w:rPr>
              <w:t xml:space="preserve"> Steps:</w:t>
            </w:r>
          </w:p>
          <w:p w14:paraId="23354A70" w14:textId="77777777" w:rsidR="00875C82" w:rsidRDefault="0025079D">
            <w:pPr>
              <w:pStyle w:val="TableParagraph"/>
              <w:ind w:left="108" w:right="87"/>
            </w:pPr>
            <w:r>
              <w:t>Monitor and evaluate participation levels of different</w:t>
            </w:r>
            <w:r>
              <w:rPr>
                <w:spacing w:val="-11"/>
              </w:rPr>
              <w:t xml:space="preserve"> </w:t>
            </w:r>
            <w:r>
              <w:t>ethnic</w:t>
            </w:r>
            <w:r>
              <w:rPr>
                <w:spacing w:val="-11"/>
              </w:rPr>
              <w:t xml:space="preserve"> </w:t>
            </w:r>
            <w:r>
              <w:t>groups</w:t>
            </w:r>
            <w:r>
              <w:rPr>
                <w:spacing w:val="-13"/>
              </w:rPr>
              <w:t xml:space="preserve"> </w:t>
            </w:r>
            <w:r>
              <w:t>in school activities.</w:t>
            </w:r>
          </w:p>
          <w:p w14:paraId="4E7567E7" w14:textId="77777777" w:rsidR="00875C82" w:rsidRDefault="0025079D">
            <w:pPr>
              <w:pStyle w:val="TableParagraph"/>
              <w:spacing w:before="261"/>
              <w:ind w:left="108"/>
            </w:pPr>
            <w:r>
              <w:t>Ensure that resources, including</w:t>
            </w:r>
            <w:r>
              <w:rPr>
                <w:spacing w:val="-13"/>
              </w:rPr>
              <w:t xml:space="preserve"> </w:t>
            </w:r>
            <w:r>
              <w:t>videos</w:t>
            </w:r>
            <w:r>
              <w:rPr>
                <w:spacing w:val="-12"/>
              </w:rPr>
              <w:t xml:space="preserve"> </w:t>
            </w:r>
            <w:r>
              <w:t>and</w:t>
            </w:r>
            <w:r>
              <w:rPr>
                <w:spacing w:val="-13"/>
              </w:rPr>
              <w:t xml:space="preserve"> </w:t>
            </w:r>
            <w:r>
              <w:t>books, represent the range of different races and</w:t>
            </w:r>
          </w:p>
          <w:p w14:paraId="091FF21F" w14:textId="77777777" w:rsidR="00875C82" w:rsidRDefault="0025079D">
            <w:pPr>
              <w:pStyle w:val="TableParagraph"/>
              <w:spacing w:before="2" w:line="258" w:lineRule="exact"/>
              <w:ind w:left="108"/>
            </w:pPr>
            <w:r>
              <w:rPr>
                <w:spacing w:val="-2"/>
              </w:rPr>
              <w:t>ethnicities.</w:t>
            </w:r>
          </w:p>
        </w:tc>
      </w:tr>
    </w:tbl>
    <w:p w14:paraId="51679CC8" w14:textId="77777777" w:rsidR="00875C82" w:rsidRDefault="00875C82">
      <w:pPr>
        <w:pStyle w:val="TableParagraph"/>
        <w:spacing w:line="258" w:lineRule="exact"/>
        <w:sectPr w:rsidR="00875C82">
          <w:type w:val="continuous"/>
          <w:pgSz w:w="11930" w:h="16850"/>
          <w:pgMar w:top="1020" w:right="850" w:bottom="280" w:left="850" w:header="720" w:footer="720" w:gutter="0"/>
          <w:cols w:space="720"/>
        </w:sectPr>
      </w:pPr>
    </w:p>
    <w:tbl>
      <w:tblPr>
        <w:tblW w:w="0" w:type="auto"/>
        <w:tblInd w:w="1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41"/>
        <w:gridCol w:w="3197"/>
        <w:gridCol w:w="2880"/>
      </w:tblGrid>
      <w:tr w:rsidR="00875C82" w14:paraId="1FA4F3BA" w14:textId="77777777">
        <w:trPr>
          <w:trHeight w:val="263"/>
        </w:trPr>
        <w:tc>
          <w:tcPr>
            <w:tcW w:w="9918" w:type="dxa"/>
            <w:gridSpan w:val="3"/>
            <w:shd w:val="clear" w:color="auto" w:fill="B09FC5"/>
          </w:tcPr>
          <w:p w14:paraId="0EF672F6" w14:textId="77777777" w:rsidR="00875C82" w:rsidRDefault="0025079D">
            <w:pPr>
              <w:pStyle w:val="TableParagraph"/>
              <w:spacing w:line="243" w:lineRule="exact"/>
              <w:ind w:left="110"/>
              <w:rPr>
                <w:b/>
              </w:rPr>
            </w:pPr>
            <w:r>
              <w:rPr>
                <w:b/>
              </w:rPr>
              <w:lastRenderedPageBreak/>
              <w:t>Gender: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We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are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committed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working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equality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all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genders</w:t>
            </w:r>
          </w:p>
        </w:tc>
      </w:tr>
      <w:tr w:rsidR="00875C82" w14:paraId="4A2EDACF" w14:textId="77777777">
        <w:trPr>
          <w:trHeight w:val="1862"/>
        </w:trPr>
        <w:tc>
          <w:tcPr>
            <w:tcW w:w="9918" w:type="dxa"/>
            <w:gridSpan w:val="3"/>
            <w:shd w:val="clear" w:color="auto" w:fill="CCC0D9"/>
          </w:tcPr>
          <w:p w14:paraId="1626EE6E" w14:textId="77777777" w:rsidR="00875C82" w:rsidRDefault="0025079D">
            <w:pPr>
              <w:pStyle w:val="TableParagraph"/>
              <w:spacing w:line="264" w:lineRule="exact"/>
              <w:ind w:left="110"/>
            </w:pPr>
            <w:r>
              <w:t>Summary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Information:</w:t>
            </w:r>
          </w:p>
          <w:p w14:paraId="6E95ACDA" w14:textId="77777777" w:rsidR="00875C82" w:rsidRDefault="0025079D">
            <w:pPr>
              <w:pStyle w:val="TableParagraph"/>
              <w:spacing w:before="2" w:line="235" w:lineRule="auto"/>
              <w:ind w:left="830" w:right="323" w:hanging="360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513A35A1" wp14:editId="41283A47">
                  <wp:extent cx="128015" cy="140207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5" cy="140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There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are more boys than girls on roll.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Boys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perform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better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girls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 some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cohorts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 some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subjects, and girls in others and the gender gap is not significantly large.</w:t>
            </w:r>
          </w:p>
          <w:p w14:paraId="7F151E8D" w14:textId="77777777" w:rsidR="00875C82" w:rsidRDefault="0025079D">
            <w:pPr>
              <w:pStyle w:val="TableParagraph"/>
              <w:numPr>
                <w:ilvl w:val="0"/>
                <w:numId w:val="6"/>
              </w:numPr>
              <w:tabs>
                <w:tab w:val="left" w:pos="367"/>
              </w:tabs>
              <w:spacing w:before="35" w:line="235" w:lineRule="auto"/>
              <w:ind w:right="927"/>
              <w:rPr>
                <w:sz w:val="20"/>
              </w:rPr>
            </w:pPr>
            <w:r>
              <w:rPr>
                <w:sz w:val="20"/>
              </w:rPr>
              <w:t xml:space="preserve">Education around </w:t>
            </w:r>
            <w:r w:rsidR="00D22796">
              <w:rPr>
                <w:sz w:val="20"/>
              </w:rPr>
              <w:t xml:space="preserve">misogyny, </w:t>
            </w:r>
            <w:r>
              <w:rPr>
                <w:sz w:val="20"/>
              </w:rPr>
              <w:t>sexual harassment and discrimination is embedded in the curriculum and students and stakeholders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trained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recognize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 report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it.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recognize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exists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 all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organisations</w:t>
            </w:r>
            <w:proofErr w:type="spellEnd"/>
            <w:r>
              <w:rPr>
                <w:sz w:val="20"/>
              </w:rPr>
              <w:t>.</w:t>
            </w:r>
          </w:p>
          <w:p w14:paraId="6842150F" w14:textId="77777777" w:rsidR="00875C82" w:rsidRDefault="0025079D">
            <w:pPr>
              <w:pStyle w:val="TableParagraph"/>
              <w:numPr>
                <w:ilvl w:val="0"/>
                <w:numId w:val="6"/>
              </w:numPr>
              <w:tabs>
                <w:tab w:val="left" w:pos="367"/>
              </w:tabs>
              <w:spacing w:before="2" w:line="235" w:lineRule="auto"/>
              <w:ind w:right="597"/>
              <w:rPr>
                <w:sz w:val="20"/>
              </w:rPr>
            </w:pPr>
            <w:r>
              <w:rPr>
                <w:sz w:val="20"/>
              </w:rPr>
              <w:t>Where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identify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non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biologically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receive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targeted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support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succeed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overcome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barriers including wellbeing support and a community/club and incidents of discrimination are very low.</w:t>
            </w:r>
          </w:p>
        </w:tc>
      </w:tr>
      <w:tr w:rsidR="00875C82" w14:paraId="185B6056" w14:textId="77777777">
        <w:trPr>
          <w:trHeight w:val="526"/>
        </w:trPr>
        <w:tc>
          <w:tcPr>
            <w:tcW w:w="3841" w:type="dxa"/>
            <w:shd w:val="clear" w:color="auto" w:fill="E3DFEB"/>
          </w:tcPr>
          <w:p w14:paraId="028D026E" w14:textId="77777777" w:rsidR="00875C82" w:rsidRDefault="0025079D">
            <w:pPr>
              <w:pStyle w:val="TableParagraph"/>
              <w:spacing w:line="260" w:lineRule="exact"/>
              <w:ind w:left="110" w:right="233"/>
            </w:pPr>
            <w:r>
              <w:t>How</w:t>
            </w:r>
            <w:r>
              <w:rPr>
                <w:spacing w:val="-13"/>
              </w:rPr>
              <w:t xml:space="preserve"> </w:t>
            </w:r>
            <w:r>
              <w:t>we</w:t>
            </w:r>
            <w:r>
              <w:rPr>
                <w:spacing w:val="-9"/>
              </w:rPr>
              <w:t xml:space="preserve"> </w:t>
            </w:r>
            <w:r>
              <w:t>advance</w:t>
            </w:r>
            <w:r>
              <w:rPr>
                <w:spacing w:val="-12"/>
              </w:rPr>
              <w:t xml:space="preserve"> </w:t>
            </w:r>
            <w:r>
              <w:t>Equality</w:t>
            </w:r>
            <w:r>
              <w:rPr>
                <w:spacing w:val="-13"/>
              </w:rPr>
              <w:t xml:space="preserve"> </w:t>
            </w:r>
            <w:r>
              <w:t xml:space="preserve">of </w:t>
            </w:r>
            <w:r>
              <w:rPr>
                <w:spacing w:val="-2"/>
              </w:rPr>
              <w:t>Opportunity</w:t>
            </w:r>
          </w:p>
        </w:tc>
        <w:tc>
          <w:tcPr>
            <w:tcW w:w="3197" w:type="dxa"/>
            <w:shd w:val="clear" w:color="auto" w:fill="E3DFEB"/>
          </w:tcPr>
          <w:p w14:paraId="76A2F785" w14:textId="77777777" w:rsidR="00875C82" w:rsidRDefault="0025079D">
            <w:pPr>
              <w:pStyle w:val="TableParagraph"/>
              <w:spacing w:line="266" w:lineRule="exact"/>
              <w:ind w:left="110"/>
            </w:pPr>
            <w:r>
              <w:t>How</w:t>
            </w:r>
            <w:r>
              <w:rPr>
                <w:spacing w:val="-5"/>
              </w:rPr>
              <w:t xml:space="preserve"> </w:t>
            </w:r>
            <w:r>
              <w:t>we</w:t>
            </w:r>
            <w:r>
              <w:rPr>
                <w:spacing w:val="-3"/>
              </w:rPr>
              <w:t xml:space="preserve"> </w:t>
            </w:r>
            <w:r>
              <w:t>foster</w:t>
            </w:r>
            <w:r>
              <w:rPr>
                <w:spacing w:val="-3"/>
              </w:rPr>
              <w:t xml:space="preserve"> </w:t>
            </w:r>
            <w:r>
              <w:t>good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relations</w:t>
            </w:r>
          </w:p>
        </w:tc>
        <w:tc>
          <w:tcPr>
            <w:tcW w:w="2880" w:type="dxa"/>
            <w:shd w:val="clear" w:color="auto" w:fill="E3DFEB"/>
          </w:tcPr>
          <w:p w14:paraId="64FEA70C" w14:textId="77777777" w:rsidR="00875C82" w:rsidRDefault="0025079D">
            <w:pPr>
              <w:pStyle w:val="TableParagraph"/>
              <w:spacing w:line="266" w:lineRule="exact"/>
              <w:ind w:left="105"/>
            </w:pPr>
            <w:r>
              <w:t>Impact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Next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Steps</w:t>
            </w:r>
          </w:p>
        </w:tc>
      </w:tr>
      <w:tr w:rsidR="00875C82" w14:paraId="7A45DF65" w14:textId="77777777">
        <w:trPr>
          <w:trHeight w:val="859"/>
        </w:trPr>
        <w:tc>
          <w:tcPr>
            <w:tcW w:w="3841" w:type="dxa"/>
            <w:tcBorders>
              <w:bottom w:val="nil"/>
            </w:tcBorders>
          </w:tcPr>
          <w:p w14:paraId="048B8914" w14:textId="77777777" w:rsidR="00875C82" w:rsidRDefault="0025079D">
            <w:pPr>
              <w:pStyle w:val="TableParagraph"/>
              <w:spacing w:before="5" w:line="235" w:lineRule="auto"/>
              <w:ind w:left="112" w:right="233"/>
            </w:pPr>
            <w:r>
              <w:t>We monitor the attainment and progress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all</w:t>
            </w:r>
            <w:r>
              <w:rPr>
                <w:spacing w:val="-8"/>
              </w:rPr>
              <w:t xml:space="preserve"> </w:t>
            </w:r>
            <w:r>
              <w:t>our</w:t>
            </w:r>
            <w:r>
              <w:rPr>
                <w:spacing w:val="-10"/>
              </w:rPr>
              <w:t xml:space="preserve"> </w:t>
            </w:r>
            <w:r>
              <w:t>training</w:t>
            </w:r>
            <w:r>
              <w:rPr>
                <w:spacing w:val="-7"/>
              </w:rPr>
              <w:t xml:space="preserve"> </w:t>
            </w:r>
            <w:r>
              <w:t>by</w:t>
            </w:r>
            <w:r>
              <w:rPr>
                <w:spacing w:val="-5"/>
              </w:rPr>
              <w:t xml:space="preserve"> </w:t>
            </w:r>
            <w:r>
              <w:t>gender and</w:t>
            </w:r>
            <w:r>
              <w:rPr>
                <w:spacing w:val="-5"/>
              </w:rPr>
              <w:t xml:space="preserve"> </w:t>
            </w:r>
            <w:r>
              <w:t>set</w:t>
            </w:r>
            <w:r>
              <w:rPr>
                <w:spacing w:val="-3"/>
              </w:rPr>
              <w:t xml:space="preserve"> </w:t>
            </w:r>
            <w:r>
              <w:t>targets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7"/>
              </w:rPr>
              <w:t xml:space="preserve"> </w:t>
            </w:r>
            <w:r>
              <w:t>identified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groups.</w:t>
            </w:r>
          </w:p>
        </w:tc>
        <w:tc>
          <w:tcPr>
            <w:tcW w:w="3197" w:type="dxa"/>
            <w:vMerge w:val="restart"/>
          </w:tcPr>
          <w:p w14:paraId="781682D4" w14:textId="77777777" w:rsidR="00875C82" w:rsidRDefault="0025079D">
            <w:pPr>
              <w:pStyle w:val="TableParagraph"/>
              <w:spacing w:before="3" w:line="237" w:lineRule="auto"/>
              <w:ind w:left="110" w:right="81"/>
            </w:pPr>
            <w:r>
              <w:t>We</w:t>
            </w:r>
            <w:r>
              <w:rPr>
                <w:spacing w:val="-12"/>
              </w:rPr>
              <w:t xml:space="preserve"> </w:t>
            </w:r>
            <w:r>
              <w:t>promote</w:t>
            </w:r>
            <w:r>
              <w:rPr>
                <w:spacing w:val="-10"/>
              </w:rPr>
              <w:t xml:space="preserve"> </w:t>
            </w:r>
            <w:r>
              <w:t>the</w:t>
            </w:r>
            <w:r>
              <w:rPr>
                <w:spacing w:val="-10"/>
              </w:rPr>
              <w:t xml:space="preserve"> </w:t>
            </w:r>
            <w:r>
              <w:t>spiritual,</w:t>
            </w:r>
            <w:r>
              <w:rPr>
                <w:spacing w:val="-13"/>
              </w:rPr>
              <w:t xml:space="preserve"> </w:t>
            </w:r>
            <w:r>
              <w:t>moral, social and cultural development of all our pupils through our curriculum, assemblies, PSHE, citizenship and RE lessons.</w:t>
            </w:r>
          </w:p>
          <w:p w14:paraId="12A5F28F" w14:textId="77777777" w:rsidR="00875C82" w:rsidRDefault="0025079D">
            <w:pPr>
              <w:pStyle w:val="TableParagraph"/>
              <w:spacing w:before="124"/>
              <w:ind w:left="110" w:right="141"/>
              <w:jc w:val="both"/>
            </w:pPr>
            <w:r>
              <w:t>We respond swiftly to any</w:t>
            </w:r>
            <w:r>
              <w:rPr>
                <w:spacing w:val="-3"/>
              </w:rPr>
              <w:t xml:space="preserve"> </w:t>
            </w:r>
            <w:r>
              <w:t xml:space="preserve">sexist bullying or sexual / gender harassment in line with school </w:t>
            </w:r>
            <w:r>
              <w:rPr>
                <w:spacing w:val="-2"/>
              </w:rPr>
              <w:t>policies.</w:t>
            </w:r>
          </w:p>
          <w:p w14:paraId="03570F07" w14:textId="77777777" w:rsidR="00875C82" w:rsidRDefault="0025079D">
            <w:pPr>
              <w:pStyle w:val="TableParagraph"/>
              <w:spacing w:before="121"/>
              <w:ind w:left="110" w:right="141"/>
            </w:pPr>
            <w:r>
              <w:t>We provide opportunities for pupils to develop their understanding of the experiences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>different</w:t>
            </w:r>
            <w:r>
              <w:rPr>
                <w:spacing w:val="-13"/>
              </w:rPr>
              <w:t xml:space="preserve"> </w:t>
            </w:r>
            <w:r>
              <w:t>genders in society and challenge sexism and negative stereotypes.</w:t>
            </w:r>
          </w:p>
          <w:p w14:paraId="3DE82010" w14:textId="77777777" w:rsidR="00875C82" w:rsidRDefault="0025079D">
            <w:pPr>
              <w:pStyle w:val="TableParagraph"/>
              <w:spacing w:before="124"/>
              <w:ind w:left="110" w:right="81"/>
              <w:rPr>
                <w:spacing w:val="-2"/>
              </w:rPr>
            </w:pPr>
            <w:r>
              <w:t>We ensure the inclusion of positive, non-stereotypical images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all</w:t>
            </w:r>
            <w:r>
              <w:rPr>
                <w:spacing w:val="-11"/>
              </w:rPr>
              <w:t xml:space="preserve"> </w:t>
            </w:r>
            <w:r>
              <w:t>genders</w:t>
            </w:r>
            <w:r>
              <w:rPr>
                <w:spacing w:val="-9"/>
              </w:rPr>
              <w:t xml:space="preserve"> </w:t>
            </w:r>
            <w:r>
              <w:t>across</w:t>
            </w:r>
            <w:r>
              <w:rPr>
                <w:spacing w:val="-7"/>
              </w:rPr>
              <w:t xml:space="preserve"> </w:t>
            </w:r>
            <w:r>
              <w:t xml:space="preserve">the </w:t>
            </w:r>
            <w:r>
              <w:rPr>
                <w:spacing w:val="-2"/>
              </w:rPr>
              <w:t>cur</w:t>
            </w:r>
            <w:r>
              <w:rPr>
                <w:spacing w:val="-2"/>
              </w:rPr>
              <w:t>riculum.</w:t>
            </w:r>
          </w:p>
          <w:p w14:paraId="0D22D936" w14:textId="77777777" w:rsidR="00D7528B" w:rsidRDefault="00D7528B">
            <w:pPr>
              <w:pStyle w:val="TableParagraph"/>
              <w:spacing w:before="124"/>
              <w:ind w:left="110" w:right="81"/>
            </w:pPr>
            <w:r>
              <w:t>Assemblies and curriculum regularly tackle issues such as misogyny and support with strategies around effective recognition, calling out and reporting</w:t>
            </w:r>
          </w:p>
        </w:tc>
        <w:tc>
          <w:tcPr>
            <w:tcW w:w="2880" w:type="dxa"/>
            <w:tcBorders>
              <w:bottom w:val="nil"/>
            </w:tcBorders>
          </w:tcPr>
          <w:p w14:paraId="0CF3A677" w14:textId="77777777" w:rsidR="00875C82" w:rsidRDefault="0025079D">
            <w:pPr>
              <w:pStyle w:val="TableParagraph"/>
              <w:spacing w:before="5" w:line="235" w:lineRule="auto"/>
              <w:ind w:right="352"/>
              <w:jc w:val="both"/>
            </w:pPr>
            <w:r>
              <w:t>Gaps</w:t>
            </w:r>
            <w:r>
              <w:rPr>
                <w:spacing w:val="-10"/>
              </w:rPr>
              <w:t xml:space="preserve"> </w:t>
            </w:r>
            <w:r>
              <w:t>in</w:t>
            </w:r>
            <w:r>
              <w:rPr>
                <w:spacing w:val="-10"/>
              </w:rPr>
              <w:t xml:space="preserve"> </w:t>
            </w:r>
            <w:r>
              <w:t>attainment</w:t>
            </w:r>
            <w:r>
              <w:rPr>
                <w:spacing w:val="-12"/>
              </w:rPr>
              <w:t xml:space="preserve"> </w:t>
            </w:r>
            <w:r>
              <w:t>are</w:t>
            </w:r>
            <w:r>
              <w:rPr>
                <w:spacing w:val="-10"/>
              </w:rPr>
              <w:t xml:space="preserve"> </w:t>
            </w:r>
            <w:r>
              <w:t>not significantly</w:t>
            </w:r>
            <w:r>
              <w:rPr>
                <w:spacing w:val="-13"/>
              </w:rPr>
              <w:t xml:space="preserve"> </w:t>
            </w:r>
            <w:r>
              <w:t>large</w:t>
            </w:r>
            <w:r>
              <w:rPr>
                <w:spacing w:val="-12"/>
              </w:rPr>
              <w:t xml:space="preserve"> </w:t>
            </w:r>
            <w:r>
              <w:t>between gender groups.</w:t>
            </w:r>
          </w:p>
        </w:tc>
      </w:tr>
      <w:tr w:rsidR="00875C82" w14:paraId="5A538625" w14:textId="77777777">
        <w:trPr>
          <w:trHeight w:val="2851"/>
        </w:trPr>
        <w:tc>
          <w:tcPr>
            <w:tcW w:w="3841" w:type="dxa"/>
            <w:tcBorders>
              <w:top w:val="nil"/>
              <w:bottom w:val="nil"/>
            </w:tcBorders>
          </w:tcPr>
          <w:p w14:paraId="6598206C" w14:textId="77777777" w:rsidR="00875C82" w:rsidRDefault="0025079D">
            <w:pPr>
              <w:pStyle w:val="TableParagraph"/>
              <w:spacing w:before="48" w:line="237" w:lineRule="auto"/>
              <w:ind w:left="112" w:right="233"/>
            </w:pPr>
            <w:r>
              <w:t>No</w:t>
            </w:r>
            <w:r>
              <w:rPr>
                <w:spacing w:val="-12"/>
              </w:rPr>
              <w:t xml:space="preserve"> </w:t>
            </w:r>
            <w:r>
              <w:t>gender-groups</w:t>
            </w:r>
            <w:r>
              <w:rPr>
                <w:spacing w:val="-11"/>
              </w:rPr>
              <w:t xml:space="preserve"> </w:t>
            </w:r>
            <w:r>
              <w:t>are</w:t>
            </w:r>
            <w:r>
              <w:rPr>
                <w:spacing w:val="-13"/>
              </w:rPr>
              <w:t xml:space="preserve"> </w:t>
            </w:r>
            <w:r>
              <w:t>treated</w:t>
            </w:r>
            <w:r>
              <w:rPr>
                <w:spacing w:val="-11"/>
              </w:rPr>
              <w:t xml:space="preserve"> </w:t>
            </w:r>
            <w:r>
              <w:t>as homogenous groups.</w:t>
            </w:r>
          </w:p>
          <w:p w14:paraId="1820BD75" w14:textId="77777777" w:rsidR="00875C82" w:rsidRDefault="0025079D">
            <w:pPr>
              <w:pStyle w:val="TableParagraph"/>
              <w:spacing w:before="124"/>
              <w:ind w:left="112" w:right="-14"/>
            </w:pPr>
            <w:r>
              <w:t>Stakeholder voice and support groups ensure</w:t>
            </w:r>
            <w:r>
              <w:rPr>
                <w:spacing w:val="-5"/>
              </w:rPr>
              <w:t xml:space="preserve"> </w:t>
            </w:r>
            <w:r>
              <w:t>that</w:t>
            </w:r>
            <w:r>
              <w:rPr>
                <w:spacing w:val="-8"/>
              </w:rPr>
              <w:t xml:space="preserve"> </w:t>
            </w:r>
            <w:r>
              <w:t>all</w:t>
            </w:r>
            <w:r>
              <w:rPr>
                <w:spacing w:val="-5"/>
              </w:rPr>
              <w:t xml:space="preserve"> </w:t>
            </w:r>
            <w:r>
              <w:t>gender</w:t>
            </w:r>
            <w:r>
              <w:rPr>
                <w:spacing w:val="-7"/>
              </w:rPr>
              <w:t xml:space="preserve"> </w:t>
            </w:r>
            <w:r>
              <w:t>views</w:t>
            </w:r>
            <w:r>
              <w:rPr>
                <w:spacing w:val="-5"/>
              </w:rPr>
              <w:t xml:space="preserve"> </w:t>
            </w:r>
            <w:r>
              <w:t>are</w:t>
            </w:r>
            <w:r>
              <w:rPr>
                <w:spacing w:val="-4"/>
              </w:rPr>
              <w:t xml:space="preserve"> </w:t>
            </w:r>
            <w:r>
              <w:t>collected and tracked.</w:t>
            </w:r>
          </w:p>
          <w:p w14:paraId="3B10EC66" w14:textId="77777777" w:rsidR="00875C82" w:rsidRDefault="0025079D">
            <w:pPr>
              <w:pStyle w:val="TableParagraph"/>
              <w:spacing w:before="121"/>
              <w:ind w:left="112" w:right="233"/>
            </w:pPr>
            <w:r>
              <w:t>Staff and children are trained in recognizing</w:t>
            </w:r>
            <w:r>
              <w:rPr>
                <w:spacing w:val="-4"/>
              </w:rPr>
              <w:t xml:space="preserve"> </w:t>
            </w:r>
            <w:r>
              <w:t>gender</w:t>
            </w:r>
            <w:r>
              <w:rPr>
                <w:spacing w:val="-4"/>
              </w:rPr>
              <w:t xml:space="preserve"> </w:t>
            </w:r>
            <w:r>
              <w:t>discrimination</w:t>
            </w:r>
            <w:r>
              <w:rPr>
                <w:spacing w:val="-4"/>
              </w:rPr>
              <w:t xml:space="preserve"> </w:t>
            </w:r>
            <w:r>
              <w:t>and reporting</w:t>
            </w:r>
            <w:r>
              <w:rPr>
                <w:spacing w:val="-8"/>
              </w:rPr>
              <w:t xml:space="preserve"> </w:t>
            </w:r>
            <w:r>
              <w:t>it,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understanding</w:t>
            </w:r>
            <w:r>
              <w:rPr>
                <w:spacing w:val="-8"/>
              </w:rPr>
              <w:t xml:space="preserve"> </w:t>
            </w:r>
            <w:r>
              <w:t>why it is never right.</w:t>
            </w:r>
          </w:p>
        </w:tc>
        <w:tc>
          <w:tcPr>
            <w:tcW w:w="3197" w:type="dxa"/>
            <w:vMerge/>
            <w:tcBorders>
              <w:top w:val="nil"/>
            </w:tcBorders>
          </w:tcPr>
          <w:p w14:paraId="1349D60E" w14:textId="77777777" w:rsidR="00875C82" w:rsidRDefault="00875C82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  <w:tcBorders>
              <w:top w:val="nil"/>
              <w:bottom w:val="nil"/>
            </w:tcBorders>
          </w:tcPr>
          <w:p w14:paraId="12A59820" w14:textId="77777777" w:rsidR="00875C82" w:rsidRDefault="0025079D">
            <w:pPr>
              <w:pStyle w:val="TableParagraph"/>
              <w:spacing w:before="22"/>
              <w:ind w:right="155"/>
            </w:pPr>
            <w:r>
              <w:t>All genders are equally included</w:t>
            </w:r>
            <w:r>
              <w:rPr>
                <w:spacing w:val="-10"/>
              </w:rPr>
              <w:t xml:space="preserve"> </w:t>
            </w:r>
            <w:r>
              <w:t>in</w:t>
            </w:r>
            <w:r>
              <w:rPr>
                <w:spacing w:val="-12"/>
              </w:rPr>
              <w:t xml:space="preserve"> </w:t>
            </w:r>
            <w:r>
              <w:t>all</w:t>
            </w:r>
            <w:r>
              <w:rPr>
                <w:spacing w:val="-11"/>
              </w:rPr>
              <w:t xml:space="preserve"> </w:t>
            </w:r>
            <w:r>
              <w:t>aspects</w:t>
            </w:r>
            <w:r>
              <w:rPr>
                <w:spacing w:val="-11"/>
              </w:rPr>
              <w:t xml:space="preserve"> </w:t>
            </w:r>
            <w:r>
              <w:t>of school life.</w:t>
            </w:r>
          </w:p>
          <w:p w14:paraId="75C9D093" w14:textId="77777777" w:rsidR="00875C82" w:rsidRDefault="0025079D">
            <w:pPr>
              <w:pStyle w:val="TableParagraph"/>
              <w:spacing w:before="118"/>
            </w:pPr>
            <w:r>
              <w:t>Incidents of gender related bullying</w:t>
            </w:r>
            <w:r>
              <w:rPr>
                <w:spacing w:val="-9"/>
              </w:rPr>
              <w:t xml:space="preserve"> </w:t>
            </w:r>
            <w:r>
              <w:t>are</w:t>
            </w:r>
            <w:r>
              <w:rPr>
                <w:spacing w:val="-10"/>
              </w:rPr>
              <w:t xml:space="preserve"> </w:t>
            </w:r>
            <w:r>
              <w:t>very</w:t>
            </w:r>
            <w:r>
              <w:rPr>
                <w:spacing w:val="-8"/>
              </w:rPr>
              <w:t xml:space="preserve"> </w:t>
            </w:r>
            <w:r>
              <w:t>rare</w:t>
            </w:r>
            <w:r>
              <w:rPr>
                <w:spacing w:val="-8"/>
              </w:rPr>
              <w:t xml:space="preserve"> </w:t>
            </w:r>
            <w:r>
              <w:t>but</w:t>
            </w:r>
            <w:r>
              <w:rPr>
                <w:spacing w:val="-10"/>
              </w:rPr>
              <w:t xml:space="preserve"> </w:t>
            </w:r>
            <w:r>
              <w:t>are mo</w:t>
            </w:r>
            <w:r>
              <w:t>nitored and tracked.</w:t>
            </w:r>
          </w:p>
        </w:tc>
      </w:tr>
      <w:tr w:rsidR="00875C82" w14:paraId="6E9DED09" w14:textId="77777777">
        <w:trPr>
          <w:trHeight w:val="509"/>
        </w:trPr>
        <w:tc>
          <w:tcPr>
            <w:tcW w:w="3841" w:type="dxa"/>
            <w:vMerge w:val="restart"/>
            <w:tcBorders>
              <w:top w:val="nil"/>
              <w:bottom w:val="nil"/>
            </w:tcBorders>
          </w:tcPr>
          <w:p w14:paraId="514E2543" w14:textId="77777777" w:rsidR="00875C82" w:rsidRDefault="0025079D">
            <w:pPr>
              <w:pStyle w:val="TableParagraph"/>
              <w:spacing w:before="106"/>
              <w:ind w:left="112" w:right="233"/>
            </w:pPr>
            <w:r>
              <w:t>We</w:t>
            </w:r>
            <w:r>
              <w:rPr>
                <w:spacing w:val="-8"/>
              </w:rPr>
              <w:t xml:space="preserve"> </w:t>
            </w:r>
            <w:r>
              <w:t>continually</w:t>
            </w:r>
            <w:r>
              <w:rPr>
                <w:spacing w:val="-9"/>
              </w:rPr>
              <w:t xml:space="preserve"> </w:t>
            </w:r>
            <w:r>
              <w:t>review</w:t>
            </w:r>
            <w:r>
              <w:rPr>
                <w:spacing w:val="-10"/>
              </w:rPr>
              <w:t xml:space="preserve"> </w:t>
            </w:r>
            <w:r>
              <w:t>our</w:t>
            </w:r>
            <w:r>
              <w:rPr>
                <w:spacing w:val="-13"/>
              </w:rPr>
              <w:t xml:space="preserve"> </w:t>
            </w:r>
            <w:r>
              <w:t>provision</w:t>
            </w:r>
            <w:r>
              <w:rPr>
                <w:spacing w:val="-10"/>
              </w:rPr>
              <w:t xml:space="preserve"> </w:t>
            </w:r>
            <w:r>
              <w:t>to identify and address any barriers to participation in activities, providing role models where possible.</w:t>
            </w:r>
          </w:p>
          <w:p w14:paraId="3DF863CA" w14:textId="77777777" w:rsidR="00875C82" w:rsidRDefault="0025079D">
            <w:pPr>
              <w:pStyle w:val="TableParagraph"/>
              <w:spacing w:before="123"/>
              <w:ind w:left="112" w:right="233"/>
            </w:pPr>
            <w:r>
              <w:t>We challenge gender stereotyping through</w:t>
            </w:r>
            <w:r>
              <w:rPr>
                <w:spacing w:val="-12"/>
              </w:rPr>
              <w:t xml:space="preserve"> </w:t>
            </w:r>
            <w:r>
              <w:t>our</w:t>
            </w:r>
            <w:r>
              <w:rPr>
                <w:spacing w:val="-13"/>
              </w:rPr>
              <w:t xml:space="preserve"> </w:t>
            </w:r>
            <w:r>
              <w:t>curriculum,</w:t>
            </w:r>
            <w:r>
              <w:rPr>
                <w:spacing w:val="-12"/>
              </w:rPr>
              <w:t xml:space="preserve"> </w:t>
            </w:r>
            <w:r>
              <w:t>offering</w:t>
            </w:r>
            <w:r>
              <w:rPr>
                <w:spacing w:val="-10"/>
              </w:rPr>
              <w:t xml:space="preserve"> </w:t>
            </w:r>
            <w:r>
              <w:t>all activities to all gender groups.</w:t>
            </w:r>
          </w:p>
        </w:tc>
        <w:tc>
          <w:tcPr>
            <w:tcW w:w="3197" w:type="dxa"/>
            <w:vMerge/>
            <w:tcBorders>
              <w:top w:val="nil"/>
            </w:tcBorders>
          </w:tcPr>
          <w:p w14:paraId="7D191E29" w14:textId="77777777" w:rsidR="00875C82" w:rsidRDefault="00875C82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  <w:tcBorders>
              <w:top w:val="nil"/>
              <w:bottom w:val="single" w:sz="4" w:space="0" w:color="000000"/>
            </w:tcBorders>
          </w:tcPr>
          <w:p w14:paraId="47A70CAC" w14:textId="77777777" w:rsidR="00875C82" w:rsidRDefault="00875C8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75C82" w14:paraId="3370D156" w14:textId="77777777">
        <w:trPr>
          <w:trHeight w:val="1647"/>
        </w:trPr>
        <w:tc>
          <w:tcPr>
            <w:tcW w:w="3841" w:type="dxa"/>
            <w:vMerge/>
            <w:tcBorders>
              <w:top w:val="nil"/>
              <w:bottom w:val="nil"/>
            </w:tcBorders>
          </w:tcPr>
          <w:p w14:paraId="3B9B6835" w14:textId="77777777" w:rsidR="00875C82" w:rsidRDefault="00875C82"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</w:tcBorders>
          </w:tcPr>
          <w:p w14:paraId="53F98F7F" w14:textId="77777777" w:rsidR="00875C82" w:rsidRDefault="00875C82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  <w:tcBorders>
              <w:top w:val="single" w:sz="4" w:space="0" w:color="000000"/>
              <w:bottom w:val="nil"/>
            </w:tcBorders>
          </w:tcPr>
          <w:p w14:paraId="2802D79A" w14:textId="77777777" w:rsidR="00875C82" w:rsidRDefault="0025079D">
            <w:pPr>
              <w:pStyle w:val="TableParagraph"/>
              <w:spacing w:line="265" w:lineRule="exact"/>
              <w:ind w:left="103"/>
            </w:pPr>
            <w:r>
              <w:t>Next</w:t>
            </w:r>
            <w:r>
              <w:rPr>
                <w:spacing w:val="-2"/>
              </w:rPr>
              <w:t xml:space="preserve"> Steps:</w:t>
            </w:r>
          </w:p>
          <w:p w14:paraId="1015E7F8" w14:textId="77777777" w:rsidR="00875C82" w:rsidRDefault="0025079D">
            <w:pPr>
              <w:pStyle w:val="TableParagraph"/>
              <w:spacing w:before="250"/>
              <w:ind w:left="105" w:right="155"/>
            </w:pPr>
            <w:r>
              <w:t>Monitor and evaluate participation levels of different</w:t>
            </w:r>
            <w:r>
              <w:rPr>
                <w:spacing w:val="-13"/>
              </w:rPr>
              <w:t xml:space="preserve"> </w:t>
            </w:r>
            <w:r>
              <w:t>groups</w:t>
            </w:r>
            <w:r>
              <w:rPr>
                <w:spacing w:val="-12"/>
              </w:rPr>
              <w:t xml:space="preserve"> </w:t>
            </w:r>
            <w:r>
              <w:t>in</w:t>
            </w:r>
            <w:r>
              <w:rPr>
                <w:spacing w:val="-13"/>
              </w:rPr>
              <w:t xml:space="preserve"> </w:t>
            </w:r>
            <w:r>
              <w:t>school extracurricular activities.</w:t>
            </w:r>
          </w:p>
        </w:tc>
      </w:tr>
      <w:tr w:rsidR="00875C82" w14:paraId="21231094" w14:textId="77777777">
        <w:trPr>
          <w:trHeight w:val="2094"/>
        </w:trPr>
        <w:tc>
          <w:tcPr>
            <w:tcW w:w="3841" w:type="dxa"/>
            <w:tcBorders>
              <w:top w:val="nil"/>
            </w:tcBorders>
          </w:tcPr>
          <w:p w14:paraId="0A1BAB95" w14:textId="77777777" w:rsidR="00875C82" w:rsidRDefault="0025079D">
            <w:pPr>
              <w:pStyle w:val="TableParagraph"/>
              <w:spacing w:before="17"/>
              <w:ind w:left="112" w:right="233"/>
            </w:pPr>
            <w:r>
              <w:t>All</w:t>
            </w:r>
            <w:r>
              <w:rPr>
                <w:spacing w:val="-9"/>
              </w:rPr>
              <w:t xml:space="preserve"> </w:t>
            </w:r>
            <w:r>
              <w:t>parents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carers</w:t>
            </w:r>
            <w:proofErr w:type="spellEnd"/>
            <w:r>
              <w:rPr>
                <w:spacing w:val="-9"/>
              </w:rPr>
              <w:t xml:space="preserve"> </w:t>
            </w:r>
            <w:r>
              <w:t>are</w:t>
            </w:r>
            <w:r>
              <w:rPr>
                <w:spacing w:val="-8"/>
              </w:rPr>
              <w:t xml:space="preserve"> </w:t>
            </w:r>
            <w:r>
              <w:t>encouraged to participate in the life of the school and contribute to their children’s learning and progress.</w:t>
            </w:r>
          </w:p>
          <w:p w14:paraId="629236B6" w14:textId="77777777" w:rsidR="00D7528B" w:rsidRDefault="00D7528B">
            <w:pPr>
              <w:pStyle w:val="TableParagraph"/>
              <w:spacing w:before="17"/>
              <w:ind w:left="112" w:right="233"/>
            </w:pPr>
          </w:p>
          <w:p w14:paraId="1E49DE2E" w14:textId="77777777" w:rsidR="00D7528B" w:rsidRDefault="00D7528B">
            <w:pPr>
              <w:pStyle w:val="TableParagraph"/>
              <w:spacing w:before="17"/>
              <w:ind w:left="112" w:right="233"/>
            </w:pPr>
            <w:r>
              <w:t>Assemblies and curriculum regularly tackle issues such as misogyny and support with strategies around effective recognition, calling out and reporting</w:t>
            </w:r>
          </w:p>
        </w:tc>
        <w:tc>
          <w:tcPr>
            <w:tcW w:w="3197" w:type="dxa"/>
            <w:vMerge/>
            <w:tcBorders>
              <w:top w:val="nil"/>
            </w:tcBorders>
          </w:tcPr>
          <w:p w14:paraId="12DD3A12" w14:textId="77777777" w:rsidR="00875C82" w:rsidRDefault="00875C82">
            <w:pPr>
              <w:rPr>
                <w:sz w:val="2"/>
                <w:szCs w:val="2"/>
              </w:rPr>
            </w:pPr>
          </w:p>
        </w:tc>
        <w:tc>
          <w:tcPr>
            <w:tcW w:w="2880" w:type="dxa"/>
            <w:tcBorders>
              <w:top w:val="nil"/>
            </w:tcBorders>
          </w:tcPr>
          <w:p w14:paraId="4C097039" w14:textId="77777777" w:rsidR="00875C82" w:rsidRDefault="0025079D">
            <w:pPr>
              <w:pStyle w:val="TableParagraph"/>
              <w:spacing w:before="197"/>
              <w:ind w:left="105" w:right="155"/>
            </w:pPr>
            <w:r>
              <w:t>Continue to develop strategies</w:t>
            </w:r>
            <w:r>
              <w:rPr>
                <w:spacing w:val="-13"/>
              </w:rPr>
              <w:t xml:space="preserve"> </w:t>
            </w:r>
            <w:r>
              <w:t>to</w:t>
            </w:r>
            <w:r>
              <w:rPr>
                <w:spacing w:val="-12"/>
              </w:rPr>
              <w:t xml:space="preserve"> </w:t>
            </w:r>
            <w:r>
              <w:t>reduce</w:t>
            </w:r>
            <w:r>
              <w:rPr>
                <w:spacing w:val="-11"/>
              </w:rPr>
              <w:t xml:space="preserve"> </w:t>
            </w:r>
            <w:r>
              <w:t>the</w:t>
            </w:r>
            <w:r>
              <w:rPr>
                <w:spacing w:val="-12"/>
              </w:rPr>
              <w:t xml:space="preserve"> </w:t>
            </w:r>
            <w:r>
              <w:t>gap in attainment in identified cohorts and subjects.</w:t>
            </w:r>
          </w:p>
        </w:tc>
      </w:tr>
    </w:tbl>
    <w:p w14:paraId="593FB762" w14:textId="77777777" w:rsidR="00875C82" w:rsidRDefault="00875C82">
      <w:pPr>
        <w:pStyle w:val="TableParagraph"/>
        <w:sectPr w:rsidR="00875C82">
          <w:pgSz w:w="11930" w:h="16850"/>
          <w:pgMar w:top="860" w:right="850" w:bottom="280" w:left="850" w:header="720" w:footer="720" w:gutter="0"/>
          <w:cols w:space="720"/>
        </w:sectPr>
      </w:pPr>
    </w:p>
    <w:tbl>
      <w:tblPr>
        <w:tblW w:w="0" w:type="auto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15"/>
        <w:gridCol w:w="3302"/>
        <w:gridCol w:w="3297"/>
      </w:tblGrid>
      <w:tr w:rsidR="00875C82" w14:paraId="636FD283" w14:textId="77777777">
        <w:trPr>
          <w:trHeight w:val="798"/>
        </w:trPr>
        <w:tc>
          <w:tcPr>
            <w:tcW w:w="9914" w:type="dxa"/>
            <w:gridSpan w:val="3"/>
            <w:shd w:val="clear" w:color="auto" w:fill="B09FC5"/>
          </w:tcPr>
          <w:p w14:paraId="7C6B1E96" w14:textId="77777777" w:rsidR="00875C82" w:rsidRDefault="0025079D">
            <w:pPr>
              <w:pStyle w:val="TableParagraph"/>
              <w:spacing w:before="4" w:line="232" w:lineRule="auto"/>
              <w:rPr>
                <w:b/>
              </w:rPr>
            </w:pPr>
            <w:r>
              <w:rPr>
                <w:b/>
              </w:rPr>
              <w:lastRenderedPageBreak/>
              <w:t>Gender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Identity/Reassignment: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We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are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committed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ensuring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that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pupils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staff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who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proposing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to undergo, are undergoing, or have undergone a process to reassign their sex are protected from</w:t>
            </w:r>
          </w:p>
          <w:p w14:paraId="34816797" w14:textId="77777777" w:rsidR="00875C82" w:rsidRDefault="0025079D">
            <w:pPr>
              <w:pStyle w:val="TableParagraph"/>
              <w:spacing w:before="1" w:line="253" w:lineRule="exact"/>
              <w:rPr>
                <w:b/>
              </w:rPr>
            </w:pPr>
            <w:r>
              <w:rPr>
                <w:b/>
              </w:rPr>
              <w:t>discrimination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harassment.</w:t>
            </w:r>
          </w:p>
        </w:tc>
      </w:tr>
      <w:tr w:rsidR="00875C82" w14:paraId="7282148D" w14:textId="77777777">
        <w:trPr>
          <w:trHeight w:val="1326"/>
        </w:trPr>
        <w:tc>
          <w:tcPr>
            <w:tcW w:w="9914" w:type="dxa"/>
            <w:gridSpan w:val="3"/>
            <w:shd w:val="clear" w:color="auto" w:fill="CCC0D9"/>
          </w:tcPr>
          <w:p w14:paraId="53EBD071" w14:textId="77777777" w:rsidR="00875C82" w:rsidRDefault="0025079D">
            <w:pPr>
              <w:pStyle w:val="TableParagraph"/>
              <w:spacing w:line="266" w:lineRule="exact"/>
            </w:pPr>
            <w:r>
              <w:t>Summary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Information:</w:t>
            </w:r>
          </w:p>
          <w:p w14:paraId="18A86BA0" w14:textId="77777777" w:rsidR="00875C82" w:rsidRDefault="0025079D">
            <w:pPr>
              <w:pStyle w:val="TableParagraph"/>
              <w:numPr>
                <w:ilvl w:val="0"/>
                <w:numId w:val="5"/>
              </w:numPr>
              <w:tabs>
                <w:tab w:val="left" w:pos="364"/>
              </w:tabs>
              <w:spacing w:before="26"/>
              <w:ind w:right="595"/>
              <w:rPr>
                <w:sz w:val="20"/>
              </w:rPr>
            </w:pPr>
            <w:r>
              <w:rPr>
                <w:sz w:val="20"/>
              </w:rPr>
              <w:t>Where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identify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biologically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receive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targeted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support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succeed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overcome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barriers including wellbeing support and a community/club and incidents of discrimination are very low.</w:t>
            </w:r>
          </w:p>
          <w:p w14:paraId="1035942C" w14:textId="77777777" w:rsidR="00875C82" w:rsidRDefault="0025079D">
            <w:pPr>
              <w:pStyle w:val="TableParagraph"/>
              <w:numPr>
                <w:ilvl w:val="0"/>
                <w:numId w:val="5"/>
              </w:numPr>
              <w:tabs>
                <w:tab w:val="left" w:pos="364"/>
              </w:tabs>
              <w:spacing w:line="238" w:lineRule="exact"/>
              <w:ind w:hanging="360"/>
              <w:rPr>
                <w:sz w:val="20"/>
              </w:rPr>
            </w:pPr>
            <w:r>
              <w:rPr>
                <w:sz w:val="20"/>
              </w:rPr>
              <w:t>We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around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1%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students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identify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solely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terms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biological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gender.</w:t>
            </w:r>
          </w:p>
        </w:tc>
      </w:tr>
      <w:tr w:rsidR="00875C82" w14:paraId="49C170E8" w14:textId="77777777">
        <w:trPr>
          <w:trHeight w:val="269"/>
        </w:trPr>
        <w:tc>
          <w:tcPr>
            <w:tcW w:w="3315" w:type="dxa"/>
            <w:tcBorders>
              <w:bottom w:val="nil"/>
            </w:tcBorders>
            <w:shd w:val="clear" w:color="auto" w:fill="E3DFEB"/>
          </w:tcPr>
          <w:p w14:paraId="035B6AC0" w14:textId="77777777" w:rsidR="00875C82" w:rsidRDefault="0025079D">
            <w:pPr>
              <w:pStyle w:val="TableParagraph"/>
              <w:spacing w:line="249" w:lineRule="exact"/>
            </w:pPr>
            <w:r>
              <w:t>How</w:t>
            </w:r>
            <w:r>
              <w:rPr>
                <w:spacing w:val="-7"/>
              </w:rPr>
              <w:t xml:space="preserve"> </w:t>
            </w:r>
            <w:r>
              <w:t>we</w:t>
            </w:r>
            <w:r>
              <w:rPr>
                <w:spacing w:val="-4"/>
              </w:rPr>
              <w:t xml:space="preserve"> </w:t>
            </w:r>
            <w:r>
              <w:t>advance</w:t>
            </w:r>
            <w:r>
              <w:rPr>
                <w:spacing w:val="-6"/>
              </w:rPr>
              <w:t xml:space="preserve"> </w:t>
            </w:r>
            <w:r>
              <w:t>Equality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of</w:t>
            </w:r>
          </w:p>
        </w:tc>
        <w:tc>
          <w:tcPr>
            <w:tcW w:w="3302" w:type="dxa"/>
            <w:vMerge w:val="restart"/>
            <w:shd w:val="clear" w:color="auto" w:fill="E3DFEB"/>
          </w:tcPr>
          <w:p w14:paraId="651AEF3C" w14:textId="77777777" w:rsidR="00875C82" w:rsidRDefault="0025079D">
            <w:pPr>
              <w:pStyle w:val="TableParagraph"/>
              <w:spacing w:line="266" w:lineRule="exact"/>
              <w:ind w:left="108"/>
            </w:pPr>
            <w:r>
              <w:t>How</w:t>
            </w:r>
            <w:r>
              <w:rPr>
                <w:spacing w:val="-5"/>
              </w:rPr>
              <w:t xml:space="preserve"> </w:t>
            </w:r>
            <w:r>
              <w:t>we</w:t>
            </w:r>
            <w:r>
              <w:rPr>
                <w:spacing w:val="-3"/>
              </w:rPr>
              <w:t xml:space="preserve"> </w:t>
            </w:r>
            <w:r>
              <w:t>foster</w:t>
            </w:r>
            <w:r>
              <w:rPr>
                <w:spacing w:val="-3"/>
              </w:rPr>
              <w:t xml:space="preserve"> </w:t>
            </w:r>
            <w:r>
              <w:t>good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relations</w:t>
            </w:r>
          </w:p>
        </w:tc>
        <w:tc>
          <w:tcPr>
            <w:tcW w:w="3297" w:type="dxa"/>
            <w:vMerge w:val="restart"/>
            <w:shd w:val="clear" w:color="auto" w:fill="E3DFEB"/>
          </w:tcPr>
          <w:p w14:paraId="5558C66F" w14:textId="77777777" w:rsidR="00875C82" w:rsidRDefault="0025079D">
            <w:pPr>
              <w:pStyle w:val="TableParagraph"/>
              <w:spacing w:line="266" w:lineRule="exact"/>
              <w:ind w:left="108"/>
            </w:pPr>
            <w:r>
              <w:t>Impact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Next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Steps</w:t>
            </w:r>
          </w:p>
        </w:tc>
      </w:tr>
      <w:tr w:rsidR="00875C82" w14:paraId="47BE9832" w14:textId="77777777">
        <w:trPr>
          <w:trHeight w:val="238"/>
        </w:trPr>
        <w:tc>
          <w:tcPr>
            <w:tcW w:w="3315" w:type="dxa"/>
            <w:tcBorders>
              <w:top w:val="nil"/>
            </w:tcBorders>
            <w:shd w:val="clear" w:color="auto" w:fill="E3DFEB"/>
          </w:tcPr>
          <w:p w14:paraId="1D15534B" w14:textId="77777777" w:rsidR="00875C82" w:rsidRDefault="0025079D">
            <w:pPr>
              <w:pStyle w:val="TableParagraph"/>
              <w:spacing w:line="218" w:lineRule="exact"/>
            </w:pPr>
            <w:r>
              <w:rPr>
                <w:spacing w:val="-2"/>
              </w:rPr>
              <w:t>Opportunity</w:t>
            </w:r>
          </w:p>
        </w:tc>
        <w:tc>
          <w:tcPr>
            <w:tcW w:w="3302" w:type="dxa"/>
            <w:vMerge/>
            <w:tcBorders>
              <w:top w:val="nil"/>
            </w:tcBorders>
            <w:shd w:val="clear" w:color="auto" w:fill="E3DFEB"/>
          </w:tcPr>
          <w:p w14:paraId="56292402" w14:textId="77777777" w:rsidR="00875C82" w:rsidRDefault="00875C82">
            <w:pPr>
              <w:rPr>
                <w:sz w:val="2"/>
                <w:szCs w:val="2"/>
              </w:rPr>
            </w:pPr>
          </w:p>
        </w:tc>
        <w:tc>
          <w:tcPr>
            <w:tcW w:w="3297" w:type="dxa"/>
            <w:vMerge/>
            <w:tcBorders>
              <w:top w:val="nil"/>
            </w:tcBorders>
            <w:shd w:val="clear" w:color="auto" w:fill="E3DFEB"/>
          </w:tcPr>
          <w:p w14:paraId="035750AC" w14:textId="77777777" w:rsidR="00875C82" w:rsidRDefault="00875C82">
            <w:pPr>
              <w:rPr>
                <w:sz w:val="2"/>
                <w:szCs w:val="2"/>
              </w:rPr>
            </w:pPr>
          </w:p>
        </w:tc>
      </w:tr>
      <w:tr w:rsidR="00875C82" w14:paraId="64C0872E" w14:textId="77777777">
        <w:trPr>
          <w:trHeight w:val="274"/>
        </w:trPr>
        <w:tc>
          <w:tcPr>
            <w:tcW w:w="3315" w:type="dxa"/>
            <w:tcBorders>
              <w:bottom w:val="nil"/>
            </w:tcBorders>
          </w:tcPr>
          <w:p w14:paraId="75E19B77" w14:textId="77777777" w:rsidR="00D7528B" w:rsidRDefault="00D7528B">
            <w:pPr>
              <w:pStyle w:val="TableParagraph"/>
              <w:spacing w:line="254" w:lineRule="exact"/>
            </w:pPr>
            <w:r>
              <w:t>Work within DfE guidance</w:t>
            </w:r>
          </w:p>
          <w:p w14:paraId="6B16143F" w14:textId="77777777" w:rsidR="00875C82" w:rsidRDefault="0025079D">
            <w:pPr>
              <w:pStyle w:val="TableParagraph"/>
              <w:spacing w:line="254" w:lineRule="exact"/>
            </w:pPr>
            <w:r>
              <w:t>Ensure</w:t>
            </w:r>
            <w:r>
              <w:rPr>
                <w:spacing w:val="-6"/>
              </w:rPr>
              <w:t xml:space="preserve"> </w:t>
            </w:r>
            <w:r>
              <w:t>up-to-date</w:t>
            </w:r>
            <w:r>
              <w:rPr>
                <w:spacing w:val="-5"/>
              </w:rPr>
              <w:t xml:space="preserve"> </w:t>
            </w:r>
            <w:r>
              <w:t>training</w:t>
            </w:r>
            <w:r>
              <w:rPr>
                <w:spacing w:val="-9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all</w:t>
            </w:r>
          </w:p>
        </w:tc>
        <w:tc>
          <w:tcPr>
            <w:tcW w:w="3302" w:type="dxa"/>
            <w:vMerge w:val="restart"/>
          </w:tcPr>
          <w:p w14:paraId="4913A401" w14:textId="77777777" w:rsidR="00875C82" w:rsidRDefault="0025079D">
            <w:pPr>
              <w:pStyle w:val="TableParagraph"/>
              <w:spacing w:line="237" w:lineRule="auto"/>
              <w:ind w:left="108" w:right="86"/>
            </w:pPr>
            <w:r>
              <w:t>We</w:t>
            </w:r>
            <w:r>
              <w:rPr>
                <w:spacing w:val="-4"/>
              </w:rPr>
              <w:t xml:space="preserve"> </w:t>
            </w:r>
            <w:r>
              <w:t>have</w:t>
            </w:r>
            <w:r>
              <w:rPr>
                <w:spacing w:val="-4"/>
              </w:rPr>
              <w:t xml:space="preserve"> </w:t>
            </w:r>
            <w:r>
              <w:t>an</w:t>
            </w:r>
            <w:r>
              <w:rPr>
                <w:spacing w:val="-10"/>
              </w:rPr>
              <w:t xml:space="preserve"> </w:t>
            </w:r>
            <w:r>
              <w:t>ethos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school</w:t>
            </w:r>
            <w:r>
              <w:rPr>
                <w:spacing w:val="-10"/>
              </w:rPr>
              <w:t xml:space="preserve"> </w:t>
            </w:r>
            <w:r>
              <w:t>where open discussion and resources promote respect and understanding</w:t>
            </w:r>
            <w:r>
              <w:rPr>
                <w:spacing w:val="-11"/>
              </w:rPr>
              <w:t xml:space="preserve"> </w:t>
            </w:r>
            <w:r>
              <w:t>for</w:t>
            </w:r>
            <w:r>
              <w:rPr>
                <w:spacing w:val="-9"/>
              </w:rPr>
              <w:t xml:space="preserve"> </w:t>
            </w:r>
            <w:r>
              <w:t>those</w:t>
            </w:r>
            <w:r>
              <w:rPr>
                <w:spacing w:val="-11"/>
              </w:rPr>
              <w:t xml:space="preserve"> </w:t>
            </w:r>
            <w:r>
              <w:t>with</w:t>
            </w:r>
            <w:r>
              <w:rPr>
                <w:spacing w:val="-9"/>
              </w:rPr>
              <w:t xml:space="preserve"> </w:t>
            </w:r>
            <w:r>
              <w:t>in</w:t>
            </w:r>
            <w:r>
              <w:rPr>
                <w:spacing w:val="-10"/>
              </w:rPr>
              <w:t xml:space="preserve"> </w:t>
            </w:r>
            <w:r>
              <w:t>all gender groups, including transgender individuals.</w:t>
            </w:r>
          </w:p>
          <w:p w14:paraId="1187A297" w14:textId="77777777" w:rsidR="00875C82" w:rsidRDefault="0025079D">
            <w:pPr>
              <w:pStyle w:val="TableParagraph"/>
              <w:spacing w:before="6"/>
              <w:ind w:left="108" w:right="264"/>
              <w:jc w:val="both"/>
            </w:pPr>
            <w:r>
              <w:t>We maintain confidentiality and an openness for parents and/or pupils to share information</w:t>
            </w:r>
          </w:p>
          <w:p w14:paraId="1B7547BC" w14:textId="77777777" w:rsidR="00875C82" w:rsidRDefault="0025079D">
            <w:pPr>
              <w:pStyle w:val="TableParagraph"/>
              <w:ind w:left="108" w:right="86"/>
            </w:pPr>
            <w:r>
              <w:t>We adapt provision as required We</w:t>
            </w:r>
            <w:r>
              <w:rPr>
                <w:spacing w:val="-8"/>
              </w:rPr>
              <w:t xml:space="preserve"> </w:t>
            </w:r>
            <w:r>
              <w:t>respond</w:t>
            </w:r>
            <w:r>
              <w:rPr>
                <w:spacing w:val="-11"/>
              </w:rPr>
              <w:t xml:space="preserve"> </w:t>
            </w:r>
            <w:r>
              <w:t>swiftly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any</w:t>
            </w:r>
            <w:r>
              <w:rPr>
                <w:spacing w:val="-13"/>
              </w:rPr>
              <w:t xml:space="preserve"> </w:t>
            </w:r>
            <w:r>
              <w:t>sexist bullying</w:t>
            </w:r>
            <w:r>
              <w:rPr>
                <w:spacing w:val="-10"/>
              </w:rPr>
              <w:t xml:space="preserve"> </w:t>
            </w:r>
            <w:r>
              <w:t>or</w:t>
            </w:r>
            <w:r>
              <w:rPr>
                <w:spacing w:val="-7"/>
              </w:rPr>
              <w:t xml:space="preserve"> </w:t>
            </w:r>
            <w:r>
              <w:t>sexual</w:t>
            </w:r>
            <w:r>
              <w:rPr>
                <w:spacing w:val="-10"/>
              </w:rPr>
              <w:t xml:space="preserve"> </w:t>
            </w:r>
            <w:r>
              <w:t>harassment</w:t>
            </w:r>
            <w:r>
              <w:rPr>
                <w:spacing w:val="-7"/>
              </w:rPr>
              <w:t xml:space="preserve"> </w:t>
            </w:r>
            <w:r>
              <w:t>in line w</w:t>
            </w:r>
            <w:r>
              <w:t>ith school policies.</w:t>
            </w:r>
          </w:p>
          <w:p w14:paraId="7D4DB8B5" w14:textId="77777777" w:rsidR="00875C82" w:rsidRDefault="0025079D">
            <w:pPr>
              <w:pStyle w:val="TableParagraph"/>
              <w:spacing w:before="2" w:line="237" w:lineRule="auto"/>
              <w:ind w:left="108" w:right="86"/>
            </w:pPr>
            <w:r>
              <w:t>We provide opportunities for pupils to develop their understanding of the experiences of</w:t>
            </w:r>
            <w:r>
              <w:rPr>
                <w:spacing w:val="-9"/>
              </w:rPr>
              <w:t xml:space="preserve"> </w:t>
            </w:r>
            <w:r>
              <w:t>different</w:t>
            </w:r>
            <w:r>
              <w:rPr>
                <w:spacing w:val="-9"/>
              </w:rPr>
              <w:t xml:space="preserve"> </w:t>
            </w:r>
            <w:r>
              <w:t>genders</w:t>
            </w:r>
            <w:r>
              <w:rPr>
                <w:spacing w:val="-10"/>
              </w:rPr>
              <w:t xml:space="preserve"> </w:t>
            </w:r>
            <w:r>
              <w:t>in</w:t>
            </w:r>
            <w:r>
              <w:rPr>
                <w:spacing w:val="-10"/>
              </w:rPr>
              <w:t xml:space="preserve"> </w:t>
            </w:r>
            <w:r>
              <w:t>society</w:t>
            </w:r>
            <w:r>
              <w:rPr>
                <w:spacing w:val="-10"/>
              </w:rPr>
              <w:t xml:space="preserve"> </w:t>
            </w:r>
            <w:r>
              <w:t xml:space="preserve">and challenge sexism and negative </w:t>
            </w:r>
            <w:r>
              <w:rPr>
                <w:spacing w:val="-2"/>
              </w:rPr>
              <w:t>stereotypes.</w:t>
            </w:r>
          </w:p>
          <w:p w14:paraId="29B3E78C" w14:textId="77777777" w:rsidR="00875C82" w:rsidRDefault="0025079D">
            <w:pPr>
              <w:pStyle w:val="TableParagraph"/>
              <w:spacing w:before="6"/>
              <w:ind w:left="108" w:right="86"/>
            </w:pPr>
            <w:r>
              <w:t>We ensure the inclusion of positive,</w:t>
            </w:r>
            <w:r>
              <w:rPr>
                <w:spacing w:val="-13"/>
              </w:rPr>
              <w:t xml:space="preserve"> </w:t>
            </w:r>
            <w:r>
              <w:t>non-stereotypical</w:t>
            </w:r>
            <w:r>
              <w:rPr>
                <w:spacing w:val="-12"/>
              </w:rPr>
              <w:t xml:space="preserve"> </w:t>
            </w:r>
            <w:r>
              <w:t>images of</w:t>
            </w:r>
            <w:r>
              <w:rPr>
                <w:spacing w:val="-8"/>
              </w:rPr>
              <w:t xml:space="preserve"> </w:t>
            </w:r>
            <w:r>
              <w:t>men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women,</w:t>
            </w:r>
            <w:r>
              <w:rPr>
                <w:spacing w:val="-6"/>
              </w:rPr>
              <w:t xml:space="preserve"> </w:t>
            </w:r>
            <w:r>
              <w:t>girls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boys across the curriculum.</w:t>
            </w:r>
          </w:p>
        </w:tc>
        <w:tc>
          <w:tcPr>
            <w:tcW w:w="3297" w:type="dxa"/>
            <w:tcBorders>
              <w:bottom w:val="nil"/>
            </w:tcBorders>
          </w:tcPr>
          <w:p w14:paraId="75C6BFFF" w14:textId="77777777" w:rsidR="00875C82" w:rsidRDefault="0025079D">
            <w:pPr>
              <w:pStyle w:val="TableParagraph"/>
              <w:spacing w:line="254" w:lineRule="exact"/>
              <w:ind w:left="108"/>
            </w:pPr>
            <w:r>
              <w:t>Next</w:t>
            </w:r>
            <w:r>
              <w:rPr>
                <w:spacing w:val="-2"/>
              </w:rPr>
              <w:t xml:space="preserve"> Steps:</w:t>
            </w:r>
          </w:p>
        </w:tc>
      </w:tr>
      <w:tr w:rsidR="00875C82" w14:paraId="41FE8DC0" w14:textId="77777777">
        <w:trPr>
          <w:trHeight w:val="249"/>
        </w:trPr>
        <w:tc>
          <w:tcPr>
            <w:tcW w:w="3315" w:type="dxa"/>
            <w:tcBorders>
              <w:top w:val="nil"/>
              <w:bottom w:val="nil"/>
            </w:tcBorders>
          </w:tcPr>
          <w:p w14:paraId="490EDF21" w14:textId="77777777" w:rsidR="00875C82" w:rsidRDefault="0025079D">
            <w:pPr>
              <w:pStyle w:val="TableParagraph"/>
              <w:spacing w:line="229" w:lineRule="exact"/>
            </w:pPr>
            <w:r>
              <w:t>staff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inform</w:t>
            </w:r>
            <w:r>
              <w:rPr>
                <w:spacing w:val="-4"/>
              </w:rPr>
              <w:t xml:space="preserve"> </w:t>
            </w:r>
            <w:r>
              <w:t>all</w:t>
            </w:r>
            <w:r>
              <w:rPr>
                <w:spacing w:val="-5"/>
              </w:rPr>
              <w:t xml:space="preserve"> </w:t>
            </w:r>
            <w:r>
              <w:t>that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need</w:t>
            </w:r>
          </w:p>
        </w:tc>
        <w:tc>
          <w:tcPr>
            <w:tcW w:w="3302" w:type="dxa"/>
            <w:vMerge/>
            <w:tcBorders>
              <w:top w:val="nil"/>
            </w:tcBorders>
          </w:tcPr>
          <w:p w14:paraId="5A92D2A6" w14:textId="77777777" w:rsidR="00875C82" w:rsidRDefault="00875C82">
            <w:pPr>
              <w:rPr>
                <w:sz w:val="2"/>
                <w:szCs w:val="2"/>
              </w:rPr>
            </w:pPr>
          </w:p>
        </w:tc>
        <w:tc>
          <w:tcPr>
            <w:tcW w:w="3297" w:type="dxa"/>
            <w:tcBorders>
              <w:top w:val="nil"/>
              <w:bottom w:val="nil"/>
            </w:tcBorders>
          </w:tcPr>
          <w:p w14:paraId="4DA80617" w14:textId="77777777" w:rsidR="00875C82" w:rsidRDefault="0025079D">
            <w:pPr>
              <w:pStyle w:val="TableParagraph"/>
              <w:spacing w:line="229" w:lineRule="exact"/>
              <w:ind w:left="108"/>
            </w:pPr>
            <w:r>
              <w:t>Monitor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provision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described</w:t>
            </w:r>
          </w:p>
        </w:tc>
      </w:tr>
      <w:tr w:rsidR="00875C82" w14:paraId="357BC2D4" w14:textId="77777777">
        <w:trPr>
          <w:trHeight w:val="253"/>
        </w:trPr>
        <w:tc>
          <w:tcPr>
            <w:tcW w:w="3315" w:type="dxa"/>
            <w:tcBorders>
              <w:top w:val="nil"/>
              <w:bottom w:val="nil"/>
            </w:tcBorders>
          </w:tcPr>
          <w:p w14:paraId="5D90E015" w14:textId="77777777" w:rsidR="00875C82" w:rsidRDefault="0025079D">
            <w:pPr>
              <w:pStyle w:val="TableParagraph"/>
              <w:spacing w:line="234" w:lineRule="exact"/>
            </w:pPr>
            <w:r>
              <w:t>awareness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emerging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gender</w:t>
            </w:r>
          </w:p>
        </w:tc>
        <w:tc>
          <w:tcPr>
            <w:tcW w:w="3302" w:type="dxa"/>
            <w:vMerge/>
            <w:tcBorders>
              <w:top w:val="nil"/>
            </w:tcBorders>
          </w:tcPr>
          <w:p w14:paraId="19F15D99" w14:textId="77777777" w:rsidR="00875C82" w:rsidRDefault="00875C82">
            <w:pPr>
              <w:rPr>
                <w:sz w:val="2"/>
                <w:szCs w:val="2"/>
              </w:rPr>
            </w:pPr>
          </w:p>
        </w:tc>
        <w:tc>
          <w:tcPr>
            <w:tcW w:w="3297" w:type="dxa"/>
            <w:tcBorders>
              <w:top w:val="nil"/>
              <w:bottom w:val="nil"/>
            </w:tcBorders>
          </w:tcPr>
          <w:p w14:paraId="5BA0737F" w14:textId="77777777" w:rsidR="00875C82" w:rsidRDefault="0025079D">
            <w:pPr>
              <w:pStyle w:val="TableParagraph"/>
              <w:spacing w:line="234" w:lineRule="exact"/>
              <w:ind w:left="108"/>
            </w:pPr>
            <w:r>
              <w:t>and</w:t>
            </w:r>
            <w:r>
              <w:rPr>
                <w:spacing w:val="-6"/>
              </w:rPr>
              <w:t xml:space="preserve"> </w:t>
            </w:r>
            <w:r>
              <w:t>ensure</w:t>
            </w:r>
            <w:r>
              <w:rPr>
                <w:spacing w:val="-5"/>
              </w:rPr>
              <w:t xml:space="preserve"> </w:t>
            </w:r>
            <w:r>
              <w:t>that</w:t>
            </w:r>
            <w:r>
              <w:rPr>
                <w:spacing w:val="-7"/>
              </w:rPr>
              <w:t xml:space="preserve"> </w:t>
            </w:r>
            <w:r>
              <w:t>resources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reflect</w:t>
            </w:r>
          </w:p>
        </w:tc>
      </w:tr>
      <w:tr w:rsidR="00875C82" w14:paraId="0648171B" w14:textId="77777777">
        <w:trPr>
          <w:trHeight w:val="253"/>
        </w:trPr>
        <w:tc>
          <w:tcPr>
            <w:tcW w:w="3315" w:type="dxa"/>
            <w:tcBorders>
              <w:top w:val="nil"/>
              <w:bottom w:val="nil"/>
            </w:tcBorders>
          </w:tcPr>
          <w:p w14:paraId="67EE03DF" w14:textId="77777777" w:rsidR="00875C82" w:rsidRDefault="0025079D">
            <w:pPr>
              <w:pStyle w:val="TableParagraph"/>
              <w:spacing w:line="234" w:lineRule="exact"/>
            </w:pPr>
            <w:r>
              <w:rPr>
                <w:spacing w:val="-2"/>
              </w:rPr>
              <w:t>identification.</w:t>
            </w:r>
          </w:p>
        </w:tc>
        <w:tc>
          <w:tcPr>
            <w:tcW w:w="3302" w:type="dxa"/>
            <w:vMerge/>
            <w:tcBorders>
              <w:top w:val="nil"/>
            </w:tcBorders>
          </w:tcPr>
          <w:p w14:paraId="31177F71" w14:textId="77777777" w:rsidR="00875C82" w:rsidRDefault="00875C82">
            <w:pPr>
              <w:rPr>
                <w:sz w:val="2"/>
                <w:szCs w:val="2"/>
              </w:rPr>
            </w:pPr>
          </w:p>
        </w:tc>
        <w:tc>
          <w:tcPr>
            <w:tcW w:w="3297" w:type="dxa"/>
            <w:tcBorders>
              <w:top w:val="nil"/>
              <w:bottom w:val="nil"/>
            </w:tcBorders>
          </w:tcPr>
          <w:p w14:paraId="6D80EE6F" w14:textId="77777777" w:rsidR="00875C82" w:rsidRDefault="0025079D">
            <w:pPr>
              <w:pStyle w:val="TableParagraph"/>
              <w:spacing w:line="234" w:lineRule="exact"/>
              <w:ind w:left="108"/>
            </w:pPr>
            <w:r>
              <w:t>the</w:t>
            </w:r>
            <w:r>
              <w:rPr>
                <w:spacing w:val="-6"/>
              </w:rPr>
              <w:t xml:space="preserve"> </w:t>
            </w:r>
            <w:r>
              <w:t>different</w:t>
            </w:r>
            <w:r>
              <w:rPr>
                <w:spacing w:val="-4"/>
              </w:rPr>
              <w:t xml:space="preserve"> </w:t>
            </w:r>
            <w:r>
              <w:t>gender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groups</w:t>
            </w:r>
          </w:p>
        </w:tc>
      </w:tr>
      <w:tr w:rsidR="00875C82" w14:paraId="417EA9E7" w14:textId="77777777">
        <w:trPr>
          <w:trHeight w:val="254"/>
        </w:trPr>
        <w:tc>
          <w:tcPr>
            <w:tcW w:w="3315" w:type="dxa"/>
            <w:tcBorders>
              <w:top w:val="nil"/>
              <w:bottom w:val="nil"/>
            </w:tcBorders>
          </w:tcPr>
          <w:p w14:paraId="16AB272D" w14:textId="77777777" w:rsidR="00875C82" w:rsidRDefault="0025079D">
            <w:pPr>
              <w:pStyle w:val="TableParagraph"/>
              <w:spacing w:line="234" w:lineRule="exact"/>
            </w:pPr>
            <w:r>
              <w:t>Ensure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use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preferred</w:t>
            </w:r>
          </w:p>
        </w:tc>
        <w:tc>
          <w:tcPr>
            <w:tcW w:w="3302" w:type="dxa"/>
            <w:vMerge/>
            <w:tcBorders>
              <w:top w:val="nil"/>
            </w:tcBorders>
          </w:tcPr>
          <w:p w14:paraId="3F0A9DF3" w14:textId="77777777" w:rsidR="00875C82" w:rsidRDefault="00875C82">
            <w:pPr>
              <w:rPr>
                <w:sz w:val="2"/>
                <w:szCs w:val="2"/>
              </w:rPr>
            </w:pPr>
          </w:p>
        </w:tc>
        <w:tc>
          <w:tcPr>
            <w:tcW w:w="3297" w:type="dxa"/>
            <w:tcBorders>
              <w:top w:val="nil"/>
              <w:bottom w:val="nil"/>
            </w:tcBorders>
          </w:tcPr>
          <w:p w14:paraId="155A3A63" w14:textId="77777777" w:rsidR="00875C82" w:rsidRDefault="0025079D">
            <w:pPr>
              <w:pStyle w:val="TableParagraph"/>
              <w:spacing w:line="234" w:lineRule="exact"/>
              <w:ind w:left="108"/>
            </w:pPr>
            <w:r>
              <w:t>including</w:t>
            </w:r>
            <w:r>
              <w:rPr>
                <w:spacing w:val="-9"/>
              </w:rPr>
              <w:t xml:space="preserve"> </w:t>
            </w:r>
            <w:r>
              <w:t>pupils</w:t>
            </w:r>
            <w:r>
              <w:rPr>
                <w:spacing w:val="-7"/>
              </w:rPr>
              <w:t xml:space="preserve"> </w:t>
            </w:r>
            <w:r>
              <w:t>identifying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as</w:t>
            </w:r>
          </w:p>
        </w:tc>
      </w:tr>
      <w:tr w:rsidR="00875C82" w14:paraId="471E0B2B" w14:textId="77777777">
        <w:trPr>
          <w:trHeight w:val="254"/>
        </w:trPr>
        <w:tc>
          <w:tcPr>
            <w:tcW w:w="3315" w:type="dxa"/>
            <w:tcBorders>
              <w:top w:val="nil"/>
              <w:bottom w:val="nil"/>
            </w:tcBorders>
          </w:tcPr>
          <w:p w14:paraId="3348D6C4" w14:textId="77777777" w:rsidR="00875C82" w:rsidRDefault="0025079D">
            <w:pPr>
              <w:pStyle w:val="TableParagraph"/>
              <w:spacing w:line="234" w:lineRule="exact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pronouns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for</w:t>
            </w:r>
          </w:p>
        </w:tc>
        <w:tc>
          <w:tcPr>
            <w:tcW w:w="3302" w:type="dxa"/>
            <w:vMerge/>
            <w:tcBorders>
              <w:top w:val="nil"/>
            </w:tcBorders>
          </w:tcPr>
          <w:p w14:paraId="0C63DA7F" w14:textId="77777777" w:rsidR="00875C82" w:rsidRDefault="00875C82">
            <w:pPr>
              <w:rPr>
                <w:sz w:val="2"/>
                <w:szCs w:val="2"/>
              </w:rPr>
            </w:pPr>
          </w:p>
        </w:tc>
        <w:tc>
          <w:tcPr>
            <w:tcW w:w="3297" w:type="dxa"/>
            <w:tcBorders>
              <w:top w:val="nil"/>
              <w:bottom w:val="nil"/>
            </w:tcBorders>
          </w:tcPr>
          <w:p w14:paraId="6DC203F0" w14:textId="77777777" w:rsidR="00875C82" w:rsidRDefault="0025079D">
            <w:pPr>
              <w:pStyle w:val="TableParagraph"/>
              <w:spacing w:line="234" w:lineRule="exact"/>
              <w:ind w:left="108"/>
            </w:pPr>
            <w:r>
              <w:rPr>
                <w:spacing w:val="-2"/>
              </w:rPr>
              <w:t>transgender.</w:t>
            </w:r>
          </w:p>
        </w:tc>
      </w:tr>
      <w:tr w:rsidR="00875C82" w14:paraId="09241D7A" w14:textId="77777777">
        <w:trPr>
          <w:trHeight w:val="253"/>
        </w:trPr>
        <w:tc>
          <w:tcPr>
            <w:tcW w:w="3315" w:type="dxa"/>
            <w:tcBorders>
              <w:top w:val="nil"/>
              <w:bottom w:val="nil"/>
            </w:tcBorders>
          </w:tcPr>
          <w:p w14:paraId="669F498F" w14:textId="77777777" w:rsidR="00875C82" w:rsidRDefault="0025079D">
            <w:pPr>
              <w:pStyle w:val="TableParagraph"/>
              <w:spacing w:line="234" w:lineRule="exact"/>
            </w:pPr>
            <w:r>
              <w:rPr>
                <w:spacing w:val="-2"/>
              </w:rPr>
              <w:t>individuals.</w:t>
            </w:r>
          </w:p>
        </w:tc>
        <w:tc>
          <w:tcPr>
            <w:tcW w:w="3302" w:type="dxa"/>
            <w:vMerge/>
            <w:tcBorders>
              <w:top w:val="nil"/>
            </w:tcBorders>
          </w:tcPr>
          <w:p w14:paraId="07D5E418" w14:textId="77777777" w:rsidR="00875C82" w:rsidRDefault="00875C82">
            <w:pPr>
              <w:rPr>
                <w:sz w:val="2"/>
                <w:szCs w:val="2"/>
              </w:rPr>
            </w:pPr>
          </w:p>
        </w:tc>
        <w:tc>
          <w:tcPr>
            <w:tcW w:w="3297" w:type="dxa"/>
            <w:tcBorders>
              <w:top w:val="nil"/>
              <w:bottom w:val="nil"/>
            </w:tcBorders>
          </w:tcPr>
          <w:p w14:paraId="339C2AD6" w14:textId="77777777" w:rsidR="00875C82" w:rsidRDefault="00875C8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75C82" w14:paraId="093F9803" w14:textId="77777777">
        <w:trPr>
          <w:trHeight w:val="253"/>
        </w:trPr>
        <w:tc>
          <w:tcPr>
            <w:tcW w:w="3315" w:type="dxa"/>
            <w:tcBorders>
              <w:top w:val="nil"/>
              <w:bottom w:val="nil"/>
            </w:tcBorders>
          </w:tcPr>
          <w:p w14:paraId="498B7A9B" w14:textId="77777777" w:rsidR="00875C82" w:rsidRDefault="0025079D">
            <w:pPr>
              <w:pStyle w:val="TableParagraph"/>
              <w:spacing w:line="234" w:lineRule="exact"/>
            </w:pPr>
            <w:r>
              <w:t>Ensure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PSHE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RSE</w:t>
            </w:r>
          </w:p>
        </w:tc>
        <w:tc>
          <w:tcPr>
            <w:tcW w:w="3302" w:type="dxa"/>
            <w:vMerge/>
            <w:tcBorders>
              <w:top w:val="nil"/>
            </w:tcBorders>
          </w:tcPr>
          <w:p w14:paraId="06EB6960" w14:textId="77777777" w:rsidR="00875C82" w:rsidRDefault="00875C82">
            <w:pPr>
              <w:rPr>
                <w:sz w:val="2"/>
                <w:szCs w:val="2"/>
              </w:rPr>
            </w:pPr>
          </w:p>
        </w:tc>
        <w:tc>
          <w:tcPr>
            <w:tcW w:w="3297" w:type="dxa"/>
            <w:tcBorders>
              <w:top w:val="nil"/>
              <w:bottom w:val="nil"/>
            </w:tcBorders>
          </w:tcPr>
          <w:p w14:paraId="10362BEB" w14:textId="77777777" w:rsidR="00875C82" w:rsidRDefault="00875C8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75C82" w14:paraId="2209289A" w14:textId="77777777">
        <w:trPr>
          <w:trHeight w:val="253"/>
        </w:trPr>
        <w:tc>
          <w:tcPr>
            <w:tcW w:w="3315" w:type="dxa"/>
            <w:tcBorders>
              <w:top w:val="nil"/>
              <w:bottom w:val="nil"/>
            </w:tcBorders>
          </w:tcPr>
          <w:p w14:paraId="67B7630F" w14:textId="77777777" w:rsidR="00875C82" w:rsidRDefault="0025079D">
            <w:pPr>
              <w:pStyle w:val="TableParagraph"/>
              <w:spacing w:line="234" w:lineRule="exact"/>
            </w:pPr>
            <w:r>
              <w:t>curriculum</w:t>
            </w:r>
            <w:r>
              <w:rPr>
                <w:spacing w:val="-6"/>
              </w:rPr>
              <w:t xml:space="preserve"> </w:t>
            </w:r>
            <w:r>
              <w:t>respects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teaches</w:t>
            </w:r>
          </w:p>
        </w:tc>
        <w:tc>
          <w:tcPr>
            <w:tcW w:w="3302" w:type="dxa"/>
            <w:vMerge/>
            <w:tcBorders>
              <w:top w:val="nil"/>
            </w:tcBorders>
          </w:tcPr>
          <w:p w14:paraId="01602A98" w14:textId="77777777" w:rsidR="00875C82" w:rsidRDefault="00875C82">
            <w:pPr>
              <w:rPr>
                <w:sz w:val="2"/>
                <w:szCs w:val="2"/>
              </w:rPr>
            </w:pPr>
          </w:p>
        </w:tc>
        <w:tc>
          <w:tcPr>
            <w:tcW w:w="3297" w:type="dxa"/>
            <w:tcBorders>
              <w:top w:val="nil"/>
              <w:bottom w:val="nil"/>
            </w:tcBorders>
          </w:tcPr>
          <w:p w14:paraId="614EAB29" w14:textId="77777777" w:rsidR="00875C82" w:rsidRDefault="00875C8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75C82" w14:paraId="03F224B7" w14:textId="77777777">
        <w:trPr>
          <w:trHeight w:val="253"/>
        </w:trPr>
        <w:tc>
          <w:tcPr>
            <w:tcW w:w="3315" w:type="dxa"/>
            <w:tcBorders>
              <w:top w:val="nil"/>
              <w:bottom w:val="nil"/>
            </w:tcBorders>
          </w:tcPr>
          <w:p w14:paraId="54675FAE" w14:textId="77777777" w:rsidR="00875C82" w:rsidRDefault="0025079D">
            <w:pPr>
              <w:pStyle w:val="TableParagraph"/>
              <w:spacing w:line="234" w:lineRule="exact"/>
            </w:pPr>
            <w:r>
              <w:t>understanding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respect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for</w:t>
            </w:r>
          </w:p>
        </w:tc>
        <w:tc>
          <w:tcPr>
            <w:tcW w:w="3302" w:type="dxa"/>
            <w:vMerge/>
            <w:tcBorders>
              <w:top w:val="nil"/>
            </w:tcBorders>
          </w:tcPr>
          <w:p w14:paraId="1CCE77D8" w14:textId="77777777" w:rsidR="00875C82" w:rsidRDefault="00875C82">
            <w:pPr>
              <w:rPr>
                <w:sz w:val="2"/>
                <w:szCs w:val="2"/>
              </w:rPr>
            </w:pPr>
          </w:p>
        </w:tc>
        <w:tc>
          <w:tcPr>
            <w:tcW w:w="3297" w:type="dxa"/>
            <w:tcBorders>
              <w:top w:val="nil"/>
              <w:bottom w:val="nil"/>
            </w:tcBorders>
          </w:tcPr>
          <w:p w14:paraId="37D866F2" w14:textId="77777777" w:rsidR="00875C82" w:rsidRDefault="00875C8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75C82" w14:paraId="73980B5D" w14:textId="77777777">
        <w:trPr>
          <w:trHeight w:val="3483"/>
        </w:trPr>
        <w:tc>
          <w:tcPr>
            <w:tcW w:w="3315" w:type="dxa"/>
            <w:tcBorders>
              <w:top w:val="nil"/>
            </w:tcBorders>
          </w:tcPr>
          <w:p w14:paraId="7B7728F0" w14:textId="77777777" w:rsidR="00875C82" w:rsidRDefault="0025079D">
            <w:pPr>
              <w:pStyle w:val="TableParagraph"/>
              <w:spacing w:line="227" w:lineRule="exact"/>
            </w:pPr>
            <w:r>
              <w:t>gender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identification.</w:t>
            </w:r>
          </w:p>
          <w:p w14:paraId="256A82B0" w14:textId="77777777" w:rsidR="00875C82" w:rsidRDefault="0025079D">
            <w:pPr>
              <w:pStyle w:val="TableParagraph"/>
              <w:spacing w:before="8" w:line="213" w:lineRule="auto"/>
            </w:pPr>
            <w:r>
              <w:t>We provide specific targeted support</w:t>
            </w:r>
            <w:r>
              <w:rPr>
                <w:spacing w:val="-12"/>
              </w:rPr>
              <w:t xml:space="preserve"> </w:t>
            </w:r>
            <w:r>
              <w:t>(wellbeing,</w:t>
            </w:r>
            <w:r>
              <w:rPr>
                <w:spacing w:val="-12"/>
              </w:rPr>
              <w:t xml:space="preserve"> </w:t>
            </w:r>
            <w:r>
              <w:t>peer</w:t>
            </w:r>
            <w:r>
              <w:rPr>
                <w:spacing w:val="-12"/>
              </w:rPr>
              <w:t xml:space="preserve"> </w:t>
            </w:r>
            <w:r>
              <w:t>support, community</w:t>
            </w:r>
            <w:r>
              <w:rPr>
                <w:spacing w:val="-7"/>
              </w:rPr>
              <w:t xml:space="preserve"> </w:t>
            </w:r>
            <w:r>
              <w:t>club,</w:t>
            </w:r>
            <w:r>
              <w:rPr>
                <w:spacing w:val="-9"/>
              </w:rPr>
              <w:t xml:space="preserve"> </w:t>
            </w:r>
            <w:r w:rsidR="00D7528B">
              <w:rPr>
                <w:spacing w:val="-9"/>
              </w:rPr>
              <w:t xml:space="preserve">access to specific toilets, </w:t>
            </w:r>
            <w:proofErr w:type="spellStart"/>
            <w:r>
              <w:t>etc</w:t>
            </w:r>
            <w:proofErr w:type="spellEnd"/>
            <w:r>
              <w:t>)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 xml:space="preserve">minimize barriers for students with </w:t>
            </w:r>
            <w:proofErr w:type="spellStart"/>
            <w:proofErr w:type="gramStart"/>
            <w:r>
              <w:t>non biological</w:t>
            </w:r>
            <w:proofErr w:type="spellEnd"/>
            <w:proofErr w:type="gramEnd"/>
            <w:r>
              <w:t xml:space="preserve"> gender identification</w:t>
            </w:r>
          </w:p>
        </w:tc>
        <w:tc>
          <w:tcPr>
            <w:tcW w:w="3302" w:type="dxa"/>
            <w:vMerge/>
            <w:tcBorders>
              <w:top w:val="nil"/>
            </w:tcBorders>
          </w:tcPr>
          <w:p w14:paraId="02246B63" w14:textId="77777777" w:rsidR="00875C82" w:rsidRDefault="00875C82">
            <w:pPr>
              <w:rPr>
                <w:sz w:val="2"/>
                <w:szCs w:val="2"/>
              </w:rPr>
            </w:pPr>
          </w:p>
        </w:tc>
        <w:tc>
          <w:tcPr>
            <w:tcW w:w="3297" w:type="dxa"/>
            <w:tcBorders>
              <w:top w:val="nil"/>
            </w:tcBorders>
          </w:tcPr>
          <w:p w14:paraId="4A387973" w14:textId="77777777" w:rsidR="00875C82" w:rsidRDefault="00875C8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2AF8F6C8" w14:textId="77777777" w:rsidR="00875C82" w:rsidRDefault="00875C82">
      <w:pPr>
        <w:pStyle w:val="BodyText"/>
        <w:spacing w:before="0"/>
        <w:ind w:left="0"/>
        <w:rPr>
          <w:sz w:val="20"/>
        </w:rPr>
      </w:pPr>
    </w:p>
    <w:p w14:paraId="2C202435" w14:textId="77777777" w:rsidR="00875C82" w:rsidRDefault="00875C82">
      <w:pPr>
        <w:pStyle w:val="BodyText"/>
        <w:spacing w:before="64"/>
        <w:ind w:left="0"/>
        <w:rPr>
          <w:sz w:val="20"/>
        </w:rPr>
      </w:pPr>
    </w:p>
    <w:tbl>
      <w:tblPr>
        <w:tblW w:w="0" w:type="auto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15"/>
        <w:gridCol w:w="3302"/>
        <w:gridCol w:w="3297"/>
      </w:tblGrid>
      <w:tr w:rsidR="00875C82" w14:paraId="287B04D4" w14:textId="77777777">
        <w:trPr>
          <w:trHeight w:val="532"/>
        </w:trPr>
        <w:tc>
          <w:tcPr>
            <w:tcW w:w="9914" w:type="dxa"/>
            <w:gridSpan w:val="3"/>
            <w:shd w:val="clear" w:color="auto" w:fill="B09FC5"/>
          </w:tcPr>
          <w:p w14:paraId="6819DF04" w14:textId="77777777" w:rsidR="00875C82" w:rsidRDefault="0025079D">
            <w:pPr>
              <w:pStyle w:val="TableParagraph"/>
              <w:spacing w:line="263" w:lineRule="exact"/>
              <w:rPr>
                <w:b/>
              </w:rPr>
            </w:pPr>
            <w:r>
              <w:rPr>
                <w:b/>
              </w:rPr>
              <w:t>Pregnancy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Maternity: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we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are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committed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ensuring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that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pupils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staff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who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pregnant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who</w:t>
            </w:r>
          </w:p>
          <w:p w14:paraId="438D8D85" w14:textId="77777777" w:rsidR="00875C82" w:rsidRDefault="0025079D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have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recently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had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baby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are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protected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from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discrimination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harassment.</w:t>
            </w:r>
          </w:p>
        </w:tc>
      </w:tr>
      <w:tr w:rsidR="00875C82" w14:paraId="6800916F" w14:textId="77777777">
        <w:trPr>
          <w:trHeight w:val="1057"/>
        </w:trPr>
        <w:tc>
          <w:tcPr>
            <w:tcW w:w="9914" w:type="dxa"/>
            <w:gridSpan w:val="3"/>
            <w:shd w:val="clear" w:color="auto" w:fill="CCC0D9"/>
          </w:tcPr>
          <w:p w14:paraId="127506DF" w14:textId="77777777" w:rsidR="00875C82" w:rsidRDefault="0025079D">
            <w:pPr>
              <w:pStyle w:val="TableParagraph"/>
              <w:spacing w:line="266" w:lineRule="exact"/>
            </w:pPr>
            <w:r>
              <w:t>Summary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Information:</w:t>
            </w:r>
          </w:p>
          <w:p w14:paraId="2E9541ED" w14:textId="77777777" w:rsidR="00875C82" w:rsidRDefault="0025079D">
            <w:pPr>
              <w:pStyle w:val="TableParagraph"/>
              <w:ind w:left="828" w:hanging="360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3F509900" wp14:editId="120A5B5C">
                  <wp:extent cx="128015" cy="140208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5" cy="140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Pregnancies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student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population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(around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every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two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years)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but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when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occur, targeted support is in place to support good wellbeing, attendance and progress.</w:t>
            </w:r>
          </w:p>
          <w:p w14:paraId="2F0EDB51" w14:textId="77777777" w:rsidR="00875C82" w:rsidRDefault="0025079D">
            <w:pPr>
              <w:pStyle w:val="TableParagraph"/>
              <w:spacing w:before="1" w:line="252" w:lineRule="exact"/>
              <w:ind w:left="468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325FA167" wp14:editId="19BFC31D">
                  <wp:extent cx="128015" cy="140207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5" cy="140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adopts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 follows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HR policies with regards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 staff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pregnancy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 maternity.</w:t>
            </w:r>
          </w:p>
        </w:tc>
      </w:tr>
      <w:tr w:rsidR="00875C82" w14:paraId="07349C70" w14:textId="77777777">
        <w:trPr>
          <w:trHeight w:val="525"/>
        </w:trPr>
        <w:tc>
          <w:tcPr>
            <w:tcW w:w="3315" w:type="dxa"/>
            <w:shd w:val="clear" w:color="auto" w:fill="E3DFEB"/>
          </w:tcPr>
          <w:p w14:paraId="78D83573" w14:textId="77777777" w:rsidR="00875C82" w:rsidRDefault="0025079D">
            <w:pPr>
              <w:pStyle w:val="TableParagraph"/>
              <w:spacing w:line="262" w:lineRule="exact"/>
            </w:pPr>
            <w:r>
              <w:t>How</w:t>
            </w:r>
            <w:r>
              <w:rPr>
                <w:spacing w:val="-7"/>
              </w:rPr>
              <w:t xml:space="preserve"> </w:t>
            </w:r>
            <w:r>
              <w:t>we</w:t>
            </w:r>
            <w:r>
              <w:rPr>
                <w:spacing w:val="-4"/>
              </w:rPr>
              <w:t xml:space="preserve"> </w:t>
            </w:r>
            <w:r>
              <w:t>advance</w:t>
            </w:r>
            <w:r>
              <w:rPr>
                <w:spacing w:val="-6"/>
              </w:rPr>
              <w:t xml:space="preserve"> </w:t>
            </w:r>
            <w:r>
              <w:t>Equality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of</w:t>
            </w:r>
          </w:p>
          <w:p w14:paraId="19876CB9" w14:textId="77777777" w:rsidR="00875C82" w:rsidRDefault="0025079D">
            <w:pPr>
              <w:pStyle w:val="TableParagraph"/>
              <w:spacing w:line="244" w:lineRule="exact"/>
            </w:pPr>
            <w:r>
              <w:rPr>
                <w:spacing w:val="-2"/>
              </w:rPr>
              <w:t>Opportunity</w:t>
            </w:r>
          </w:p>
        </w:tc>
        <w:tc>
          <w:tcPr>
            <w:tcW w:w="3302" w:type="dxa"/>
            <w:shd w:val="clear" w:color="auto" w:fill="E3DFEB"/>
          </w:tcPr>
          <w:p w14:paraId="7B62B711" w14:textId="77777777" w:rsidR="00875C82" w:rsidRDefault="0025079D">
            <w:pPr>
              <w:pStyle w:val="TableParagraph"/>
              <w:spacing w:line="266" w:lineRule="exact"/>
              <w:ind w:left="108"/>
            </w:pPr>
            <w:r>
              <w:t>How</w:t>
            </w:r>
            <w:r>
              <w:rPr>
                <w:spacing w:val="-5"/>
              </w:rPr>
              <w:t xml:space="preserve"> </w:t>
            </w:r>
            <w:r>
              <w:t>we</w:t>
            </w:r>
            <w:r>
              <w:rPr>
                <w:spacing w:val="-3"/>
              </w:rPr>
              <w:t xml:space="preserve"> </w:t>
            </w:r>
            <w:r>
              <w:t>foster</w:t>
            </w:r>
            <w:r>
              <w:rPr>
                <w:spacing w:val="-3"/>
              </w:rPr>
              <w:t xml:space="preserve"> </w:t>
            </w:r>
            <w:r>
              <w:t>good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relations</w:t>
            </w:r>
          </w:p>
        </w:tc>
        <w:tc>
          <w:tcPr>
            <w:tcW w:w="3297" w:type="dxa"/>
            <w:shd w:val="clear" w:color="auto" w:fill="E3DFEB"/>
          </w:tcPr>
          <w:p w14:paraId="1515FA6B" w14:textId="77777777" w:rsidR="00875C82" w:rsidRDefault="0025079D">
            <w:pPr>
              <w:pStyle w:val="TableParagraph"/>
              <w:spacing w:line="266" w:lineRule="exact"/>
              <w:ind w:left="108"/>
            </w:pPr>
            <w:r>
              <w:t>Impact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Next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Steps</w:t>
            </w:r>
          </w:p>
        </w:tc>
      </w:tr>
      <w:tr w:rsidR="00875C82" w14:paraId="79A97497" w14:textId="77777777">
        <w:trPr>
          <w:trHeight w:val="3167"/>
        </w:trPr>
        <w:tc>
          <w:tcPr>
            <w:tcW w:w="3315" w:type="dxa"/>
          </w:tcPr>
          <w:p w14:paraId="086225B2" w14:textId="77777777" w:rsidR="00875C82" w:rsidRDefault="0025079D">
            <w:pPr>
              <w:pStyle w:val="TableParagraph"/>
              <w:spacing w:before="4" w:line="232" w:lineRule="auto"/>
            </w:pPr>
            <w:r>
              <w:t>RSE</w:t>
            </w:r>
            <w:r>
              <w:rPr>
                <w:spacing w:val="-13"/>
              </w:rPr>
              <w:t xml:space="preserve"> </w:t>
            </w:r>
            <w:r>
              <w:t>curriculum</w:t>
            </w:r>
            <w:r>
              <w:rPr>
                <w:spacing w:val="-12"/>
              </w:rPr>
              <w:t xml:space="preserve"> </w:t>
            </w:r>
            <w:r>
              <w:t>fully</w:t>
            </w:r>
            <w:r>
              <w:rPr>
                <w:spacing w:val="-13"/>
              </w:rPr>
              <w:t xml:space="preserve"> </w:t>
            </w:r>
            <w:r>
              <w:t>implemented including awareness around the impact and the process of pregnancy and maternity.</w:t>
            </w:r>
          </w:p>
          <w:p w14:paraId="384CC933" w14:textId="77777777" w:rsidR="00875C82" w:rsidRDefault="0025079D">
            <w:pPr>
              <w:pStyle w:val="TableParagraph"/>
              <w:spacing w:line="237" w:lineRule="auto"/>
            </w:pPr>
            <w:r>
              <w:t>Maternity</w:t>
            </w:r>
            <w:r>
              <w:rPr>
                <w:spacing w:val="-13"/>
              </w:rPr>
              <w:t xml:space="preserve"> </w:t>
            </w:r>
            <w:r>
              <w:t>Policy</w:t>
            </w:r>
            <w:r>
              <w:rPr>
                <w:spacing w:val="-9"/>
              </w:rPr>
              <w:t xml:space="preserve"> </w:t>
            </w:r>
            <w:r>
              <w:t>for</w:t>
            </w:r>
            <w:r>
              <w:rPr>
                <w:spacing w:val="-12"/>
              </w:rPr>
              <w:t xml:space="preserve"> </w:t>
            </w:r>
            <w:r>
              <w:t>staff</w:t>
            </w:r>
            <w:r>
              <w:rPr>
                <w:spacing w:val="-10"/>
              </w:rPr>
              <w:t xml:space="preserve"> </w:t>
            </w:r>
            <w:r>
              <w:t xml:space="preserve">fully </w:t>
            </w:r>
            <w:r>
              <w:rPr>
                <w:spacing w:val="-2"/>
              </w:rPr>
              <w:t>implemented</w:t>
            </w:r>
          </w:p>
          <w:p w14:paraId="74CF7175" w14:textId="77777777" w:rsidR="00875C82" w:rsidRDefault="0025079D">
            <w:pPr>
              <w:pStyle w:val="TableParagraph"/>
              <w:spacing w:line="270" w:lineRule="atLeast"/>
              <w:ind w:right="367"/>
            </w:pPr>
            <w:r>
              <w:t>Where</w:t>
            </w:r>
            <w:r>
              <w:rPr>
                <w:spacing w:val="-13"/>
              </w:rPr>
              <w:t xml:space="preserve"> </w:t>
            </w:r>
            <w:r>
              <w:t>students</w:t>
            </w:r>
            <w:r>
              <w:rPr>
                <w:spacing w:val="-12"/>
              </w:rPr>
              <w:t xml:space="preserve"> </w:t>
            </w:r>
            <w:r>
              <w:t>are</w:t>
            </w:r>
            <w:r>
              <w:rPr>
                <w:spacing w:val="-13"/>
              </w:rPr>
              <w:t xml:space="preserve"> </w:t>
            </w:r>
            <w:r>
              <w:t>pregnant, they</w:t>
            </w:r>
            <w:r>
              <w:rPr>
                <w:spacing w:val="-1"/>
              </w:rPr>
              <w:t xml:space="preserve"> </w:t>
            </w:r>
            <w:r>
              <w:t>receive</w:t>
            </w:r>
            <w:r>
              <w:rPr>
                <w:spacing w:val="-3"/>
              </w:rPr>
              <w:t xml:space="preserve"> </w:t>
            </w:r>
            <w:r>
              <w:t>targeted</w:t>
            </w:r>
            <w:r>
              <w:rPr>
                <w:spacing w:val="-2"/>
              </w:rPr>
              <w:t xml:space="preserve"> </w:t>
            </w:r>
            <w:r>
              <w:t>support to overcome associated barriers, to enable them to attend and participate successfully in learning.</w:t>
            </w:r>
          </w:p>
        </w:tc>
        <w:tc>
          <w:tcPr>
            <w:tcW w:w="3302" w:type="dxa"/>
          </w:tcPr>
          <w:p w14:paraId="55407DBA" w14:textId="77777777" w:rsidR="00875C82" w:rsidRDefault="0025079D">
            <w:pPr>
              <w:pStyle w:val="TableParagraph"/>
              <w:spacing w:before="4" w:line="232" w:lineRule="auto"/>
              <w:ind w:left="108"/>
            </w:pPr>
            <w:r>
              <w:t>Policy</w:t>
            </w:r>
            <w:r>
              <w:rPr>
                <w:spacing w:val="-13"/>
              </w:rPr>
              <w:t xml:space="preserve"> </w:t>
            </w:r>
            <w:r>
              <w:t>shared</w:t>
            </w:r>
            <w:r>
              <w:rPr>
                <w:spacing w:val="-12"/>
              </w:rPr>
              <w:t xml:space="preserve"> </w:t>
            </w:r>
            <w:r>
              <w:t>with</w:t>
            </w:r>
            <w:r>
              <w:rPr>
                <w:spacing w:val="-13"/>
              </w:rPr>
              <w:t xml:space="preserve"> </w:t>
            </w:r>
            <w:r>
              <w:t>stakeholders (staff and where appropriate students and parents)</w:t>
            </w:r>
          </w:p>
          <w:p w14:paraId="26243BE3" w14:textId="77777777" w:rsidR="00875C82" w:rsidRDefault="0025079D">
            <w:pPr>
              <w:pStyle w:val="TableParagraph"/>
              <w:ind w:left="108" w:right="86"/>
            </w:pPr>
            <w:r>
              <w:t>Staff</w:t>
            </w:r>
            <w:r>
              <w:rPr>
                <w:spacing w:val="-8"/>
              </w:rPr>
              <w:t xml:space="preserve"> </w:t>
            </w:r>
            <w:r>
              <w:t>are</w:t>
            </w:r>
            <w:r>
              <w:rPr>
                <w:spacing w:val="-8"/>
              </w:rPr>
              <w:t xml:space="preserve"> </w:t>
            </w:r>
            <w:r>
              <w:t>able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access</w:t>
            </w:r>
            <w:r>
              <w:rPr>
                <w:spacing w:val="-10"/>
              </w:rPr>
              <w:t xml:space="preserve"> </w:t>
            </w:r>
            <w:r>
              <w:t>all maternity provisions.</w:t>
            </w:r>
          </w:p>
          <w:p w14:paraId="571A3BD8" w14:textId="77777777" w:rsidR="00875C82" w:rsidRDefault="0025079D">
            <w:pPr>
              <w:pStyle w:val="TableParagraph"/>
              <w:ind w:left="108" w:right="1222"/>
            </w:pPr>
            <w:r>
              <w:t>Students who are pregnant access a keyworker and maternity/</w:t>
            </w:r>
            <w:r>
              <w:rPr>
                <w:spacing w:val="-13"/>
              </w:rPr>
              <w:t xml:space="preserve"> </w:t>
            </w:r>
            <w:r>
              <w:t>pregnancy support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guidance</w:t>
            </w:r>
          </w:p>
        </w:tc>
        <w:tc>
          <w:tcPr>
            <w:tcW w:w="3297" w:type="dxa"/>
          </w:tcPr>
          <w:p w14:paraId="2476B925" w14:textId="77777777" w:rsidR="00875C82" w:rsidRDefault="0025079D">
            <w:pPr>
              <w:pStyle w:val="TableParagraph"/>
              <w:ind w:left="108" w:right="171"/>
            </w:pPr>
            <w:r>
              <w:t>Staff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students</w:t>
            </w:r>
            <w:r>
              <w:rPr>
                <w:spacing w:val="-11"/>
              </w:rPr>
              <w:t xml:space="preserve"> </w:t>
            </w:r>
            <w:r>
              <w:t>who</w:t>
            </w:r>
            <w:r>
              <w:rPr>
                <w:spacing w:val="-8"/>
              </w:rPr>
              <w:t xml:space="preserve"> </w:t>
            </w:r>
            <w:r>
              <w:t xml:space="preserve">are pregnant benefit from risk assessments and targeted support so they are not </w:t>
            </w:r>
            <w:r>
              <w:rPr>
                <w:spacing w:val="-2"/>
              </w:rPr>
              <w:t>disadvantaged.</w:t>
            </w:r>
          </w:p>
        </w:tc>
      </w:tr>
    </w:tbl>
    <w:p w14:paraId="74EAAEE0" w14:textId="77777777" w:rsidR="00875C82" w:rsidRDefault="00875C82">
      <w:pPr>
        <w:pStyle w:val="TableParagraph"/>
        <w:sectPr w:rsidR="00875C82">
          <w:pgSz w:w="11930" w:h="16850"/>
          <w:pgMar w:top="980" w:right="850" w:bottom="792" w:left="850" w:header="720" w:footer="720" w:gutter="0"/>
          <w:cols w:space="720"/>
        </w:sectPr>
      </w:pPr>
    </w:p>
    <w:tbl>
      <w:tblPr>
        <w:tblW w:w="0" w:type="auto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5"/>
        <w:gridCol w:w="3877"/>
        <w:gridCol w:w="2886"/>
      </w:tblGrid>
      <w:tr w:rsidR="00875C82" w14:paraId="456EC8F6" w14:textId="77777777">
        <w:trPr>
          <w:trHeight w:val="532"/>
        </w:trPr>
        <w:tc>
          <w:tcPr>
            <w:tcW w:w="9918" w:type="dxa"/>
            <w:gridSpan w:val="3"/>
            <w:shd w:val="clear" w:color="auto" w:fill="B09FC5"/>
          </w:tcPr>
          <w:p w14:paraId="6A43C879" w14:textId="77777777" w:rsidR="00875C82" w:rsidRDefault="0025079D">
            <w:pPr>
              <w:pStyle w:val="TableParagraph"/>
              <w:spacing w:line="260" w:lineRule="exact"/>
              <w:ind w:right="323"/>
              <w:rPr>
                <w:b/>
              </w:rPr>
            </w:pPr>
            <w:r>
              <w:rPr>
                <w:b/>
              </w:rPr>
              <w:lastRenderedPageBreak/>
              <w:t>Religion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Belief: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We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committed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working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equality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people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based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their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belief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non-</w:t>
            </w:r>
            <w:r>
              <w:rPr>
                <w:b/>
                <w:spacing w:val="-2"/>
              </w:rPr>
              <w:t>belief.</w:t>
            </w:r>
          </w:p>
        </w:tc>
      </w:tr>
      <w:tr w:rsidR="00875C82" w14:paraId="4BDD0A75" w14:textId="77777777">
        <w:trPr>
          <w:trHeight w:val="1535"/>
        </w:trPr>
        <w:tc>
          <w:tcPr>
            <w:tcW w:w="9918" w:type="dxa"/>
            <w:gridSpan w:val="3"/>
            <w:shd w:val="clear" w:color="auto" w:fill="CCC0D9"/>
          </w:tcPr>
          <w:p w14:paraId="46205AA3" w14:textId="77777777" w:rsidR="00875C82" w:rsidRDefault="0025079D">
            <w:pPr>
              <w:pStyle w:val="TableParagraph"/>
              <w:spacing w:line="266" w:lineRule="exact"/>
            </w:pPr>
            <w:r>
              <w:t>Summary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Information:</w:t>
            </w:r>
          </w:p>
          <w:p w14:paraId="6241EDD0" w14:textId="77777777" w:rsidR="00875C82" w:rsidRDefault="0025079D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  <w:tab w:val="left" w:pos="828"/>
              </w:tabs>
              <w:spacing w:before="7"/>
              <w:ind w:right="415" w:hanging="303"/>
              <w:rPr>
                <w:sz w:val="20"/>
              </w:rPr>
            </w:pPr>
            <w:r>
              <w:rPr>
                <w:sz w:val="20"/>
              </w:rPr>
              <w:t>We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representatives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growing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number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faiths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 our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community,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Christian,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Islam, Hindu and Sikh.</w:t>
            </w:r>
          </w:p>
          <w:p w14:paraId="164D3329" w14:textId="77777777" w:rsidR="00875C82" w:rsidRDefault="0025079D">
            <w:pPr>
              <w:pStyle w:val="TableParagraph"/>
              <w:numPr>
                <w:ilvl w:val="0"/>
                <w:numId w:val="4"/>
              </w:numPr>
              <w:tabs>
                <w:tab w:val="left" w:pos="825"/>
                <w:tab w:val="left" w:pos="828"/>
              </w:tabs>
              <w:spacing w:before="14"/>
              <w:ind w:right="516" w:hanging="303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respects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religious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beliefs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practices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 our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staff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pupils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parents,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complies with reasonable requests regarding religious observance and practice.</w:t>
            </w:r>
          </w:p>
          <w:p w14:paraId="2AB06345" w14:textId="77777777" w:rsidR="00875C82" w:rsidRDefault="0025079D">
            <w:pPr>
              <w:pStyle w:val="TableParagraph"/>
              <w:spacing w:before="2" w:line="250" w:lineRule="exact"/>
              <w:ind w:left="468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CACE914" wp14:editId="40769149">
                  <wp:extent cx="128015" cy="140207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5" cy="140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There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are good relations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between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pupils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who share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 religious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faith or other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belief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 others.</w:t>
            </w:r>
          </w:p>
        </w:tc>
      </w:tr>
      <w:tr w:rsidR="00875C82" w14:paraId="0F059B18" w14:textId="77777777">
        <w:trPr>
          <w:trHeight w:val="268"/>
        </w:trPr>
        <w:tc>
          <w:tcPr>
            <w:tcW w:w="3155" w:type="dxa"/>
            <w:tcBorders>
              <w:bottom w:val="nil"/>
            </w:tcBorders>
            <w:shd w:val="clear" w:color="auto" w:fill="E3DFEB"/>
          </w:tcPr>
          <w:p w14:paraId="79E713C6" w14:textId="77777777" w:rsidR="00875C82" w:rsidRDefault="0025079D">
            <w:pPr>
              <w:pStyle w:val="TableParagraph"/>
              <w:spacing w:line="248" w:lineRule="exact"/>
            </w:pPr>
            <w:r>
              <w:t>How</w:t>
            </w:r>
            <w:r>
              <w:rPr>
                <w:spacing w:val="-7"/>
              </w:rPr>
              <w:t xml:space="preserve"> </w:t>
            </w:r>
            <w:r>
              <w:t>we</w:t>
            </w:r>
            <w:r>
              <w:rPr>
                <w:spacing w:val="-4"/>
              </w:rPr>
              <w:t xml:space="preserve"> </w:t>
            </w:r>
            <w:r>
              <w:t>advance</w:t>
            </w:r>
            <w:r>
              <w:rPr>
                <w:spacing w:val="-6"/>
              </w:rPr>
              <w:t xml:space="preserve"> </w:t>
            </w:r>
            <w:r>
              <w:t>Equality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of</w:t>
            </w:r>
          </w:p>
        </w:tc>
        <w:tc>
          <w:tcPr>
            <w:tcW w:w="3877" w:type="dxa"/>
            <w:vMerge w:val="restart"/>
            <w:shd w:val="clear" w:color="auto" w:fill="E3DFEB"/>
          </w:tcPr>
          <w:p w14:paraId="30EE9B00" w14:textId="77777777" w:rsidR="00875C82" w:rsidRDefault="0025079D">
            <w:pPr>
              <w:pStyle w:val="TableParagraph"/>
              <w:spacing w:line="266" w:lineRule="exact"/>
            </w:pPr>
            <w:r>
              <w:t>How</w:t>
            </w:r>
            <w:r>
              <w:rPr>
                <w:spacing w:val="-5"/>
              </w:rPr>
              <w:t xml:space="preserve"> </w:t>
            </w:r>
            <w:r>
              <w:t>we</w:t>
            </w:r>
            <w:r>
              <w:rPr>
                <w:spacing w:val="-3"/>
              </w:rPr>
              <w:t xml:space="preserve"> </w:t>
            </w:r>
            <w:r>
              <w:t>foster</w:t>
            </w:r>
            <w:r>
              <w:rPr>
                <w:spacing w:val="-3"/>
              </w:rPr>
              <w:t xml:space="preserve"> </w:t>
            </w:r>
            <w:r>
              <w:t>good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relations</w:t>
            </w:r>
          </w:p>
        </w:tc>
        <w:tc>
          <w:tcPr>
            <w:tcW w:w="2886" w:type="dxa"/>
            <w:vMerge w:val="restart"/>
            <w:shd w:val="clear" w:color="auto" w:fill="E3DFEB"/>
          </w:tcPr>
          <w:p w14:paraId="4CBD2372" w14:textId="77777777" w:rsidR="00875C82" w:rsidRDefault="0025079D">
            <w:pPr>
              <w:pStyle w:val="TableParagraph"/>
              <w:spacing w:line="266" w:lineRule="exact"/>
              <w:ind w:left="104"/>
            </w:pPr>
            <w:r>
              <w:t>Impact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Next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Steps</w:t>
            </w:r>
          </w:p>
        </w:tc>
      </w:tr>
      <w:tr w:rsidR="00875C82" w14:paraId="4ED7D6DC" w14:textId="77777777">
        <w:trPr>
          <w:trHeight w:val="236"/>
        </w:trPr>
        <w:tc>
          <w:tcPr>
            <w:tcW w:w="3155" w:type="dxa"/>
            <w:tcBorders>
              <w:top w:val="nil"/>
            </w:tcBorders>
            <w:shd w:val="clear" w:color="auto" w:fill="E3DFEB"/>
          </w:tcPr>
          <w:p w14:paraId="651B908E" w14:textId="77777777" w:rsidR="00875C82" w:rsidRDefault="0025079D">
            <w:pPr>
              <w:pStyle w:val="TableParagraph"/>
              <w:spacing w:line="217" w:lineRule="exact"/>
            </w:pPr>
            <w:r>
              <w:rPr>
                <w:spacing w:val="-2"/>
              </w:rPr>
              <w:t>Opportunity</w:t>
            </w:r>
          </w:p>
        </w:tc>
        <w:tc>
          <w:tcPr>
            <w:tcW w:w="3877" w:type="dxa"/>
            <w:vMerge/>
            <w:tcBorders>
              <w:top w:val="nil"/>
            </w:tcBorders>
            <w:shd w:val="clear" w:color="auto" w:fill="E3DFEB"/>
          </w:tcPr>
          <w:p w14:paraId="6D857133" w14:textId="77777777" w:rsidR="00875C82" w:rsidRDefault="00875C82">
            <w:pPr>
              <w:rPr>
                <w:sz w:val="2"/>
                <w:szCs w:val="2"/>
              </w:rPr>
            </w:pPr>
          </w:p>
        </w:tc>
        <w:tc>
          <w:tcPr>
            <w:tcW w:w="2886" w:type="dxa"/>
            <w:vMerge/>
            <w:tcBorders>
              <w:top w:val="nil"/>
            </w:tcBorders>
            <w:shd w:val="clear" w:color="auto" w:fill="E3DFEB"/>
          </w:tcPr>
          <w:p w14:paraId="335494A9" w14:textId="77777777" w:rsidR="00875C82" w:rsidRDefault="00875C82">
            <w:pPr>
              <w:rPr>
                <w:sz w:val="2"/>
                <w:szCs w:val="2"/>
              </w:rPr>
            </w:pPr>
          </w:p>
        </w:tc>
      </w:tr>
    </w:tbl>
    <w:p w14:paraId="495A89FE" w14:textId="77777777" w:rsidR="00875C82" w:rsidRDefault="00875C82">
      <w:pPr>
        <w:pStyle w:val="BodyText"/>
        <w:spacing w:before="0"/>
        <w:ind w:left="0"/>
        <w:rPr>
          <w:sz w:val="10"/>
        </w:rPr>
      </w:pPr>
    </w:p>
    <w:tbl>
      <w:tblPr>
        <w:tblW w:w="0" w:type="auto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4"/>
        <w:gridCol w:w="3951"/>
        <w:gridCol w:w="2835"/>
      </w:tblGrid>
      <w:tr w:rsidR="00875C82" w14:paraId="40C06A8D" w14:textId="77777777">
        <w:trPr>
          <w:trHeight w:val="2776"/>
        </w:trPr>
        <w:tc>
          <w:tcPr>
            <w:tcW w:w="3164" w:type="dxa"/>
            <w:vMerge w:val="restart"/>
          </w:tcPr>
          <w:p w14:paraId="316CA779" w14:textId="77777777" w:rsidR="00875C82" w:rsidRDefault="0025079D">
            <w:pPr>
              <w:pStyle w:val="TableParagraph"/>
              <w:spacing w:line="237" w:lineRule="auto"/>
              <w:ind w:right="150"/>
            </w:pPr>
            <w:r>
              <w:t>We</w:t>
            </w:r>
            <w:r>
              <w:rPr>
                <w:spacing w:val="-9"/>
              </w:rPr>
              <w:t xml:space="preserve"> </w:t>
            </w:r>
            <w:r>
              <w:t>support</w:t>
            </w:r>
            <w:r>
              <w:rPr>
                <w:spacing w:val="-11"/>
              </w:rPr>
              <w:t xml:space="preserve"> </w:t>
            </w:r>
            <w:r>
              <w:t>our</w:t>
            </w:r>
            <w:r>
              <w:rPr>
                <w:spacing w:val="-10"/>
              </w:rPr>
              <w:t xml:space="preserve"> </w:t>
            </w:r>
            <w:r>
              <w:t>pupils</w:t>
            </w:r>
            <w:r>
              <w:rPr>
                <w:spacing w:val="-11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build their sense of identity and belonging through our school values and curriculum</w:t>
            </w:r>
          </w:p>
          <w:p w14:paraId="30618A66" w14:textId="77777777" w:rsidR="00875C82" w:rsidRDefault="0025079D">
            <w:pPr>
              <w:pStyle w:val="TableParagraph"/>
              <w:spacing w:before="122"/>
              <w:ind w:right="150"/>
            </w:pPr>
            <w:r>
              <w:t>We</w:t>
            </w:r>
            <w:r>
              <w:rPr>
                <w:spacing w:val="-12"/>
              </w:rPr>
              <w:t xml:space="preserve"> </w:t>
            </w:r>
            <w:r>
              <w:t>promote</w:t>
            </w:r>
            <w:r>
              <w:rPr>
                <w:spacing w:val="-11"/>
              </w:rPr>
              <w:t xml:space="preserve"> </w:t>
            </w:r>
            <w:r>
              <w:t>inclusion</w:t>
            </w:r>
            <w:r>
              <w:rPr>
                <w:spacing w:val="-13"/>
              </w:rPr>
              <w:t xml:space="preserve"> </w:t>
            </w:r>
            <w:r>
              <w:t>for</w:t>
            </w:r>
            <w:r>
              <w:rPr>
                <w:spacing w:val="-12"/>
              </w:rPr>
              <w:t xml:space="preserve"> </w:t>
            </w:r>
            <w:r>
              <w:t>all faith groups.</w:t>
            </w:r>
          </w:p>
          <w:p w14:paraId="290742CC" w14:textId="77777777" w:rsidR="00875C82" w:rsidRDefault="0025079D">
            <w:pPr>
              <w:pStyle w:val="TableParagraph"/>
              <w:spacing w:before="124"/>
              <w:ind w:right="58"/>
            </w:pPr>
            <w:r>
              <w:t>Our</w:t>
            </w:r>
            <w:r>
              <w:rPr>
                <w:spacing w:val="-12"/>
              </w:rPr>
              <w:t xml:space="preserve"> </w:t>
            </w:r>
            <w:r>
              <w:t>curriculum,</w:t>
            </w:r>
            <w:r>
              <w:rPr>
                <w:spacing w:val="-12"/>
              </w:rPr>
              <w:t xml:space="preserve"> </w:t>
            </w:r>
            <w:r>
              <w:t>including</w:t>
            </w:r>
            <w:r>
              <w:rPr>
                <w:spacing w:val="-13"/>
              </w:rPr>
              <w:t xml:space="preserve"> </w:t>
            </w:r>
            <w:r>
              <w:t>RE</w:t>
            </w:r>
            <w:r>
              <w:rPr>
                <w:spacing w:val="-10"/>
              </w:rPr>
              <w:t xml:space="preserve"> </w:t>
            </w:r>
            <w:r>
              <w:t>and PSHE inputs, supports pupils to be accepting of one another’s lifestyles and beliefs, as well as exploring shared values.</w:t>
            </w:r>
          </w:p>
        </w:tc>
        <w:tc>
          <w:tcPr>
            <w:tcW w:w="3951" w:type="dxa"/>
            <w:vMerge w:val="restart"/>
          </w:tcPr>
          <w:p w14:paraId="169A5A7D" w14:textId="77777777" w:rsidR="00875C82" w:rsidRDefault="0025079D">
            <w:pPr>
              <w:pStyle w:val="TableParagraph"/>
              <w:spacing w:before="2" w:line="235" w:lineRule="auto"/>
              <w:ind w:right="223"/>
            </w:pPr>
            <w:r>
              <w:t>We</w:t>
            </w:r>
            <w:r>
              <w:rPr>
                <w:spacing w:val="-6"/>
              </w:rPr>
              <w:t xml:space="preserve"> </w:t>
            </w:r>
            <w:r>
              <w:t>visit</w:t>
            </w:r>
            <w:r>
              <w:rPr>
                <w:spacing w:val="-4"/>
              </w:rPr>
              <w:t xml:space="preserve"> </w:t>
            </w:r>
            <w:r>
              <w:t>places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worship</w:t>
            </w:r>
            <w:r>
              <w:rPr>
                <w:spacing w:val="-9"/>
              </w:rPr>
              <w:t xml:space="preserve"> </w:t>
            </w:r>
            <w:r>
              <w:t>as</w:t>
            </w:r>
            <w:r>
              <w:rPr>
                <w:spacing w:val="-4"/>
              </w:rPr>
              <w:t xml:space="preserve"> </w:t>
            </w:r>
            <w:r>
              <w:t>part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our RE curriculum, and welcome visitors of different faiths</w:t>
            </w:r>
            <w:r w:rsidR="00D7528B">
              <w:t>.</w:t>
            </w:r>
          </w:p>
          <w:p w14:paraId="3A8E20BD" w14:textId="77777777" w:rsidR="00875C82" w:rsidRDefault="0025079D">
            <w:pPr>
              <w:pStyle w:val="TableParagraph"/>
              <w:spacing w:before="103" w:line="235" w:lineRule="auto"/>
              <w:ind w:right="682"/>
            </w:pPr>
            <w:r>
              <w:t>We</w:t>
            </w:r>
            <w:r>
              <w:rPr>
                <w:spacing w:val="-8"/>
              </w:rPr>
              <w:t xml:space="preserve"> </w:t>
            </w:r>
            <w:r>
              <w:t>have</w:t>
            </w:r>
            <w:r>
              <w:rPr>
                <w:spacing w:val="-8"/>
              </w:rPr>
              <w:t xml:space="preserve"> </w:t>
            </w:r>
            <w:r>
              <w:t>positive</w:t>
            </w:r>
            <w:r>
              <w:rPr>
                <w:spacing w:val="-8"/>
              </w:rPr>
              <w:t xml:space="preserve"> </w:t>
            </w:r>
            <w:r>
              <w:t>links</w:t>
            </w:r>
            <w:r>
              <w:rPr>
                <w:spacing w:val="-9"/>
              </w:rPr>
              <w:t xml:space="preserve"> </w:t>
            </w:r>
            <w:r>
              <w:t>with</w:t>
            </w:r>
            <w:r>
              <w:rPr>
                <w:spacing w:val="-9"/>
              </w:rPr>
              <w:t xml:space="preserve"> </w:t>
            </w:r>
            <w:r>
              <w:t>our local church.</w:t>
            </w:r>
          </w:p>
          <w:p w14:paraId="798AB664" w14:textId="77777777" w:rsidR="00875C82" w:rsidRDefault="0025079D">
            <w:pPr>
              <w:pStyle w:val="TableParagraph"/>
              <w:spacing w:before="116"/>
              <w:ind w:right="223"/>
            </w:pPr>
            <w:r>
              <w:t xml:space="preserve">We </w:t>
            </w:r>
            <w:proofErr w:type="spellStart"/>
            <w:r>
              <w:t>recognise</w:t>
            </w:r>
            <w:proofErr w:type="spellEnd"/>
            <w:r>
              <w:t>, and celebrate where appropriate,</w:t>
            </w:r>
            <w:r>
              <w:rPr>
                <w:spacing w:val="-13"/>
              </w:rPr>
              <w:t xml:space="preserve"> </w:t>
            </w:r>
            <w:r>
              <w:t>significant</w:t>
            </w:r>
            <w:r>
              <w:rPr>
                <w:spacing w:val="-12"/>
              </w:rPr>
              <w:t xml:space="preserve"> </w:t>
            </w:r>
            <w:r>
              <w:t>religious</w:t>
            </w:r>
            <w:r>
              <w:rPr>
                <w:spacing w:val="-13"/>
              </w:rPr>
              <w:t xml:space="preserve"> </w:t>
            </w:r>
            <w:r>
              <w:t>events from different religions</w:t>
            </w:r>
            <w:r w:rsidR="00D7528B">
              <w:t xml:space="preserve"> within our diversity calendar</w:t>
            </w:r>
          </w:p>
          <w:p w14:paraId="59842252" w14:textId="77777777" w:rsidR="00875C82" w:rsidRDefault="0025079D">
            <w:pPr>
              <w:pStyle w:val="TableParagraph"/>
              <w:spacing w:before="123"/>
              <w:ind w:right="223"/>
            </w:pPr>
            <w:r>
              <w:t>The curriculum enables pupils to develop respect for others, including people</w:t>
            </w:r>
            <w:r>
              <w:rPr>
                <w:spacing w:val="-9"/>
              </w:rPr>
              <w:t xml:space="preserve"> </w:t>
            </w:r>
            <w:r>
              <w:t>from</w:t>
            </w:r>
            <w:r>
              <w:rPr>
                <w:spacing w:val="-9"/>
              </w:rPr>
              <w:t xml:space="preserve"> </w:t>
            </w:r>
            <w:r>
              <w:t>different</w:t>
            </w:r>
            <w:r>
              <w:rPr>
                <w:spacing w:val="-9"/>
              </w:rPr>
              <w:t xml:space="preserve"> </w:t>
            </w:r>
            <w:r>
              <w:t>faiths</w:t>
            </w:r>
            <w:r>
              <w:rPr>
                <w:spacing w:val="-9"/>
              </w:rPr>
              <w:t xml:space="preserve"> </w:t>
            </w:r>
            <w:r>
              <w:t>or</w:t>
            </w:r>
            <w:r>
              <w:rPr>
                <w:spacing w:val="-9"/>
              </w:rPr>
              <w:t xml:space="preserve"> </w:t>
            </w:r>
            <w:r>
              <w:t xml:space="preserve">beliefs and helps to challenge prejudice and </w:t>
            </w:r>
            <w:r>
              <w:rPr>
                <w:spacing w:val="-2"/>
              </w:rPr>
              <w:t>discrimination.</w:t>
            </w:r>
          </w:p>
          <w:p w14:paraId="3D2597B4" w14:textId="77777777" w:rsidR="00875C82" w:rsidRDefault="0025079D">
            <w:pPr>
              <w:pStyle w:val="TableParagraph"/>
              <w:spacing w:before="121"/>
              <w:ind w:right="55"/>
            </w:pPr>
            <w:r>
              <w:t>We tackle bullying or harassment based on faith or belief, a</w:t>
            </w:r>
            <w:r>
              <w:t>nd prejudices relating to racism or xenophobia including those that</w:t>
            </w:r>
            <w:r>
              <w:rPr>
                <w:spacing w:val="-8"/>
              </w:rPr>
              <w:t xml:space="preserve"> </w:t>
            </w:r>
            <w:r>
              <w:t>are</w:t>
            </w:r>
            <w:r>
              <w:rPr>
                <w:spacing w:val="-10"/>
              </w:rPr>
              <w:t xml:space="preserve"> </w:t>
            </w:r>
            <w:r>
              <w:t>directed</w:t>
            </w:r>
            <w:r>
              <w:rPr>
                <w:spacing w:val="-10"/>
              </w:rPr>
              <w:t xml:space="preserve"> </w:t>
            </w:r>
            <w:r>
              <w:t>towards</w:t>
            </w:r>
            <w:r>
              <w:rPr>
                <w:spacing w:val="-12"/>
              </w:rPr>
              <w:t xml:space="preserve"> </w:t>
            </w:r>
            <w:r>
              <w:t>religious</w:t>
            </w:r>
            <w:r>
              <w:rPr>
                <w:spacing w:val="-10"/>
              </w:rPr>
              <w:t xml:space="preserve"> </w:t>
            </w:r>
            <w:r>
              <w:t>groups and communities, such as anti- Semitism and Islamophobia.</w:t>
            </w:r>
          </w:p>
        </w:tc>
        <w:tc>
          <w:tcPr>
            <w:tcW w:w="2835" w:type="dxa"/>
          </w:tcPr>
          <w:p w14:paraId="6639AE27" w14:textId="77777777" w:rsidR="00875C82" w:rsidRDefault="0025079D">
            <w:pPr>
              <w:pStyle w:val="TableParagraph"/>
              <w:spacing w:before="4" w:line="232" w:lineRule="auto"/>
              <w:ind w:left="105" w:right="56"/>
            </w:pPr>
            <w:r>
              <w:t>There</w:t>
            </w:r>
            <w:r>
              <w:rPr>
                <w:spacing w:val="-13"/>
              </w:rPr>
              <w:t xml:space="preserve"> </w:t>
            </w:r>
            <w:r>
              <w:t>are</w:t>
            </w:r>
            <w:r>
              <w:rPr>
                <w:spacing w:val="-12"/>
              </w:rPr>
              <w:t xml:space="preserve"> </w:t>
            </w:r>
            <w:r>
              <w:t>good</w:t>
            </w:r>
            <w:r>
              <w:rPr>
                <w:spacing w:val="-13"/>
              </w:rPr>
              <w:t xml:space="preserve"> </w:t>
            </w:r>
            <w:r>
              <w:t>relationships between all</w:t>
            </w:r>
            <w:r>
              <w:rPr>
                <w:spacing w:val="-3"/>
              </w:rPr>
              <w:t xml:space="preserve"> </w:t>
            </w:r>
            <w:r>
              <w:t>religious groups</w:t>
            </w:r>
          </w:p>
          <w:p w14:paraId="4DDAFF3C" w14:textId="77777777" w:rsidR="00875C82" w:rsidRDefault="0025079D">
            <w:pPr>
              <w:pStyle w:val="TableParagraph"/>
              <w:spacing w:before="123"/>
              <w:ind w:left="105" w:right="56"/>
            </w:pPr>
            <w:r>
              <w:t>We</w:t>
            </w:r>
            <w:r>
              <w:rPr>
                <w:spacing w:val="-10"/>
              </w:rPr>
              <w:t xml:space="preserve"> </w:t>
            </w:r>
            <w:r>
              <w:t>have</w:t>
            </w:r>
            <w:r>
              <w:rPr>
                <w:spacing w:val="-12"/>
              </w:rPr>
              <w:t xml:space="preserve"> </w:t>
            </w:r>
            <w:r>
              <w:t>very</w:t>
            </w:r>
            <w:r>
              <w:rPr>
                <w:spacing w:val="-10"/>
              </w:rPr>
              <w:t xml:space="preserve"> </w:t>
            </w:r>
            <w:r>
              <w:t>few</w:t>
            </w:r>
            <w:r>
              <w:rPr>
                <w:spacing w:val="-10"/>
              </w:rPr>
              <w:t xml:space="preserve"> </w:t>
            </w:r>
            <w:r>
              <w:t xml:space="preserve">racist </w:t>
            </w:r>
            <w:r>
              <w:rPr>
                <w:spacing w:val="-2"/>
              </w:rPr>
              <w:t>incidents</w:t>
            </w:r>
          </w:p>
          <w:p w14:paraId="657E7E4E" w14:textId="77777777" w:rsidR="00875C82" w:rsidRDefault="0025079D">
            <w:pPr>
              <w:pStyle w:val="TableParagraph"/>
              <w:spacing w:before="123"/>
              <w:ind w:left="105" w:right="56"/>
            </w:pPr>
            <w:r>
              <w:t>We</w:t>
            </w:r>
            <w:r>
              <w:rPr>
                <w:spacing w:val="-1"/>
              </w:rPr>
              <w:t xml:space="preserve"> </w:t>
            </w:r>
            <w:r>
              <w:t>have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well-resourced</w:t>
            </w:r>
            <w:r>
              <w:rPr>
                <w:spacing w:val="-7"/>
              </w:rPr>
              <w:t xml:space="preserve"> </w:t>
            </w:r>
            <w:r>
              <w:t>RE curriculum which supports the</w:t>
            </w:r>
            <w:r>
              <w:rPr>
                <w:spacing w:val="-13"/>
              </w:rPr>
              <w:t xml:space="preserve"> </w:t>
            </w:r>
            <w:r>
              <w:t>children’s</w:t>
            </w:r>
            <w:r>
              <w:rPr>
                <w:spacing w:val="-12"/>
              </w:rPr>
              <w:t xml:space="preserve"> </w:t>
            </w:r>
            <w:r>
              <w:t>knowledge</w:t>
            </w:r>
            <w:r>
              <w:rPr>
                <w:spacing w:val="-13"/>
              </w:rPr>
              <w:t xml:space="preserve"> </w:t>
            </w:r>
            <w:r>
              <w:t xml:space="preserve">and understanding of different </w:t>
            </w:r>
            <w:r>
              <w:rPr>
                <w:spacing w:val="-2"/>
              </w:rPr>
              <w:t>religions.</w:t>
            </w:r>
          </w:p>
        </w:tc>
      </w:tr>
      <w:tr w:rsidR="00875C82" w14:paraId="7FA8A301" w14:textId="77777777">
        <w:trPr>
          <w:trHeight w:val="4377"/>
        </w:trPr>
        <w:tc>
          <w:tcPr>
            <w:tcW w:w="3164" w:type="dxa"/>
            <w:vMerge/>
            <w:tcBorders>
              <w:top w:val="nil"/>
            </w:tcBorders>
          </w:tcPr>
          <w:p w14:paraId="30C4727F" w14:textId="77777777" w:rsidR="00875C82" w:rsidRDefault="00875C82">
            <w:pPr>
              <w:rPr>
                <w:sz w:val="2"/>
                <w:szCs w:val="2"/>
              </w:rPr>
            </w:pPr>
          </w:p>
        </w:tc>
        <w:tc>
          <w:tcPr>
            <w:tcW w:w="3951" w:type="dxa"/>
            <w:vMerge/>
            <w:tcBorders>
              <w:top w:val="nil"/>
            </w:tcBorders>
          </w:tcPr>
          <w:p w14:paraId="7B6952B7" w14:textId="77777777" w:rsidR="00875C82" w:rsidRDefault="00875C82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</w:tcPr>
          <w:p w14:paraId="12973BDB" w14:textId="77777777" w:rsidR="00875C82" w:rsidRDefault="0025079D">
            <w:pPr>
              <w:pStyle w:val="TableParagraph"/>
              <w:spacing w:before="257" w:line="264" w:lineRule="exact"/>
              <w:ind w:left="105"/>
            </w:pPr>
            <w:r>
              <w:t xml:space="preserve">Next </w:t>
            </w:r>
            <w:r>
              <w:rPr>
                <w:spacing w:val="-2"/>
              </w:rPr>
              <w:t>steps:</w:t>
            </w:r>
          </w:p>
          <w:p w14:paraId="4EE00052" w14:textId="77777777" w:rsidR="00875C82" w:rsidRDefault="0025079D">
            <w:pPr>
              <w:pStyle w:val="TableParagraph"/>
              <w:ind w:left="105" w:right="245"/>
            </w:pPr>
            <w:r>
              <w:t>Continue</w:t>
            </w:r>
            <w:r>
              <w:rPr>
                <w:spacing w:val="-13"/>
              </w:rPr>
              <w:t xml:space="preserve"> </w:t>
            </w:r>
            <w:r>
              <w:t>to</w:t>
            </w:r>
            <w:r>
              <w:rPr>
                <w:spacing w:val="-12"/>
              </w:rPr>
              <w:t xml:space="preserve"> </w:t>
            </w:r>
            <w:r>
              <w:t>foster</w:t>
            </w:r>
            <w:r>
              <w:rPr>
                <w:spacing w:val="-13"/>
              </w:rPr>
              <w:t xml:space="preserve"> </w:t>
            </w:r>
            <w:r>
              <w:t>mutually respectful relationships, and</w:t>
            </w:r>
            <w:r>
              <w:rPr>
                <w:spacing w:val="-12"/>
              </w:rPr>
              <w:t xml:space="preserve"> </w:t>
            </w:r>
            <w:r>
              <w:t>promote</w:t>
            </w:r>
            <w:r>
              <w:rPr>
                <w:spacing w:val="-11"/>
              </w:rPr>
              <w:t xml:space="preserve"> </w:t>
            </w:r>
            <w:r>
              <w:t>tolerance</w:t>
            </w:r>
            <w:r>
              <w:rPr>
                <w:spacing w:val="-11"/>
              </w:rPr>
              <w:t xml:space="preserve"> </w:t>
            </w:r>
            <w:r>
              <w:t>and acceptance of other faiths.</w:t>
            </w:r>
          </w:p>
          <w:p w14:paraId="027939BC" w14:textId="77777777" w:rsidR="00875C82" w:rsidRDefault="0025079D">
            <w:pPr>
              <w:pStyle w:val="TableParagraph"/>
              <w:spacing w:before="265"/>
              <w:ind w:left="105" w:right="181"/>
            </w:pPr>
            <w:r>
              <w:t>Ensure that through visits and visitors, pupils have a wide range of experiences and</w:t>
            </w:r>
            <w:r>
              <w:rPr>
                <w:spacing w:val="-9"/>
              </w:rPr>
              <w:t xml:space="preserve"> </w:t>
            </w:r>
            <w:r>
              <w:t>can</w:t>
            </w:r>
            <w:r>
              <w:rPr>
                <w:spacing w:val="-11"/>
              </w:rPr>
              <w:t xml:space="preserve"> </w:t>
            </w:r>
            <w:r>
              <w:t>relate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>faiths</w:t>
            </w:r>
            <w:r>
              <w:rPr>
                <w:spacing w:val="-13"/>
              </w:rPr>
              <w:t xml:space="preserve"> </w:t>
            </w:r>
            <w:r>
              <w:t>that they have little experience of previously.</w:t>
            </w:r>
          </w:p>
        </w:tc>
      </w:tr>
    </w:tbl>
    <w:p w14:paraId="03826909" w14:textId="77777777" w:rsidR="00875C82" w:rsidRDefault="00875C82">
      <w:pPr>
        <w:pStyle w:val="TableParagraph"/>
        <w:sectPr w:rsidR="00875C82">
          <w:type w:val="continuous"/>
          <w:pgSz w:w="11930" w:h="16850"/>
          <w:pgMar w:top="620" w:right="850" w:bottom="280" w:left="850" w:header="720" w:footer="720" w:gutter="0"/>
          <w:cols w:space="720"/>
        </w:sectPr>
      </w:pPr>
    </w:p>
    <w:p w14:paraId="3D0438A4" w14:textId="77777777" w:rsidR="00875C82" w:rsidRDefault="00875C82">
      <w:pPr>
        <w:pStyle w:val="BodyText"/>
        <w:spacing w:before="4"/>
        <w:ind w:left="0"/>
        <w:rPr>
          <w:sz w:val="2"/>
        </w:rPr>
      </w:pPr>
    </w:p>
    <w:tbl>
      <w:tblPr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3"/>
        <w:gridCol w:w="3826"/>
        <w:gridCol w:w="2837"/>
      </w:tblGrid>
      <w:tr w:rsidR="00875C82" w14:paraId="71F93EFB" w14:textId="77777777">
        <w:trPr>
          <w:trHeight w:val="534"/>
        </w:trPr>
        <w:tc>
          <w:tcPr>
            <w:tcW w:w="9926" w:type="dxa"/>
            <w:gridSpan w:val="3"/>
            <w:shd w:val="clear" w:color="auto" w:fill="B1A0C6"/>
          </w:tcPr>
          <w:p w14:paraId="65FDB229" w14:textId="77777777" w:rsidR="00875C82" w:rsidRDefault="0025079D">
            <w:pPr>
              <w:pStyle w:val="TableParagraph"/>
              <w:spacing w:line="268" w:lineRule="exact"/>
              <w:ind w:left="211"/>
              <w:rPr>
                <w:b/>
              </w:rPr>
            </w:pPr>
            <w:r>
              <w:rPr>
                <w:b/>
              </w:rPr>
              <w:t>Sexual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Orientation: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We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committed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providing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safe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environment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all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our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pupils.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We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aim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5"/>
              </w:rPr>
              <w:t>to</w:t>
            </w:r>
          </w:p>
          <w:p w14:paraId="50A8ACC7" w14:textId="77777777" w:rsidR="00875C82" w:rsidRDefault="0025079D">
            <w:pPr>
              <w:pStyle w:val="TableParagraph"/>
              <w:spacing w:line="247" w:lineRule="exact"/>
              <w:ind w:left="211"/>
              <w:rPr>
                <w:b/>
              </w:rPr>
            </w:pPr>
            <w:r>
              <w:rPr>
                <w:b/>
              </w:rPr>
              <w:t>tackle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any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discrimination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faced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pupils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staff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who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lesbian,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gay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bi-</w:t>
            </w:r>
            <w:r>
              <w:rPr>
                <w:b/>
                <w:spacing w:val="-2"/>
              </w:rPr>
              <w:t>sexual</w:t>
            </w:r>
          </w:p>
        </w:tc>
      </w:tr>
      <w:tr w:rsidR="00875C82" w14:paraId="050AD8E6" w14:textId="77777777">
        <w:trPr>
          <w:trHeight w:val="1543"/>
        </w:trPr>
        <w:tc>
          <w:tcPr>
            <w:tcW w:w="9926" w:type="dxa"/>
            <w:gridSpan w:val="3"/>
            <w:shd w:val="clear" w:color="auto" w:fill="CCC0D9"/>
          </w:tcPr>
          <w:p w14:paraId="01F22A95" w14:textId="77777777" w:rsidR="00875C82" w:rsidRDefault="0025079D">
            <w:pPr>
              <w:pStyle w:val="TableParagraph"/>
              <w:spacing w:before="2"/>
              <w:ind w:left="211"/>
            </w:pPr>
            <w:r>
              <w:t>Summary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Information:</w:t>
            </w:r>
          </w:p>
          <w:p w14:paraId="4258524C" w14:textId="77777777" w:rsidR="00875C82" w:rsidRDefault="0025079D">
            <w:pPr>
              <w:pStyle w:val="TableParagraph"/>
              <w:numPr>
                <w:ilvl w:val="0"/>
                <w:numId w:val="3"/>
              </w:numPr>
              <w:tabs>
                <w:tab w:val="left" w:pos="928"/>
                <w:tab w:val="left" w:pos="931"/>
              </w:tabs>
              <w:spacing w:before="7"/>
              <w:ind w:right="563" w:hanging="303"/>
              <w:rPr>
                <w:sz w:val="20"/>
              </w:rPr>
            </w:pPr>
            <w:r>
              <w:rPr>
                <w:sz w:val="20"/>
              </w:rPr>
              <w:t>We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tackle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prejudice-based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bullying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inappropriate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language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through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assemblies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PSHE </w:t>
            </w:r>
            <w:r>
              <w:rPr>
                <w:spacing w:val="-2"/>
                <w:sz w:val="20"/>
              </w:rPr>
              <w:t>lessons.</w:t>
            </w:r>
          </w:p>
          <w:p w14:paraId="515A01FB" w14:textId="77777777" w:rsidR="00875C82" w:rsidRDefault="0025079D">
            <w:pPr>
              <w:pStyle w:val="TableParagraph"/>
              <w:numPr>
                <w:ilvl w:val="0"/>
                <w:numId w:val="3"/>
              </w:numPr>
              <w:tabs>
                <w:tab w:val="left" w:pos="928"/>
                <w:tab w:val="left" w:pos="931"/>
              </w:tabs>
              <w:spacing w:before="13"/>
              <w:ind w:right="1315" w:hanging="303"/>
              <w:rPr>
                <w:sz w:val="20"/>
              </w:rPr>
            </w:pPr>
            <w:r>
              <w:rPr>
                <w:sz w:val="20"/>
              </w:rPr>
              <w:t>Our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ethos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includes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celebrating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difference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diversity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way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developing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tolerance, understanding and respect for one another.</w:t>
            </w:r>
          </w:p>
        </w:tc>
      </w:tr>
      <w:tr w:rsidR="00875C82" w14:paraId="5C108094" w14:textId="77777777">
        <w:trPr>
          <w:trHeight w:val="273"/>
        </w:trPr>
        <w:tc>
          <w:tcPr>
            <w:tcW w:w="3263" w:type="dxa"/>
            <w:tcBorders>
              <w:bottom w:val="nil"/>
            </w:tcBorders>
            <w:shd w:val="clear" w:color="auto" w:fill="E4DFEB"/>
          </w:tcPr>
          <w:p w14:paraId="0C2F9373" w14:textId="77777777" w:rsidR="00875C82" w:rsidRDefault="0025079D">
            <w:pPr>
              <w:pStyle w:val="TableParagraph"/>
              <w:spacing w:line="253" w:lineRule="exact"/>
              <w:ind w:left="211"/>
            </w:pPr>
            <w:r>
              <w:t>How</w:t>
            </w:r>
            <w:r>
              <w:rPr>
                <w:spacing w:val="-7"/>
              </w:rPr>
              <w:t xml:space="preserve"> </w:t>
            </w:r>
            <w:r>
              <w:t>we</w:t>
            </w:r>
            <w:r>
              <w:rPr>
                <w:spacing w:val="-4"/>
              </w:rPr>
              <w:t xml:space="preserve"> </w:t>
            </w:r>
            <w:r>
              <w:t>advance</w:t>
            </w:r>
            <w:r>
              <w:rPr>
                <w:spacing w:val="-6"/>
              </w:rPr>
              <w:t xml:space="preserve"> </w:t>
            </w:r>
            <w:r>
              <w:t>Equality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of</w:t>
            </w:r>
          </w:p>
        </w:tc>
        <w:tc>
          <w:tcPr>
            <w:tcW w:w="3826" w:type="dxa"/>
            <w:vMerge w:val="restart"/>
            <w:shd w:val="clear" w:color="auto" w:fill="E4DFEB"/>
          </w:tcPr>
          <w:p w14:paraId="1838567B" w14:textId="77777777" w:rsidR="00875C82" w:rsidRDefault="0025079D">
            <w:pPr>
              <w:pStyle w:val="TableParagraph"/>
              <w:spacing w:line="268" w:lineRule="exact"/>
              <w:ind w:left="208"/>
            </w:pPr>
            <w:r>
              <w:t>How</w:t>
            </w:r>
            <w:r>
              <w:rPr>
                <w:spacing w:val="-5"/>
              </w:rPr>
              <w:t xml:space="preserve"> </w:t>
            </w:r>
            <w:r>
              <w:t>we</w:t>
            </w:r>
            <w:r>
              <w:rPr>
                <w:spacing w:val="-3"/>
              </w:rPr>
              <w:t xml:space="preserve"> </w:t>
            </w:r>
            <w:r>
              <w:t>foster</w:t>
            </w:r>
            <w:r>
              <w:rPr>
                <w:spacing w:val="-3"/>
              </w:rPr>
              <w:t xml:space="preserve"> </w:t>
            </w:r>
            <w:r>
              <w:t>good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relations</w:t>
            </w:r>
          </w:p>
        </w:tc>
        <w:tc>
          <w:tcPr>
            <w:tcW w:w="2837" w:type="dxa"/>
            <w:vMerge w:val="restart"/>
            <w:shd w:val="clear" w:color="auto" w:fill="E4DFEB"/>
          </w:tcPr>
          <w:p w14:paraId="445A6CE6" w14:textId="77777777" w:rsidR="00875C82" w:rsidRDefault="0025079D">
            <w:pPr>
              <w:pStyle w:val="TableParagraph"/>
              <w:spacing w:line="268" w:lineRule="exact"/>
              <w:ind w:left="208"/>
            </w:pPr>
            <w:r>
              <w:t>Impact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Next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Steps</w:t>
            </w:r>
          </w:p>
        </w:tc>
      </w:tr>
      <w:tr w:rsidR="00875C82" w14:paraId="5C6B9371" w14:textId="77777777">
        <w:trPr>
          <w:trHeight w:val="241"/>
        </w:trPr>
        <w:tc>
          <w:tcPr>
            <w:tcW w:w="3263" w:type="dxa"/>
            <w:tcBorders>
              <w:top w:val="nil"/>
            </w:tcBorders>
            <w:shd w:val="clear" w:color="auto" w:fill="E4DFEB"/>
          </w:tcPr>
          <w:p w14:paraId="0021A37B" w14:textId="77777777" w:rsidR="00875C82" w:rsidRDefault="0025079D">
            <w:pPr>
              <w:pStyle w:val="TableParagraph"/>
              <w:spacing w:line="222" w:lineRule="exact"/>
              <w:ind w:left="211"/>
            </w:pPr>
            <w:r>
              <w:rPr>
                <w:spacing w:val="-2"/>
              </w:rPr>
              <w:t>Opportunity</w:t>
            </w:r>
          </w:p>
        </w:tc>
        <w:tc>
          <w:tcPr>
            <w:tcW w:w="3826" w:type="dxa"/>
            <w:vMerge/>
            <w:tcBorders>
              <w:top w:val="nil"/>
            </w:tcBorders>
            <w:shd w:val="clear" w:color="auto" w:fill="E4DFEB"/>
          </w:tcPr>
          <w:p w14:paraId="258966E0" w14:textId="77777777" w:rsidR="00875C82" w:rsidRDefault="00875C82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vMerge/>
            <w:tcBorders>
              <w:top w:val="nil"/>
            </w:tcBorders>
            <w:shd w:val="clear" w:color="auto" w:fill="E4DFEB"/>
          </w:tcPr>
          <w:p w14:paraId="233C53E7" w14:textId="77777777" w:rsidR="00875C82" w:rsidRDefault="00875C82">
            <w:pPr>
              <w:rPr>
                <w:sz w:val="2"/>
                <w:szCs w:val="2"/>
              </w:rPr>
            </w:pPr>
          </w:p>
        </w:tc>
      </w:tr>
      <w:tr w:rsidR="00875C82" w14:paraId="79F66404" w14:textId="77777777">
        <w:trPr>
          <w:trHeight w:val="5933"/>
        </w:trPr>
        <w:tc>
          <w:tcPr>
            <w:tcW w:w="3263" w:type="dxa"/>
          </w:tcPr>
          <w:p w14:paraId="26043DAE" w14:textId="77777777" w:rsidR="00875C82" w:rsidRDefault="0025079D">
            <w:pPr>
              <w:pStyle w:val="TableParagraph"/>
              <w:spacing w:before="18" w:line="249" w:lineRule="auto"/>
              <w:ind w:right="754"/>
              <w:jc w:val="both"/>
            </w:pPr>
            <w:r>
              <w:t>Diversity and inclusion</w:t>
            </w:r>
            <w:r>
              <w:rPr>
                <w:spacing w:val="-1"/>
              </w:rPr>
              <w:t xml:space="preserve"> </w:t>
            </w:r>
            <w:r>
              <w:t>are embedded</w:t>
            </w:r>
            <w:r>
              <w:rPr>
                <w:spacing w:val="-13"/>
              </w:rPr>
              <w:t xml:space="preserve"> </w:t>
            </w:r>
            <w:r>
              <w:t>throughout</w:t>
            </w:r>
            <w:r>
              <w:rPr>
                <w:spacing w:val="-12"/>
              </w:rPr>
              <w:t xml:space="preserve"> </w:t>
            </w:r>
            <w:r>
              <w:t>the curriculum with the</w:t>
            </w:r>
            <w:r>
              <w:rPr>
                <w:spacing w:val="-2"/>
              </w:rPr>
              <w:t xml:space="preserve"> </w:t>
            </w:r>
            <w:r>
              <w:t>use</w:t>
            </w:r>
            <w:r>
              <w:rPr>
                <w:spacing w:val="-2"/>
              </w:rPr>
              <w:t xml:space="preserve"> </w:t>
            </w:r>
            <w:r>
              <w:t>of appropriate resources.</w:t>
            </w:r>
          </w:p>
          <w:p w14:paraId="0BBEF7B5" w14:textId="77777777" w:rsidR="00875C82" w:rsidRDefault="00875C82">
            <w:pPr>
              <w:pStyle w:val="TableParagraph"/>
              <w:spacing w:before="20"/>
              <w:ind w:left="0"/>
            </w:pPr>
          </w:p>
          <w:p w14:paraId="383196C6" w14:textId="77777777" w:rsidR="00875C82" w:rsidRDefault="0025079D">
            <w:pPr>
              <w:pStyle w:val="TableParagraph"/>
              <w:spacing w:before="1" w:line="249" w:lineRule="auto"/>
              <w:ind w:right="146"/>
            </w:pPr>
            <w:r>
              <w:t>We challenge prejudice-based stereotyping and the use of inappropriate</w:t>
            </w:r>
            <w:r>
              <w:rPr>
                <w:spacing w:val="-13"/>
              </w:rPr>
              <w:t xml:space="preserve"> </w:t>
            </w:r>
            <w:r>
              <w:t>language</w:t>
            </w:r>
            <w:r>
              <w:rPr>
                <w:spacing w:val="-12"/>
              </w:rPr>
              <w:t xml:space="preserve"> </w:t>
            </w:r>
            <w:r>
              <w:t xml:space="preserve">through our curriculum and </w:t>
            </w:r>
            <w:proofErr w:type="spellStart"/>
            <w:r>
              <w:t>behaviour</w:t>
            </w:r>
            <w:proofErr w:type="spellEnd"/>
            <w:r>
              <w:t xml:space="preserve"> </w:t>
            </w:r>
            <w:r>
              <w:rPr>
                <w:spacing w:val="-2"/>
              </w:rPr>
              <w:t>policy.</w:t>
            </w:r>
          </w:p>
          <w:p w14:paraId="6171F05C" w14:textId="77777777" w:rsidR="00875C82" w:rsidRDefault="00875C82">
            <w:pPr>
              <w:pStyle w:val="TableParagraph"/>
              <w:spacing w:before="20"/>
              <w:ind w:left="0"/>
            </w:pPr>
          </w:p>
          <w:p w14:paraId="6B1EEFBB" w14:textId="77777777" w:rsidR="00875C82" w:rsidRDefault="0025079D">
            <w:pPr>
              <w:pStyle w:val="TableParagraph"/>
              <w:spacing w:line="249" w:lineRule="auto"/>
              <w:ind w:right="146"/>
            </w:pPr>
            <w:r>
              <w:t>Parents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proofErr w:type="spellStart"/>
            <w:r>
              <w:t>carers</w:t>
            </w:r>
            <w:proofErr w:type="spellEnd"/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any</w:t>
            </w:r>
            <w:r>
              <w:rPr>
                <w:spacing w:val="-8"/>
              </w:rPr>
              <w:t xml:space="preserve"> </w:t>
            </w:r>
            <w:r>
              <w:t xml:space="preserve">sexual orientation are encouraged to participate in the life of the school and contribute to </w:t>
            </w:r>
            <w:proofErr w:type="gramStart"/>
            <w:r>
              <w:t>their</w:t>
            </w:r>
            <w:proofErr w:type="gramEnd"/>
          </w:p>
          <w:p w14:paraId="1CDFD1DF" w14:textId="77777777" w:rsidR="00875C82" w:rsidRDefault="0025079D">
            <w:pPr>
              <w:pStyle w:val="TableParagraph"/>
              <w:spacing w:before="4"/>
            </w:pPr>
            <w:r>
              <w:t>children’s</w:t>
            </w:r>
            <w:r>
              <w:rPr>
                <w:spacing w:val="-7"/>
              </w:rPr>
              <w:t xml:space="preserve"> </w:t>
            </w:r>
            <w:r>
              <w:t>learning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progress.</w:t>
            </w:r>
          </w:p>
        </w:tc>
        <w:tc>
          <w:tcPr>
            <w:tcW w:w="3826" w:type="dxa"/>
          </w:tcPr>
          <w:p w14:paraId="51831215" w14:textId="77777777" w:rsidR="00875C82" w:rsidRDefault="0025079D">
            <w:pPr>
              <w:pStyle w:val="TableParagraph"/>
              <w:spacing w:before="18" w:line="249" w:lineRule="auto"/>
              <w:ind w:left="105" w:right="7"/>
            </w:pPr>
            <w:r>
              <w:t>We</w:t>
            </w:r>
            <w:r>
              <w:rPr>
                <w:spacing w:val="-7"/>
              </w:rPr>
              <w:t xml:space="preserve"> </w:t>
            </w:r>
            <w:r>
              <w:t>promote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spiritual,</w:t>
            </w:r>
            <w:r>
              <w:rPr>
                <w:spacing w:val="-10"/>
              </w:rPr>
              <w:t xml:space="preserve"> </w:t>
            </w:r>
            <w:r>
              <w:t>moral,</w:t>
            </w:r>
            <w:r>
              <w:rPr>
                <w:spacing w:val="-7"/>
              </w:rPr>
              <w:t xml:space="preserve"> </w:t>
            </w:r>
            <w:r>
              <w:t xml:space="preserve">social and cultural development of all our </w:t>
            </w:r>
            <w:r>
              <w:rPr>
                <w:spacing w:val="-2"/>
              </w:rPr>
              <w:t>pupils.</w:t>
            </w:r>
          </w:p>
          <w:p w14:paraId="2C5980B4" w14:textId="77777777" w:rsidR="00875C82" w:rsidRDefault="00875C82">
            <w:pPr>
              <w:pStyle w:val="TableParagraph"/>
              <w:spacing w:before="19"/>
              <w:ind w:left="0"/>
            </w:pPr>
          </w:p>
          <w:p w14:paraId="00AB4167" w14:textId="77777777" w:rsidR="00875C82" w:rsidRDefault="0025079D">
            <w:pPr>
              <w:pStyle w:val="TableParagraph"/>
              <w:spacing w:line="249" w:lineRule="auto"/>
              <w:ind w:left="105" w:right="7"/>
            </w:pPr>
            <w:r>
              <w:t>We support pupils to be confident lear</w:t>
            </w:r>
            <w:r>
              <w:t>ners and accept on another’s lifestyles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beliefs</w:t>
            </w:r>
            <w:r>
              <w:rPr>
                <w:spacing w:val="-7"/>
              </w:rPr>
              <w:t xml:space="preserve"> </w:t>
            </w:r>
            <w:r>
              <w:t>through</w:t>
            </w:r>
            <w:r>
              <w:rPr>
                <w:spacing w:val="-8"/>
              </w:rPr>
              <w:t xml:space="preserve"> </w:t>
            </w:r>
            <w:r>
              <w:t>our</w:t>
            </w:r>
            <w:r>
              <w:rPr>
                <w:spacing w:val="-7"/>
              </w:rPr>
              <w:t xml:space="preserve"> </w:t>
            </w:r>
            <w:r>
              <w:t>PSHE and SRE curriculum.</w:t>
            </w:r>
          </w:p>
          <w:p w14:paraId="44F8AEE3" w14:textId="77777777" w:rsidR="00875C82" w:rsidRDefault="00875C82">
            <w:pPr>
              <w:pStyle w:val="TableParagraph"/>
              <w:spacing w:before="21"/>
              <w:ind w:left="0"/>
            </w:pPr>
          </w:p>
          <w:p w14:paraId="135A0339" w14:textId="77777777" w:rsidR="00875C82" w:rsidRDefault="0025079D">
            <w:pPr>
              <w:pStyle w:val="TableParagraph"/>
              <w:spacing w:line="249" w:lineRule="auto"/>
              <w:ind w:left="105"/>
            </w:pPr>
            <w:r>
              <w:t>All</w:t>
            </w:r>
            <w:r>
              <w:rPr>
                <w:spacing w:val="-8"/>
              </w:rPr>
              <w:t xml:space="preserve"> </w:t>
            </w:r>
            <w:r>
              <w:t>children</w:t>
            </w:r>
            <w:r>
              <w:rPr>
                <w:spacing w:val="-8"/>
              </w:rPr>
              <w:t xml:space="preserve"> </w:t>
            </w:r>
            <w:r>
              <w:t>are</w:t>
            </w:r>
            <w:r>
              <w:rPr>
                <w:spacing w:val="-8"/>
              </w:rPr>
              <w:t xml:space="preserve"> </w:t>
            </w:r>
            <w:r>
              <w:t>given</w:t>
            </w:r>
            <w:r>
              <w:rPr>
                <w:spacing w:val="-10"/>
              </w:rPr>
              <w:t xml:space="preserve"> </w:t>
            </w:r>
            <w:r>
              <w:t>opportunities</w:t>
            </w:r>
            <w:r>
              <w:rPr>
                <w:spacing w:val="-8"/>
              </w:rPr>
              <w:t xml:space="preserve"> </w:t>
            </w:r>
            <w:r>
              <w:t>to speak, share ideas, feel included and know that difference is valued.</w:t>
            </w:r>
          </w:p>
          <w:p w14:paraId="7F3A6EF4" w14:textId="77777777" w:rsidR="00875C82" w:rsidRDefault="00875C82">
            <w:pPr>
              <w:pStyle w:val="TableParagraph"/>
              <w:spacing w:before="19"/>
              <w:ind w:left="0"/>
            </w:pPr>
          </w:p>
          <w:p w14:paraId="7FBF9141" w14:textId="77777777" w:rsidR="00875C82" w:rsidRDefault="0025079D">
            <w:pPr>
              <w:pStyle w:val="TableParagraph"/>
              <w:spacing w:before="1" w:line="252" w:lineRule="auto"/>
              <w:ind w:left="105"/>
            </w:pPr>
            <w:r>
              <w:t>Incidents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11"/>
              </w:rPr>
              <w:t xml:space="preserve"> </w:t>
            </w:r>
            <w:r>
              <w:t>homophobic</w:t>
            </w:r>
            <w:r>
              <w:rPr>
                <w:spacing w:val="-9"/>
              </w:rPr>
              <w:t xml:space="preserve"> </w:t>
            </w:r>
            <w:r>
              <w:t>bullying</w:t>
            </w:r>
            <w:r>
              <w:rPr>
                <w:spacing w:val="-10"/>
              </w:rPr>
              <w:t xml:space="preserve"> </w:t>
            </w:r>
            <w:r>
              <w:t>or language are addressed promptly.</w:t>
            </w:r>
          </w:p>
        </w:tc>
        <w:tc>
          <w:tcPr>
            <w:tcW w:w="2837" w:type="dxa"/>
          </w:tcPr>
          <w:p w14:paraId="73346C50" w14:textId="77777777" w:rsidR="00875C82" w:rsidRDefault="0025079D">
            <w:pPr>
              <w:pStyle w:val="TableParagraph"/>
              <w:spacing w:before="18" w:line="249" w:lineRule="auto"/>
              <w:ind w:right="148"/>
            </w:pPr>
            <w:r>
              <w:t>Relationships</w:t>
            </w:r>
            <w:r>
              <w:rPr>
                <w:spacing w:val="-13"/>
              </w:rPr>
              <w:t xml:space="preserve"> </w:t>
            </w:r>
            <w:r>
              <w:t>between</w:t>
            </w:r>
            <w:r>
              <w:rPr>
                <w:spacing w:val="-12"/>
              </w:rPr>
              <w:t xml:space="preserve"> </w:t>
            </w:r>
            <w:r>
              <w:t xml:space="preserve">all groups of pupils are very </w:t>
            </w:r>
            <w:r>
              <w:rPr>
                <w:spacing w:val="-2"/>
              </w:rPr>
              <w:t>good.</w:t>
            </w:r>
          </w:p>
          <w:p w14:paraId="3D2C2316" w14:textId="77777777" w:rsidR="00875C82" w:rsidRDefault="00875C82">
            <w:pPr>
              <w:pStyle w:val="TableParagraph"/>
              <w:spacing w:before="19"/>
              <w:ind w:left="0"/>
            </w:pPr>
          </w:p>
          <w:p w14:paraId="614ADDBB" w14:textId="77777777" w:rsidR="00875C82" w:rsidRDefault="0025079D">
            <w:pPr>
              <w:pStyle w:val="TableParagraph"/>
              <w:spacing w:after="5" w:line="249" w:lineRule="auto"/>
            </w:pPr>
            <w:r>
              <w:t>Incidents of homophobic bullying/use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>language</w:t>
            </w:r>
            <w:r>
              <w:rPr>
                <w:spacing w:val="-12"/>
              </w:rPr>
              <w:t xml:space="preserve"> </w:t>
            </w:r>
            <w:r>
              <w:t>are rare but monitored in their own category.</w:t>
            </w:r>
          </w:p>
          <w:p w14:paraId="10292781" w14:textId="77777777" w:rsidR="00875C82" w:rsidRDefault="0025079D">
            <w:pPr>
              <w:pStyle w:val="TableParagraph"/>
              <w:spacing w:line="20" w:lineRule="exact"/>
              <w:ind w:left="7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FB08273" wp14:editId="518942F4">
                      <wp:extent cx="1699895" cy="9525"/>
                      <wp:effectExtent l="0" t="0" r="0" b="0"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99895" cy="9525"/>
                                <a:chOff x="0" y="0"/>
                                <a:chExt cx="1699895" cy="952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169989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99895" h="9525">
                                      <a:moveTo>
                                        <a:pt x="169951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1699514" y="9144"/>
                                      </a:lnTo>
                                      <a:lnTo>
                                        <a:pt x="16995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E0C8F4" id="Group 14" o:spid="_x0000_s1026" style="width:133.85pt;height:.75pt;mso-position-horizontal-relative:char;mso-position-vertical-relative:line" coordsize="1699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">
                      <v:shape id="Graphic 15" o:spid="_x0000_s1027" style="position:absolute;width:16998;height:95;visibility:visible;mso-wrap-style:square;v-text-anchor:top" coordsize="169989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" path="m1699514,l,,,9144r1699514,l169951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5DD27CE" w14:textId="77777777" w:rsidR="00875C82" w:rsidRDefault="0025079D">
            <w:pPr>
              <w:pStyle w:val="TableParagraph"/>
              <w:spacing w:before="15"/>
            </w:pPr>
            <w:r>
              <w:t xml:space="preserve">Next </w:t>
            </w:r>
            <w:r>
              <w:rPr>
                <w:spacing w:val="-2"/>
              </w:rPr>
              <w:t>steps:</w:t>
            </w:r>
          </w:p>
          <w:p w14:paraId="604CB631" w14:textId="77777777" w:rsidR="00875C82" w:rsidRDefault="0025079D">
            <w:pPr>
              <w:pStyle w:val="TableParagraph"/>
              <w:spacing w:before="15" w:line="249" w:lineRule="auto"/>
              <w:ind w:right="148"/>
            </w:pPr>
            <w:r>
              <w:t>Continue to resource our curriculum in order to ensu</w:t>
            </w:r>
            <w:r>
              <w:t>re the positive role models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sexual</w:t>
            </w:r>
            <w:r>
              <w:rPr>
                <w:spacing w:val="-8"/>
              </w:rPr>
              <w:t xml:space="preserve"> </w:t>
            </w:r>
            <w:r>
              <w:t>orientation are embedded in a positive and constructive way to ensure all</w:t>
            </w:r>
            <w:r>
              <w:rPr>
                <w:spacing w:val="-1"/>
              </w:rPr>
              <w:t xml:space="preserve"> </w:t>
            </w:r>
            <w:r>
              <w:t>pupils understand and respect difference and diversity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can</w:t>
            </w:r>
            <w:r>
              <w:rPr>
                <w:spacing w:val="-10"/>
              </w:rPr>
              <w:t xml:space="preserve"> </w:t>
            </w:r>
            <w:r>
              <w:t>discuss</w:t>
            </w:r>
            <w:r>
              <w:rPr>
                <w:spacing w:val="-9"/>
              </w:rPr>
              <w:t xml:space="preserve"> </w:t>
            </w:r>
            <w:r>
              <w:t>this in terms of the school and wider world.</w:t>
            </w:r>
          </w:p>
        </w:tc>
      </w:tr>
    </w:tbl>
    <w:p w14:paraId="7C67F512" w14:textId="77777777" w:rsidR="00875C82" w:rsidRDefault="00875C82">
      <w:pPr>
        <w:pStyle w:val="TableParagraph"/>
        <w:spacing w:line="249" w:lineRule="auto"/>
        <w:sectPr w:rsidR="00875C82">
          <w:pgSz w:w="11930" w:h="16850"/>
          <w:pgMar w:top="880" w:right="850" w:bottom="280" w:left="850" w:header="720" w:footer="720" w:gutter="0"/>
          <w:cols w:space="720"/>
        </w:sectPr>
      </w:pPr>
    </w:p>
    <w:p w14:paraId="3B31AB0D" w14:textId="77777777" w:rsidR="00875C82" w:rsidRDefault="0025079D">
      <w:pPr>
        <w:pStyle w:val="Heading2"/>
        <w:spacing w:before="24" w:line="341" w:lineRule="exact"/>
      </w:pPr>
      <w:r>
        <w:lastRenderedPageBreak/>
        <w:t>Consultation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2"/>
        </w:rPr>
        <w:t>Engagement</w:t>
      </w:r>
    </w:p>
    <w:p w14:paraId="7B7BE0C5" w14:textId="77777777" w:rsidR="00875C82" w:rsidRDefault="0025079D">
      <w:pPr>
        <w:pStyle w:val="BodyText"/>
        <w:spacing w:before="0"/>
      </w:pPr>
      <w:r>
        <w:t>We</w:t>
      </w:r>
      <w:r>
        <w:rPr>
          <w:spacing w:val="-2"/>
        </w:rPr>
        <w:t xml:space="preserve"> </w:t>
      </w:r>
      <w:r>
        <w:t>aim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engage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consult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pupils,</w:t>
      </w:r>
      <w:r>
        <w:rPr>
          <w:spacing w:val="-3"/>
        </w:rPr>
        <w:t xml:space="preserve"> </w:t>
      </w:r>
      <w:r>
        <w:t>staff,</w:t>
      </w:r>
      <w:r>
        <w:rPr>
          <w:spacing w:val="-3"/>
        </w:rPr>
        <w:t xml:space="preserve"> </w:t>
      </w:r>
      <w:r>
        <w:t>parents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proofErr w:type="spellStart"/>
      <w:r>
        <w:t>carers</w:t>
      </w:r>
      <w:proofErr w:type="spellEnd"/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local</w:t>
      </w:r>
      <w:r>
        <w:rPr>
          <w:spacing w:val="-5"/>
        </w:rPr>
        <w:t xml:space="preserve"> </w:t>
      </w:r>
      <w:r>
        <w:t>community</w:t>
      </w:r>
      <w:r>
        <w:rPr>
          <w:spacing w:val="-4"/>
        </w:rPr>
        <w:t xml:space="preserve"> </w:t>
      </w:r>
      <w:r>
        <w:t>so</w:t>
      </w:r>
      <w:r>
        <w:rPr>
          <w:spacing w:val="-4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can develop</w:t>
      </w:r>
      <w:r>
        <w:rPr>
          <w:spacing w:val="-1"/>
        </w:rPr>
        <w:t xml:space="preserve"> </w:t>
      </w:r>
      <w:r>
        <w:t>our awareness and information, learn about the impact of</w:t>
      </w:r>
      <w:r>
        <w:rPr>
          <w:spacing w:val="-1"/>
        </w:rPr>
        <w:t xml:space="preserve"> </w:t>
      </w:r>
      <w:r>
        <w:t>our policies, set equality objectives and improve what we do.</w:t>
      </w:r>
    </w:p>
    <w:p w14:paraId="5A6AD79B" w14:textId="77777777" w:rsidR="00875C82" w:rsidRDefault="0025079D">
      <w:pPr>
        <w:pStyle w:val="BodyText"/>
        <w:spacing w:before="111"/>
      </w:pPr>
      <w:r>
        <w:t>Our</w:t>
      </w:r>
      <w:r>
        <w:rPr>
          <w:spacing w:val="-9"/>
        </w:rPr>
        <w:t xml:space="preserve"> </w:t>
      </w:r>
      <w:r>
        <w:t>main</w:t>
      </w:r>
      <w:r>
        <w:rPr>
          <w:spacing w:val="-5"/>
        </w:rPr>
        <w:t xml:space="preserve"> </w:t>
      </w:r>
      <w:r>
        <w:t>activities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consulting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engaging</w:t>
      </w:r>
      <w:r>
        <w:rPr>
          <w:spacing w:val="-6"/>
        </w:rPr>
        <w:t xml:space="preserve"> </w:t>
      </w:r>
      <w:r>
        <w:rPr>
          <w:spacing w:val="-4"/>
        </w:rPr>
        <w:t>are:</w:t>
      </w:r>
    </w:p>
    <w:p w14:paraId="4FDE40D4" w14:textId="77777777" w:rsidR="00875C82" w:rsidRDefault="0025079D">
      <w:pPr>
        <w:pStyle w:val="ListParagraph"/>
        <w:numPr>
          <w:ilvl w:val="0"/>
          <w:numId w:val="2"/>
        </w:numPr>
        <w:tabs>
          <w:tab w:val="left" w:pos="856"/>
        </w:tabs>
        <w:spacing w:before="17"/>
        <w:ind w:hanging="285"/>
      </w:pPr>
      <w:r>
        <w:t>Regular</w:t>
      </w:r>
      <w:r>
        <w:rPr>
          <w:spacing w:val="-7"/>
        </w:rPr>
        <w:t xml:space="preserve"> </w:t>
      </w:r>
      <w:r>
        <w:t>online</w:t>
      </w:r>
      <w:r>
        <w:rPr>
          <w:spacing w:val="-8"/>
        </w:rPr>
        <w:t xml:space="preserve"> </w:t>
      </w:r>
      <w:r>
        <w:t>surveys:</w:t>
      </w:r>
      <w:r>
        <w:rPr>
          <w:spacing w:val="-6"/>
        </w:rPr>
        <w:t xml:space="preserve"> </w:t>
      </w:r>
      <w:r>
        <w:t>pupils,</w:t>
      </w:r>
      <w:r>
        <w:rPr>
          <w:spacing w:val="-9"/>
        </w:rPr>
        <w:t xml:space="preserve"> </w:t>
      </w:r>
      <w:r>
        <w:t>parents,</w:t>
      </w:r>
      <w:r>
        <w:rPr>
          <w:spacing w:val="-5"/>
        </w:rPr>
        <w:t xml:space="preserve"> </w:t>
      </w:r>
      <w:r>
        <w:rPr>
          <w:spacing w:val="-2"/>
        </w:rPr>
        <w:t>staff.</w:t>
      </w:r>
    </w:p>
    <w:p w14:paraId="1C69F7F5" w14:textId="77777777" w:rsidR="00875C82" w:rsidRDefault="0025079D">
      <w:pPr>
        <w:pStyle w:val="ListParagraph"/>
        <w:numPr>
          <w:ilvl w:val="0"/>
          <w:numId w:val="2"/>
        </w:numPr>
        <w:tabs>
          <w:tab w:val="left" w:pos="866"/>
        </w:tabs>
        <w:ind w:left="866" w:hanging="295"/>
      </w:pPr>
      <w:r>
        <w:rPr>
          <w:spacing w:val="-4"/>
        </w:rPr>
        <w:t>Parent</w:t>
      </w:r>
      <w:r>
        <w:rPr>
          <w:spacing w:val="4"/>
        </w:rPr>
        <w:t xml:space="preserve"> </w:t>
      </w:r>
      <w:r>
        <w:rPr>
          <w:spacing w:val="-4"/>
        </w:rPr>
        <w:t>Engagement</w:t>
      </w:r>
      <w:r>
        <w:rPr>
          <w:spacing w:val="2"/>
        </w:rPr>
        <w:t xml:space="preserve"> </w:t>
      </w:r>
      <w:r>
        <w:rPr>
          <w:spacing w:val="-4"/>
        </w:rPr>
        <w:t>evenings</w:t>
      </w:r>
      <w:r>
        <w:rPr>
          <w:spacing w:val="1"/>
        </w:rPr>
        <w:t xml:space="preserve"> </w:t>
      </w:r>
      <w:r>
        <w:rPr>
          <w:spacing w:val="-4"/>
        </w:rPr>
        <w:t>and</w:t>
      </w:r>
      <w:r>
        <w:t xml:space="preserve"> </w:t>
      </w:r>
      <w:r>
        <w:rPr>
          <w:spacing w:val="-4"/>
        </w:rPr>
        <w:t>forums</w:t>
      </w:r>
    </w:p>
    <w:p w14:paraId="285A3DE8" w14:textId="77777777" w:rsidR="00875C82" w:rsidRDefault="0025079D">
      <w:pPr>
        <w:pStyle w:val="ListParagraph"/>
        <w:numPr>
          <w:ilvl w:val="0"/>
          <w:numId w:val="2"/>
        </w:numPr>
        <w:tabs>
          <w:tab w:val="left" w:pos="866"/>
        </w:tabs>
        <w:spacing w:before="14"/>
        <w:ind w:left="866" w:hanging="295"/>
      </w:pPr>
      <w:r>
        <w:t>Newsletters/</w:t>
      </w:r>
      <w:r>
        <w:rPr>
          <w:spacing w:val="-7"/>
        </w:rPr>
        <w:t xml:space="preserve"> </w:t>
      </w:r>
      <w:r>
        <w:t>texts/</w:t>
      </w:r>
      <w:r>
        <w:rPr>
          <w:spacing w:val="-4"/>
        </w:rPr>
        <w:t xml:space="preserve"> </w:t>
      </w:r>
      <w:r>
        <w:rPr>
          <w:spacing w:val="-2"/>
        </w:rPr>
        <w:t>emails</w:t>
      </w:r>
    </w:p>
    <w:p w14:paraId="2905C732" w14:textId="77777777" w:rsidR="00875C82" w:rsidRDefault="0025079D">
      <w:pPr>
        <w:pStyle w:val="ListParagraph"/>
        <w:numPr>
          <w:ilvl w:val="0"/>
          <w:numId w:val="2"/>
        </w:numPr>
        <w:tabs>
          <w:tab w:val="left" w:pos="866"/>
        </w:tabs>
        <w:ind w:left="866" w:hanging="295"/>
      </w:pPr>
      <w:r>
        <w:t>Staff</w:t>
      </w:r>
      <w:r>
        <w:rPr>
          <w:spacing w:val="-1"/>
        </w:rPr>
        <w:t xml:space="preserve"> </w:t>
      </w:r>
      <w:r>
        <w:t>Wellbeing</w:t>
      </w:r>
      <w:r>
        <w:rPr>
          <w:spacing w:val="2"/>
        </w:rPr>
        <w:t xml:space="preserve"> </w:t>
      </w:r>
      <w:r>
        <w:t>Group</w:t>
      </w:r>
      <w:r>
        <w:rPr>
          <w:spacing w:val="2"/>
        </w:rPr>
        <w:t xml:space="preserve"> </w:t>
      </w:r>
      <w:r>
        <w:t>and pastoral meetings/</w:t>
      </w:r>
      <w:r>
        <w:rPr>
          <w:spacing w:val="1"/>
        </w:rPr>
        <w:t xml:space="preserve"> </w:t>
      </w:r>
      <w:r>
        <w:rPr>
          <w:spacing w:val="-5"/>
        </w:rPr>
        <w:t>CPL</w:t>
      </w:r>
    </w:p>
    <w:p w14:paraId="5DB7A1CE" w14:textId="77777777" w:rsidR="00875C82" w:rsidRDefault="0025079D">
      <w:pPr>
        <w:pStyle w:val="ListParagraph"/>
        <w:numPr>
          <w:ilvl w:val="0"/>
          <w:numId w:val="2"/>
        </w:numPr>
        <w:tabs>
          <w:tab w:val="left" w:pos="866"/>
        </w:tabs>
        <w:ind w:left="866" w:hanging="295"/>
      </w:pPr>
      <w:r>
        <w:t>Student</w:t>
      </w:r>
      <w:r>
        <w:rPr>
          <w:spacing w:val="-6"/>
        </w:rPr>
        <w:t xml:space="preserve"> </w:t>
      </w:r>
      <w:r>
        <w:t>Ambassador</w:t>
      </w:r>
      <w:r>
        <w:rPr>
          <w:spacing w:val="-9"/>
        </w:rPr>
        <w:t xml:space="preserve"> </w:t>
      </w:r>
      <w:r>
        <w:t>Meetings</w:t>
      </w:r>
      <w:r>
        <w:rPr>
          <w:spacing w:val="-8"/>
        </w:rPr>
        <w:t xml:space="preserve"> </w:t>
      </w:r>
      <w:r>
        <w:t>including</w:t>
      </w:r>
      <w:r>
        <w:rPr>
          <w:spacing w:val="-6"/>
        </w:rPr>
        <w:t xml:space="preserve"> </w:t>
      </w:r>
      <w:r>
        <w:t>feedback</w:t>
      </w:r>
      <w:r>
        <w:rPr>
          <w:spacing w:val="-5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tutor</w:t>
      </w:r>
      <w:r>
        <w:rPr>
          <w:spacing w:val="-5"/>
        </w:rPr>
        <w:t xml:space="preserve"> </w:t>
      </w:r>
      <w:r>
        <w:rPr>
          <w:spacing w:val="-2"/>
        </w:rPr>
        <w:t>groups</w:t>
      </w:r>
    </w:p>
    <w:p w14:paraId="68C7311A" w14:textId="77777777" w:rsidR="00875C82" w:rsidRDefault="0025079D">
      <w:pPr>
        <w:pStyle w:val="ListParagraph"/>
        <w:numPr>
          <w:ilvl w:val="0"/>
          <w:numId w:val="2"/>
        </w:numPr>
        <w:tabs>
          <w:tab w:val="left" w:pos="866"/>
        </w:tabs>
        <w:spacing w:before="17"/>
        <w:ind w:left="866" w:hanging="295"/>
      </w:pPr>
      <w:r>
        <w:t>Student</w:t>
      </w:r>
      <w:r>
        <w:rPr>
          <w:spacing w:val="-1"/>
        </w:rPr>
        <w:t xml:space="preserve"> </w:t>
      </w:r>
      <w:r>
        <w:t>and Staff</w:t>
      </w:r>
      <w:r>
        <w:rPr>
          <w:spacing w:val="-1"/>
        </w:rPr>
        <w:t xml:space="preserve"> </w:t>
      </w:r>
      <w:r>
        <w:rPr>
          <w:spacing w:val="-2"/>
        </w:rPr>
        <w:t>Interviews</w:t>
      </w:r>
    </w:p>
    <w:p w14:paraId="3CB3A769" w14:textId="77777777" w:rsidR="00875C82" w:rsidRDefault="00875C82">
      <w:pPr>
        <w:pStyle w:val="BodyText"/>
        <w:spacing w:before="1"/>
        <w:ind w:left="0"/>
      </w:pPr>
    </w:p>
    <w:p w14:paraId="532A2F60" w14:textId="77777777" w:rsidR="00875C82" w:rsidRDefault="0025079D">
      <w:pPr>
        <w:pStyle w:val="Heading2"/>
        <w:spacing w:line="341" w:lineRule="exact"/>
      </w:pPr>
      <w:r>
        <w:t>Our</w:t>
      </w:r>
      <w:r>
        <w:rPr>
          <w:spacing w:val="-4"/>
        </w:rPr>
        <w:t xml:space="preserve"> </w:t>
      </w:r>
      <w:r>
        <w:t>Equality</w:t>
      </w:r>
      <w:r>
        <w:rPr>
          <w:spacing w:val="-8"/>
        </w:rPr>
        <w:t xml:space="preserve"> </w:t>
      </w:r>
      <w:r>
        <w:rPr>
          <w:spacing w:val="-2"/>
        </w:rPr>
        <w:t>Objectives</w:t>
      </w:r>
    </w:p>
    <w:p w14:paraId="1468539D" w14:textId="77777777" w:rsidR="00875C82" w:rsidRDefault="0025079D">
      <w:pPr>
        <w:pStyle w:val="BodyText"/>
        <w:spacing w:before="3" w:line="235" w:lineRule="auto"/>
        <w:ind w:right="213"/>
      </w:pPr>
      <w:r>
        <w:t>The Equality Act 2010 requires us to publish specific and measurable equality objectives. Our equality objectives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based</w:t>
      </w:r>
      <w:r>
        <w:rPr>
          <w:spacing w:val="-6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analysis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information.</w:t>
      </w:r>
      <w:r>
        <w:rPr>
          <w:spacing w:val="-1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equality</w:t>
      </w:r>
      <w:r>
        <w:rPr>
          <w:spacing w:val="-5"/>
        </w:rPr>
        <w:t xml:space="preserve"> </w:t>
      </w:r>
      <w:r>
        <w:t>objectives</w:t>
      </w:r>
      <w:r>
        <w:rPr>
          <w:spacing w:val="-1"/>
        </w:rPr>
        <w:t xml:space="preserve"> </w:t>
      </w:r>
      <w:r>
        <w:t>focus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 xml:space="preserve">those areas where we have agreed to </w:t>
      </w:r>
      <w:proofErr w:type="gramStart"/>
      <w:r>
        <w:t>take action</w:t>
      </w:r>
      <w:proofErr w:type="gramEnd"/>
      <w:r>
        <w:t xml:space="preserve"> to improve equality and tackle disadvantages.</w:t>
      </w:r>
    </w:p>
    <w:p w14:paraId="015C6A6E" w14:textId="77777777" w:rsidR="00875C82" w:rsidRDefault="0025079D">
      <w:pPr>
        <w:pStyle w:val="BodyText"/>
        <w:spacing w:before="4"/>
      </w:pPr>
      <w:r>
        <w:t>We</w:t>
      </w:r>
      <w:r>
        <w:rPr>
          <w:spacing w:val="-7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regularly</w:t>
      </w:r>
      <w:r>
        <w:rPr>
          <w:spacing w:val="-5"/>
        </w:rPr>
        <w:t xml:space="preserve"> </w:t>
      </w:r>
      <w:r>
        <w:t>review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progress</w:t>
      </w:r>
      <w:r>
        <w:rPr>
          <w:spacing w:val="-6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making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meet</w:t>
      </w:r>
      <w:r>
        <w:rPr>
          <w:spacing w:val="-6"/>
        </w:rPr>
        <w:t xml:space="preserve"> </w:t>
      </w:r>
      <w:r>
        <w:t>our</w:t>
      </w:r>
      <w:r>
        <w:rPr>
          <w:spacing w:val="-6"/>
        </w:rPr>
        <w:t xml:space="preserve"> </w:t>
      </w:r>
      <w:r>
        <w:t>equality</w:t>
      </w:r>
      <w:r>
        <w:rPr>
          <w:spacing w:val="-4"/>
        </w:rPr>
        <w:t xml:space="preserve"> </w:t>
      </w:r>
      <w:r>
        <w:rPr>
          <w:spacing w:val="-2"/>
        </w:rPr>
        <w:t>objectives.</w:t>
      </w:r>
    </w:p>
    <w:p w14:paraId="516BC0DF" w14:textId="77777777" w:rsidR="00875C82" w:rsidRDefault="00875C82">
      <w:pPr>
        <w:pStyle w:val="BodyText"/>
        <w:spacing w:before="9" w:after="1"/>
        <w:ind w:left="0"/>
        <w:rPr>
          <w:sz w:val="15"/>
        </w:rPr>
      </w:pPr>
    </w:p>
    <w:tbl>
      <w:tblPr>
        <w:tblW w:w="0" w:type="auto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5"/>
        <w:gridCol w:w="5036"/>
        <w:gridCol w:w="2405"/>
      </w:tblGrid>
      <w:tr w:rsidR="00875C82" w14:paraId="1126D26C" w14:textId="77777777">
        <w:trPr>
          <w:trHeight w:val="253"/>
        </w:trPr>
        <w:tc>
          <w:tcPr>
            <w:tcW w:w="2475" w:type="dxa"/>
            <w:shd w:val="clear" w:color="auto" w:fill="B09FC5"/>
          </w:tcPr>
          <w:p w14:paraId="2DD30CB9" w14:textId="77777777" w:rsidR="00875C82" w:rsidRDefault="0025079D">
            <w:pPr>
              <w:pStyle w:val="TableParagraph"/>
              <w:spacing w:line="234" w:lineRule="exact"/>
              <w:ind w:left="811"/>
            </w:pPr>
            <w:r>
              <w:rPr>
                <w:spacing w:val="-2"/>
              </w:rPr>
              <w:t>Objective</w:t>
            </w:r>
          </w:p>
        </w:tc>
        <w:tc>
          <w:tcPr>
            <w:tcW w:w="5036" w:type="dxa"/>
            <w:shd w:val="clear" w:color="auto" w:fill="B09FC5"/>
          </w:tcPr>
          <w:p w14:paraId="149BCEC1" w14:textId="77777777" w:rsidR="00875C82" w:rsidRDefault="0025079D">
            <w:pPr>
              <w:pStyle w:val="TableParagraph"/>
              <w:spacing w:line="234" w:lineRule="exact"/>
              <w:ind w:left="21"/>
              <w:jc w:val="center"/>
            </w:pPr>
            <w:r>
              <w:t>Planned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Actions</w:t>
            </w:r>
          </w:p>
        </w:tc>
        <w:tc>
          <w:tcPr>
            <w:tcW w:w="2405" w:type="dxa"/>
            <w:shd w:val="clear" w:color="auto" w:fill="B09FC5"/>
          </w:tcPr>
          <w:p w14:paraId="385788C5" w14:textId="77777777" w:rsidR="00875C82" w:rsidRDefault="0025079D">
            <w:pPr>
              <w:pStyle w:val="TableParagraph"/>
              <w:spacing w:line="234" w:lineRule="exact"/>
              <w:ind w:left="15"/>
              <w:jc w:val="center"/>
            </w:pPr>
            <w:r>
              <w:rPr>
                <w:spacing w:val="-2"/>
              </w:rPr>
              <w:t>Progress</w:t>
            </w:r>
          </w:p>
        </w:tc>
      </w:tr>
      <w:tr w:rsidR="00875C82" w14:paraId="6A939DD8" w14:textId="77777777">
        <w:trPr>
          <w:trHeight w:val="281"/>
        </w:trPr>
        <w:tc>
          <w:tcPr>
            <w:tcW w:w="2475" w:type="dxa"/>
            <w:tcBorders>
              <w:bottom w:val="nil"/>
            </w:tcBorders>
          </w:tcPr>
          <w:p w14:paraId="19633F72" w14:textId="77777777" w:rsidR="00875C82" w:rsidRDefault="0025079D">
            <w:pPr>
              <w:pStyle w:val="TableParagraph"/>
              <w:spacing w:line="261" w:lineRule="exact"/>
            </w:pPr>
            <w:r>
              <w:t>Ensure that</w:t>
            </w:r>
            <w:r>
              <w:rPr>
                <w:spacing w:val="3"/>
              </w:rPr>
              <w:t xml:space="preserve"> </w:t>
            </w:r>
            <w:r>
              <w:t xml:space="preserve">all </w:t>
            </w:r>
            <w:r>
              <w:rPr>
                <w:spacing w:val="-2"/>
              </w:rPr>
              <w:t>student</w:t>
            </w:r>
          </w:p>
        </w:tc>
        <w:tc>
          <w:tcPr>
            <w:tcW w:w="5036" w:type="dxa"/>
            <w:tcBorders>
              <w:bottom w:val="nil"/>
            </w:tcBorders>
          </w:tcPr>
          <w:p w14:paraId="0F85B376" w14:textId="77777777" w:rsidR="00875C82" w:rsidRDefault="0025079D">
            <w:pPr>
              <w:pStyle w:val="TableParagraph"/>
              <w:tabs>
                <w:tab w:val="left" w:pos="391"/>
              </w:tabs>
              <w:spacing w:before="2" w:line="259" w:lineRule="exact"/>
              <w:ind w:left="30"/>
            </w:pPr>
            <w:r>
              <w:rPr>
                <w:spacing w:val="-10"/>
              </w:rPr>
              <w:t>-</w:t>
            </w:r>
            <w:r>
              <w:tab/>
              <w:t>Systematic</w:t>
            </w:r>
            <w:r>
              <w:rPr>
                <w:spacing w:val="-6"/>
              </w:rPr>
              <w:t xml:space="preserve"> </w:t>
            </w:r>
            <w:r>
              <w:t>analysis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cohort</w:t>
            </w:r>
            <w:r>
              <w:rPr>
                <w:spacing w:val="-5"/>
              </w:rPr>
              <w:t xml:space="preserve"> </w:t>
            </w:r>
            <w:r>
              <w:t>data</w:t>
            </w:r>
            <w:r>
              <w:rPr>
                <w:spacing w:val="-5"/>
              </w:rPr>
              <w:t xml:space="preserve"> </w:t>
            </w:r>
            <w:r>
              <w:t>at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each</w:t>
            </w:r>
          </w:p>
        </w:tc>
        <w:tc>
          <w:tcPr>
            <w:tcW w:w="2405" w:type="dxa"/>
            <w:vMerge w:val="restart"/>
          </w:tcPr>
          <w:p w14:paraId="17426E71" w14:textId="77777777" w:rsidR="00875C82" w:rsidRDefault="0025079D">
            <w:pPr>
              <w:pStyle w:val="TableParagraph"/>
              <w:ind w:left="108" w:right="222"/>
            </w:pPr>
            <w:r>
              <w:t>Gaps</w:t>
            </w:r>
            <w:r>
              <w:rPr>
                <w:spacing w:val="-13"/>
              </w:rPr>
              <w:t xml:space="preserve"> </w:t>
            </w:r>
            <w:r>
              <w:t>closing</w:t>
            </w:r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2"/>
              </w:rPr>
              <w:t xml:space="preserve"> </w:t>
            </w:r>
            <w:r>
              <w:t xml:space="preserve">gender, gender identification, EHCP – </w:t>
            </w:r>
            <w:r w:rsidR="00D7528B">
              <w:t>continues on an improving trend</w:t>
            </w:r>
          </w:p>
        </w:tc>
      </w:tr>
      <w:tr w:rsidR="00875C82" w14:paraId="582DE11D" w14:textId="77777777">
        <w:trPr>
          <w:trHeight w:val="251"/>
        </w:trPr>
        <w:tc>
          <w:tcPr>
            <w:tcW w:w="2475" w:type="dxa"/>
            <w:tcBorders>
              <w:top w:val="nil"/>
              <w:bottom w:val="nil"/>
            </w:tcBorders>
          </w:tcPr>
          <w:p w14:paraId="3C1B5B89" w14:textId="77777777" w:rsidR="00875C82" w:rsidRDefault="0025079D">
            <w:pPr>
              <w:pStyle w:val="TableParagraph"/>
              <w:spacing w:line="231" w:lineRule="exact"/>
            </w:pPr>
            <w:r>
              <w:t>groups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including</w:t>
            </w:r>
          </w:p>
        </w:tc>
        <w:tc>
          <w:tcPr>
            <w:tcW w:w="5036" w:type="dxa"/>
            <w:tcBorders>
              <w:top w:val="nil"/>
              <w:bottom w:val="nil"/>
            </w:tcBorders>
          </w:tcPr>
          <w:p w14:paraId="0093581C" w14:textId="77777777" w:rsidR="00875C82" w:rsidRDefault="0025079D">
            <w:pPr>
              <w:pStyle w:val="TableParagraph"/>
              <w:spacing w:line="231" w:lineRule="exact"/>
              <w:ind w:left="391"/>
            </w:pPr>
            <w:r>
              <w:t>assessment</w:t>
            </w:r>
            <w:r>
              <w:rPr>
                <w:spacing w:val="-8"/>
              </w:rPr>
              <w:t xml:space="preserve"> </w:t>
            </w:r>
            <w:r>
              <w:t>point</w:t>
            </w:r>
            <w:r>
              <w:rPr>
                <w:spacing w:val="-7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r>
              <w:t>targeted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interventions</w:t>
            </w:r>
          </w:p>
        </w:tc>
        <w:tc>
          <w:tcPr>
            <w:tcW w:w="2405" w:type="dxa"/>
            <w:vMerge/>
            <w:tcBorders>
              <w:top w:val="nil"/>
            </w:tcBorders>
          </w:tcPr>
          <w:p w14:paraId="2FA7ECA2" w14:textId="77777777" w:rsidR="00875C82" w:rsidRDefault="00875C82">
            <w:pPr>
              <w:rPr>
                <w:sz w:val="2"/>
                <w:szCs w:val="2"/>
              </w:rPr>
            </w:pPr>
          </w:p>
        </w:tc>
      </w:tr>
      <w:tr w:rsidR="00875C82" w14:paraId="10A7A11F" w14:textId="77777777">
        <w:trPr>
          <w:trHeight w:val="262"/>
        </w:trPr>
        <w:tc>
          <w:tcPr>
            <w:tcW w:w="2475" w:type="dxa"/>
            <w:tcBorders>
              <w:top w:val="nil"/>
              <w:bottom w:val="nil"/>
            </w:tcBorders>
          </w:tcPr>
          <w:p w14:paraId="7321E7D7" w14:textId="77777777" w:rsidR="00875C82" w:rsidRDefault="0025079D">
            <w:pPr>
              <w:pStyle w:val="TableParagraph"/>
              <w:spacing w:line="241" w:lineRule="exact"/>
            </w:pPr>
            <w:r>
              <w:t>vulnerable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students</w:t>
            </w:r>
          </w:p>
        </w:tc>
        <w:tc>
          <w:tcPr>
            <w:tcW w:w="5036" w:type="dxa"/>
            <w:tcBorders>
              <w:top w:val="nil"/>
              <w:bottom w:val="nil"/>
            </w:tcBorders>
          </w:tcPr>
          <w:p w14:paraId="76C82494" w14:textId="77777777" w:rsidR="00875C82" w:rsidRDefault="0025079D">
            <w:pPr>
              <w:pStyle w:val="TableParagraph"/>
              <w:tabs>
                <w:tab w:val="left" w:pos="391"/>
              </w:tabs>
              <w:spacing w:line="242" w:lineRule="exact"/>
              <w:ind w:left="30"/>
            </w:pPr>
            <w:r>
              <w:rPr>
                <w:spacing w:val="-10"/>
              </w:rPr>
              <w:t>-</w:t>
            </w:r>
            <w:r>
              <w:tab/>
              <w:t>Additional</w:t>
            </w:r>
            <w:r>
              <w:rPr>
                <w:spacing w:val="-5"/>
              </w:rPr>
              <w:t xml:space="preserve"> </w:t>
            </w:r>
            <w:r>
              <w:t>pastoral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mentoring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support</w:t>
            </w:r>
          </w:p>
        </w:tc>
        <w:tc>
          <w:tcPr>
            <w:tcW w:w="2405" w:type="dxa"/>
            <w:vMerge/>
            <w:tcBorders>
              <w:top w:val="nil"/>
            </w:tcBorders>
          </w:tcPr>
          <w:p w14:paraId="77303D2B" w14:textId="77777777" w:rsidR="00875C82" w:rsidRDefault="00875C82">
            <w:pPr>
              <w:rPr>
                <w:sz w:val="2"/>
                <w:szCs w:val="2"/>
              </w:rPr>
            </w:pPr>
          </w:p>
        </w:tc>
      </w:tr>
      <w:tr w:rsidR="00875C82" w14:paraId="6467953B" w14:textId="77777777">
        <w:trPr>
          <w:trHeight w:val="253"/>
        </w:trPr>
        <w:tc>
          <w:tcPr>
            <w:tcW w:w="2475" w:type="dxa"/>
            <w:tcBorders>
              <w:top w:val="nil"/>
              <w:bottom w:val="nil"/>
            </w:tcBorders>
          </w:tcPr>
          <w:p w14:paraId="09DCD78A" w14:textId="77777777" w:rsidR="00875C82" w:rsidRDefault="0025079D">
            <w:pPr>
              <w:pStyle w:val="TableParagraph"/>
              <w:spacing w:line="233" w:lineRule="exact"/>
            </w:pPr>
            <w:r>
              <w:t>make</w:t>
            </w:r>
            <w:r>
              <w:rPr>
                <w:spacing w:val="-4"/>
              </w:rPr>
              <w:t xml:space="preserve"> </w:t>
            </w:r>
            <w:r>
              <w:t>strong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progress,</w:t>
            </w:r>
          </w:p>
        </w:tc>
        <w:tc>
          <w:tcPr>
            <w:tcW w:w="5036" w:type="dxa"/>
            <w:tcBorders>
              <w:top w:val="nil"/>
              <w:bottom w:val="nil"/>
            </w:tcBorders>
          </w:tcPr>
          <w:p w14:paraId="7845823A" w14:textId="77777777" w:rsidR="00875C82" w:rsidRDefault="0025079D">
            <w:pPr>
              <w:pStyle w:val="TableParagraph"/>
              <w:spacing w:line="234" w:lineRule="exact"/>
              <w:ind w:left="391"/>
            </w:pPr>
            <w:r>
              <w:t>in</w:t>
            </w:r>
            <w:r>
              <w:rPr>
                <w:spacing w:val="-6"/>
              </w:rPr>
              <w:t xml:space="preserve"> </w:t>
            </w:r>
            <w:r>
              <w:t>place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vulnerable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students</w:t>
            </w:r>
          </w:p>
        </w:tc>
        <w:tc>
          <w:tcPr>
            <w:tcW w:w="2405" w:type="dxa"/>
            <w:vMerge/>
            <w:tcBorders>
              <w:top w:val="nil"/>
            </w:tcBorders>
          </w:tcPr>
          <w:p w14:paraId="1DA1D4A6" w14:textId="77777777" w:rsidR="00875C82" w:rsidRDefault="00875C82">
            <w:pPr>
              <w:rPr>
                <w:sz w:val="2"/>
                <w:szCs w:val="2"/>
              </w:rPr>
            </w:pPr>
          </w:p>
        </w:tc>
      </w:tr>
      <w:tr w:rsidR="00875C82" w14:paraId="029EF64F" w14:textId="77777777">
        <w:trPr>
          <w:trHeight w:val="259"/>
        </w:trPr>
        <w:tc>
          <w:tcPr>
            <w:tcW w:w="2475" w:type="dxa"/>
            <w:tcBorders>
              <w:top w:val="nil"/>
              <w:bottom w:val="nil"/>
            </w:tcBorders>
          </w:tcPr>
          <w:p w14:paraId="74D4E9B9" w14:textId="77777777" w:rsidR="00875C82" w:rsidRDefault="0025079D">
            <w:pPr>
              <w:pStyle w:val="TableParagraph"/>
              <w:spacing w:line="233" w:lineRule="exact"/>
            </w:pPr>
            <w:r>
              <w:t>attend</w:t>
            </w:r>
            <w:r>
              <w:rPr>
                <w:spacing w:val="-4"/>
              </w:rPr>
              <w:t xml:space="preserve"> </w:t>
            </w:r>
            <w:r>
              <w:t>well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access</w:t>
            </w:r>
          </w:p>
        </w:tc>
        <w:tc>
          <w:tcPr>
            <w:tcW w:w="5036" w:type="dxa"/>
            <w:tcBorders>
              <w:top w:val="nil"/>
              <w:bottom w:val="nil"/>
            </w:tcBorders>
          </w:tcPr>
          <w:p w14:paraId="271750A0" w14:textId="77777777" w:rsidR="00875C82" w:rsidRDefault="0025079D">
            <w:pPr>
              <w:pStyle w:val="TableParagraph"/>
              <w:tabs>
                <w:tab w:val="left" w:pos="367"/>
              </w:tabs>
              <w:spacing w:line="240" w:lineRule="exact"/>
              <w:ind w:left="6"/>
            </w:pPr>
            <w:r>
              <w:rPr>
                <w:spacing w:val="-10"/>
                <w:position w:val="1"/>
              </w:rPr>
              <w:t>-</w:t>
            </w:r>
            <w:r>
              <w:rPr>
                <w:position w:val="1"/>
              </w:rPr>
              <w:tab/>
            </w:r>
            <w:r>
              <w:t>Inclusive</w:t>
            </w:r>
            <w:r>
              <w:rPr>
                <w:spacing w:val="-8"/>
              </w:rPr>
              <w:t xml:space="preserve"> </w:t>
            </w:r>
            <w:r>
              <w:t>classrooms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7"/>
              </w:rPr>
              <w:t xml:space="preserve"> </w:t>
            </w:r>
            <w:r>
              <w:t>monitored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and</w:t>
            </w:r>
          </w:p>
        </w:tc>
        <w:tc>
          <w:tcPr>
            <w:tcW w:w="2405" w:type="dxa"/>
            <w:vMerge/>
            <w:tcBorders>
              <w:top w:val="nil"/>
            </w:tcBorders>
          </w:tcPr>
          <w:p w14:paraId="447CCBB0" w14:textId="77777777" w:rsidR="00875C82" w:rsidRDefault="00875C82">
            <w:pPr>
              <w:rPr>
                <w:sz w:val="2"/>
                <w:szCs w:val="2"/>
              </w:rPr>
            </w:pPr>
          </w:p>
        </w:tc>
      </w:tr>
      <w:tr w:rsidR="00875C82" w14:paraId="074C2F49" w14:textId="77777777">
        <w:trPr>
          <w:trHeight w:val="260"/>
        </w:trPr>
        <w:tc>
          <w:tcPr>
            <w:tcW w:w="2475" w:type="dxa"/>
            <w:tcBorders>
              <w:top w:val="nil"/>
              <w:bottom w:val="nil"/>
            </w:tcBorders>
          </w:tcPr>
          <w:p w14:paraId="275BE03C" w14:textId="77777777" w:rsidR="00875C82" w:rsidRDefault="0025079D">
            <w:pPr>
              <w:pStyle w:val="TableParagraph"/>
              <w:spacing w:line="227" w:lineRule="exact"/>
            </w:pPr>
            <w:r>
              <w:t>wellbeing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support.</w:t>
            </w:r>
          </w:p>
        </w:tc>
        <w:tc>
          <w:tcPr>
            <w:tcW w:w="5036" w:type="dxa"/>
            <w:tcBorders>
              <w:top w:val="nil"/>
              <w:bottom w:val="nil"/>
            </w:tcBorders>
          </w:tcPr>
          <w:p w14:paraId="0AB625BC" w14:textId="77777777" w:rsidR="00875C82" w:rsidRDefault="0025079D">
            <w:pPr>
              <w:pStyle w:val="TableParagraph"/>
              <w:spacing w:line="241" w:lineRule="exact"/>
              <w:ind w:left="391"/>
            </w:pPr>
            <w:r>
              <w:t>teaching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learning</w:t>
            </w:r>
            <w:r>
              <w:rPr>
                <w:spacing w:val="-6"/>
              </w:rPr>
              <w:t xml:space="preserve"> </w:t>
            </w:r>
            <w:r>
              <w:t>focus</w:t>
            </w:r>
            <w:r>
              <w:rPr>
                <w:spacing w:val="-6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research-</w:t>
            </w:r>
          </w:p>
        </w:tc>
        <w:tc>
          <w:tcPr>
            <w:tcW w:w="2405" w:type="dxa"/>
            <w:vMerge/>
            <w:tcBorders>
              <w:top w:val="nil"/>
            </w:tcBorders>
          </w:tcPr>
          <w:p w14:paraId="08D24FCD" w14:textId="77777777" w:rsidR="00875C82" w:rsidRDefault="00875C82">
            <w:pPr>
              <w:rPr>
                <w:sz w:val="2"/>
                <w:szCs w:val="2"/>
              </w:rPr>
            </w:pPr>
          </w:p>
        </w:tc>
      </w:tr>
      <w:tr w:rsidR="00875C82" w14:paraId="7AC4BE86" w14:textId="77777777">
        <w:trPr>
          <w:trHeight w:val="253"/>
        </w:trPr>
        <w:tc>
          <w:tcPr>
            <w:tcW w:w="2475" w:type="dxa"/>
            <w:tcBorders>
              <w:top w:val="nil"/>
              <w:bottom w:val="nil"/>
            </w:tcBorders>
          </w:tcPr>
          <w:p w14:paraId="10BEC5C2" w14:textId="77777777" w:rsidR="00875C82" w:rsidRDefault="00875C8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036" w:type="dxa"/>
            <w:tcBorders>
              <w:top w:val="nil"/>
              <w:bottom w:val="nil"/>
            </w:tcBorders>
          </w:tcPr>
          <w:p w14:paraId="01B56CD6" w14:textId="77777777" w:rsidR="00875C82" w:rsidRDefault="0025079D">
            <w:pPr>
              <w:pStyle w:val="TableParagraph"/>
              <w:spacing w:line="234" w:lineRule="exact"/>
              <w:ind w:left="391"/>
            </w:pPr>
            <w:r>
              <w:t>based</w:t>
            </w:r>
            <w:r>
              <w:rPr>
                <w:spacing w:val="-5"/>
              </w:rPr>
              <w:t xml:space="preserve"> </w:t>
            </w:r>
            <w:r>
              <w:t>training</w:t>
            </w:r>
            <w:r>
              <w:rPr>
                <w:spacing w:val="-6"/>
              </w:rPr>
              <w:t xml:space="preserve"> </w:t>
            </w:r>
            <w:r>
              <w:t>which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6"/>
              </w:rPr>
              <w:t xml:space="preserve"> </w:t>
            </w:r>
            <w:r>
              <w:t>shown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have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impact</w:t>
            </w:r>
          </w:p>
        </w:tc>
        <w:tc>
          <w:tcPr>
            <w:tcW w:w="2405" w:type="dxa"/>
            <w:vMerge/>
            <w:tcBorders>
              <w:top w:val="nil"/>
            </w:tcBorders>
          </w:tcPr>
          <w:p w14:paraId="281CFA8D" w14:textId="77777777" w:rsidR="00875C82" w:rsidRDefault="00875C82">
            <w:pPr>
              <w:rPr>
                <w:sz w:val="2"/>
                <w:szCs w:val="2"/>
              </w:rPr>
            </w:pPr>
          </w:p>
        </w:tc>
      </w:tr>
      <w:tr w:rsidR="00875C82" w14:paraId="10688B51" w14:textId="77777777">
        <w:trPr>
          <w:trHeight w:val="258"/>
        </w:trPr>
        <w:tc>
          <w:tcPr>
            <w:tcW w:w="2475" w:type="dxa"/>
            <w:tcBorders>
              <w:top w:val="nil"/>
              <w:bottom w:val="nil"/>
            </w:tcBorders>
          </w:tcPr>
          <w:p w14:paraId="68CE2093" w14:textId="77777777" w:rsidR="00875C82" w:rsidRDefault="00875C8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036" w:type="dxa"/>
            <w:tcBorders>
              <w:top w:val="nil"/>
              <w:bottom w:val="nil"/>
            </w:tcBorders>
          </w:tcPr>
          <w:p w14:paraId="46C49805" w14:textId="77777777" w:rsidR="00875C82" w:rsidRDefault="0025079D">
            <w:pPr>
              <w:pStyle w:val="TableParagraph"/>
              <w:spacing w:line="239" w:lineRule="exact"/>
              <w:ind w:left="391"/>
            </w:pPr>
            <w:r>
              <w:t>on</w:t>
            </w:r>
            <w:r>
              <w:rPr>
                <w:spacing w:val="-4"/>
              </w:rPr>
              <w:t xml:space="preserve"> </w:t>
            </w:r>
            <w:r>
              <w:t>vulnerable</w:t>
            </w:r>
            <w:r>
              <w:rPr>
                <w:spacing w:val="-6"/>
              </w:rPr>
              <w:t xml:space="preserve"> </w:t>
            </w:r>
            <w:r>
              <w:t>learners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all</w:t>
            </w:r>
            <w:r>
              <w:rPr>
                <w:spacing w:val="-4"/>
              </w:rPr>
              <w:t xml:space="preserve"> </w:t>
            </w:r>
            <w:r>
              <w:t>groups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pupils</w:t>
            </w:r>
          </w:p>
        </w:tc>
        <w:tc>
          <w:tcPr>
            <w:tcW w:w="2405" w:type="dxa"/>
            <w:vMerge/>
            <w:tcBorders>
              <w:top w:val="nil"/>
            </w:tcBorders>
          </w:tcPr>
          <w:p w14:paraId="7F08D1E0" w14:textId="77777777" w:rsidR="00875C82" w:rsidRDefault="00875C82">
            <w:pPr>
              <w:rPr>
                <w:sz w:val="2"/>
                <w:szCs w:val="2"/>
              </w:rPr>
            </w:pPr>
          </w:p>
        </w:tc>
      </w:tr>
      <w:tr w:rsidR="00875C82" w14:paraId="0231F95C" w14:textId="77777777">
        <w:trPr>
          <w:trHeight w:val="816"/>
        </w:trPr>
        <w:tc>
          <w:tcPr>
            <w:tcW w:w="2475" w:type="dxa"/>
            <w:tcBorders>
              <w:top w:val="nil"/>
            </w:tcBorders>
          </w:tcPr>
          <w:p w14:paraId="15B56F88" w14:textId="77777777" w:rsidR="00875C82" w:rsidRDefault="00875C8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036" w:type="dxa"/>
            <w:tcBorders>
              <w:top w:val="nil"/>
            </w:tcBorders>
          </w:tcPr>
          <w:p w14:paraId="6C84645C" w14:textId="77777777" w:rsidR="00875C82" w:rsidRDefault="0025079D">
            <w:pPr>
              <w:pStyle w:val="TableParagraph"/>
              <w:tabs>
                <w:tab w:val="left" w:pos="360"/>
              </w:tabs>
              <w:spacing w:line="246" w:lineRule="exact"/>
              <w:ind w:left="0" w:right="1029"/>
              <w:jc w:val="right"/>
            </w:pPr>
            <w:r>
              <w:rPr>
                <w:spacing w:val="-10"/>
              </w:rPr>
              <w:t>-</w:t>
            </w:r>
            <w:r>
              <w:tab/>
              <w:t>Close</w:t>
            </w:r>
            <w:r>
              <w:rPr>
                <w:spacing w:val="-7"/>
              </w:rPr>
              <w:t xml:space="preserve"> </w:t>
            </w:r>
            <w:r>
              <w:t>tracking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progress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additional</w:t>
            </w:r>
          </w:p>
          <w:p w14:paraId="2E0B00DA" w14:textId="77777777" w:rsidR="00875C82" w:rsidRDefault="0025079D">
            <w:pPr>
              <w:pStyle w:val="TableParagraph"/>
              <w:ind w:left="0" w:right="1062"/>
              <w:jc w:val="right"/>
            </w:pPr>
            <w:r>
              <w:t>provision</w:t>
            </w:r>
            <w:r>
              <w:rPr>
                <w:spacing w:val="-9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identified</w:t>
            </w:r>
            <w:r>
              <w:rPr>
                <w:spacing w:val="-5"/>
              </w:rPr>
              <w:t xml:space="preserve"> </w:t>
            </w:r>
            <w:r>
              <w:t>pupils</w:t>
            </w:r>
            <w:r>
              <w:rPr>
                <w:spacing w:val="-6"/>
              </w:rPr>
              <w:t xml:space="preserve"> </w:t>
            </w:r>
            <w:r>
              <w:t>over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time.</w:t>
            </w:r>
          </w:p>
        </w:tc>
        <w:tc>
          <w:tcPr>
            <w:tcW w:w="2405" w:type="dxa"/>
            <w:vMerge/>
            <w:tcBorders>
              <w:top w:val="nil"/>
            </w:tcBorders>
          </w:tcPr>
          <w:p w14:paraId="772C8688" w14:textId="77777777" w:rsidR="00875C82" w:rsidRDefault="00875C82">
            <w:pPr>
              <w:rPr>
                <w:sz w:val="2"/>
                <w:szCs w:val="2"/>
              </w:rPr>
            </w:pPr>
          </w:p>
        </w:tc>
      </w:tr>
      <w:tr w:rsidR="00875C82" w14:paraId="2E420463" w14:textId="77777777">
        <w:trPr>
          <w:trHeight w:val="268"/>
        </w:trPr>
        <w:tc>
          <w:tcPr>
            <w:tcW w:w="2475" w:type="dxa"/>
            <w:tcBorders>
              <w:bottom w:val="nil"/>
            </w:tcBorders>
          </w:tcPr>
          <w:p w14:paraId="5237EBE7" w14:textId="77777777" w:rsidR="00875C82" w:rsidRDefault="0025079D">
            <w:pPr>
              <w:pStyle w:val="TableParagraph"/>
              <w:spacing w:line="248" w:lineRule="exact"/>
            </w:pPr>
            <w:r>
              <w:t>To develop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pupil</w:t>
            </w:r>
          </w:p>
        </w:tc>
        <w:tc>
          <w:tcPr>
            <w:tcW w:w="5036" w:type="dxa"/>
            <w:tcBorders>
              <w:bottom w:val="nil"/>
            </w:tcBorders>
          </w:tcPr>
          <w:p w14:paraId="4661E093" w14:textId="77777777" w:rsidR="00875C82" w:rsidRDefault="0025079D">
            <w:pPr>
              <w:pStyle w:val="TableParagraph"/>
              <w:tabs>
                <w:tab w:val="left" w:pos="367"/>
              </w:tabs>
              <w:spacing w:line="248" w:lineRule="exact"/>
              <w:ind w:left="6"/>
            </w:pPr>
            <w:r>
              <w:rPr>
                <w:spacing w:val="-10"/>
              </w:rPr>
              <w:t>-</w:t>
            </w:r>
            <w:r>
              <w:tab/>
              <w:t>CPD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all</w:t>
            </w:r>
            <w:r>
              <w:rPr>
                <w:spacing w:val="-3"/>
              </w:rPr>
              <w:t xml:space="preserve"> </w:t>
            </w:r>
            <w:r>
              <w:t>staff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r>
              <w:t>specialist</w:t>
            </w:r>
            <w:r>
              <w:rPr>
                <w:spacing w:val="-2"/>
              </w:rPr>
              <w:t xml:space="preserve"> </w:t>
            </w:r>
            <w:r>
              <w:t>trainers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in</w:t>
            </w:r>
          </w:p>
        </w:tc>
        <w:tc>
          <w:tcPr>
            <w:tcW w:w="2405" w:type="dxa"/>
            <w:vMerge w:val="restart"/>
          </w:tcPr>
          <w:p w14:paraId="33F14836" w14:textId="77777777" w:rsidR="00875C82" w:rsidRDefault="0025079D">
            <w:pPr>
              <w:pStyle w:val="TableParagraph"/>
              <w:ind w:left="108" w:right="477"/>
            </w:pPr>
            <w:r>
              <w:t>Thomas Estley Diversity</w:t>
            </w:r>
            <w:r>
              <w:rPr>
                <w:spacing w:val="-13"/>
              </w:rPr>
              <w:t xml:space="preserve"> </w:t>
            </w:r>
            <w:r w:rsidR="00D7528B">
              <w:t xml:space="preserve">Calendar </w:t>
            </w:r>
            <w:r>
              <w:t xml:space="preserve">events and awareness raising </w:t>
            </w:r>
            <w:r>
              <w:rPr>
                <w:spacing w:val="-2"/>
              </w:rPr>
              <w:t>activities</w:t>
            </w:r>
            <w:r>
              <w:rPr>
                <w:spacing w:val="80"/>
              </w:rPr>
              <w:t xml:space="preserve"> </w:t>
            </w:r>
            <w:r>
              <w:rPr>
                <w:spacing w:val="-2"/>
              </w:rPr>
              <w:t>Curriculum</w:t>
            </w:r>
          </w:p>
          <w:p w14:paraId="4A6C0D2B" w14:textId="77777777" w:rsidR="00875C82" w:rsidRDefault="0025079D">
            <w:pPr>
              <w:pStyle w:val="TableParagraph"/>
              <w:ind w:left="108" w:right="22"/>
            </w:pPr>
            <w:r>
              <w:t>amendments</w:t>
            </w:r>
            <w:r>
              <w:rPr>
                <w:spacing w:val="-13"/>
              </w:rPr>
              <w:t xml:space="preserve"> </w:t>
            </w:r>
            <w:r>
              <w:t>made</w:t>
            </w:r>
            <w:r>
              <w:rPr>
                <w:spacing w:val="-12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continuing</w:t>
            </w:r>
          </w:p>
        </w:tc>
      </w:tr>
      <w:tr w:rsidR="00875C82" w14:paraId="472495AA" w14:textId="77777777">
        <w:trPr>
          <w:trHeight w:val="247"/>
        </w:trPr>
        <w:tc>
          <w:tcPr>
            <w:tcW w:w="2475" w:type="dxa"/>
            <w:tcBorders>
              <w:top w:val="nil"/>
              <w:bottom w:val="nil"/>
            </w:tcBorders>
          </w:tcPr>
          <w:p w14:paraId="35AF14AB" w14:textId="77777777" w:rsidR="00875C82" w:rsidRDefault="0025079D">
            <w:pPr>
              <w:pStyle w:val="TableParagraph"/>
              <w:spacing w:line="228" w:lineRule="exact"/>
            </w:pPr>
            <w:r>
              <w:t>knowledge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equality</w:t>
            </w:r>
          </w:p>
        </w:tc>
        <w:tc>
          <w:tcPr>
            <w:tcW w:w="5036" w:type="dxa"/>
            <w:tcBorders>
              <w:top w:val="nil"/>
              <w:bottom w:val="nil"/>
            </w:tcBorders>
          </w:tcPr>
          <w:p w14:paraId="18B8C1A2" w14:textId="77777777" w:rsidR="00875C82" w:rsidRDefault="0025079D">
            <w:pPr>
              <w:pStyle w:val="TableParagraph"/>
              <w:spacing w:line="228" w:lineRule="exact"/>
              <w:ind w:left="391"/>
            </w:pPr>
            <w:r>
              <w:t>equality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diversity</w:t>
            </w:r>
            <w:r>
              <w:rPr>
                <w:spacing w:val="-4"/>
              </w:rPr>
              <w:t xml:space="preserve"> </w:t>
            </w:r>
            <w:r>
              <w:t>including</w:t>
            </w:r>
            <w:r>
              <w:rPr>
                <w:spacing w:val="-3"/>
              </w:rPr>
              <w:t xml:space="preserve"> </w:t>
            </w:r>
            <w:r>
              <w:t>SSAT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audit.</w:t>
            </w:r>
          </w:p>
        </w:tc>
        <w:tc>
          <w:tcPr>
            <w:tcW w:w="2405" w:type="dxa"/>
            <w:vMerge/>
            <w:tcBorders>
              <w:top w:val="nil"/>
            </w:tcBorders>
          </w:tcPr>
          <w:p w14:paraId="02E931B5" w14:textId="77777777" w:rsidR="00875C82" w:rsidRDefault="00875C82">
            <w:pPr>
              <w:rPr>
                <w:sz w:val="2"/>
                <w:szCs w:val="2"/>
              </w:rPr>
            </w:pPr>
          </w:p>
        </w:tc>
      </w:tr>
      <w:tr w:rsidR="00875C82" w14:paraId="366D3946" w14:textId="77777777">
        <w:trPr>
          <w:trHeight w:val="262"/>
        </w:trPr>
        <w:tc>
          <w:tcPr>
            <w:tcW w:w="2475" w:type="dxa"/>
            <w:tcBorders>
              <w:top w:val="nil"/>
              <w:bottom w:val="nil"/>
            </w:tcBorders>
          </w:tcPr>
          <w:p w14:paraId="618E7B57" w14:textId="77777777" w:rsidR="00875C82" w:rsidRDefault="0025079D">
            <w:pPr>
              <w:pStyle w:val="TableParagraph"/>
              <w:spacing w:line="236" w:lineRule="exact"/>
            </w:pPr>
            <w:r>
              <w:t>and</w:t>
            </w:r>
            <w:r>
              <w:rPr>
                <w:spacing w:val="-5"/>
              </w:rPr>
              <w:t xml:space="preserve"> </w:t>
            </w:r>
            <w:r>
              <w:t>diversity</w:t>
            </w:r>
            <w:r>
              <w:rPr>
                <w:spacing w:val="-2"/>
              </w:rPr>
              <w:t xml:space="preserve"> </w:t>
            </w:r>
            <w:r>
              <w:t>by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weaving</w:t>
            </w:r>
          </w:p>
        </w:tc>
        <w:tc>
          <w:tcPr>
            <w:tcW w:w="5036" w:type="dxa"/>
            <w:tcBorders>
              <w:top w:val="nil"/>
              <w:bottom w:val="nil"/>
            </w:tcBorders>
          </w:tcPr>
          <w:p w14:paraId="321EAE9E" w14:textId="77777777" w:rsidR="00875C82" w:rsidRDefault="0025079D">
            <w:pPr>
              <w:pStyle w:val="TableParagraph"/>
              <w:tabs>
                <w:tab w:val="left" w:pos="367"/>
              </w:tabs>
              <w:spacing w:line="242" w:lineRule="exact"/>
              <w:ind w:left="6"/>
            </w:pPr>
            <w:r>
              <w:rPr>
                <w:spacing w:val="-10"/>
              </w:rPr>
              <w:t>-</w:t>
            </w:r>
            <w:r>
              <w:tab/>
              <w:t>Specific</w:t>
            </w:r>
            <w:r>
              <w:rPr>
                <w:spacing w:val="-7"/>
              </w:rPr>
              <w:t xml:space="preserve"> </w:t>
            </w:r>
            <w:r>
              <w:t>planned</w:t>
            </w:r>
            <w:r>
              <w:rPr>
                <w:spacing w:val="-9"/>
              </w:rPr>
              <w:t xml:space="preserve"> </w:t>
            </w:r>
            <w:r>
              <w:t>assemblies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promote</w:t>
            </w:r>
          </w:p>
        </w:tc>
        <w:tc>
          <w:tcPr>
            <w:tcW w:w="2405" w:type="dxa"/>
            <w:vMerge/>
            <w:tcBorders>
              <w:top w:val="nil"/>
            </w:tcBorders>
          </w:tcPr>
          <w:p w14:paraId="5E1DC075" w14:textId="77777777" w:rsidR="00875C82" w:rsidRDefault="00875C82">
            <w:pPr>
              <w:rPr>
                <w:sz w:val="2"/>
                <w:szCs w:val="2"/>
              </w:rPr>
            </w:pPr>
          </w:p>
        </w:tc>
      </w:tr>
      <w:tr w:rsidR="00875C82" w14:paraId="1B802F75" w14:textId="77777777">
        <w:trPr>
          <w:trHeight w:val="253"/>
        </w:trPr>
        <w:tc>
          <w:tcPr>
            <w:tcW w:w="2475" w:type="dxa"/>
            <w:tcBorders>
              <w:top w:val="nil"/>
              <w:bottom w:val="nil"/>
            </w:tcBorders>
          </w:tcPr>
          <w:p w14:paraId="173AF412" w14:textId="77777777" w:rsidR="00875C82" w:rsidRDefault="0025079D">
            <w:pPr>
              <w:pStyle w:val="TableParagraph"/>
              <w:spacing w:line="228" w:lineRule="exact"/>
            </w:pPr>
            <w:r>
              <w:t>it</w:t>
            </w:r>
            <w:r>
              <w:rPr>
                <w:spacing w:val="-1"/>
              </w:rPr>
              <w:t xml:space="preserve"> </w:t>
            </w:r>
            <w:r>
              <w:t>through</w:t>
            </w:r>
            <w:r>
              <w:rPr>
                <w:spacing w:val="-6"/>
              </w:rPr>
              <w:t xml:space="preserve"> </w:t>
            </w:r>
            <w:r>
              <w:t>our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school</w:t>
            </w:r>
          </w:p>
        </w:tc>
        <w:tc>
          <w:tcPr>
            <w:tcW w:w="5036" w:type="dxa"/>
            <w:tcBorders>
              <w:top w:val="nil"/>
              <w:bottom w:val="nil"/>
            </w:tcBorders>
          </w:tcPr>
          <w:p w14:paraId="4BB20E83" w14:textId="77777777" w:rsidR="00875C82" w:rsidRDefault="0025079D">
            <w:pPr>
              <w:pStyle w:val="TableParagraph"/>
              <w:spacing w:line="234" w:lineRule="exact"/>
              <w:ind w:left="391"/>
            </w:pPr>
            <w:r>
              <w:t>British</w:t>
            </w:r>
            <w:r>
              <w:rPr>
                <w:spacing w:val="-8"/>
              </w:rPr>
              <w:t xml:space="preserve"> </w:t>
            </w:r>
            <w:r>
              <w:t>Values,</w:t>
            </w:r>
            <w:r>
              <w:rPr>
                <w:spacing w:val="-7"/>
              </w:rPr>
              <w:t xml:space="preserve"> </w:t>
            </w:r>
            <w:r>
              <w:t>diversity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equality.</w:t>
            </w:r>
          </w:p>
        </w:tc>
        <w:tc>
          <w:tcPr>
            <w:tcW w:w="2405" w:type="dxa"/>
            <w:vMerge/>
            <w:tcBorders>
              <w:top w:val="nil"/>
            </w:tcBorders>
          </w:tcPr>
          <w:p w14:paraId="08E3855E" w14:textId="77777777" w:rsidR="00875C82" w:rsidRDefault="00875C82">
            <w:pPr>
              <w:rPr>
                <w:sz w:val="2"/>
                <w:szCs w:val="2"/>
              </w:rPr>
            </w:pPr>
          </w:p>
        </w:tc>
      </w:tr>
      <w:tr w:rsidR="00875C82" w14:paraId="3E4EC332" w14:textId="77777777">
        <w:trPr>
          <w:trHeight w:val="1367"/>
        </w:trPr>
        <w:tc>
          <w:tcPr>
            <w:tcW w:w="2475" w:type="dxa"/>
            <w:tcBorders>
              <w:top w:val="nil"/>
            </w:tcBorders>
          </w:tcPr>
          <w:p w14:paraId="1FA959D9" w14:textId="77777777" w:rsidR="00875C82" w:rsidRDefault="0025079D">
            <w:pPr>
              <w:pStyle w:val="TableParagraph"/>
              <w:spacing w:line="228" w:lineRule="exact"/>
            </w:pPr>
            <w:r>
              <w:t>ethos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practice.</w:t>
            </w:r>
          </w:p>
        </w:tc>
        <w:tc>
          <w:tcPr>
            <w:tcW w:w="5036" w:type="dxa"/>
            <w:tcBorders>
              <w:top w:val="nil"/>
            </w:tcBorders>
          </w:tcPr>
          <w:p w14:paraId="3EE8921B" w14:textId="77777777" w:rsidR="00875C82" w:rsidRDefault="0025079D">
            <w:pPr>
              <w:pStyle w:val="TableParagraph"/>
              <w:numPr>
                <w:ilvl w:val="0"/>
                <w:numId w:val="1"/>
              </w:numPr>
              <w:tabs>
                <w:tab w:val="left" w:pos="367"/>
              </w:tabs>
              <w:ind w:right="513"/>
            </w:pPr>
            <w:r>
              <w:t>RSE</w:t>
            </w:r>
            <w:r>
              <w:rPr>
                <w:spacing w:val="-8"/>
              </w:rPr>
              <w:t xml:space="preserve"> </w:t>
            </w:r>
            <w:r>
              <w:t>curriculum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PSHE</w:t>
            </w:r>
            <w:r>
              <w:rPr>
                <w:spacing w:val="-11"/>
              </w:rPr>
              <w:t xml:space="preserve"> </w:t>
            </w:r>
            <w:r>
              <w:t>curriculum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deliver planned lessons to promote equality.</w:t>
            </w:r>
          </w:p>
          <w:p w14:paraId="7B39D917" w14:textId="77777777" w:rsidR="00875C82" w:rsidRDefault="0025079D">
            <w:pPr>
              <w:pStyle w:val="TableParagraph"/>
              <w:numPr>
                <w:ilvl w:val="0"/>
                <w:numId w:val="1"/>
              </w:numPr>
              <w:tabs>
                <w:tab w:val="left" w:pos="367"/>
              </w:tabs>
              <w:ind w:right="650"/>
            </w:pPr>
            <w:r>
              <w:t>Audit and enhance the quality of the wider curriculum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parents</w:t>
            </w:r>
            <w:r>
              <w:rPr>
                <w:spacing w:val="-9"/>
              </w:rPr>
              <w:t xml:space="preserve"> </w:t>
            </w:r>
            <w:r>
              <w:t>understanding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13"/>
              </w:rPr>
              <w:t xml:space="preserve"> </w:t>
            </w:r>
            <w:r>
              <w:t>the diversity offered</w:t>
            </w:r>
            <w:r>
              <w:rPr>
                <w:spacing w:val="-3"/>
              </w:rPr>
              <w:t xml:space="preserve"> </w:t>
            </w:r>
            <w:r>
              <w:t>throughout the curriculum.</w:t>
            </w:r>
          </w:p>
        </w:tc>
        <w:tc>
          <w:tcPr>
            <w:tcW w:w="2405" w:type="dxa"/>
            <w:vMerge/>
            <w:tcBorders>
              <w:top w:val="nil"/>
            </w:tcBorders>
          </w:tcPr>
          <w:p w14:paraId="754A4BE7" w14:textId="77777777" w:rsidR="00875C82" w:rsidRDefault="00875C82">
            <w:pPr>
              <w:rPr>
                <w:sz w:val="2"/>
                <w:szCs w:val="2"/>
              </w:rPr>
            </w:pPr>
          </w:p>
        </w:tc>
      </w:tr>
      <w:tr w:rsidR="00875C82" w14:paraId="5B09EAB5" w14:textId="77777777">
        <w:trPr>
          <w:trHeight w:val="268"/>
        </w:trPr>
        <w:tc>
          <w:tcPr>
            <w:tcW w:w="2475" w:type="dxa"/>
            <w:tcBorders>
              <w:bottom w:val="nil"/>
            </w:tcBorders>
          </w:tcPr>
          <w:p w14:paraId="6EA32CC1" w14:textId="77777777" w:rsidR="00875C82" w:rsidRDefault="0025079D">
            <w:pPr>
              <w:pStyle w:val="TableParagraph"/>
              <w:spacing w:line="248" w:lineRule="exact"/>
            </w:pPr>
            <w:r>
              <w:t>To</w:t>
            </w:r>
            <w:r>
              <w:rPr>
                <w:spacing w:val="-6"/>
              </w:rPr>
              <w:t xml:space="preserve"> </w:t>
            </w:r>
            <w:r>
              <w:t>ensure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that</w:t>
            </w:r>
          </w:p>
        </w:tc>
        <w:tc>
          <w:tcPr>
            <w:tcW w:w="5036" w:type="dxa"/>
            <w:tcBorders>
              <w:bottom w:val="nil"/>
            </w:tcBorders>
          </w:tcPr>
          <w:p w14:paraId="04F8CEEB" w14:textId="77777777" w:rsidR="00875C82" w:rsidRDefault="0025079D">
            <w:pPr>
              <w:pStyle w:val="TableParagraph"/>
              <w:tabs>
                <w:tab w:val="left" w:pos="391"/>
              </w:tabs>
              <w:spacing w:line="248" w:lineRule="exact"/>
              <w:ind w:left="6"/>
            </w:pPr>
            <w:r>
              <w:rPr>
                <w:spacing w:val="-10"/>
              </w:rPr>
              <w:t>-</w:t>
            </w:r>
            <w:r>
              <w:tab/>
              <w:t>Ensure</w:t>
            </w:r>
            <w:r>
              <w:rPr>
                <w:spacing w:val="-3"/>
              </w:rPr>
              <w:t xml:space="preserve"> </w:t>
            </w:r>
            <w:r>
              <w:t>that</w:t>
            </w:r>
            <w:r>
              <w:rPr>
                <w:spacing w:val="-8"/>
              </w:rPr>
              <w:t xml:space="preserve"> </w:t>
            </w:r>
            <w:r>
              <w:t>students</w:t>
            </w:r>
            <w:r>
              <w:rPr>
                <w:spacing w:val="-6"/>
              </w:rPr>
              <w:t xml:space="preserve"> </w:t>
            </w:r>
            <w:r>
              <w:t>have</w:t>
            </w:r>
            <w:r>
              <w:rPr>
                <w:spacing w:val="-5"/>
              </w:rPr>
              <w:t xml:space="preserve"> </w:t>
            </w:r>
            <w:r>
              <w:t>exposure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view</w:t>
            </w:r>
          </w:p>
        </w:tc>
        <w:tc>
          <w:tcPr>
            <w:tcW w:w="2405" w:type="dxa"/>
            <w:vMerge w:val="restart"/>
          </w:tcPr>
          <w:p w14:paraId="5826C8F0" w14:textId="77777777" w:rsidR="00875C82" w:rsidRDefault="0025079D">
            <w:pPr>
              <w:pStyle w:val="TableParagraph"/>
              <w:ind w:left="108" w:right="953"/>
              <w:jc w:val="both"/>
            </w:pPr>
            <w:r>
              <w:t>New</w:t>
            </w:r>
            <w:r>
              <w:rPr>
                <w:spacing w:val="-13"/>
              </w:rPr>
              <w:t xml:space="preserve"> </w:t>
            </w:r>
            <w:r>
              <w:t>resources purchased</w:t>
            </w:r>
            <w:r>
              <w:rPr>
                <w:spacing w:val="-13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audited.</w:t>
            </w:r>
          </w:p>
          <w:p w14:paraId="62F78889" w14:textId="77777777" w:rsidR="00875C82" w:rsidRDefault="0025079D">
            <w:pPr>
              <w:pStyle w:val="TableParagraph"/>
              <w:ind w:left="108" w:right="598"/>
            </w:pPr>
            <w:r>
              <w:t>Designated areas in</w:t>
            </w:r>
            <w:r>
              <w:rPr>
                <w:spacing w:val="-11"/>
              </w:rPr>
              <w:t xml:space="preserve"> </w:t>
            </w:r>
            <w:r>
              <w:t>library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texts in English lessons.</w:t>
            </w:r>
          </w:p>
          <w:p w14:paraId="4D3DD872" w14:textId="77777777" w:rsidR="00D7528B" w:rsidRDefault="0025079D">
            <w:pPr>
              <w:pStyle w:val="TableParagraph"/>
              <w:ind w:left="108" w:right="22"/>
              <w:rPr>
                <w:spacing w:val="-7"/>
              </w:rPr>
            </w:pPr>
            <w:r>
              <w:t>Thomas</w:t>
            </w:r>
            <w:r>
              <w:rPr>
                <w:spacing w:val="-13"/>
              </w:rPr>
              <w:t xml:space="preserve"> </w:t>
            </w:r>
            <w:r>
              <w:t>Estley</w:t>
            </w:r>
            <w:r>
              <w:rPr>
                <w:spacing w:val="-12"/>
              </w:rPr>
              <w:t xml:space="preserve"> </w:t>
            </w:r>
            <w:r>
              <w:t>diversity inputs</w:t>
            </w:r>
            <w:r>
              <w:rPr>
                <w:spacing w:val="-7"/>
              </w:rPr>
              <w:t xml:space="preserve"> </w:t>
            </w:r>
          </w:p>
          <w:p w14:paraId="58A55DBC" w14:textId="77777777" w:rsidR="00875C82" w:rsidRDefault="0025079D">
            <w:pPr>
              <w:pStyle w:val="TableParagraph"/>
              <w:ind w:left="108" w:right="22"/>
            </w:pPr>
            <w:r>
              <w:t>Images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displays</w:t>
            </w:r>
            <w:r>
              <w:rPr>
                <w:spacing w:val="-13"/>
              </w:rPr>
              <w:t xml:space="preserve"> </w:t>
            </w:r>
            <w:r>
              <w:t xml:space="preserve">audited </w:t>
            </w:r>
          </w:p>
        </w:tc>
      </w:tr>
      <w:tr w:rsidR="00875C82" w14:paraId="2AC31710" w14:textId="77777777">
        <w:trPr>
          <w:trHeight w:val="248"/>
        </w:trPr>
        <w:tc>
          <w:tcPr>
            <w:tcW w:w="2475" w:type="dxa"/>
            <w:tcBorders>
              <w:top w:val="nil"/>
              <w:bottom w:val="nil"/>
            </w:tcBorders>
          </w:tcPr>
          <w:p w14:paraId="267E13CC" w14:textId="77777777" w:rsidR="00875C82" w:rsidRDefault="0025079D">
            <w:pPr>
              <w:pStyle w:val="TableParagraph"/>
              <w:spacing w:line="228" w:lineRule="exact"/>
            </w:pPr>
            <w:r>
              <w:t>resources,</w:t>
            </w:r>
            <w:r>
              <w:rPr>
                <w:spacing w:val="-10"/>
              </w:rPr>
              <w:t xml:space="preserve"> </w:t>
            </w:r>
            <w:r>
              <w:t>books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and</w:t>
            </w:r>
          </w:p>
        </w:tc>
        <w:tc>
          <w:tcPr>
            <w:tcW w:w="5036" w:type="dxa"/>
            <w:tcBorders>
              <w:top w:val="nil"/>
              <w:bottom w:val="nil"/>
            </w:tcBorders>
          </w:tcPr>
          <w:p w14:paraId="4DCA3E1E" w14:textId="77777777" w:rsidR="00875C82" w:rsidRDefault="0025079D">
            <w:pPr>
              <w:pStyle w:val="TableParagraph"/>
              <w:spacing w:line="228" w:lineRule="exact"/>
              <w:ind w:left="391"/>
            </w:pP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real</w:t>
            </w:r>
            <w:r>
              <w:rPr>
                <w:spacing w:val="-9"/>
              </w:rPr>
              <w:t xml:space="preserve"> </w:t>
            </w:r>
            <w:r>
              <w:t>world</w:t>
            </w:r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6"/>
              </w:rPr>
              <w:t xml:space="preserve"> </w:t>
            </w:r>
            <w:r>
              <w:t>ensuring</w:t>
            </w:r>
            <w:r>
              <w:rPr>
                <w:spacing w:val="-4"/>
              </w:rPr>
              <w:t xml:space="preserve"> </w:t>
            </w:r>
            <w:r>
              <w:t>that</w:t>
            </w:r>
            <w:r>
              <w:rPr>
                <w:spacing w:val="-3"/>
              </w:rPr>
              <w:t xml:space="preserve"> </w:t>
            </w:r>
            <w:r>
              <w:t>we</w:t>
            </w:r>
            <w:r>
              <w:rPr>
                <w:spacing w:val="-2"/>
              </w:rPr>
              <w:t xml:space="preserve"> audit</w:t>
            </w:r>
          </w:p>
        </w:tc>
        <w:tc>
          <w:tcPr>
            <w:tcW w:w="2405" w:type="dxa"/>
            <w:vMerge/>
            <w:tcBorders>
              <w:top w:val="nil"/>
            </w:tcBorders>
          </w:tcPr>
          <w:p w14:paraId="62BDE9E6" w14:textId="77777777" w:rsidR="00875C82" w:rsidRDefault="00875C82">
            <w:pPr>
              <w:rPr>
                <w:sz w:val="2"/>
                <w:szCs w:val="2"/>
              </w:rPr>
            </w:pPr>
          </w:p>
        </w:tc>
      </w:tr>
      <w:tr w:rsidR="00875C82" w14:paraId="3BB0E70A" w14:textId="77777777">
        <w:trPr>
          <w:trHeight w:val="255"/>
        </w:trPr>
        <w:tc>
          <w:tcPr>
            <w:tcW w:w="2475" w:type="dxa"/>
            <w:tcBorders>
              <w:top w:val="nil"/>
              <w:bottom w:val="nil"/>
            </w:tcBorders>
          </w:tcPr>
          <w:p w14:paraId="195899FB" w14:textId="77777777" w:rsidR="00875C82" w:rsidRDefault="0025079D">
            <w:pPr>
              <w:pStyle w:val="TableParagraph"/>
              <w:spacing w:line="235" w:lineRule="exact"/>
            </w:pPr>
            <w:r>
              <w:t>materials</w:t>
            </w:r>
            <w:r>
              <w:rPr>
                <w:spacing w:val="-5"/>
              </w:rPr>
              <w:t xml:space="preserve"> </w:t>
            </w:r>
            <w:r>
              <w:t>across</w:t>
            </w:r>
            <w:r>
              <w:rPr>
                <w:spacing w:val="-5"/>
              </w:rPr>
              <w:t xml:space="preserve"> the</w:t>
            </w:r>
          </w:p>
        </w:tc>
        <w:tc>
          <w:tcPr>
            <w:tcW w:w="5036" w:type="dxa"/>
            <w:tcBorders>
              <w:top w:val="nil"/>
              <w:bottom w:val="nil"/>
            </w:tcBorders>
          </w:tcPr>
          <w:p w14:paraId="7717EB80" w14:textId="77777777" w:rsidR="00875C82" w:rsidRDefault="0025079D">
            <w:pPr>
              <w:pStyle w:val="TableParagraph"/>
              <w:spacing w:line="235" w:lineRule="exact"/>
              <w:ind w:left="391"/>
            </w:pPr>
            <w:r>
              <w:t>the</w:t>
            </w:r>
            <w:r>
              <w:rPr>
                <w:spacing w:val="-3"/>
              </w:rPr>
              <w:t xml:space="preserve"> </w:t>
            </w:r>
            <w:r>
              <w:t>books</w:t>
            </w:r>
            <w:r>
              <w:rPr>
                <w:spacing w:val="-7"/>
              </w:rPr>
              <w:t xml:space="preserve"> </w:t>
            </w:r>
            <w:r>
              <w:t>we</w:t>
            </w:r>
            <w:r>
              <w:rPr>
                <w:spacing w:val="-2"/>
              </w:rPr>
              <w:t xml:space="preserve"> </w:t>
            </w:r>
            <w:r>
              <w:t>have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school,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those</w:t>
            </w:r>
            <w:r>
              <w:rPr>
                <w:spacing w:val="-4"/>
              </w:rPr>
              <w:t xml:space="preserve"> that</w:t>
            </w:r>
          </w:p>
        </w:tc>
        <w:tc>
          <w:tcPr>
            <w:tcW w:w="2405" w:type="dxa"/>
            <w:vMerge/>
            <w:tcBorders>
              <w:top w:val="nil"/>
            </w:tcBorders>
          </w:tcPr>
          <w:p w14:paraId="6BB28BFA" w14:textId="77777777" w:rsidR="00875C82" w:rsidRDefault="00875C82">
            <w:pPr>
              <w:rPr>
                <w:sz w:val="2"/>
                <w:szCs w:val="2"/>
              </w:rPr>
            </w:pPr>
          </w:p>
        </w:tc>
      </w:tr>
      <w:tr w:rsidR="00875C82" w14:paraId="382DA200" w14:textId="77777777">
        <w:trPr>
          <w:trHeight w:val="255"/>
        </w:trPr>
        <w:tc>
          <w:tcPr>
            <w:tcW w:w="2475" w:type="dxa"/>
            <w:tcBorders>
              <w:top w:val="nil"/>
              <w:bottom w:val="nil"/>
            </w:tcBorders>
          </w:tcPr>
          <w:p w14:paraId="0C9C2FCC" w14:textId="77777777" w:rsidR="00875C82" w:rsidRDefault="0025079D">
            <w:pPr>
              <w:pStyle w:val="TableParagraph"/>
              <w:spacing w:line="235" w:lineRule="exact"/>
            </w:pPr>
            <w:r>
              <w:t>curriculum</w:t>
            </w:r>
            <w:r>
              <w:rPr>
                <w:spacing w:val="-4"/>
              </w:rPr>
              <w:t xml:space="preserve"> </w:t>
            </w:r>
            <w:proofErr w:type="gramStart"/>
            <w:r>
              <w:t>are</w:t>
            </w:r>
            <w:proofErr w:type="gramEnd"/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high</w:t>
            </w:r>
          </w:p>
        </w:tc>
        <w:tc>
          <w:tcPr>
            <w:tcW w:w="5036" w:type="dxa"/>
            <w:tcBorders>
              <w:top w:val="nil"/>
              <w:bottom w:val="nil"/>
            </w:tcBorders>
          </w:tcPr>
          <w:p w14:paraId="5EE24B52" w14:textId="77777777" w:rsidR="00875C82" w:rsidRDefault="0025079D">
            <w:pPr>
              <w:pStyle w:val="TableParagraph"/>
              <w:spacing w:line="235" w:lineRule="exact"/>
              <w:ind w:left="391"/>
            </w:pPr>
            <w:r>
              <w:t>are</w:t>
            </w:r>
            <w:r>
              <w:rPr>
                <w:spacing w:val="-5"/>
              </w:rPr>
              <w:t xml:space="preserve"> </w:t>
            </w:r>
            <w:r>
              <w:t>accessible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library,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buy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new</w:t>
            </w:r>
          </w:p>
        </w:tc>
        <w:tc>
          <w:tcPr>
            <w:tcW w:w="2405" w:type="dxa"/>
            <w:vMerge/>
            <w:tcBorders>
              <w:top w:val="nil"/>
            </w:tcBorders>
          </w:tcPr>
          <w:p w14:paraId="2A707B0E" w14:textId="77777777" w:rsidR="00875C82" w:rsidRDefault="00875C82">
            <w:pPr>
              <w:rPr>
                <w:sz w:val="2"/>
                <w:szCs w:val="2"/>
              </w:rPr>
            </w:pPr>
          </w:p>
        </w:tc>
      </w:tr>
      <w:tr w:rsidR="00875C82" w14:paraId="4C7CB38E" w14:textId="77777777">
        <w:trPr>
          <w:trHeight w:val="252"/>
        </w:trPr>
        <w:tc>
          <w:tcPr>
            <w:tcW w:w="2475" w:type="dxa"/>
            <w:tcBorders>
              <w:top w:val="nil"/>
              <w:bottom w:val="nil"/>
            </w:tcBorders>
          </w:tcPr>
          <w:p w14:paraId="49ACB2A4" w14:textId="77777777" w:rsidR="00875C82" w:rsidRDefault="0025079D">
            <w:pPr>
              <w:pStyle w:val="TableParagraph"/>
              <w:spacing w:line="233" w:lineRule="exact"/>
            </w:pPr>
            <w:r>
              <w:t>quality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represent</w:t>
            </w:r>
            <w:r>
              <w:rPr>
                <w:spacing w:val="-5"/>
              </w:rPr>
              <w:t xml:space="preserve"> all</w:t>
            </w:r>
          </w:p>
        </w:tc>
        <w:tc>
          <w:tcPr>
            <w:tcW w:w="5036" w:type="dxa"/>
            <w:tcBorders>
              <w:top w:val="nil"/>
              <w:bottom w:val="nil"/>
            </w:tcBorders>
          </w:tcPr>
          <w:p w14:paraId="014E12DA" w14:textId="77777777" w:rsidR="00875C82" w:rsidRDefault="0025079D">
            <w:pPr>
              <w:pStyle w:val="TableParagraph"/>
              <w:spacing w:line="233" w:lineRule="exact"/>
              <w:ind w:left="391"/>
            </w:pPr>
            <w:r>
              <w:t>materials</w:t>
            </w:r>
            <w:r>
              <w:rPr>
                <w:spacing w:val="-5"/>
              </w:rPr>
              <w:t xml:space="preserve"> </w:t>
            </w:r>
            <w:r>
              <w:t>that</w:t>
            </w:r>
            <w:r>
              <w:rPr>
                <w:spacing w:val="-3"/>
              </w:rPr>
              <w:t xml:space="preserve"> </w:t>
            </w:r>
            <w:r>
              <w:t>reflect</w:t>
            </w:r>
            <w:r>
              <w:rPr>
                <w:spacing w:val="-3"/>
              </w:rPr>
              <w:t xml:space="preserve"> </w:t>
            </w:r>
            <w:r>
              <w:t>all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groups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areas</w:t>
            </w:r>
          </w:p>
        </w:tc>
        <w:tc>
          <w:tcPr>
            <w:tcW w:w="2405" w:type="dxa"/>
            <w:vMerge/>
            <w:tcBorders>
              <w:top w:val="nil"/>
            </w:tcBorders>
          </w:tcPr>
          <w:p w14:paraId="2B35DD6F" w14:textId="77777777" w:rsidR="00875C82" w:rsidRDefault="00875C82">
            <w:pPr>
              <w:rPr>
                <w:sz w:val="2"/>
                <w:szCs w:val="2"/>
              </w:rPr>
            </w:pPr>
          </w:p>
        </w:tc>
      </w:tr>
      <w:tr w:rsidR="00875C82" w14:paraId="4B84C458" w14:textId="77777777">
        <w:trPr>
          <w:trHeight w:val="252"/>
        </w:trPr>
        <w:tc>
          <w:tcPr>
            <w:tcW w:w="2475" w:type="dxa"/>
            <w:tcBorders>
              <w:top w:val="nil"/>
              <w:bottom w:val="nil"/>
            </w:tcBorders>
          </w:tcPr>
          <w:p w14:paraId="670137D2" w14:textId="77777777" w:rsidR="00875C82" w:rsidRDefault="0025079D">
            <w:pPr>
              <w:pStyle w:val="TableParagraph"/>
              <w:spacing w:line="233" w:lineRule="exact"/>
            </w:pPr>
            <w:r>
              <w:t>areas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Equality</w:t>
            </w:r>
            <w:r>
              <w:rPr>
                <w:spacing w:val="-5"/>
              </w:rPr>
              <w:t xml:space="preserve"> Act</w:t>
            </w:r>
          </w:p>
        </w:tc>
        <w:tc>
          <w:tcPr>
            <w:tcW w:w="5036" w:type="dxa"/>
            <w:tcBorders>
              <w:top w:val="nil"/>
              <w:bottom w:val="nil"/>
            </w:tcBorders>
          </w:tcPr>
          <w:p w14:paraId="34C764BB" w14:textId="77777777" w:rsidR="00875C82" w:rsidRDefault="0025079D">
            <w:pPr>
              <w:pStyle w:val="TableParagraph"/>
              <w:spacing w:line="233" w:lineRule="exact"/>
              <w:ind w:left="391"/>
            </w:pPr>
            <w:r>
              <w:t>exemplified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equality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act.</w:t>
            </w:r>
          </w:p>
        </w:tc>
        <w:tc>
          <w:tcPr>
            <w:tcW w:w="2405" w:type="dxa"/>
            <w:vMerge/>
            <w:tcBorders>
              <w:top w:val="nil"/>
            </w:tcBorders>
          </w:tcPr>
          <w:p w14:paraId="607033EC" w14:textId="77777777" w:rsidR="00875C82" w:rsidRDefault="00875C82">
            <w:pPr>
              <w:rPr>
                <w:sz w:val="2"/>
                <w:szCs w:val="2"/>
              </w:rPr>
            </w:pPr>
          </w:p>
        </w:tc>
      </w:tr>
      <w:tr w:rsidR="00875C82" w14:paraId="12A1D120" w14:textId="77777777">
        <w:trPr>
          <w:trHeight w:val="262"/>
        </w:trPr>
        <w:tc>
          <w:tcPr>
            <w:tcW w:w="2475" w:type="dxa"/>
            <w:tcBorders>
              <w:top w:val="nil"/>
              <w:bottom w:val="nil"/>
            </w:tcBorders>
          </w:tcPr>
          <w:p w14:paraId="3F6D351E" w14:textId="77777777" w:rsidR="00875C82" w:rsidRDefault="0025079D">
            <w:pPr>
              <w:pStyle w:val="TableParagraph"/>
              <w:spacing w:line="236" w:lineRule="exact"/>
            </w:pPr>
            <w:r>
              <w:t>in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positive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real-</w:t>
            </w:r>
            <w:r>
              <w:rPr>
                <w:spacing w:val="-4"/>
              </w:rPr>
              <w:t>life</w:t>
            </w:r>
          </w:p>
        </w:tc>
        <w:tc>
          <w:tcPr>
            <w:tcW w:w="5036" w:type="dxa"/>
            <w:tcBorders>
              <w:top w:val="nil"/>
              <w:bottom w:val="nil"/>
            </w:tcBorders>
          </w:tcPr>
          <w:p w14:paraId="5B9B8EDF" w14:textId="77777777" w:rsidR="00875C82" w:rsidRDefault="0025079D">
            <w:pPr>
              <w:pStyle w:val="TableParagraph"/>
              <w:tabs>
                <w:tab w:val="left" w:pos="391"/>
              </w:tabs>
              <w:spacing w:line="242" w:lineRule="exact"/>
              <w:ind w:left="30"/>
            </w:pPr>
            <w:r>
              <w:rPr>
                <w:spacing w:val="-10"/>
              </w:rPr>
              <w:t>-</w:t>
            </w:r>
            <w:r>
              <w:tab/>
              <w:t>To</w:t>
            </w:r>
            <w:r>
              <w:rPr>
                <w:spacing w:val="-10"/>
              </w:rPr>
              <w:t xml:space="preserve"> </w:t>
            </w:r>
            <w:r>
              <w:t>ensure</w:t>
            </w:r>
            <w:r>
              <w:rPr>
                <w:spacing w:val="-5"/>
              </w:rPr>
              <w:t xml:space="preserve"> </w:t>
            </w:r>
            <w:r>
              <w:t>that</w:t>
            </w:r>
            <w:r>
              <w:rPr>
                <w:spacing w:val="-6"/>
              </w:rPr>
              <w:t xml:space="preserve"> </w:t>
            </w:r>
            <w:r>
              <w:t>resources</w:t>
            </w:r>
            <w:r>
              <w:rPr>
                <w:spacing w:val="-5"/>
              </w:rPr>
              <w:t xml:space="preserve"> </w:t>
            </w:r>
            <w:r>
              <w:t>used,</w:t>
            </w:r>
            <w:r>
              <w:rPr>
                <w:spacing w:val="-6"/>
              </w:rPr>
              <w:t xml:space="preserve"> </w:t>
            </w:r>
            <w:r>
              <w:t>including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texts,</w:t>
            </w:r>
          </w:p>
        </w:tc>
        <w:tc>
          <w:tcPr>
            <w:tcW w:w="2405" w:type="dxa"/>
            <w:vMerge/>
            <w:tcBorders>
              <w:top w:val="nil"/>
            </w:tcBorders>
          </w:tcPr>
          <w:p w14:paraId="79C4EC15" w14:textId="77777777" w:rsidR="00875C82" w:rsidRDefault="00875C82">
            <w:pPr>
              <w:rPr>
                <w:sz w:val="2"/>
                <w:szCs w:val="2"/>
              </w:rPr>
            </w:pPr>
          </w:p>
        </w:tc>
      </w:tr>
      <w:tr w:rsidR="00875C82" w14:paraId="5DB4C39A" w14:textId="77777777">
        <w:trPr>
          <w:trHeight w:val="1564"/>
        </w:trPr>
        <w:tc>
          <w:tcPr>
            <w:tcW w:w="2475" w:type="dxa"/>
            <w:tcBorders>
              <w:top w:val="nil"/>
            </w:tcBorders>
          </w:tcPr>
          <w:p w14:paraId="64E076E3" w14:textId="77777777" w:rsidR="00875C82" w:rsidRDefault="0025079D">
            <w:pPr>
              <w:pStyle w:val="TableParagraph"/>
              <w:spacing w:line="228" w:lineRule="exact"/>
            </w:pPr>
            <w:r>
              <w:rPr>
                <w:spacing w:val="-2"/>
              </w:rPr>
              <w:t>context.</w:t>
            </w:r>
          </w:p>
        </w:tc>
        <w:tc>
          <w:tcPr>
            <w:tcW w:w="5036" w:type="dxa"/>
            <w:tcBorders>
              <w:top w:val="nil"/>
            </w:tcBorders>
          </w:tcPr>
          <w:p w14:paraId="123DE07F" w14:textId="77777777" w:rsidR="00875C82" w:rsidRDefault="0025079D">
            <w:pPr>
              <w:pStyle w:val="TableParagraph"/>
              <w:spacing w:line="254" w:lineRule="exact"/>
              <w:ind w:left="391"/>
            </w:pPr>
            <w:r>
              <w:rPr>
                <w:spacing w:val="-2"/>
              </w:rPr>
              <w:t>word-problems,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assembly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presentations,</w:t>
            </w:r>
          </w:p>
          <w:p w14:paraId="6ADA2F8B" w14:textId="77777777" w:rsidR="00875C82" w:rsidRDefault="0025079D">
            <w:pPr>
              <w:pStyle w:val="TableParagraph"/>
              <w:ind w:left="391" w:right="326"/>
            </w:pPr>
            <w:r>
              <w:t>displays</w:t>
            </w:r>
            <w:r>
              <w:rPr>
                <w:spacing w:val="-10"/>
              </w:rPr>
              <w:t xml:space="preserve"> </w:t>
            </w:r>
            <w:r>
              <w:t>etc.</w:t>
            </w:r>
            <w:r>
              <w:rPr>
                <w:spacing w:val="-10"/>
              </w:rPr>
              <w:t xml:space="preserve"> </w:t>
            </w:r>
            <w:r>
              <w:t>represent</w:t>
            </w:r>
            <w:r>
              <w:rPr>
                <w:spacing w:val="-10"/>
              </w:rPr>
              <w:t xml:space="preserve"> </w:t>
            </w:r>
            <w:r>
              <w:t>different</w:t>
            </w:r>
            <w:r>
              <w:rPr>
                <w:spacing w:val="-8"/>
              </w:rPr>
              <w:t xml:space="preserve"> </w:t>
            </w:r>
            <w:r>
              <w:t>groups</w:t>
            </w:r>
            <w:r>
              <w:rPr>
                <w:spacing w:val="-11"/>
              </w:rPr>
              <w:t xml:space="preserve"> </w:t>
            </w:r>
            <w:r>
              <w:t>and show positive role models in school.</w:t>
            </w:r>
          </w:p>
          <w:p w14:paraId="4F5EC54E" w14:textId="77777777" w:rsidR="00875C82" w:rsidRDefault="0025079D">
            <w:pPr>
              <w:pStyle w:val="TableParagraph"/>
              <w:tabs>
                <w:tab w:val="left" w:pos="391"/>
              </w:tabs>
              <w:spacing w:before="3" w:line="237" w:lineRule="auto"/>
              <w:ind w:left="391" w:right="1303" w:hanging="385"/>
            </w:pPr>
            <w:r>
              <w:rPr>
                <w:spacing w:val="-10"/>
              </w:rPr>
              <w:t>-</w:t>
            </w:r>
            <w:r>
              <w:tab/>
              <w:t>Votes</w:t>
            </w:r>
            <w:r>
              <w:rPr>
                <w:spacing w:val="-9"/>
              </w:rPr>
              <w:t xml:space="preserve"> </w:t>
            </w:r>
            <w:r>
              <w:t>for</w:t>
            </w:r>
            <w:r>
              <w:rPr>
                <w:spacing w:val="-9"/>
              </w:rPr>
              <w:t xml:space="preserve"> </w:t>
            </w:r>
            <w:r>
              <w:t>School</w:t>
            </w:r>
            <w:r>
              <w:rPr>
                <w:spacing w:val="-8"/>
              </w:rPr>
              <w:t xml:space="preserve"> </w:t>
            </w:r>
            <w:r>
              <w:t>tutor</w:t>
            </w:r>
            <w:r>
              <w:rPr>
                <w:spacing w:val="-9"/>
              </w:rPr>
              <w:t xml:space="preserve"> </w:t>
            </w:r>
            <w:r>
              <w:t>inputs</w:t>
            </w:r>
            <w:r>
              <w:rPr>
                <w:spacing w:val="-5"/>
              </w:rPr>
              <w:t xml:space="preserve"> </w:t>
            </w:r>
            <w:r>
              <w:t>support development of awareness.</w:t>
            </w:r>
          </w:p>
        </w:tc>
        <w:tc>
          <w:tcPr>
            <w:tcW w:w="2405" w:type="dxa"/>
            <w:vMerge/>
            <w:tcBorders>
              <w:top w:val="nil"/>
            </w:tcBorders>
          </w:tcPr>
          <w:p w14:paraId="01C42B10" w14:textId="77777777" w:rsidR="00875C82" w:rsidRDefault="00875C82">
            <w:pPr>
              <w:rPr>
                <w:sz w:val="2"/>
                <w:szCs w:val="2"/>
              </w:rPr>
            </w:pPr>
          </w:p>
        </w:tc>
      </w:tr>
    </w:tbl>
    <w:p w14:paraId="7AC0CD07" w14:textId="77777777" w:rsidR="00000000" w:rsidRDefault="0025079D"/>
    <w:sectPr w:rsidR="00000000">
      <w:pgSz w:w="11930" w:h="16850"/>
      <w:pgMar w:top="860" w:right="85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.5pt;height:13.5pt" o:bullet="t">
        <v:imagedata r:id="rId1" o:title="image2"/>
      </v:shape>
    </w:pict>
  </w:numPicBullet>
  <w:numPicBullet w:numPicBulletId="1">
    <w:pict>
      <v:shape id="_x0000_i1027" type="#_x0000_t75" style="width:7.5pt;height:12pt" o:bullet="t">
        <v:imagedata r:id="rId2" o:title="image5"/>
      </v:shape>
    </w:pict>
  </w:numPicBullet>
  <w:abstractNum w:abstractNumId="0" w15:restartNumberingAfterBreak="0">
    <w:nsid w:val="1BE30E5C"/>
    <w:multiLevelType w:val="hybridMultilevel"/>
    <w:tmpl w:val="35D0BCBA"/>
    <w:lvl w:ilvl="0" w:tplc="BEAE9088">
      <w:numFmt w:val="bullet"/>
      <w:lvlText w:val="&amp;"/>
      <w:lvlPicBulletId w:val="1"/>
      <w:lvlJc w:val="left"/>
      <w:pPr>
        <w:ind w:left="828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2"/>
        <w:sz w:val="8"/>
        <w:szCs w:val="8"/>
        <w:lang w:val="en-US" w:eastAsia="en-US" w:bidi="ar-SA"/>
      </w:rPr>
    </w:lvl>
    <w:lvl w:ilvl="1" w:tplc="37C885AC">
      <w:numFmt w:val="bullet"/>
      <w:lvlText w:val="•"/>
      <w:lvlJc w:val="left"/>
      <w:pPr>
        <w:ind w:left="1728" w:hanging="300"/>
      </w:pPr>
      <w:rPr>
        <w:rFonts w:hint="default"/>
        <w:lang w:val="en-US" w:eastAsia="en-US" w:bidi="ar-SA"/>
      </w:rPr>
    </w:lvl>
    <w:lvl w:ilvl="2" w:tplc="792E6026">
      <w:numFmt w:val="bullet"/>
      <w:lvlText w:val="•"/>
      <w:lvlJc w:val="left"/>
      <w:pPr>
        <w:ind w:left="2636" w:hanging="300"/>
      </w:pPr>
      <w:rPr>
        <w:rFonts w:hint="default"/>
        <w:lang w:val="en-US" w:eastAsia="en-US" w:bidi="ar-SA"/>
      </w:rPr>
    </w:lvl>
    <w:lvl w:ilvl="3" w:tplc="1E588642">
      <w:numFmt w:val="bullet"/>
      <w:lvlText w:val="•"/>
      <w:lvlJc w:val="left"/>
      <w:pPr>
        <w:ind w:left="3544" w:hanging="300"/>
      </w:pPr>
      <w:rPr>
        <w:rFonts w:hint="default"/>
        <w:lang w:val="en-US" w:eastAsia="en-US" w:bidi="ar-SA"/>
      </w:rPr>
    </w:lvl>
    <w:lvl w:ilvl="4" w:tplc="16122B52">
      <w:numFmt w:val="bullet"/>
      <w:lvlText w:val="•"/>
      <w:lvlJc w:val="left"/>
      <w:pPr>
        <w:ind w:left="4453" w:hanging="300"/>
      </w:pPr>
      <w:rPr>
        <w:rFonts w:hint="default"/>
        <w:lang w:val="en-US" w:eastAsia="en-US" w:bidi="ar-SA"/>
      </w:rPr>
    </w:lvl>
    <w:lvl w:ilvl="5" w:tplc="38546332">
      <w:numFmt w:val="bullet"/>
      <w:lvlText w:val="•"/>
      <w:lvlJc w:val="left"/>
      <w:pPr>
        <w:ind w:left="5361" w:hanging="300"/>
      </w:pPr>
      <w:rPr>
        <w:rFonts w:hint="default"/>
        <w:lang w:val="en-US" w:eastAsia="en-US" w:bidi="ar-SA"/>
      </w:rPr>
    </w:lvl>
    <w:lvl w:ilvl="6" w:tplc="F7285D92">
      <w:numFmt w:val="bullet"/>
      <w:lvlText w:val="•"/>
      <w:lvlJc w:val="left"/>
      <w:pPr>
        <w:ind w:left="6269" w:hanging="300"/>
      </w:pPr>
      <w:rPr>
        <w:rFonts w:hint="default"/>
        <w:lang w:val="en-US" w:eastAsia="en-US" w:bidi="ar-SA"/>
      </w:rPr>
    </w:lvl>
    <w:lvl w:ilvl="7" w:tplc="3BE8AA06">
      <w:numFmt w:val="bullet"/>
      <w:lvlText w:val="•"/>
      <w:lvlJc w:val="left"/>
      <w:pPr>
        <w:ind w:left="7178" w:hanging="300"/>
      </w:pPr>
      <w:rPr>
        <w:rFonts w:hint="default"/>
        <w:lang w:val="en-US" w:eastAsia="en-US" w:bidi="ar-SA"/>
      </w:rPr>
    </w:lvl>
    <w:lvl w:ilvl="8" w:tplc="5A62C2BA">
      <w:numFmt w:val="bullet"/>
      <w:lvlText w:val="•"/>
      <w:lvlJc w:val="left"/>
      <w:pPr>
        <w:ind w:left="8086" w:hanging="300"/>
      </w:pPr>
      <w:rPr>
        <w:rFonts w:hint="default"/>
        <w:lang w:val="en-US" w:eastAsia="en-US" w:bidi="ar-SA"/>
      </w:rPr>
    </w:lvl>
  </w:abstractNum>
  <w:abstractNum w:abstractNumId="1" w15:restartNumberingAfterBreak="0">
    <w:nsid w:val="388A5066"/>
    <w:multiLevelType w:val="hybridMultilevel"/>
    <w:tmpl w:val="63624528"/>
    <w:lvl w:ilvl="0" w:tplc="901E3EE8">
      <w:numFmt w:val="bullet"/>
      <w:lvlText w:val="&amp;"/>
      <w:lvlPicBulletId w:val="1"/>
      <w:lvlJc w:val="left"/>
      <w:pPr>
        <w:ind w:left="931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2"/>
        <w:sz w:val="8"/>
        <w:szCs w:val="8"/>
        <w:lang w:val="en-US" w:eastAsia="en-US" w:bidi="ar-SA"/>
      </w:rPr>
    </w:lvl>
    <w:lvl w:ilvl="1" w:tplc="DA326416">
      <w:numFmt w:val="bullet"/>
      <w:lvlText w:val="•"/>
      <w:lvlJc w:val="left"/>
      <w:pPr>
        <w:ind w:left="1837" w:hanging="300"/>
      </w:pPr>
      <w:rPr>
        <w:rFonts w:hint="default"/>
        <w:lang w:val="en-US" w:eastAsia="en-US" w:bidi="ar-SA"/>
      </w:rPr>
    </w:lvl>
    <w:lvl w:ilvl="2" w:tplc="221025CE">
      <w:numFmt w:val="bullet"/>
      <w:lvlText w:val="•"/>
      <w:lvlJc w:val="left"/>
      <w:pPr>
        <w:ind w:left="2735" w:hanging="300"/>
      </w:pPr>
      <w:rPr>
        <w:rFonts w:hint="default"/>
        <w:lang w:val="en-US" w:eastAsia="en-US" w:bidi="ar-SA"/>
      </w:rPr>
    </w:lvl>
    <w:lvl w:ilvl="3" w:tplc="CF5A448A">
      <w:numFmt w:val="bullet"/>
      <w:lvlText w:val="•"/>
      <w:lvlJc w:val="left"/>
      <w:pPr>
        <w:ind w:left="3632" w:hanging="300"/>
      </w:pPr>
      <w:rPr>
        <w:rFonts w:hint="default"/>
        <w:lang w:val="en-US" w:eastAsia="en-US" w:bidi="ar-SA"/>
      </w:rPr>
    </w:lvl>
    <w:lvl w:ilvl="4" w:tplc="E90E42C8">
      <w:numFmt w:val="bullet"/>
      <w:lvlText w:val="•"/>
      <w:lvlJc w:val="left"/>
      <w:pPr>
        <w:ind w:left="4530" w:hanging="300"/>
      </w:pPr>
      <w:rPr>
        <w:rFonts w:hint="default"/>
        <w:lang w:val="en-US" w:eastAsia="en-US" w:bidi="ar-SA"/>
      </w:rPr>
    </w:lvl>
    <w:lvl w:ilvl="5" w:tplc="6F963418">
      <w:numFmt w:val="bullet"/>
      <w:lvlText w:val="•"/>
      <w:lvlJc w:val="left"/>
      <w:pPr>
        <w:ind w:left="5428" w:hanging="300"/>
      </w:pPr>
      <w:rPr>
        <w:rFonts w:hint="default"/>
        <w:lang w:val="en-US" w:eastAsia="en-US" w:bidi="ar-SA"/>
      </w:rPr>
    </w:lvl>
    <w:lvl w:ilvl="6" w:tplc="E48C5C70">
      <w:numFmt w:val="bullet"/>
      <w:lvlText w:val="•"/>
      <w:lvlJc w:val="left"/>
      <w:pPr>
        <w:ind w:left="6325" w:hanging="300"/>
      </w:pPr>
      <w:rPr>
        <w:rFonts w:hint="default"/>
        <w:lang w:val="en-US" w:eastAsia="en-US" w:bidi="ar-SA"/>
      </w:rPr>
    </w:lvl>
    <w:lvl w:ilvl="7" w:tplc="8C24D872">
      <w:numFmt w:val="bullet"/>
      <w:lvlText w:val="•"/>
      <w:lvlJc w:val="left"/>
      <w:pPr>
        <w:ind w:left="7223" w:hanging="300"/>
      </w:pPr>
      <w:rPr>
        <w:rFonts w:hint="default"/>
        <w:lang w:val="en-US" w:eastAsia="en-US" w:bidi="ar-SA"/>
      </w:rPr>
    </w:lvl>
    <w:lvl w:ilvl="8" w:tplc="4226419A">
      <w:numFmt w:val="bullet"/>
      <w:lvlText w:val="•"/>
      <w:lvlJc w:val="left"/>
      <w:pPr>
        <w:ind w:left="8120" w:hanging="300"/>
      </w:pPr>
      <w:rPr>
        <w:rFonts w:hint="default"/>
        <w:lang w:val="en-US" w:eastAsia="en-US" w:bidi="ar-SA"/>
      </w:rPr>
    </w:lvl>
  </w:abstractNum>
  <w:abstractNum w:abstractNumId="2" w15:restartNumberingAfterBreak="0">
    <w:nsid w:val="4D9E5C81"/>
    <w:multiLevelType w:val="hybridMultilevel"/>
    <w:tmpl w:val="2BACC2F6"/>
    <w:lvl w:ilvl="0" w:tplc="DD84AA74">
      <w:numFmt w:val="bullet"/>
      <w:lvlText w:val="&amp;"/>
      <w:lvlPicBulletId w:val="0"/>
      <w:lvlJc w:val="left"/>
      <w:pPr>
        <w:ind w:left="883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8"/>
        <w:szCs w:val="8"/>
        <w:lang w:val="en-US" w:eastAsia="en-US" w:bidi="ar-SA"/>
      </w:rPr>
    </w:lvl>
    <w:lvl w:ilvl="1" w:tplc="A3686CA8">
      <w:numFmt w:val="bullet"/>
      <w:lvlText w:val="•"/>
      <w:lvlJc w:val="left"/>
      <w:pPr>
        <w:ind w:left="1814" w:hanging="296"/>
      </w:pPr>
      <w:rPr>
        <w:rFonts w:hint="default"/>
        <w:lang w:val="en-US" w:eastAsia="en-US" w:bidi="ar-SA"/>
      </w:rPr>
    </w:lvl>
    <w:lvl w:ilvl="2" w:tplc="EEB4EE28">
      <w:numFmt w:val="bullet"/>
      <w:lvlText w:val="•"/>
      <w:lvlJc w:val="left"/>
      <w:pPr>
        <w:ind w:left="2748" w:hanging="296"/>
      </w:pPr>
      <w:rPr>
        <w:rFonts w:hint="default"/>
        <w:lang w:val="en-US" w:eastAsia="en-US" w:bidi="ar-SA"/>
      </w:rPr>
    </w:lvl>
    <w:lvl w:ilvl="3" w:tplc="07EADE32">
      <w:numFmt w:val="bullet"/>
      <w:lvlText w:val="•"/>
      <w:lvlJc w:val="left"/>
      <w:pPr>
        <w:ind w:left="3682" w:hanging="296"/>
      </w:pPr>
      <w:rPr>
        <w:rFonts w:hint="default"/>
        <w:lang w:val="en-US" w:eastAsia="en-US" w:bidi="ar-SA"/>
      </w:rPr>
    </w:lvl>
    <w:lvl w:ilvl="4" w:tplc="A3B03454">
      <w:numFmt w:val="bullet"/>
      <w:lvlText w:val="•"/>
      <w:lvlJc w:val="left"/>
      <w:pPr>
        <w:ind w:left="4616" w:hanging="296"/>
      </w:pPr>
      <w:rPr>
        <w:rFonts w:hint="default"/>
        <w:lang w:val="en-US" w:eastAsia="en-US" w:bidi="ar-SA"/>
      </w:rPr>
    </w:lvl>
    <w:lvl w:ilvl="5" w:tplc="D7CE9748">
      <w:numFmt w:val="bullet"/>
      <w:lvlText w:val="•"/>
      <w:lvlJc w:val="left"/>
      <w:pPr>
        <w:ind w:left="5550" w:hanging="296"/>
      </w:pPr>
      <w:rPr>
        <w:rFonts w:hint="default"/>
        <w:lang w:val="en-US" w:eastAsia="en-US" w:bidi="ar-SA"/>
      </w:rPr>
    </w:lvl>
    <w:lvl w:ilvl="6" w:tplc="409039D6">
      <w:numFmt w:val="bullet"/>
      <w:lvlText w:val="•"/>
      <w:lvlJc w:val="left"/>
      <w:pPr>
        <w:ind w:left="6484" w:hanging="296"/>
      </w:pPr>
      <w:rPr>
        <w:rFonts w:hint="default"/>
        <w:lang w:val="en-US" w:eastAsia="en-US" w:bidi="ar-SA"/>
      </w:rPr>
    </w:lvl>
    <w:lvl w:ilvl="7" w:tplc="3B5A380E">
      <w:numFmt w:val="bullet"/>
      <w:lvlText w:val="•"/>
      <w:lvlJc w:val="left"/>
      <w:pPr>
        <w:ind w:left="7418" w:hanging="296"/>
      </w:pPr>
      <w:rPr>
        <w:rFonts w:hint="default"/>
        <w:lang w:val="en-US" w:eastAsia="en-US" w:bidi="ar-SA"/>
      </w:rPr>
    </w:lvl>
    <w:lvl w:ilvl="8" w:tplc="C7AEEC3E">
      <w:numFmt w:val="bullet"/>
      <w:lvlText w:val="•"/>
      <w:lvlJc w:val="left"/>
      <w:pPr>
        <w:ind w:left="8352" w:hanging="296"/>
      </w:pPr>
      <w:rPr>
        <w:rFonts w:hint="default"/>
        <w:lang w:val="en-US" w:eastAsia="en-US" w:bidi="ar-SA"/>
      </w:rPr>
    </w:lvl>
  </w:abstractNum>
  <w:abstractNum w:abstractNumId="3" w15:restartNumberingAfterBreak="0">
    <w:nsid w:val="548777B6"/>
    <w:multiLevelType w:val="hybridMultilevel"/>
    <w:tmpl w:val="CA6E5D50"/>
    <w:lvl w:ilvl="0" w:tplc="50C61A7E">
      <w:numFmt w:val="bullet"/>
      <w:lvlText w:val="&amp;"/>
      <w:lvlPicBulletId w:val="0"/>
      <w:lvlJc w:val="left"/>
      <w:pPr>
        <w:ind w:left="856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8"/>
        <w:szCs w:val="8"/>
        <w:lang w:val="en-US" w:eastAsia="en-US" w:bidi="ar-SA"/>
      </w:rPr>
    </w:lvl>
    <w:lvl w:ilvl="1" w:tplc="B3F0932C">
      <w:numFmt w:val="bullet"/>
      <w:lvlText w:val="•"/>
      <w:lvlJc w:val="left"/>
      <w:pPr>
        <w:ind w:left="1796" w:hanging="286"/>
      </w:pPr>
      <w:rPr>
        <w:rFonts w:hint="default"/>
        <w:lang w:val="en-US" w:eastAsia="en-US" w:bidi="ar-SA"/>
      </w:rPr>
    </w:lvl>
    <w:lvl w:ilvl="2" w:tplc="75E0A3F0">
      <w:numFmt w:val="bullet"/>
      <w:lvlText w:val="•"/>
      <w:lvlJc w:val="left"/>
      <w:pPr>
        <w:ind w:left="2732" w:hanging="286"/>
      </w:pPr>
      <w:rPr>
        <w:rFonts w:hint="default"/>
        <w:lang w:val="en-US" w:eastAsia="en-US" w:bidi="ar-SA"/>
      </w:rPr>
    </w:lvl>
    <w:lvl w:ilvl="3" w:tplc="9DEAA3AC">
      <w:numFmt w:val="bullet"/>
      <w:lvlText w:val="•"/>
      <w:lvlJc w:val="left"/>
      <w:pPr>
        <w:ind w:left="3668" w:hanging="286"/>
      </w:pPr>
      <w:rPr>
        <w:rFonts w:hint="default"/>
        <w:lang w:val="en-US" w:eastAsia="en-US" w:bidi="ar-SA"/>
      </w:rPr>
    </w:lvl>
    <w:lvl w:ilvl="4" w:tplc="A0426DA6">
      <w:numFmt w:val="bullet"/>
      <w:lvlText w:val="•"/>
      <w:lvlJc w:val="left"/>
      <w:pPr>
        <w:ind w:left="4604" w:hanging="286"/>
      </w:pPr>
      <w:rPr>
        <w:rFonts w:hint="default"/>
        <w:lang w:val="en-US" w:eastAsia="en-US" w:bidi="ar-SA"/>
      </w:rPr>
    </w:lvl>
    <w:lvl w:ilvl="5" w:tplc="0DFCE796">
      <w:numFmt w:val="bullet"/>
      <w:lvlText w:val="•"/>
      <w:lvlJc w:val="left"/>
      <w:pPr>
        <w:ind w:left="5540" w:hanging="286"/>
      </w:pPr>
      <w:rPr>
        <w:rFonts w:hint="default"/>
        <w:lang w:val="en-US" w:eastAsia="en-US" w:bidi="ar-SA"/>
      </w:rPr>
    </w:lvl>
    <w:lvl w:ilvl="6" w:tplc="19FE8F2A">
      <w:numFmt w:val="bullet"/>
      <w:lvlText w:val="•"/>
      <w:lvlJc w:val="left"/>
      <w:pPr>
        <w:ind w:left="6476" w:hanging="286"/>
      </w:pPr>
      <w:rPr>
        <w:rFonts w:hint="default"/>
        <w:lang w:val="en-US" w:eastAsia="en-US" w:bidi="ar-SA"/>
      </w:rPr>
    </w:lvl>
    <w:lvl w:ilvl="7" w:tplc="E32CB7EE">
      <w:numFmt w:val="bullet"/>
      <w:lvlText w:val="•"/>
      <w:lvlJc w:val="left"/>
      <w:pPr>
        <w:ind w:left="7412" w:hanging="286"/>
      </w:pPr>
      <w:rPr>
        <w:rFonts w:hint="default"/>
        <w:lang w:val="en-US" w:eastAsia="en-US" w:bidi="ar-SA"/>
      </w:rPr>
    </w:lvl>
    <w:lvl w:ilvl="8" w:tplc="B2C4A0C0">
      <w:numFmt w:val="bullet"/>
      <w:lvlText w:val="•"/>
      <w:lvlJc w:val="left"/>
      <w:pPr>
        <w:ind w:left="8348" w:hanging="286"/>
      </w:pPr>
      <w:rPr>
        <w:rFonts w:hint="default"/>
        <w:lang w:val="en-US" w:eastAsia="en-US" w:bidi="ar-SA"/>
      </w:rPr>
    </w:lvl>
  </w:abstractNum>
  <w:abstractNum w:abstractNumId="4" w15:restartNumberingAfterBreak="0">
    <w:nsid w:val="55F030CA"/>
    <w:multiLevelType w:val="hybridMultilevel"/>
    <w:tmpl w:val="C6A68B04"/>
    <w:lvl w:ilvl="0" w:tplc="8BA6C29A">
      <w:numFmt w:val="bullet"/>
      <w:lvlText w:val="-"/>
      <w:lvlJc w:val="left"/>
      <w:pPr>
        <w:ind w:left="367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F2AF888">
      <w:numFmt w:val="bullet"/>
      <w:lvlText w:val="•"/>
      <w:lvlJc w:val="left"/>
      <w:pPr>
        <w:ind w:left="1314" w:hanging="361"/>
      </w:pPr>
      <w:rPr>
        <w:rFonts w:hint="default"/>
        <w:lang w:val="en-US" w:eastAsia="en-US" w:bidi="ar-SA"/>
      </w:rPr>
    </w:lvl>
    <w:lvl w:ilvl="2" w:tplc="381E60D8">
      <w:numFmt w:val="bullet"/>
      <w:lvlText w:val="•"/>
      <w:lvlJc w:val="left"/>
      <w:pPr>
        <w:ind w:left="2268" w:hanging="361"/>
      </w:pPr>
      <w:rPr>
        <w:rFonts w:hint="default"/>
        <w:lang w:val="en-US" w:eastAsia="en-US" w:bidi="ar-SA"/>
      </w:rPr>
    </w:lvl>
    <w:lvl w:ilvl="3" w:tplc="DBF274D8">
      <w:numFmt w:val="bullet"/>
      <w:lvlText w:val="•"/>
      <w:lvlJc w:val="left"/>
      <w:pPr>
        <w:ind w:left="3222" w:hanging="361"/>
      </w:pPr>
      <w:rPr>
        <w:rFonts w:hint="default"/>
        <w:lang w:val="en-US" w:eastAsia="en-US" w:bidi="ar-SA"/>
      </w:rPr>
    </w:lvl>
    <w:lvl w:ilvl="4" w:tplc="00DAE51C">
      <w:numFmt w:val="bullet"/>
      <w:lvlText w:val="•"/>
      <w:lvlJc w:val="left"/>
      <w:pPr>
        <w:ind w:left="4177" w:hanging="361"/>
      </w:pPr>
      <w:rPr>
        <w:rFonts w:hint="default"/>
        <w:lang w:val="en-US" w:eastAsia="en-US" w:bidi="ar-SA"/>
      </w:rPr>
    </w:lvl>
    <w:lvl w:ilvl="5" w:tplc="0240A17A">
      <w:numFmt w:val="bullet"/>
      <w:lvlText w:val="•"/>
      <w:lvlJc w:val="left"/>
      <w:pPr>
        <w:ind w:left="5131" w:hanging="361"/>
      </w:pPr>
      <w:rPr>
        <w:rFonts w:hint="default"/>
        <w:lang w:val="en-US" w:eastAsia="en-US" w:bidi="ar-SA"/>
      </w:rPr>
    </w:lvl>
    <w:lvl w:ilvl="6" w:tplc="64A0E57C">
      <w:numFmt w:val="bullet"/>
      <w:lvlText w:val="•"/>
      <w:lvlJc w:val="left"/>
      <w:pPr>
        <w:ind w:left="6085" w:hanging="361"/>
      </w:pPr>
      <w:rPr>
        <w:rFonts w:hint="default"/>
        <w:lang w:val="en-US" w:eastAsia="en-US" w:bidi="ar-SA"/>
      </w:rPr>
    </w:lvl>
    <w:lvl w:ilvl="7" w:tplc="76425DBE">
      <w:numFmt w:val="bullet"/>
      <w:lvlText w:val="•"/>
      <w:lvlJc w:val="left"/>
      <w:pPr>
        <w:ind w:left="7040" w:hanging="361"/>
      </w:pPr>
      <w:rPr>
        <w:rFonts w:hint="default"/>
        <w:lang w:val="en-US" w:eastAsia="en-US" w:bidi="ar-SA"/>
      </w:rPr>
    </w:lvl>
    <w:lvl w:ilvl="8" w:tplc="9FF63D3C">
      <w:numFmt w:val="bullet"/>
      <w:lvlText w:val="•"/>
      <w:lvlJc w:val="left"/>
      <w:pPr>
        <w:ind w:left="7994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57B8662F"/>
    <w:multiLevelType w:val="hybridMultilevel"/>
    <w:tmpl w:val="DD964346"/>
    <w:lvl w:ilvl="0" w:tplc="25E63C3E">
      <w:numFmt w:val="bullet"/>
      <w:lvlText w:val="&amp;"/>
      <w:lvlPicBulletId w:val="1"/>
      <w:lvlJc w:val="left"/>
      <w:pPr>
        <w:ind w:left="458" w:hanging="2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2"/>
        <w:sz w:val="8"/>
        <w:szCs w:val="8"/>
        <w:lang w:val="en-US" w:eastAsia="en-US" w:bidi="ar-SA"/>
      </w:rPr>
    </w:lvl>
    <w:lvl w:ilvl="1" w:tplc="75B8811C">
      <w:numFmt w:val="bullet"/>
      <w:lvlText w:val="•"/>
      <w:lvlJc w:val="left"/>
      <w:pPr>
        <w:ind w:left="1404" w:hanging="299"/>
      </w:pPr>
      <w:rPr>
        <w:rFonts w:hint="default"/>
        <w:lang w:val="en-US" w:eastAsia="en-US" w:bidi="ar-SA"/>
      </w:rPr>
    </w:lvl>
    <w:lvl w:ilvl="2" w:tplc="9C74B922">
      <w:numFmt w:val="bullet"/>
      <w:lvlText w:val="•"/>
      <w:lvlJc w:val="left"/>
      <w:pPr>
        <w:ind w:left="2349" w:hanging="299"/>
      </w:pPr>
      <w:rPr>
        <w:rFonts w:hint="default"/>
        <w:lang w:val="en-US" w:eastAsia="en-US" w:bidi="ar-SA"/>
      </w:rPr>
    </w:lvl>
    <w:lvl w:ilvl="3" w:tplc="C4C696A4">
      <w:numFmt w:val="bullet"/>
      <w:lvlText w:val="•"/>
      <w:lvlJc w:val="left"/>
      <w:pPr>
        <w:ind w:left="3293" w:hanging="299"/>
      </w:pPr>
      <w:rPr>
        <w:rFonts w:hint="default"/>
        <w:lang w:val="en-US" w:eastAsia="en-US" w:bidi="ar-SA"/>
      </w:rPr>
    </w:lvl>
    <w:lvl w:ilvl="4" w:tplc="7B4C819C">
      <w:numFmt w:val="bullet"/>
      <w:lvlText w:val="•"/>
      <w:lvlJc w:val="left"/>
      <w:pPr>
        <w:ind w:left="4238" w:hanging="299"/>
      </w:pPr>
      <w:rPr>
        <w:rFonts w:hint="default"/>
        <w:lang w:val="en-US" w:eastAsia="en-US" w:bidi="ar-SA"/>
      </w:rPr>
    </w:lvl>
    <w:lvl w:ilvl="5" w:tplc="E19CA7A0">
      <w:numFmt w:val="bullet"/>
      <w:lvlText w:val="•"/>
      <w:lvlJc w:val="left"/>
      <w:pPr>
        <w:ind w:left="5183" w:hanging="299"/>
      </w:pPr>
      <w:rPr>
        <w:rFonts w:hint="default"/>
        <w:lang w:val="en-US" w:eastAsia="en-US" w:bidi="ar-SA"/>
      </w:rPr>
    </w:lvl>
    <w:lvl w:ilvl="6" w:tplc="4B1AB000">
      <w:numFmt w:val="bullet"/>
      <w:lvlText w:val="•"/>
      <w:lvlJc w:val="left"/>
      <w:pPr>
        <w:ind w:left="6127" w:hanging="299"/>
      </w:pPr>
      <w:rPr>
        <w:rFonts w:hint="default"/>
        <w:lang w:val="en-US" w:eastAsia="en-US" w:bidi="ar-SA"/>
      </w:rPr>
    </w:lvl>
    <w:lvl w:ilvl="7" w:tplc="9462E89E">
      <w:numFmt w:val="bullet"/>
      <w:lvlText w:val="•"/>
      <w:lvlJc w:val="left"/>
      <w:pPr>
        <w:ind w:left="7072" w:hanging="299"/>
      </w:pPr>
      <w:rPr>
        <w:rFonts w:hint="default"/>
        <w:lang w:val="en-US" w:eastAsia="en-US" w:bidi="ar-SA"/>
      </w:rPr>
    </w:lvl>
    <w:lvl w:ilvl="8" w:tplc="B566AF0A">
      <w:numFmt w:val="bullet"/>
      <w:lvlText w:val="•"/>
      <w:lvlJc w:val="left"/>
      <w:pPr>
        <w:ind w:left="8016" w:hanging="299"/>
      </w:pPr>
      <w:rPr>
        <w:rFonts w:hint="default"/>
        <w:lang w:val="en-US" w:eastAsia="en-US" w:bidi="ar-SA"/>
      </w:rPr>
    </w:lvl>
  </w:abstractNum>
  <w:abstractNum w:abstractNumId="6" w15:restartNumberingAfterBreak="0">
    <w:nsid w:val="5FCB44E4"/>
    <w:multiLevelType w:val="hybridMultilevel"/>
    <w:tmpl w:val="2B0E28A0"/>
    <w:lvl w:ilvl="0" w:tplc="E4982B10">
      <w:numFmt w:val="bullet"/>
      <w:lvlText w:val="-"/>
      <w:lvlJc w:val="left"/>
      <w:pPr>
        <w:ind w:left="367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14AD4F4">
      <w:numFmt w:val="bullet"/>
      <w:lvlText w:val="•"/>
      <w:lvlJc w:val="left"/>
      <w:pPr>
        <w:ind w:left="826" w:hanging="361"/>
      </w:pPr>
      <w:rPr>
        <w:rFonts w:hint="default"/>
        <w:lang w:val="en-US" w:eastAsia="en-US" w:bidi="ar-SA"/>
      </w:rPr>
    </w:lvl>
    <w:lvl w:ilvl="2" w:tplc="17E29E82">
      <w:numFmt w:val="bullet"/>
      <w:lvlText w:val="•"/>
      <w:lvlJc w:val="left"/>
      <w:pPr>
        <w:ind w:left="1292" w:hanging="361"/>
      </w:pPr>
      <w:rPr>
        <w:rFonts w:hint="default"/>
        <w:lang w:val="en-US" w:eastAsia="en-US" w:bidi="ar-SA"/>
      </w:rPr>
    </w:lvl>
    <w:lvl w:ilvl="3" w:tplc="697C1596">
      <w:numFmt w:val="bullet"/>
      <w:lvlText w:val="•"/>
      <w:lvlJc w:val="left"/>
      <w:pPr>
        <w:ind w:left="1758" w:hanging="361"/>
      </w:pPr>
      <w:rPr>
        <w:rFonts w:hint="default"/>
        <w:lang w:val="en-US" w:eastAsia="en-US" w:bidi="ar-SA"/>
      </w:rPr>
    </w:lvl>
    <w:lvl w:ilvl="4" w:tplc="9AC4F092">
      <w:numFmt w:val="bullet"/>
      <w:lvlText w:val="•"/>
      <w:lvlJc w:val="left"/>
      <w:pPr>
        <w:ind w:left="2224" w:hanging="361"/>
      </w:pPr>
      <w:rPr>
        <w:rFonts w:hint="default"/>
        <w:lang w:val="en-US" w:eastAsia="en-US" w:bidi="ar-SA"/>
      </w:rPr>
    </w:lvl>
    <w:lvl w:ilvl="5" w:tplc="996E866A">
      <w:numFmt w:val="bullet"/>
      <w:lvlText w:val="•"/>
      <w:lvlJc w:val="left"/>
      <w:pPr>
        <w:ind w:left="2690" w:hanging="361"/>
      </w:pPr>
      <w:rPr>
        <w:rFonts w:hint="default"/>
        <w:lang w:val="en-US" w:eastAsia="en-US" w:bidi="ar-SA"/>
      </w:rPr>
    </w:lvl>
    <w:lvl w:ilvl="6" w:tplc="EF36888C">
      <w:numFmt w:val="bullet"/>
      <w:lvlText w:val="•"/>
      <w:lvlJc w:val="left"/>
      <w:pPr>
        <w:ind w:left="3156" w:hanging="361"/>
      </w:pPr>
      <w:rPr>
        <w:rFonts w:hint="default"/>
        <w:lang w:val="en-US" w:eastAsia="en-US" w:bidi="ar-SA"/>
      </w:rPr>
    </w:lvl>
    <w:lvl w:ilvl="7" w:tplc="CB2AB3E4">
      <w:numFmt w:val="bullet"/>
      <w:lvlText w:val="•"/>
      <w:lvlJc w:val="left"/>
      <w:pPr>
        <w:ind w:left="3622" w:hanging="361"/>
      </w:pPr>
      <w:rPr>
        <w:rFonts w:hint="default"/>
        <w:lang w:val="en-US" w:eastAsia="en-US" w:bidi="ar-SA"/>
      </w:rPr>
    </w:lvl>
    <w:lvl w:ilvl="8" w:tplc="A2D8B322">
      <w:numFmt w:val="bullet"/>
      <w:lvlText w:val="•"/>
      <w:lvlJc w:val="left"/>
      <w:pPr>
        <w:ind w:left="4088" w:hanging="361"/>
      </w:pPr>
      <w:rPr>
        <w:rFonts w:hint="default"/>
        <w:lang w:val="en-US" w:eastAsia="en-US" w:bidi="ar-SA"/>
      </w:rPr>
    </w:lvl>
  </w:abstractNum>
  <w:abstractNum w:abstractNumId="7" w15:restartNumberingAfterBreak="0">
    <w:nsid w:val="6CA24ED9"/>
    <w:multiLevelType w:val="hybridMultilevel"/>
    <w:tmpl w:val="3B28B55C"/>
    <w:lvl w:ilvl="0" w:tplc="3F12209E">
      <w:numFmt w:val="bullet"/>
      <w:lvlText w:val="-"/>
      <w:lvlJc w:val="left"/>
      <w:pPr>
        <w:ind w:left="364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BF4415EE">
      <w:numFmt w:val="bullet"/>
      <w:lvlText w:val="•"/>
      <w:lvlJc w:val="left"/>
      <w:pPr>
        <w:ind w:left="1313" w:hanging="361"/>
      </w:pPr>
      <w:rPr>
        <w:rFonts w:hint="default"/>
        <w:lang w:val="en-US" w:eastAsia="en-US" w:bidi="ar-SA"/>
      </w:rPr>
    </w:lvl>
    <w:lvl w:ilvl="2" w:tplc="AAB2DB8C">
      <w:numFmt w:val="bullet"/>
      <w:lvlText w:val="•"/>
      <w:lvlJc w:val="left"/>
      <w:pPr>
        <w:ind w:left="2267" w:hanging="361"/>
      </w:pPr>
      <w:rPr>
        <w:rFonts w:hint="default"/>
        <w:lang w:val="en-US" w:eastAsia="en-US" w:bidi="ar-SA"/>
      </w:rPr>
    </w:lvl>
    <w:lvl w:ilvl="3" w:tplc="2104FC86">
      <w:numFmt w:val="bullet"/>
      <w:lvlText w:val="•"/>
      <w:lvlJc w:val="left"/>
      <w:pPr>
        <w:ind w:left="3221" w:hanging="361"/>
      </w:pPr>
      <w:rPr>
        <w:rFonts w:hint="default"/>
        <w:lang w:val="en-US" w:eastAsia="en-US" w:bidi="ar-SA"/>
      </w:rPr>
    </w:lvl>
    <w:lvl w:ilvl="4" w:tplc="496897B0">
      <w:numFmt w:val="bullet"/>
      <w:lvlText w:val="•"/>
      <w:lvlJc w:val="left"/>
      <w:pPr>
        <w:ind w:left="4175" w:hanging="361"/>
      </w:pPr>
      <w:rPr>
        <w:rFonts w:hint="default"/>
        <w:lang w:val="en-US" w:eastAsia="en-US" w:bidi="ar-SA"/>
      </w:rPr>
    </w:lvl>
    <w:lvl w:ilvl="5" w:tplc="D80275A4">
      <w:numFmt w:val="bullet"/>
      <w:lvlText w:val="•"/>
      <w:lvlJc w:val="left"/>
      <w:pPr>
        <w:ind w:left="5129" w:hanging="361"/>
      </w:pPr>
      <w:rPr>
        <w:rFonts w:hint="default"/>
        <w:lang w:val="en-US" w:eastAsia="en-US" w:bidi="ar-SA"/>
      </w:rPr>
    </w:lvl>
    <w:lvl w:ilvl="6" w:tplc="8C6806DE">
      <w:numFmt w:val="bullet"/>
      <w:lvlText w:val="•"/>
      <w:lvlJc w:val="left"/>
      <w:pPr>
        <w:ind w:left="6083" w:hanging="361"/>
      </w:pPr>
      <w:rPr>
        <w:rFonts w:hint="default"/>
        <w:lang w:val="en-US" w:eastAsia="en-US" w:bidi="ar-SA"/>
      </w:rPr>
    </w:lvl>
    <w:lvl w:ilvl="7" w:tplc="EFE6DF7C">
      <w:numFmt w:val="bullet"/>
      <w:lvlText w:val="•"/>
      <w:lvlJc w:val="left"/>
      <w:pPr>
        <w:ind w:left="7037" w:hanging="361"/>
      </w:pPr>
      <w:rPr>
        <w:rFonts w:hint="default"/>
        <w:lang w:val="en-US" w:eastAsia="en-US" w:bidi="ar-SA"/>
      </w:rPr>
    </w:lvl>
    <w:lvl w:ilvl="8" w:tplc="5B52D658">
      <w:numFmt w:val="bullet"/>
      <w:lvlText w:val="•"/>
      <w:lvlJc w:val="left"/>
      <w:pPr>
        <w:ind w:left="7991" w:hanging="361"/>
      </w:pPr>
      <w:rPr>
        <w:rFonts w:hint="default"/>
        <w:lang w:val="en-US" w:eastAsia="en-US" w:bidi="ar-SA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0"/>
  </w:num>
  <w:num w:numId="5">
    <w:abstractNumId w:val="7"/>
  </w:num>
  <w:num w:numId="6">
    <w:abstractNumId w:val="4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C82"/>
    <w:rsid w:val="0025079D"/>
    <w:rsid w:val="00875C82"/>
    <w:rsid w:val="008903FD"/>
    <w:rsid w:val="009B6FDA"/>
    <w:rsid w:val="00D22796"/>
    <w:rsid w:val="00D7528B"/>
    <w:rsid w:val="00EE1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0DE8476C"/>
  <w15:docId w15:val="{6873C348-83DF-46B8-918A-2A542D64F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5"/>
      <w:ind w:left="34" w:right="2461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143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"/>
      <w:ind w:left="143"/>
    </w:pPr>
  </w:style>
  <w:style w:type="paragraph" w:styleId="ListParagraph">
    <w:name w:val="List Paragraph"/>
    <w:basedOn w:val="Normal"/>
    <w:uiPriority w:val="1"/>
    <w:qFormat/>
    <w:pPr>
      <w:spacing w:before="15"/>
      <w:ind w:left="866" w:hanging="295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png"/><Relationship Id="rId5" Type="http://schemas.openxmlformats.org/officeDocument/2006/relationships/styles" Target="styles.xml"/><Relationship Id="rId10" Type="http://schemas.openxmlformats.org/officeDocument/2006/relationships/image" Target="media/image5.png"/><Relationship Id="rId4" Type="http://schemas.openxmlformats.org/officeDocument/2006/relationships/numbering" Target="numbering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115FBFD5A605419709379FC5DAC0C6" ma:contentTypeVersion="19" ma:contentTypeDescription="Create a new document." ma:contentTypeScope="" ma:versionID="99a8e2241f28a0d5913d3abba46e5506">
  <xsd:schema xmlns:xsd="http://www.w3.org/2001/XMLSchema" xmlns:xs="http://www.w3.org/2001/XMLSchema" xmlns:p="http://schemas.microsoft.com/office/2006/metadata/properties" xmlns:ns3="4eedbf48-e6a3-490e-a852-8315dd51bb3c" xmlns:ns4="7802225c-b7b2-460b-b2d0-872f302c8e00" targetNamespace="http://schemas.microsoft.com/office/2006/metadata/properties" ma:root="true" ma:fieldsID="dddd33f81d72b67ddf718e32bd166653" ns3:_="" ns4:_="">
    <xsd:import namespace="4eedbf48-e6a3-490e-a852-8315dd51bb3c"/>
    <xsd:import namespace="7802225c-b7b2-460b-b2d0-872f302c8e0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edbf48-e6a3-490e-a852-8315dd51bb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02225c-b7b2-460b-b2d0-872f302c8e0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eedbf48-e6a3-490e-a852-8315dd51bb3c" xsi:nil="true"/>
  </documentManagement>
</p:properties>
</file>

<file path=customXml/itemProps1.xml><?xml version="1.0" encoding="utf-8"?>
<ds:datastoreItem xmlns:ds="http://schemas.openxmlformats.org/officeDocument/2006/customXml" ds:itemID="{5A15BA14-4E77-4B78-A127-03AA33474F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edbf48-e6a3-490e-a852-8315dd51bb3c"/>
    <ds:schemaRef ds:uri="7802225c-b7b2-460b-b2d0-872f302c8e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531E33-A679-4B0F-AEE5-C5E617E7E5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C77945-A931-474B-B069-396BAB7E271C}">
  <ds:schemaRefs>
    <ds:schemaRef ds:uri="http://www.w3.org/XML/1998/namespace"/>
    <ds:schemaRef ds:uri="http://purl.org/dc/dcmitype/"/>
    <ds:schemaRef ds:uri="http://purl.org/dc/elements/1.1/"/>
    <ds:schemaRef ds:uri="7802225c-b7b2-460b-b2d0-872f302c8e00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4eedbf48-e6a3-490e-a852-8315dd51bb3c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3663</Words>
  <Characters>20881</Characters>
  <Application>Microsoft Office Word</Application>
  <DocSecurity>0</DocSecurity>
  <Lines>174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Thomas Estley CC</Company>
  <LinksUpToDate>false</LinksUpToDate>
  <CharactersWithSpaces>24496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 A Willett</dc:creator>
  <cp:lastModifiedBy>Mrs A Collins</cp:lastModifiedBy>
  <cp:revision>2</cp:revision>
  <cp:lastPrinted>2026-08-26T13:08:00Z</cp:lastPrinted>
  <dcterms:created xsi:type="dcterms:W3CDTF">2026-08-26T13:08:00Z</dcterms:created>
  <dcterms:modified xsi:type="dcterms:W3CDTF">2026-08-26T13:08:00Z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2026-08-26T00:00:00Z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0x010100D3115FBFD5A605419709379FC5DAC0C6</vt:lpwstr>
  </property>
</Properties>
</file>