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C299" w14:textId="05952FAC" w:rsidR="001960F9" w:rsidRPr="000D6175" w:rsidRDefault="002D4706" w:rsidP="00A71261">
      <w:pPr>
        <w:rPr>
          <w:b/>
        </w:rPr>
      </w:pPr>
      <w:r w:rsidRPr="00194A8E">
        <w:rPr>
          <w:b/>
        </w:rPr>
        <w:t>Extra-Cu</w:t>
      </w:r>
      <w:r w:rsidR="00B96DBE">
        <w:rPr>
          <w:b/>
        </w:rPr>
        <w:t>rricular Timetable 2021-2022</w:t>
      </w:r>
    </w:p>
    <w:tbl>
      <w:tblPr>
        <w:tblStyle w:val="TableGrid"/>
        <w:tblW w:w="21546" w:type="dxa"/>
        <w:tblInd w:w="-5" w:type="dxa"/>
        <w:tblCellMar>
          <w:top w:w="4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09"/>
        <w:gridCol w:w="3914"/>
        <w:gridCol w:w="3915"/>
        <w:gridCol w:w="3915"/>
        <w:gridCol w:w="3915"/>
        <w:gridCol w:w="4378"/>
      </w:tblGrid>
      <w:tr w:rsidR="00D53900" w14:paraId="79E74271" w14:textId="77777777" w:rsidTr="00D53900">
        <w:trPr>
          <w:trHeight w:val="546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6B75" w14:textId="77777777" w:rsidR="00D53900" w:rsidRDefault="00D53900">
            <w:pPr>
              <w:ind w:right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29C355B" w14:textId="77777777" w:rsidR="00D53900" w:rsidRDefault="00D53900">
            <w:pPr>
              <w:ind w:left="6" w:right="0"/>
              <w:jc w:val="center"/>
            </w:pPr>
            <w:r>
              <w:rPr>
                <w:b/>
                <w:sz w:val="44"/>
              </w:rPr>
              <w:t xml:space="preserve">Monday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DB7B356" w14:textId="77777777" w:rsidR="00D53900" w:rsidRDefault="00D53900">
            <w:pPr>
              <w:ind w:left="6" w:right="0"/>
              <w:jc w:val="center"/>
            </w:pPr>
            <w:r>
              <w:rPr>
                <w:b/>
                <w:sz w:val="44"/>
              </w:rPr>
              <w:t xml:space="preserve">Tuesday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B67A475" w14:textId="77777777" w:rsidR="00D53900" w:rsidRDefault="00D53900">
            <w:pPr>
              <w:ind w:left="5" w:right="0"/>
              <w:jc w:val="center"/>
            </w:pPr>
            <w:r>
              <w:rPr>
                <w:b/>
                <w:sz w:val="44"/>
              </w:rPr>
              <w:t xml:space="preserve">Wednesday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521D21E0" w14:textId="77777777" w:rsidR="00D53900" w:rsidRDefault="00D53900">
            <w:pPr>
              <w:ind w:left="3" w:right="0"/>
              <w:jc w:val="center"/>
            </w:pPr>
            <w:r>
              <w:rPr>
                <w:b/>
                <w:sz w:val="44"/>
              </w:rPr>
              <w:t xml:space="preserve">Thursday 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A97481" w14:textId="77777777" w:rsidR="00D53900" w:rsidRDefault="00D53900">
            <w:pPr>
              <w:ind w:left="5" w:right="0"/>
              <w:jc w:val="center"/>
            </w:pPr>
            <w:r>
              <w:rPr>
                <w:b/>
                <w:sz w:val="44"/>
              </w:rPr>
              <w:t xml:space="preserve">Friday </w:t>
            </w:r>
          </w:p>
        </w:tc>
      </w:tr>
      <w:tr w:rsidR="00D53900" w14:paraId="14BB8622" w14:textId="77777777" w:rsidTr="008E109B">
        <w:trPr>
          <w:trHeight w:val="1157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7ECD121" w14:textId="77777777" w:rsidR="00D53900" w:rsidRPr="00D53900" w:rsidRDefault="00D53900">
            <w:pPr>
              <w:ind w:right="0"/>
              <w:jc w:val="left"/>
              <w:rPr>
                <w:sz w:val="52"/>
                <w:szCs w:val="52"/>
              </w:rPr>
            </w:pPr>
            <w:r w:rsidRPr="00D53900">
              <w:rPr>
                <w:b/>
                <w:sz w:val="52"/>
                <w:szCs w:val="52"/>
              </w:rPr>
              <w:t xml:space="preserve">Break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31F9E02" w14:textId="7085C02B" w:rsidR="00D53900" w:rsidRDefault="00D53900" w:rsidP="008E109B">
            <w:pPr>
              <w:ind w:left="198" w:right="117"/>
              <w:jc w:val="center"/>
            </w:pPr>
            <w:r>
              <w:rPr>
                <w:b/>
                <w:sz w:val="32"/>
              </w:rPr>
              <w:t>Y7 Mixed Dodgeball GYM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3EFD5CFD" w14:textId="562A2FA6" w:rsidR="00D53900" w:rsidRDefault="00D53900" w:rsidP="008E109B">
            <w:pPr>
              <w:ind w:left="198" w:right="117"/>
              <w:jc w:val="center"/>
            </w:pPr>
            <w:r>
              <w:rPr>
                <w:b/>
                <w:sz w:val="32"/>
              </w:rPr>
              <w:t>Y8 Mixed Dodgeball GYM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8354F27" w14:textId="77777777" w:rsidR="00D53900" w:rsidRDefault="00D53900" w:rsidP="008E109B">
            <w:pPr>
              <w:ind w:right="0"/>
              <w:jc w:val="center"/>
            </w:pPr>
            <w:r>
              <w:rPr>
                <w:b/>
                <w:sz w:val="32"/>
              </w:rPr>
              <w:t>Y9 Mixed Basketball</w:t>
            </w:r>
          </w:p>
          <w:p w14:paraId="202A51AE" w14:textId="77777777" w:rsidR="00D53900" w:rsidRDefault="00D53900" w:rsidP="008E109B">
            <w:pPr>
              <w:ind w:left="6" w:right="0"/>
              <w:jc w:val="center"/>
            </w:pPr>
            <w:r>
              <w:rPr>
                <w:b/>
                <w:sz w:val="32"/>
              </w:rPr>
              <w:t>GYM</w:t>
            </w:r>
          </w:p>
          <w:p w14:paraId="128C30C4" w14:textId="2B72E13A" w:rsidR="00D53900" w:rsidRDefault="00D53900" w:rsidP="008E109B">
            <w:pPr>
              <w:ind w:left="78" w:right="0"/>
              <w:jc w:val="center"/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27379DA8" w14:textId="71373374" w:rsidR="00D53900" w:rsidRDefault="00D53900" w:rsidP="008E109B">
            <w:pPr>
              <w:ind w:left="78" w:right="0"/>
              <w:jc w:val="center"/>
            </w:pPr>
            <w:r>
              <w:rPr>
                <w:b/>
                <w:sz w:val="32"/>
              </w:rPr>
              <w:t>KS3 Mixed Badminton GYM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7F054" w14:textId="6DBDCA9F" w:rsidR="00D53900" w:rsidRDefault="00D53900" w:rsidP="008E109B">
            <w:pPr>
              <w:ind w:left="431" w:right="348"/>
              <w:jc w:val="center"/>
            </w:pPr>
            <w:r>
              <w:rPr>
                <w:b/>
                <w:sz w:val="32"/>
              </w:rPr>
              <w:t>Y9 Mixed Dodgeball GYM</w:t>
            </w:r>
          </w:p>
        </w:tc>
      </w:tr>
      <w:tr w:rsidR="00A71261" w14:paraId="07BB759A" w14:textId="77777777" w:rsidTr="00B96DBE">
        <w:trPr>
          <w:trHeight w:val="1121"/>
        </w:trPr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91581FE" w14:textId="77777777" w:rsidR="00A71261" w:rsidRPr="00D53900" w:rsidRDefault="00A71261">
            <w:pPr>
              <w:ind w:right="0"/>
              <w:jc w:val="left"/>
              <w:rPr>
                <w:sz w:val="52"/>
                <w:szCs w:val="52"/>
              </w:rPr>
            </w:pPr>
            <w:r w:rsidRPr="00D53900">
              <w:rPr>
                <w:b/>
                <w:sz w:val="52"/>
                <w:szCs w:val="52"/>
              </w:rPr>
              <w:t xml:space="preserve">Lunch </w:t>
            </w:r>
          </w:p>
        </w:tc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4928DD97" w14:textId="766CCEB0" w:rsidR="00A71261" w:rsidRDefault="00A71261" w:rsidP="008E109B">
            <w:pPr>
              <w:ind w:right="0"/>
              <w:jc w:val="center"/>
            </w:pPr>
            <w:r>
              <w:rPr>
                <w:b/>
                <w:sz w:val="32"/>
              </w:rPr>
              <w:t>Y7 Mixed Basketball</w:t>
            </w:r>
          </w:p>
          <w:p w14:paraId="3FC9CE7C" w14:textId="77777777" w:rsidR="00A71261" w:rsidRDefault="00A71261" w:rsidP="008E109B">
            <w:pPr>
              <w:ind w:left="6" w:right="0"/>
              <w:jc w:val="center"/>
            </w:pPr>
            <w:r>
              <w:rPr>
                <w:b/>
                <w:sz w:val="32"/>
              </w:rPr>
              <w:t>GYM</w:t>
            </w:r>
          </w:p>
          <w:p w14:paraId="3C0342B7" w14:textId="77777777" w:rsidR="00A71261" w:rsidRDefault="00A71261" w:rsidP="008E109B">
            <w:pPr>
              <w:ind w:left="1" w:right="0"/>
              <w:jc w:val="center"/>
            </w:pP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64232DE3" w14:textId="77777777" w:rsidR="00A71261" w:rsidRDefault="00A71261" w:rsidP="008E109B">
            <w:pPr>
              <w:ind w:right="13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Y8Mixed Basketball GYM</w:t>
            </w:r>
          </w:p>
          <w:p w14:paraId="34A43B47" w14:textId="77777777" w:rsidR="00A71261" w:rsidRDefault="00A71261" w:rsidP="008E109B">
            <w:pPr>
              <w:ind w:left="217" w:right="139"/>
              <w:jc w:val="center"/>
            </w:pPr>
          </w:p>
          <w:p w14:paraId="1B82D628" w14:textId="77777777" w:rsidR="00A71261" w:rsidRPr="009A44FE" w:rsidRDefault="00A71261" w:rsidP="008E109B">
            <w:pPr>
              <w:ind w:left="217" w:right="139"/>
              <w:jc w:val="center"/>
              <w:rPr>
                <w:sz w:val="32"/>
                <w:szCs w:val="32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55E7B53" w14:textId="25131BBE" w:rsidR="00A71261" w:rsidRDefault="00A71261" w:rsidP="008E109B">
            <w:pPr>
              <w:ind w:right="0"/>
              <w:jc w:val="center"/>
            </w:pPr>
            <w:r>
              <w:rPr>
                <w:b/>
                <w:sz w:val="32"/>
              </w:rPr>
              <w:t>TECC SQUAD S6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4ADDAE0" w14:textId="77777777" w:rsidR="00A71261" w:rsidRDefault="00A71261" w:rsidP="008E109B">
            <w:pPr>
              <w:ind w:right="0"/>
              <w:jc w:val="center"/>
            </w:pPr>
            <w:r>
              <w:rPr>
                <w:b/>
                <w:sz w:val="32"/>
              </w:rPr>
              <w:t>TECC SQUAD S6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CB26DEF" w14:textId="77777777" w:rsidR="00A71261" w:rsidRDefault="00A71261" w:rsidP="008E109B">
            <w:pPr>
              <w:ind w:left="8" w:right="0"/>
              <w:jc w:val="center"/>
            </w:pPr>
            <w:r>
              <w:rPr>
                <w:b/>
                <w:sz w:val="32"/>
              </w:rPr>
              <w:t>KS4 Mixed Badminton</w:t>
            </w:r>
          </w:p>
          <w:p w14:paraId="1B9D9720" w14:textId="10C463C0" w:rsidR="00A71261" w:rsidRDefault="00A71261" w:rsidP="008E109B">
            <w:pPr>
              <w:ind w:left="9" w:right="0"/>
              <w:jc w:val="center"/>
            </w:pPr>
            <w:r>
              <w:rPr>
                <w:b/>
                <w:sz w:val="32"/>
              </w:rPr>
              <w:t>GYM</w:t>
            </w:r>
          </w:p>
        </w:tc>
      </w:tr>
      <w:tr w:rsidR="00A71261" w14:paraId="451BCE94" w14:textId="77777777" w:rsidTr="00B96DBE">
        <w:trPr>
          <w:trHeight w:val="1608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D9B59A8" w14:textId="77777777" w:rsidR="00A71261" w:rsidRPr="00D53900" w:rsidRDefault="00A71261">
            <w:pPr>
              <w:ind w:right="0"/>
              <w:jc w:val="left"/>
              <w:rPr>
                <w:b/>
                <w:sz w:val="52"/>
                <w:szCs w:val="52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</w:tcPr>
          <w:p w14:paraId="0BCB4B2A" w14:textId="77777777" w:rsidR="00A71261" w:rsidRDefault="00A71261" w:rsidP="008E109B">
            <w:pPr>
              <w:ind w:right="0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110F4887" w14:textId="77777777" w:rsidR="00A71261" w:rsidRDefault="00A71261" w:rsidP="008E109B">
            <w:pPr>
              <w:ind w:right="139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125E1459" w14:textId="77777777" w:rsidR="00A71261" w:rsidRDefault="00A71261" w:rsidP="008E109B">
            <w:pPr>
              <w:ind w:right="0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3E3F61BD" w14:textId="3910D131" w:rsidR="00A71261" w:rsidRDefault="00B96DBE" w:rsidP="008E109B">
            <w:pPr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LGBT+ 12.55  H3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0956D79" w14:textId="77777777" w:rsidR="00A71261" w:rsidRDefault="00A71261" w:rsidP="008E109B">
            <w:pPr>
              <w:ind w:left="160" w:right="0"/>
              <w:jc w:val="center"/>
            </w:pPr>
            <w:r>
              <w:rPr>
                <w:b/>
                <w:sz w:val="32"/>
              </w:rPr>
              <w:t>Radio Tommo – Mrs Johnson</w:t>
            </w:r>
          </w:p>
          <w:p w14:paraId="1F957E52" w14:textId="691C03BD" w:rsidR="00A71261" w:rsidRDefault="00A71261" w:rsidP="008E109B">
            <w:pPr>
              <w:ind w:left="8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(e-mail to get involved) All Years</w:t>
            </w:r>
          </w:p>
        </w:tc>
      </w:tr>
      <w:tr w:rsidR="00A71261" w14:paraId="73FD2B2F" w14:textId="77777777" w:rsidTr="008E109B">
        <w:trPr>
          <w:trHeight w:val="823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6D0E5D8" w14:textId="77777777" w:rsidR="00A71261" w:rsidRDefault="00A71261">
            <w:pPr>
              <w:ind w:right="0"/>
              <w:jc w:val="left"/>
              <w:rPr>
                <w:b/>
                <w:sz w:val="40"/>
              </w:rPr>
            </w:pP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70E86C2" w14:textId="4302559F" w:rsidR="00A71261" w:rsidRDefault="00A71261" w:rsidP="008E109B">
            <w:pPr>
              <w:ind w:left="1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TECC SQUAD S6 (by invitation only)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73547A8B" w14:textId="77777777" w:rsidR="00A71261" w:rsidRDefault="00A71261" w:rsidP="008E109B">
            <w:pPr>
              <w:ind w:left="217" w:right="139"/>
              <w:jc w:val="center"/>
              <w:rPr>
                <w:b/>
                <w:sz w:val="32"/>
                <w:szCs w:val="32"/>
              </w:rPr>
            </w:pPr>
            <w:r w:rsidRPr="009A44FE">
              <w:rPr>
                <w:b/>
                <w:sz w:val="32"/>
                <w:szCs w:val="32"/>
              </w:rPr>
              <w:t>Doctor Who Club – in M6 (All years)</w:t>
            </w:r>
          </w:p>
          <w:p w14:paraId="0AEE1DEF" w14:textId="77777777" w:rsidR="00A71261" w:rsidRPr="009A44FE" w:rsidRDefault="00A71261" w:rsidP="008E109B">
            <w:pPr>
              <w:ind w:left="217" w:right="139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BFF21FA" w14:textId="77777777" w:rsidR="00A71261" w:rsidRDefault="00A71261" w:rsidP="008E109B">
            <w:pPr>
              <w:ind w:left="78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IT Club IT1 (All Years)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5C770F4" w14:textId="77777777" w:rsidR="00A71261" w:rsidRDefault="00A71261" w:rsidP="008E109B">
            <w:pPr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IT Club IT1 (All Years)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45014E" w14:textId="77777777" w:rsidR="00A71261" w:rsidRDefault="00A71261" w:rsidP="008E109B">
            <w:pPr>
              <w:ind w:left="8" w:right="0"/>
              <w:jc w:val="center"/>
              <w:rPr>
                <w:b/>
                <w:sz w:val="32"/>
              </w:rPr>
            </w:pPr>
          </w:p>
          <w:p w14:paraId="554FDDCF" w14:textId="77777777" w:rsidR="00A71261" w:rsidRDefault="00A71261" w:rsidP="008E109B">
            <w:pPr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TECC SQUAD S6</w:t>
            </w:r>
          </w:p>
        </w:tc>
      </w:tr>
      <w:tr w:rsidR="00A71261" w14:paraId="733A8B66" w14:textId="77777777" w:rsidTr="008E109B">
        <w:trPr>
          <w:trHeight w:val="767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26E93DF" w14:textId="77777777" w:rsidR="00A71261" w:rsidRDefault="00A71261">
            <w:pPr>
              <w:ind w:right="0"/>
              <w:jc w:val="left"/>
              <w:rPr>
                <w:b/>
                <w:sz w:val="40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</w:tcPr>
          <w:p w14:paraId="772BBE21" w14:textId="77777777" w:rsidR="00A71261" w:rsidRDefault="00A71261" w:rsidP="008E109B">
            <w:pPr>
              <w:ind w:left="1" w:right="0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6429FC4F" w14:textId="77777777" w:rsidR="00A71261" w:rsidRPr="009A44FE" w:rsidRDefault="00A71261" w:rsidP="008E109B">
            <w:pPr>
              <w:ind w:left="217" w:right="13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</w:rPr>
              <w:t>TECC SQUAD S6</w:t>
            </w: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39C15A83" w14:textId="77777777" w:rsidR="00A71261" w:rsidRDefault="00A71261" w:rsidP="008E109B">
            <w:pPr>
              <w:ind w:left="78" w:right="0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BA1813" w14:textId="77777777" w:rsidR="00A71261" w:rsidRDefault="00A71261" w:rsidP="008E109B">
            <w:pPr>
              <w:ind w:right="0"/>
              <w:jc w:val="center"/>
              <w:rPr>
                <w:b/>
                <w:sz w:val="32"/>
              </w:rPr>
            </w:pPr>
          </w:p>
        </w:tc>
        <w:tc>
          <w:tcPr>
            <w:tcW w:w="4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33A6B7F" w14:textId="77777777" w:rsidR="00A71261" w:rsidRDefault="00A71261" w:rsidP="008E109B">
            <w:pPr>
              <w:ind w:left="8" w:right="0"/>
              <w:jc w:val="center"/>
              <w:rPr>
                <w:b/>
                <w:sz w:val="32"/>
              </w:rPr>
            </w:pPr>
          </w:p>
        </w:tc>
      </w:tr>
      <w:tr w:rsidR="00A71261" w14:paraId="61894638" w14:textId="77777777" w:rsidTr="008E109B">
        <w:trPr>
          <w:trHeight w:val="405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802C4F7" w14:textId="77777777" w:rsidR="00A71261" w:rsidRDefault="00A71261" w:rsidP="009A44FE">
            <w:pPr>
              <w:ind w:right="0"/>
              <w:jc w:val="left"/>
              <w:rPr>
                <w:b/>
                <w:sz w:val="40"/>
              </w:rPr>
            </w:pP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D4AFA58" w14:textId="695A7F60" w:rsidR="00A71261" w:rsidRDefault="00A71261" w:rsidP="008E109B">
            <w:pPr>
              <w:ind w:left="1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IT Club IT1 (all Years)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072C7CE" w14:textId="77777777" w:rsidR="00A71261" w:rsidRPr="009A44FE" w:rsidRDefault="00A71261" w:rsidP="008E109B">
            <w:pPr>
              <w:ind w:left="217" w:right="13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IT Club IT1 (all Years)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E67E867" w14:textId="77777777" w:rsidR="00A71261" w:rsidRDefault="00A71261" w:rsidP="008E109B">
            <w:pPr>
              <w:ind w:left="78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Chess Club M6 (All Years)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134B8499" w14:textId="77777777" w:rsidR="00A71261" w:rsidRDefault="00A71261" w:rsidP="008E109B">
            <w:pPr>
              <w:ind w:left="54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Code Club in IT3 (all Years)</w:t>
            </w:r>
          </w:p>
          <w:p w14:paraId="532A9881" w14:textId="77777777" w:rsidR="00A71261" w:rsidRDefault="00A71261" w:rsidP="008E109B">
            <w:pPr>
              <w:ind w:left="54" w:right="0"/>
              <w:jc w:val="center"/>
              <w:rPr>
                <w:b/>
                <w:sz w:val="32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4296C2D" w14:textId="77777777" w:rsidR="00A71261" w:rsidRDefault="00A71261" w:rsidP="008E109B">
            <w:pPr>
              <w:ind w:left="8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Diverse Culture Book Club E6</w:t>
            </w:r>
          </w:p>
          <w:p w14:paraId="0381B87C" w14:textId="77777777" w:rsidR="00A71261" w:rsidRDefault="008E109B" w:rsidP="008E109B">
            <w:pPr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</w:t>
            </w:r>
            <w:r w:rsidR="00A71261">
              <w:rPr>
                <w:b/>
                <w:sz w:val="32"/>
              </w:rPr>
              <w:t>All years</w:t>
            </w:r>
            <w:r>
              <w:rPr>
                <w:b/>
                <w:sz w:val="32"/>
              </w:rPr>
              <w:t>)</w:t>
            </w:r>
          </w:p>
          <w:p w14:paraId="6427AF9F" w14:textId="727B6940" w:rsidR="008E109B" w:rsidRDefault="008E109B" w:rsidP="008E109B">
            <w:pPr>
              <w:ind w:right="0"/>
              <w:jc w:val="center"/>
              <w:rPr>
                <w:b/>
                <w:sz w:val="32"/>
              </w:rPr>
            </w:pPr>
          </w:p>
        </w:tc>
      </w:tr>
      <w:tr w:rsidR="00A71261" w14:paraId="29B9A946" w14:textId="77777777" w:rsidTr="008E109B">
        <w:trPr>
          <w:trHeight w:val="780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A57BBEA" w14:textId="77777777" w:rsidR="00A71261" w:rsidRDefault="00A71261" w:rsidP="009A44FE">
            <w:pPr>
              <w:ind w:right="0"/>
              <w:jc w:val="left"/>
              <w:rPr>
                <w:b/>
                <w:sz w:val="40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B083" w:themeFill="accent2" w:themeFillTint="99"/>
          </w:tcPr>
          <w:p w14:paraId="42D0FD96" w14:textId="77777777" w:rsidR="00A71261" w:rsidRDefault="00A71261" w:rsidP="008E109B">
            <w:pPr>
              <w:ind w:left="1" w:right="0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</w:tcPr>
          <w:p w14:paraId="669D4DD0" w14:textId="77777777" w:rsidR="00A71261" w:rsidRDefault="00A71261" w:rsidP="008E109B">
            <w:pPr>
              <w:ind w:left="217" w:right="13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3BBF1B1A" w14:textId="77777777" w:rsidR="00A71261" w:rsidRDefault="00A71261" w:rsidP="008E109B">
            <w:pPr>
              <w:ind w:left="78" w:right="0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D7F758F" w14:textId="77777777" w:rsidR="00A71261" w:rsidRDefault="00A71261" w:rsidP="008E109B">
            <w:pPr>
              <w:ind w:left="54" w:right="0"/>
              <w:jc w:val="center"/>
              <w:rPr>
                <w:b/>
                <w:sz w:val="32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0DCDC2DF" w14:textId="77777777" w:rsidR="00A71261" w:rsidRDefault="00A71261" w:rsidP="008E109B">
            <w:pPr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IT Club IT1 – All Years</w:t>
            </w:r>
          </w:p>
        </w:tc>
      </w:tr>
      <w:tr w:rsidR="008E109B" w14:paraId="7D6F916E" w14:textId="77777777" w:rsidTr="00B96DBE">
        <w:trPr>
          <w:trHeight w:val="598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29FA81D" w14:textId="77777777" w:rsidR="008E109B" w:rsidRDefault="008E109B" w:rsidP="009A44FE">
            <w:pPr>
              <w:ind w:right="0"/>
              <w:jc w:val="left"/>
              <w:rPr>
                <w:b/>
                <w:sz w:val="40"/>
              </w:rPr>
            </w:pP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8788853" w14:textId="58D5400E" w:rsidR="008E109B" w:rsidRDefault="008E109B" w:rsidP="008E109B">
            <w:pPr>
              <w:ind w:left="1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Can You Dance? TV</w:t>
            </w:r>
          </w:p>
          <w:p w14:paraId="152BAD58" w14:textId="08074E21" w:rsidR="008E109B" w:rsidRPr="008E109B" w:rsidRDefault="008E109B" w:rsidP="008E109B">
            <w:pPr>
              <w:ind w:left="1" w:right="0"/>
              <w:jc w:val="center"/>
              <w:rPr>
                <w:bCs/>
                <w:sz w:val="20"/>
                <w:szCs w:val="20"/>
              </w:rPr>
            </w:pPr>
            <w:r w:rsidRPr="008E109B">
              <w:rPr>
                <w:bCs/>
                <w:sz w:val="20"/>
                <w:szCs w:val="20"/>
              </w:rPr>
              <w:t>online dance tutorials with a variety of industry professionals.</w:t>
            </w:r>
          </w:p>
          <w:p w14:paraId="30C1DB4C" w14:textId="77777777" w:rsidR="008E109B" w:rsidRPr="008E109B" w:rsidRDefault="008E109B" w:rsidP="008E109B">
            <w:pPr>
              <w:ind w:left="1" w:right="0"/>
              <w:jc w:val="center"/>
              <w:rPr>
                <w:bCs/>
                <w:sz w:val="20"/>
                <w:szCs w:val="20"/>
              </w:rPr>
            </w:pPr>
            <w:r w:rsidRPr="008E109B">
              <w:rPr>
                <w:bCs/>
                <w:sz w:val="20"/>
                <w:szCs w:val="20"/>
              </w:rPr>
              <w:t>A different class every week</w:t>
            </w:r>
          </w:p>
          <w:p w14:paraId="52013787" w14:textId="6F3C1185" w:rsidR="008E109B" w:rsidRPr="008E109B" w:rsidRDefault="008E109B" w:rsidP="008E109B">
            <w:pPr>
              <w:ind w:left="1" w:right="0"/>
              <w:jc w:val="center"/>
              <w:rPr>
                <w:bCs/>
                <w:sz w:val="32"/>
              </w:rPr>
            </w:pPr>
            <w:r w:rsidRPr="008E109B">
              <w:rPr>
                <w:bCs/>
                <w:sz w:val="20"/>
                <w:szCs w:val="20"/>
              </w:rPr>
              <w:t>First 15 students due to space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13BC0B77" w14:textId="77777777" w:rsidR="008E109B" w:rsidRDefault="008E109B" w:rsidP="008E109B">
            <w:pPr>
              <w:ind w:left="217" w:right="139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Board Games (All Years – The Oaks)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30108A68" w14:textId="55237C19" w:rsidR="008E109B" w:rsidRDefault="00B96DBE" w:rsidP="008E109B">
            <w:pPr>
              <w:ind w:left="78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Gymnastics Club – All years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85C109A" w14:textId="77777777" w:rsidR="008E109B" w:rsidRDefault="008E109B" w:rsidP="008E109B">
            <w:pPr>
              <w:ind w:left="54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Leicester City (outside)</w:t>
            </w:r>
          </w:p>
          <w:p w14:paraId="625C7243" w14:textId="77777777" w:rsidR="008E109B" w:rsidRDefault="008E109B" w:rsidP="008E109B">
            <w:pPr>
              <w:ind w:left="54" w:right="0"/>
              <w:jc w:val="center"/>
              <w:rPr>
                <w:b/>
                <w:sz w:val="32"/>
              </w:rPr>
            </w:pPr>
          </w:p>
          <w:p w14:paraId="059A77C6" w14:textId="6EF5AF8C" w:rsidR="008E109B" w:rsidRDefault="008E109B" w:rsidP="008E109B">
            <w:pPr>
              <w:ind w:left="54" w:right="0"/>
              <w:jc w:val="center"/>
              <w:rPr>
                <w:b/>
                <w:sz w:val="32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11F19F0E" w14:textId="77777777" w:rsidR="008E109B" w:rsidRDefault="008E109B" w:rsidP="008E109B">
            <w:pPr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Textiles Club in D3 All Years</w:t>
            </w:r>
          </w:p>
        </w:tc>
      </w:tr>
      <w:tr w:rsidR="008E109B" w14:paraId="06528A35" w14:textId="77777777" w:rsidTr="008E109B">
        <w:trPr>
          <w:trHeight w:val="765"/>
        </w:trPr>
        <w:tc>
          <w:tcPr>
            <w:tcW w:w="15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C2B35C0" w14:textId="77777777" w:rsidR="008E109B" w:rsidRDefault="008E109B" w:rsidP="009A44FE">
            <w:pPr>
              <w:ind w:right="0"/>
              <w:jc w:val="left"/>
              <w:rPr>
                <w:b/>
                <w:sz w:val="40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9EC47" w14:textId="77777777" w:rsidR="008E109B" w:rsidRDefault="008E109B" w:rsidP="008E109B">
            <w:pPr>
              <w:ind w:left="1" w:right="0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A3E5A" w14:textId="1627F305" w:rsidR="008E109B" w:rsidRDefault="008E109B" w:rsidP="008E109B">
            <w:pPr>
              <w:ind w:left="217" w:right="13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26E560" w14:textId="30FC1C9B" w:rsidR="008E109B" w:rsidRDefault="008E109B" w:rsidP="008E109B">
            <w:pPr>
              <w:ind w:left="78" w:right="0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630BD545" w14:textId="77777777" w:rsidR="008E109B" w:rsidRDefault="008E109B" w:rsidP="008E109B">
            <w:pPr>
              <w:ind w:left="1"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Can You Dance? TV</w:t>
            </w:r>
          </w:p>
          <w:p w14:paraId="5801B233" w14:textId="77777777" w:rsidR="008E109B" w:rsidRPr="008E109B" w:rsidRDefault="008E109B" w:rsidP="008E109B">
            <w:pPr>
              <w:ind w:left="1" w:right="0"/>
              <w:jc w:val="center"/>
              <w:rPr>
                <w:bCs/>
                <w:sz w:val="20"/>
                <w:szCs w:val="20"/>
              </w:rPr>
            </w:pPr>
            <w:r w:rsidRPr="008E109B">
              <w:rPr>
                <w:bCs/>
                <w:sz w:val="20"/>
                <w:szCs w:val="20"/>
              </w:rPr>
              <w:t>online dance tutorials with a variety of industry professionals.</w:t>
            </w:r>
          </w:p>
          <w:p w14:paraId="541E2B36" w14:textId="77777777" w:rsidR="008E109B" w:rsidRPr="008E109B" w:rsidRDefault="008E109B" w:rsidP="008E109B">
            <w:pPr>
              <w:ind w:left="1" w:right="0"/>
              <w:jc w:val="center"/>
              <w:rPr>
                <w:bCs/>
                <w:sz w:val="20"/>
                <w:szCs w:val="20"/>
              </w:rPr>
            </w:pPr>
            <w:r w:rsidRPr="008E109B">
              <w:rPr>
                <w:bCs/>
                <w:sz w:val="20"/>
                <w:szCs w:val="20"/>
              </w:rPr>
              <w:t>A different class every week</w:t>
            </w:r>
          </w:p>
          <w:p w14:paraId="243A762F" w14:textId="246CAAE8" w:rsidR="008E109B" w:rsidRDefault="008E109B" w:rsidP="008E109B">
            <w:pPr>
              <w:ind w:left="54" w:right="0"/>
              <w:jc w:val="center"/>
              <w:rPr>
                <w:b/>
                <w:sz w:val="32"/>
              </w:rPr>
            </w:pPr>
            <w:r w:rsidRPr="008E109B">
              <w:rPr>
                <w:bCs/>
                <w:sz w:val="20"/>
                <w:szCs w:val="20"/>
              </w:rPr>
              <w:t>First 15 students due to space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670C957E" w14:textId="77777777" w:rsidR="008E109B" w:rsidRDefault="008E109B" w:rsidP="008E109B">
            <w:pPr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Leicester City (Outside) </w:t>
            </w:r>
          </w:p>
          <w:p w14:paraId="59F49BDD" w14:textId="4BA72A3F" w:rsidR="008E109B" w:rsidRDefault="008E109B" w:rsidP="008E109B">
            <w:pPr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(All Years)</w:t>
            </w:r>
          </w:p>
          <w:p w14:paraId="71D4A889" w14:textId="209046B0" w:rsidR="008E109B" w:rsidRDefault="008E109B" w:rsidP="008E109B">
            <w:pPr>
              <w:ind w:right="0"/>
              <w:jc w:val="center"/>
              <w:rPr>
                <w:b/>
                <w:sz w:val="32"/>
              </w:rPr>
            </w:pPr>
          </w:p>
        </w:tc>
      </w:tr>
      <w:tr w:rsidR="008E109B" w14:paraId="19165110" w14:textId="77777777" w:rsidTr="008E109B">
        <w:trPr>
          <w:trHeight w:val="420"/>
        </w:trPr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78CBF3D" w14:textId="77777777" w:rsidR="008E109B" w:rsidRDefault="008E109B" w:rsidP="009A44FE">
            <w:pPr>
              <w:ind w:right="0"/>
              <w:jc w:val="left"/>
              <w:rPr>
                <w:b/>
                <w:sz w:val="40"/>
              </w:rPr>
            </w:pPr>
          </w:p>
        </w:tc>
        <w:tc>
          <w:tcPr>
            <w:tcW w:w="3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5289" w14:textId="77777777" w:rsidR="008E109B" w:rsidRDefault="008E109B" w:rsidP="008E109B">
            <w:pPr>
              <w:ind w:left="1" w:right="0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47A2" w14:textId="77777777" w:rsidR="008E109B" w:rsidRDefault="008E109B" w:rsidP="008E109B">
            <w:pPr>
              <w:ind w:left="217" w:right="139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E0F9" w14:textId="77777777" w:rsidR="008E109B" w:rsidRDefault="008E109B" w:rsidP="008E109B">
            <w:pPr>
              <w:ind w:left="78" w:right="0"/>
              <w:jc w:val="center"/>
              <w:rPr>
                <w:b/>
                <w:sz w:val="32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3443A978" w14:textId="77777777" w:rsidR="008E109B" w:rsidRDefault="008E109B" w:rsidP="008E109B">
            <w:pPr>
              <w:ind w:left="54" w:right="0"/>
              <w:jc w:val="center"/>
              <w:rPr>
                <w:b/>
                <w:sz w:val="32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88C220" w14:textId="77777777" w:rsidR="008E109B" w:rsidRDefault="008E109B" w:rsidP="008E109B">
            <w:pPr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Chess Club M3 </w:t>
            </w:r>
          </w:p>
          <w:p w14:paraId="29876E82" w14:textId="68CFDE1C" w:rsidR="008E109B" w:rsidRDefault="008E109B" w:rsidP="008E109B">
            <w:pPr>
              <w:ind w:right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(All years)</w:t>
            </w:r>
          </w:p>
          <w:p w14:paraId="22C9217C" w14:textId="180C4388" w:rsidR="008E109B" w:rsidRDefault="008E109B" w:rsidP="008E109B">
            <w:pPr>
              <w:ind w:right="0"/>
              <w:jc w:val="center"/>
              <w:rPr>
                <w:b/>
                <w:sz w:val="32"/>
              </w:rPr>
            </w:pPr>
          </w:p>
        </w:tc>
      </w:tr>
    </w:tbl>
    <w:p w14:paraId="0830A370" w14:textId="56BC7A50" w:rsidR="001960F9" w:rsidRDefault="002D4706">
      <w:pPr>
        <w:ind w:right="0"/>
        <w:jc w:val="left"/>
        <w:rPr>
          <w:sz w:val="32"/>
        </w:rPr>
      </w:pPr>
      <w:r>
        <w:rPr>
          <w:sz w:val="32"/>
        </w:rPr>
        <w:t xml:space="preserve"> </w:t>
      </w:r>
    </w:p>
    <w:p w14:paraId="4CFAC43F" w14:textId="664B5911" w:rsidR="00D53900" w:rsidRDefault="00B96DBE">
      <w:pPr>
        <w:ind w:right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4C94B" wp14:editId="4A7944EA">
            <wp:simplePos x="0" y="0"/>
            <wp:positionH relativeFrom="margin">
              <wp:posOffset>6604391</wp:posOffset>
            </wp:positionH>
            <wp:positionV relativeFrom="paragraph">
              <wp:posOffset>48016</wp:posOffset>
            </wp:positionV>
            <wp:extent cx="1432380" cy="1137181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80" cy="1137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78671" w14:textId="2472E1C0" w:rsidR="00D53900" w:rsidRDefault="00D53900">
      <w:pPr>
        <w:ind w:right="0"/>
        <w:jc w:val="left"/>
      </w:pPr>
    </w:p>
    <w:p w14:paraId="11FD89ED" w14:textId="1CA4FFD0" w:rsidR="00D53900" w:rsidRDefault="00B96DBE">
      <w:pPr>
        <w:ind w:right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25FF82D" wp14:editId="56B33C1E">
            <wp:simplePos x="0" y="0"/>
            <wp:positionH relativeFrom="margin">
              <wp:posOffset>-7376</wp:posOffset>
            </wp:positionH>
            <wp:positionV relativeFrom="paragraph">
              <wp:posOffset>-253072</wp:posOffset>
            </wp:positionV>
            <wp:extent cx="1432380" cy="1137181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80" cy="1137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0F9A7" w14:textId="77777777" w:rsidR="00D53900" w:rsidRDefault="00D53900">
      <w:pPr>
        <w:ind w:right="0"/>
        <w:jc w:val="left"/>
      </w:pPr>
    </w:p>
    <w:p w14:paraId="28964A1F" w14:textId="204BF28E" w:rsidR="00D53900" w:rsidRDefault="008E109B">
      <w:pPr>
        <w:ind w:right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2AB446" wp14:editId="285C1B08">
            <wp:simplePos x="0" y="0"/>
            <wp:positionH relativeFrom="margin">
              <wp:posOffset>415925</wp:posOffset>
            </wp:positionH>
            <wp:positionV relativeFrom="page">
              <wp:posOffset>342900</wp:posOffset>
            </wp:positionV>
            <wp:extent cx="13747750" cy="9140825"/>
            <wp:effectExtent l="0" t="0" r="6350" b="3175"/>
            <wp:wrapSquare wrapText="bothSides"/>
            <wp:docPr id="2" name="Picture 2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imel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0" cy="914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6418F" w14:textId="168092AC" w:rsidR="00D53900" w:rsidRDefault="00D53900">
      <w:pPr>
        <w:ind w:right="0"/>
        <w:jc w:val="left"/>
      </w:pPr>
    </w:p>
    <w:p w14:paraId="0D2DCA91" w14:textId="48CFA6FA" w:rsidR="00D53900" w:rsidRDefault="00D53900">
      <w:pPr>
        <w:ind w:right="0"/>
        <w:jc w:val="left"/>
      </w:pPr>
    </w:p>
    <w:sectPr w:rsidR="00D53900" w:rsidSect="00A71261">
      <w:pgSz w:w="23810" w:h="16838" w:orient="landscape"/>
      <w:pgMar w:top="709" w:right="1440" w:bottom="1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zQ2MwACcyMzUyUdpeDU4uLM/DyQAsNaAMWR8zosAAAA"/>
  </w:docVars>
  <w:rsids>
    <w:rsidRoot w:val="001960F9"/>
    <w:rsid w:val="000D6175"/>
    <w:rsid w:val="00194A8E"/>
    <w:rsid w:val="001960F9"/>
    <w:rsid w:val="002D4706"/>
    <w:rsid w:val="003162D6"/>
    <w:rsid w:val="00495645"/>
    <w:rsid w:val="008E109B"/>
    <w:rsid w:val="009A44FE"/>
    <w:rsid w:val="00A71261"/>
    <w:rsid w:val="00B600DE"/>
    <w:rsid w:val="00B96DBE"/>
    <w:rsid w:val="00D5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F311"/>
  <w15:docId w15:val="{EBBE76E5-3A04-4727-A91D-AEBFBF85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09B"/>
    <w:pPr>
      <w:spacing w:after="0"/>
      <w:ind w:right="4119"/>
      <w:jc w:val="right"/>
    </w:pPr>
    <w:rPr>
      <w:rFonts w:ascii="Calibri" w:eastAsia="Calibri" w:hAnsi="Calibri" w:cs="Calibri"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0B923CC829C46BA84F6943660E350" ma:contentTypeVersion="14" ma:contentTypeDescription="Create a new document." ma:contentTypeScope="" ma:versionID="d35fc239b90b9d9eac19bbcf2f7db316">
  <xsd:schema xmlns:xsd="http://www.w3.org/2001/XMLSchema" xmlns:xs="http://www.w3.org/2001/XMLSchema" xmlns:p="http://schemas.microsoft.com/office/2006/metadata/properties" xmlns:ns3="678b0ff2-e75a-4e63-8d09-e8f8addc9d21" xmlns:ns4="86544828-98be-47d5-84c2-7f4b4c70dd6f" targetNamespace="http://schemas.microsoft.com/office/2006/metadata/properties" ma:root="true" ma:fieldsID="46491632b36a9207abef7ac710e8eace" ns3:_="" ns4:_="">
    <xsd:import namespace="678b0ff2-e75a-4e63-8d09-e8f8addc9d21"/>
    <xsd:import namespace="86544828-98be-47d5-84c2-7f4b4c70d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b0ff2-e75a-4e63-8d09-e8f8addc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44828-98be-47d5-84c2-7f4b4c70d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4D779-C312-49C9-8E5E-18402BEAA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b0ff2-e75a-4e63-8d09-e8f8addc9d21"/>
    <ds:schemaRef ds:uri="86544828-98be-47d5-84c2-7f4b4c70d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E67D19-1D76-45DB-BBCC-B04DABFCC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A1BAF-DC73-4383-80DD-C8E87C9B02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Estley CC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DANNII BANCROFT</dc:creator>
  <cp:keywords/>
  <cp:lastModifiedBy>Mandi Collins</cp:lastModifiedBy>
  <cp:revision>2</cp:revision>
  <cp:lastPrinted>2021-09-24T12:28:00Z</cp:lastPrinted>
  <dcterms:created xsi:type="dcterms:W3CDTF">2021-09-25T16:13:00Z</dcterms:created>
  <dcterms:modified xsi:type="dcterms:W3CDTF">2021-09-25T16:13:00Z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0x0101006EF0B923CC829C46BA84F6943660E350</vt:lpwstr>
  </property>
</Properties>
</file>