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EC70B" w14:textId="1129923B" w:rsidR="007F5CE4" w:rsidRDefault="007F5CE4" w:rsidP="007F5CE4">
      <w:pPr>
        <w:jc w:val="center"/>
      </w:pPr>
      <w:r>
        <w:rPr>
          <w:noProof/>
        </w:rPr>
        <w:drawing>
          <wp:inline distT="0" distB="0" distL="0" distR="0" wp14:anchorId="02DBA134" wp14:editId="3ECBE649">
            <wp:extent cx="2079606" cy="1172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606" cy="117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E9A1C" w14:textId="56722EB2" w:rsidR="007F5CE4" w:rsidRPr="007F5CE4" w:rsidRDefault="007F5CE4" w:rsidP="007F5CE4">
      <w:pPr>
        <w:spacing w:after="0" w:line="240" w:lineRule="auto"/>
        <w:jc w:val="center"/>
        <w:rPr>
          <w:rFonts w:ascii="Bradley Hand ITC" w:hAnsi="Bradley Hand ITC"/>
          <w:b/>
          <w:bCs/>
          <w:sz w:val="96"/>
          <w:szCs w:val="96"/>
        </w:rPr>
      </w:pPr>
      <w:r w:rsidRPr="007F5CE4">
        <w:rPr>
          <w:rFonts w:ascii="Bradley Hand ITC" w:hAnsi="Bradley Hand ITC"/>
          <w:b/>
          <w:bCs/>
          <w:color w:val="92D050"/>
          <w:sz w:val="96"/>
          <w:szCs w:val="96"/>
        </w:rPr>
        <w:t>W</w:t>
      </w:r>
      <w:r w:rsidRPr="007F5CE4">
        <w:rPr>
          <w:rFonts w:ascii="Bradley Hand ITC" w:hAnsi="Bradley Hand ITC"/>
          <w:b/>
          <w:bCs/>
          <w:color w:val="FF33CC"/>
          <w:sz w:val="96"/>
          <w:szCs w:val="96"/>
        </w:rPr>
        <w:t>E</w:t>
      </w:r>
      <w:r w:rsidRPr="007F5CE4">
        <w:rPr>
          <w:rFonts w:ascii="Bradley Hand ITC" w:hAnsi="Bradley Hand ITC"/>
          <w:b/>
          <w:bCs/>
          <w:color w:val="2E74B5" w:themeColor="accent5" w:themeShade="BF"/>
          <w:sz w:val="96"/>
          <w:szCs w:val="96"/>
        </w:rPr>
        <w:t>L</w:t>
      </w:r>
      <w:r w:rsidRPr="007F5CE4">
        <w:rPr>
          <w:rFonts w:ascii="Bradley Hand ITC" w:hAnsi="Bradley Hand ITC"/>
          <w:b/>
          <w:bCs/>
          <w:color w:val="C45911" w:themeColor="accent2" w:themeShade="BF"/>
          <w:sz w:val="96"/>
          <w:szCs w:val="96"/>
        </w:rPr>
        <w:t>C</w:t>
      </w:r>
      <w:r w:rsidRPr="007F5CE4">
        <w:rPr>
          <w:rFonts w:ascii="Bradley Hand ITC" w:hAnsi="Bradley Hand ITC"/>
          <w:b/>
          <w:bCs/>
          <w:color w:val="FFD966" w:themeColor="accent4" w:themeTint="99"/>
          <w:sz w:val="96"/>
          <w:szCs w:val="96"/>
        </w:rPr>
        <w:t>O</w:t>
      </w:r>
      <w:r w:rsidRPr="007F5CE4">
        <w:rPr>
          <w:rFonts w:ascii="Bradley Hand ITC" w:hAnsi="Bradley Hand ITC"/>
          <w:b/>
          <w:bCs/>
          <w:color w:val="0070C0"/>
          <w:sz w:val="96"/>
          <w:szCs w:val="96"/>
        </w:rPr>
        <w:t>M</w:t>
      </w:r>
      <w:r w:rsidRPr="007F5CE4">
        <w:rPr>
          <w:rFonts w:ascii="Bradley Hand ITC" w:hAnsi="Bradley Hand ITC"/>
          <w:b/>
          <w:bCs/>
          <w:color w:val="FF0000"/>
          <w:sz w:val="96"/>
          <w:szCs w:val="96"/>
        </w:rPr>
        <w:t>E</w:t>
      </w:r>
    </w:p>
    <w:p w14:paraId="75764B7C" w14:textId="57727DD4" w:rsidR="007F5CE4" w:rsidRPr="007F5CE4" w:rsidRDefault="007F5CE4" w:rsidP="007F5CE4">
      <w:pPr>
        <w:spacing w:after="0" w:line="240" w:lineRule="auto"/>
        <w:jc w:val="center"/>
        <w:rPr>
          <w:rFonts w:ascii="Bradley Hand ITC" w:hAnsi="Bradley Hand ITC"/>
          <w:b/>
          <w:bCs/>
          <w:color w:val="7030A0"/>
          <w:sz w:val="44"/>
          <w:szCs w:val="44"/>
        </w:rPr>
      </w:pPr>
      <w:r w:rsidRPr="007F5CE4">
        <w:rPr>
          <w:rFonts w:ascii="Bradley Hand ITC" w:hAnsi="Bradley Hand ITC"/>
          <w:b/>
          <w:bCs/>
          <w:color w:val="7030A0"/>
          <w:sz w:val="44"/>
          <w:szCs w:val="44"/>
        </w:rPr>
        <w:t>To Grace Kids</w:t>
      </w:r>
      <w:r w:rsidR="00E84E03">
        <w:rPr>
          <w:rFonts w:ascii="Bradley Hand ITC" w:hAnsi="Bradley Hand ITC"/>
          <w:b/>
          <w:bCs/>
          <w:color w:val="7030A0"/>
          <w:sz w:val="44"/>
          <w:szCs w:val="44"/>
        </w:rPr>
        <w:t xml:space="preserve"> Wednesday</w:t>
      </w:r>
    </w:p>
    <w:p w14:paraId="009157D4" w14:textId="62E31909" w:rsidR="007F5CE4" w:rsidRPr="007F5CE4" w:rsidRDefault="007F5CE4" w:rsidP="007F5CE4">
      <w:pPr>
        <w:spacing w:after="0" w:line="240" w:lineRule="auto"/>
        <w:jc w:val="center"/>
        <w:rPr>
          <w:rFonts w:ascii="Bradley Hand ITC" w:hAnsi="Bradley Hand ITC"/>
          <w:sz w:val="18"/>
          <w:szCs w:val="18"/>
        </w:rPr>
      </w:pPr>
    </w:p>
    <w:p w14:paraId="42EA4DBF" w14:textId="4AE0FADF" w:rsidR="007F5CE4" w:rsidRDefault="007F5CE4" w:rsidP="007F5CE4">
      <w:pPr>
        <w:spacing w:after="0" w:line="240" w:lineRule="auto"/>
        <w:jc w:val="center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 xml:space="preserve">Our program </w:t>
      </w:r>
      <w:r w:rsidR="00F3436E">
        <w:rPr>
          <w:rFonts w:ascii="Bradley Hand ITC" w:hAnsi="Bradley Hand ITC"/>
          <w:sz w:val="24"/>
          <w:szCs w:val="24"/>
        </w:rPr>
        <w:t>runs from</w:t>
      </w:r>
      <w:r>
        <w:rPr>
          <w:rFonts w:ascii="Bradley Hand ITC" w:hAnsi="Bradley Hand ITC"/>
          <w:sz w:val="24"/>
          <w:szCs w:val="24"/>
        </w:rPr>
        <w:t xml:space="preserve"> </w:t>
      </w:r>
      <w:r w:rsidRPr="007F5CE4">
        <w:rPr>
          <w:rFonts w:ascii="Bradley Hand ITC" w:hAnsi="Bradley Hand ITC"/>
          <w:b/>
          <w:bCs/>
          <w:sz w:val="24"/>
          <w:szCs w:val="24"/>
        </w:rPr>
        <w:t>6 pm to 7:30 pm.</w:t>
      </w:r>
    </w:p>
    <w:p w14:paraId="5CC29303" w14:textId="2F8ED220" w:rsidR="007F5CE4" w:rsidRDefault="007F5CE4" w:rsidP="007F5CE4">
      <w:pPr>
        <w:spacing w:after="0" w:line="240" w:lineRule="auto"/>
        <w:jc w:val="center"/>
        <w:rPr>
          <w:rFonts w:ascii="Bradley Hand ITC" w:hAnsi="Bradley Hand ITC"/>
          <w:sz w:val="24"/>
          <w:szCs w:val="24"/>
        </w:rPr>
      </w:pPr>
    </w:p>
    <w:p w14:paraId="151FEF04" w14:textId="001B1F02" w:rsidR="007F5CE4" w:rsidRPr="007F5CE4" w:rsidRDefault="007F5CE4" w:rsidP="007F5CE4">
      <w:pPr>
        <w:spacing w:after="0" w:line="240" w:lineRule="auto"/>
        <w:jc w:val="center"/>
        <w:rPr>
          <w:rFonts w:ascii="Bradley Hand ITC" w:hAnsi="Bradley Hand ITC"/>
          <w:b/>
          <w:bCs/>
          <w:color w:val="00B050"/>
          <w:sz w:val="24"/>
          <w:szCs w:val="24"/>
        </w:rPr>
      </w:pPr>
      <w:r w:rsidRPr="007F5CE4">
        <w:rPr>
          <w:rFonts w:ascii="Bradley Hand ITC" w:hAnsi="Bradley Hand ITC"/>
          <w:b/>
          <w:bCs/>
          <w:color w:val="00B050"/>
          <w:sz w:val="24"/>
          <w:szCs w:val="24"/>
        </w:rPr>
        <w:t>Check In</w:t>
      </w:r>
    </w:p>
    <w:p w14:paraId="2B81417B" w14:textId="073A9F8B" w:rsidR="007F5CE4" w:rsidRDefault="007F5CE4" w:rsidP="007F5CE4">
      <w:pPr>
        <w:spacing w:after="0" w:line="240" w:lineRule="auto"/>
        <w:jc w:val="center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 xml:space="preserve">Please check your kid(s) </w:t>
      </w:r>
      <w:r w:rsidRPr="00955B58">
        <w:rPr>
          <w:rFonts w:ascii="Bradley Hand ITC" w:hAnsi="Bradley Hand ITC"/>
          <w:b/>
          <w:bCs/>
          <w:sz w:val="24"/>
          <w:szCs w:val="24"/>
        </w:rPr>
        <w:t>in</w:t>
      </w:r>
      <w:r>
        <w:rPr>
          <w:rFonts w:ascii="Bradley Hand ITC" w:hAnsi="Bradley Hand ITC"/>
          <w:sz w:val="24"/>
          <w:szCs w:val="24"/>
        </w:rPr>
        <w:t xml:space="preserve"> and </w:t>
      </w:r>
      <w:r w:rsidRPr="00955B58">
        <w:rPr>
          <w:rFonts w:ascii="Bradley Hand ITC" w:hAnsi="Bradley Hand ITC"/>
          <w:b/>
          <w:bCs/>
          <w:sz w:val="24"/>
          <w:szCs w:val="24"/>
        </w:rPr>
        <w:t>out</w:t>
      </w:r>
      <w:r>
        <w:rPr>
          <w:rFonts w:ascii="Bradley Hand ITC" w:hAnsi="Bradley Hand ITC"/>
          <w:sz w:val="24"/>
          <w:szCs w:val="24"/>
        </w:rPr>
        <w:t xml:space="preserve"> each night at the registration table.</w:t>
      </w:r>
    </w:p>
    <w:p w14:paraId="08A2A3CD" w14:textId="4796758C" w:rsidR="00132A8D" w:rsidRPr="00132A8D" w:rsidRDefault="00CA3B06" w:rsidP="007F5CE4">
      <w:pPr>
        <w:spacing w:after="0" w:line="240" w:lineRule="auto"/>
        <w:jc w:val="center"/>
        <w:rPr>
          <w:rFonts w:ascii="Bradley Hand ITC" w:hAnsi="Bradley Hand ITC"/>
          <w:b/>
          <w:bCs/>
          <w:sz w:val="24"/>
          <w:szCs w:val="24"/>
        </w:rPr>
      </w:pPr>
      <w:r>
        <w:rPr>
          <w:rFonts w:ascii="Bradley Hand ITC" w:hAnsi="Bradley Hand ITC"/>
          <w:b/>
          <w:bCs/>
          <w:sz w:val="24"/>
          <w:szCs w:val="24"/>
        </w:rPr>
        <w:t>For safety reasons, k</w:t>
      </w:r>
      <w:r w:rsidR="00132A8D">
        <w:rPr>
          <w:rFonts w:ascii="Bradley Hand ITC" w:hAnsi="Bradley Hand ITC"/>
          <w:b/>
          <w:bCs/>
          <w:sz w:val="24"/>
          <w:szCs w:val="24"/>
        </w:rPr>
        <w:t>ids will not be allowed to leave the building after programming until a parent or designated adult comes in to check them out at the registration table.</w:t>
      </w:r>
    </w:p>
    <w:p w14:paraId="4D4E73FD" w14:textId="55C48A86" w:rsidR="007F5CE4" w:rsidRDefault="007F5CE4" w:rsidP="007F5CE4">
      <w:pPr>
        <w:spacing w:after="0" w:line="240" w:lineRule="auto"/>
        <w:jc w:val="center"/>
        <w:rPr>
          <w:rFonts w:ascii="Bradley Hand ITC" w:hAnsi="Bradley Hand ITC"/>
          <w:sz w:val="24"/>
          <w:szCs w:val="24"/>
        </w:rPr>
      </w:pPr>
    </w:p>
    <w:p w14:paraId="700319CF" w14:textId="64E82BC1" w:rsidR="007F5CE4" w:rsidRPr="007F5CE4" w:rsidRDefault="007F5CE4" w:rsidP="007F5CE4">
      <w:pPr>
        <w:spacing w:after="0" w:line="240" w:lineRule="auto"/>
        <w:jc w:val="center"/>
        <w:rPr>
          <w:rFonts w:ascii="Bradley Hand ITC" w:hAnsi="Bradley Hand ITC"/>
          <w:b/>
          <w:bCs/>
          <w:color w:val="0070C0"/>
          <w:sz w:val="24"/>
          <w:szCs w:val="24"/>
        </w:rPr>
      </w:pPr>
      <w:r w:rsidRPr="007F5CE4">
        <w:rPr>
          <w:rFonts w:ascii="Bradley Hand ITC" w:hAnsi="Bradley Hand ITC"/>
          <w:b/>
          <w:bCs/>
          <w:color w:val="0070C0"/>
          <w:sz w:val="24"/>
          <w:szCs w:val="24"/>
        </w:rPr>
        <w:t>Grace Cash</w:t>
      </w:r>
    </w:p>
    <w:p w14:paraId="39E37A75" w14:textId="6BA7EA08" w:rsidR="007F5CE4" w:rsidRDefault="007F5CE4" w:rsidP="007F5CE4">
      <w:pPr>
        <w:spacing w:after="0" w:line="240" w:lineRule="auto"/>
        <w:jc w:val="center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Each month the kids will have a chance to shop at the Grace Store with their Grace Cash!  They can earn cash by:</w:t>
      </w:r>
    </w:p>
    <w:p w14:paraId="23CA3842" w14:textId="77777777" w:rsidR="007F5CE4" w:rsidRDefault="007F5CE4" w:rsidP="007F5CE4">
      <w:pPr>
        <w:spacing w:after="0" w:line="240" w:lineRule="auto"/>
        <w:jc w:val="center"/>
        <w:rPr>
          <w:rFonts w:ascii="Bradley Hand ITC" w:hAnsi="Bradley Hand ITC"/>
          <w:sz w:val="24"/>
          <w:szCs w:val="24"/>
        </w:rPr>
      </w:pPr>
    </w:p>
    <w:p w14:paraId="5454784D" w14:textId="4595A1D5" w:rsidR="007F5CE4" w:rsidRDefault="007F5CE4" w:rsidP="007F5CE4">
      <w:pPr>
        <w:spacing w:after="0" w:line="240" w:lineRule="auto"/>
        <w:jc w:val="center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Bringing their Bible each week</w:t>
      </w:r>
    </w:p>
    <w:p w14:paraId="186E321C" w14:textId="750EBE48" w:rsidR="007F5CE4" w:rsidRDefault="007F5CE4" w:rsidP="007F5CE4">
      <w:pPr>
        <w:spacing w:after="0" w:line="240" w:lineRule="auto"/>
        <w:jc w:val="center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Bringing a friend</w:t>
      </w:r>
    </w:p>
    <w:p w14:paraId="047FAF0C" w14:textId="448E4A91" w:rsidR="007F5CE4" w:rsidRDefault="007F5CE4" w:rsidP="007F5CE4">
      <w:pPr>
        <w:spacing w:after="0" w:line="240" w:lineRule="auto"/>
        <w:jc w:val="center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Memorizing their memory verse</w:t>
      </w:r>
    </w:p>
    <w:p w14:paraId="21CF67E8" w14:textId="7C494270" w:rsidR="007F5CE4" w:rsidRDefault="007F5CE4" w:rsidP="007F5CE4">
      <w:pPr>
        <w:spacing w:after="0" w:line="240" w:lineRule="auto"/>
        <w:jc w:val="center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Memorizing the books of the Old Testament (fall semester) or New Testament (spring semester)</w:t>
      </w:r>
    </w:p>
    <w:p w14:paraId="5C73B717" w14:textId="67AE06A4" w:rsidR="003A5AD7" w:rsidRDefault="003A5AD7" w:rsidP="007F5CE4">
      <w:pPr>
        <w:spacing w:after="0" w:line="240" w:lineRule="auto"/>
        <w:jc w:val="center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Coming to Church and Sunday School at Grace</w:t>
      </w:r>
    </w:p>
    <w:p w14:paraId="4B33C80C" w14:textId="0BAC079D" w:rsidR="007F5CE4" w:rsidRPr="00F3436E" w:rsidRDefault="007F5CE4" w:rsidP="007F5CE4">
      <w:pPr>
        <w:spacing w:after="0" w:line="240" w:lineRule="auto"/>
        <w:jc w:val="center"/>
        <w:rPr>
          <w:rFonts w:ascii="Bradley Hand ITC" w:hAnsi="Bradley Hand ITC"/>
          <w:b/>
          <w:bCs/>
          <w:sz w:val="20"/>
          <w:szCs w:val="20"/>
        </w:rPr>
      </w:pPr>
      <w:r w:rsidRPr="00F3436E">
        <w:rPr>
          <w:rFonts w:ascii="Bradley Hand ITC" w:hAnsi="Bradley Hand ITC"/>
          <w:b/>
          <w:bCs/>
          <w:sz w:val="20"/>
          <w:szCs w:val="20"/>
        </w:rPr>
        <w:t xml:space="preserve">If your child does not have a Bible of their </w:t>
      </w:r>
      <w:r w:rsidR="003A5AD7" w:rsidRPr="00F3436E">
        <w:rPr>
          <w:rFonts w:ascii="Bradley Hand ITC" w:hAnsi="Bradley Hand ITC"/>
          <w:b/>
          <w:bCs/>
          <w:sz w:val="20"/>
          <w:szCs w:val="20"/>
        </w:rPr>
        <w:t>own,</w:t>
      </w:r>
      <w:r w:rsidRPr="00F3436E">
        <w:rPr>
          <w:rFonts w:ascii="Bradley Hand ITC" w:hAnsi="Bradley Hand ITC"/>
          <w:b/>
          <w:bCs/>
          <w:sz w:val="20"/>
          <w:szCs w:val="20"/>
        </w:rPr>
        <w:t xml:space="preserve"> we have one we would like to give them.</w:t>
      </w:r>
      <w:r w:rsidR="00F3436E">
        <w:rPr>
          <w:rFonts w:ascii="Bradley Hand ITC" w:hAnsi="Bradley Hand ITC"/>
          <w:b/>
          <w:bCs/>
          <w:sz w:val="20"/>
          <w:szCs w:val="20"/>
        </w:rPr>
        <w:t xml:space="preserve">  Please let Laura Santiamagro know if you would like your child to </w:t>
      </w:r>
      <w:r w:rsidR="003A5AD7">
        <w:rPr>
          <w:rFonts w:ascii="Bradley Hand ITC" w:hAnsi="Bradley Hand ITC"/>
          <w:b/>
          <w:bCs/>
          <w:sz w:val="20"/>
          <w:szCs w:val="20"/>
        </w:rPr>
        <w:t>have a Bible</w:t>
      </w:r>
      <w:r w:rsidR="00F3436E">
        <w:rPr>
          <w:rFonts w:ascii="Bradley Hand ITC" w:hAnsi="Bradley Hand ITC"/>
          <w:b/>
          <w:bCs/>
          <w:sz w:val="20"/>
          <w:szCs w:val="20"/>
        </w:rPr>
        <w:t>.</w:t>
      </w:r>
    </w:p>
    <w:p w14:paraId="0B9CFFB5" w14:textId="19172CA5" w:rsidR="007F5CE4" w:rsidRDefault="007F5CE4" w:rsidP="007F5CE4">
      <w:pPr>
        <w:spacing w:after="0" w:line="240" w:lineRule="auto"/>
        <w:jc w:val="center"/>
        <w:rPr>
          <w:rFonts w:ascii="Bradley Hand ITC" w:hAnsi="Bradley Hand ITC"/>
          <w:sz w:val="24"/>
          <w:szCs w:val="24"/>
        </w:rPr>
      </w:pPr>
    </w:p>
    <w:p w14:paraId="3133B1F6" w14:textId="620B30B7" w:rsidR="007F5CE4" w:rsidRPr="007F5CE4" w:rsidRDefault="007F5CE4" w:rsidP="007F5CE4">
      <w:pPr>
        <w:spacing w:after="0" w:line="240" w:lineRule="auto"/>
        <w:jc w:val="center"/>
        <w:rPr>
          <w:rFonts w:ascii="Bradley Hand ITC" w:hAnsi="Bradley Hand ITC"/>
          <w:b/>
          <w:bCs/>
          <w:color w:val="FF0000"/>
          <w:sz w:val="24"/>
          <w:szCs w:val="24"/>
        </w:rPr>
      </w:pPr>
      <w:r w:rsidRPr="007F5CE4">
        <w:rPr>
          <w:rFonts w:ascii="Bradley Hand ITC" w:hAnsi="Bradley Hand ITC"/>
          <w:b/>
          <w:bCs/>
          <w:color w:val="FF0000"/>
          <w:sz w:val="24"/>
          <w:szCs w:val="24"/>
        </w:rPr>
        <w:t>Events</w:t>
      </w:r>
    </w:p>
    <w:p w14:paraId="6258D543" w14:textId="56A11281" w:rsidR="007F5CE4" w:rsidRDefault="007F5CE4" w:rsidP="007F5CE4">
      <w:pPr>
        <w:spacing w:after="0" w:line="240" w:lineRule="auto"/>
        <w:jc w:val="center"/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>We offer a few family events throughout the year.  Watch for details to come home on those!</w:t>
      </w:r>
    </w:p>
    <w:p w14:paraId="78F5BD2A" w14:textId="77777777" w:rsidR="00257C7B" w:rsidRDefault="00257C7B" w:rsidP="007F5CE4">
      <w:pPr>
        <w:spacing w:after="0" w:line="240" w:lineRule="auto"/>
        <w:jc w:val="center"/>
        <w:rPr>
          <w:rFonts w:ascii="Bradley Hand ITC" w:hAnsi="Bradley Hand ITC"/>
          <w:sz w:val="24"/>
          <w:szCs w:val="24"/>
        </w:rPr>
      </w:pPr>
    </w:p>
    <w:p w14:paraId="47C966E2" w14:textId="77777777" w:rsidR="00257C7B" w:rsidRPr="00A8721C" w:rsidRDefault="00257C7B" w:rsidP="00257C7B">
      <w:pPr>
        <w:jc w:val="center"/>
        <w:rPr>
          <w:rFonts w:ascii="Bradley Hand ITC" w:hAnsi="Bradley Hand ITC"/>
          <w:b/>
          <w:bCs/>
          <w:color w:val="00B0F0"/>
          <w:kern w:val="2"/>
          <w14:ligatures w14:val="standardContextual"/>
        </w:rPr>
      </w:pPr>
      <w:r w:rsidRPr="00257C7B">
        <w:rPr>
          <w:rFonts w:ascii="Bradley Hand ITC" w:hAnsi="Bradley Hand ITC"/>
          <w:color w:val="00B0F0"/>
          <w:kern w:val="2"/>
          <w14:ligatures w14:val="standardContextual"/>
        </w:rPr>
        <w:t>Find and ask to join our private Facebook Page</w:t>
      </w:r>
      <w:r w:rsidRPr="00A8721C">
        <w:rPr>
          <w:rFonts w:ascii="Bradley Hand ITC" w:hAnsi="Bradley Hand ITC"/>
          <w:b/>
          <w:bCs/>
          <w:color w:val="00B0F0"/>
          <w:kern w:val="2"/>
          <w14:ligatures w14:val="standardContextual"/>
        </w:rPr>
        <w:t>: Grace Kids Huxley</w:t>
      </w:r>
    </w:p>
    <w:p w14:paraId="147CC2F2" w14:textId="77777777" w:rsidR="00257C7B" w:rsidRPr="00257C7B" w:rsidRDefault="00257C7B" w:rsidP="00257C7B">
      <w:pPr>
        <w:jc w:val="center"/>
        <w:rPr>
          <w:rFonts w:ascii="Bradley Hand ITC" w:hAnsi="Bradley Hand ITC"/>
          <w:kern w:val="2"/>
          <w14:ligatures w14:val="standardContextual"/>
        </w:rPr>
      </w:pPr>
      <w:r w:rsidRPr="00257C7B">
        <w:rPr>
          <w:rFonts w:ascii="Bradley Hand ITC" w:hAnsi="Bradley Hand ITC"/>
          <w:kern w:val="2"/>
          <w14:ligatures w14:val="standardContextual"/>
        </w:rPr>
        <w:t>Activity information and updates on events and programming will be posted there.  It is a private group to help keep our kiddos safe.  You will only be allowed to join if your child is a registered and participating child.</w:t>
      </w:r>
    </w:p>
    <w:p w14:paraId="3624CB8B" w14:textId="77777777" w:rsidR="00257C7B" w:rsidRPr="00257C7B" w:rsidRDefault="00257C7B" w:rsidP="007F5CE4">
      <w:pPr>
        <w:spacing w:after="0" w:line="240" w:lineRule="auto"/>
        <w:jc w:val="center"/>
        <w:rPr>
          <w:rFonts w:ascii="Bradley Hand ITC" w:hAnsi="Bradley Hand ITC"/>
          <w:sz w:val="24"/>
          <w:szCs w:val="24"/>
        </w:rPr>
      </w:pPr>
    </w:p>
    <w:sectPr w:rsidR="00257C7B" w:rsidRPr="00257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E4"/>
    <w:rsid w:val="00132A8D"/>
    <w:rsid w:val="00257C7B"/>
    <w:rsid w:val="003A5AD7"/>
    <w:rsid w:val="00491A3C"/>
    <w:rsid w:val="00562818"/>
    <w:rsid w:val="007F5CE4"/>
    <w:rsid w:val="00955B58"/>
    <w:rsid w:val="009A463A"/>
    <w:rsid w:val="00A649EB"/>
    <w:rsid w:val="00A8721C"/>
    <w:rsid w:val="00B268F4"/>
    <w:rsid w:val="00B70A36"/>
    <w:rsid w:val="00C57A37"/>
    <w:rsid w:val="00CA3B06"/>
    <w:rsid w:val="00DC59DF"/>
    <w:rsid w:val="00E84E03"/>
    <w:rsid w:val="00F3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E2A6E"/>
  <w15:chartTrackingRefBased/>
  <w15:docId w15:val="{85D73A81-BA9B-4F3B-BA0F-4176F9BA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Santiamagro</dc:creator>
  <cp:keywords/>
  <dc:description/>
  <cp:lastModifiedBy>Grace Kids</cp:lastModifiedBy>
  <cp:revision>7</cp:revision>
  <dcterms:created xsi:type="dcterms:W3CDTF">2024-08-15T16:42:00Z</dcterms:created>
  <dcterms:modified xsi:type="dcterms:W3CDTF">2024-08-15T17:05:00Z</dcterms:modified>
</cp:coreProperties>
</file>