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7D3C7" w14:textId="77777777" w:rsidR="00504A68" w:rsidRPr="00504A68" w:rsidRDefault="00504A68" w:rsidP="002E54DF">
      <w:pPr>
        <w:jc w:val="center"/>
        <w:outlineLvl w:val="0"/>
        <w:rPr>
          <w:b/>
        </w:rPr>
      </w:pPr>
      <w:r w:rsidRPr="00504A68">
        <w:rPr>
          <w:b/>
        </w:rPr>
        <w:t>Call for Proposals</w:t>
      </w:r>
    </w:p>
    <w:p w14:paraId="04846C9D" w14:textId="2484EE9C" w:rsidR="0058047E" w:rsidRPr="00504A68" w:rsidRDefault="00504A68" w:rsidP="00504A68">
      <w:pPr>
        <w:jc w:val="center"/>
        <w:rPr>
          <w:b/>
        </w:rPr>
      </w:pPr>
      <w:r w:rsidRPr="00504A68">
        <w:rPr>
          <w:b/>
        </w:rPr>
        <w:t xml:space="preserve">Redesigning for Student Success: </w:t>
      </w:r>
      <w:r w:rsidR="00E048E6">
        <w:rPr>
          <w:b/>
        </w:rPr>
        <w:t>Middle and High School Redesign Models for the 21</w:t>
      </w:r>
      <w:r w:rsidR="00E048E6" w:rsidRPr="00E048E6">
        <w:rPr>
          <w:b/>
          <w:vertAlign w:val="superscript"/>
        </w:rPr>
        <w:t>st</w:t>
      </w:r>
      <w:r w:rsidR="00E048E6">
        <w:rPr>
          <w:b/>
        </w:rPr>
        <w:t xml:space="preserve"> Century</w:t>
      </w:r>
    </w:p>
    <w:p w14:paraId="13EC78A0" w14:textId="66E8F8E3" w:rsidR="009E636A" w:rsidRPr="00504A68" w:rsidRDefault="00504A68" w:rsidP="00E048E6">
      <w:pPr>
        <w:jc w:val="center"/>
        <w:outlineLvl w:val="0"/>
        <w:rPr>
          <w:b/>
        </w:rPr>
      </w:pPr>
      <w:r w:rsidRPr="00504A68">
        <w:rPr>
          <w:b/>
        </w:rPr>
        <w:t xml:space="preserve">February </w:t>
      </w:r>
      <w:r w:rsidR="00E048E6">
        <w:rPr>
          <w:b/>
        </w:rPr>
        <w:t>2020</w:t>
      </w:r>
    </w:p>
    <w:p w14:paraId="34616585" w14:textId="77777777" w:rsidR="007013DC" w:rsidRDefault="00504A68" w:rsidP="002E54DF">
      <w:pPr>
        <w:jc w:val="center"/>
        <w:outlineLvl w:val="0"/>
        <w:rPr>
          <w:b/>
        </w:rPr>
      </w:pPr>
      <w:r w:rsidRPr="00504A68">
        <w:rPr>
          <w:b/>
        </w:rPr>
        <w:t xml:space="preserve">San Diego Courtyard by Marriott, Liberty Station </w:t>
      </w:r>
    </w:p>
    <w:p w14:paraId="349E1D42" w14:textId="77777777" w:rsidR="007013DC" w:rsidRDefault="00504A68" w:rsidP="002E54DF">
      <w:pPr>
        <w:jc w:val="center"/>
        <w:outlineLvl w:val="0"/>
        <w:rPr>
          <w:b/>
        </w:rPr>
      </w:pPr>
      <w:r w:rsidRPr="00504A68">
        <w:rPr>
          <w:b/>
        </w:rPr>
        <w:t xml:space="preserve">AND </w:t>
      </w:r>
    </w:p>
    <w:p w14:paraId="38FF6F44" w14:textId="17806B39" w:rsidR="00504A68" w:rsidRPr="00504A68" w:rsidRDefault="00504A68" w:rsidP="002E54DF">
      <w:pPr>
        <w:jc w:val="center"/>
        <w:outlineLvl w:val="0"/>
        <w:rPr>
          <w:b/>
        </w:rPr>
      </w:pPr>
      <w:r w:rsidRPr="00504A68">
        <w:rPr>
          <w:b/>
        </w:rPr>
        <w:t>High Tech High School</w:t>
      </w:r>
    </w:p>
    <w:p w14:paraId="3A5C5A19" w14:textId="77777777" w:rsidR="00504A68" w:rsidRDefault="00504A68" w:rsidP="002E54DF">
      <w:pPr>
        <w:jc w:val="center"/>
        <w:outlineLvl w:val="0"/>
        <w:rPr>
          <w:b/>
        </w:rPr>
      </w:pPr>
      <w:r w:rsidRPr="00504A68">
        <w:rPr>
          <w:b/>
        </w:rPr>
        <w:t>San Diego, CA</w:t>
      </w:r>
    </w:p>
    <w:p w14:paraId="0FF6B98F" w14:textId="77777777" w:rsidR="00BB79A2" w:rsidRDefault="00BB79A2" w:rsidP="00504A68">
      <w:pPr>
        <w:jc w:val="center"/>
        <w:rPr>
          <w:b/>
        </w:rPr>
      </w:pPr>
    </w:p>
    <w:p w14:paraId="07395FB8" w14:textId="3E35C92E" w:rsidR="00BB79A2" w:rsidRDefault="00BB79A2" w:rsidP="00BB79A2">
      <w:pPr>
        <w:rPr>
          <w:b/>
        </w:rPr>
      </w:pPr>
      <w:r>
        <w:rPr>
          <w:b/>
        </w:rPr>
        <w:t xml:space="preserve">DUE:  </w:t>
      </w:r>
      <w:r w:rsidR="00A06C9D">
        <w:rPr>
          <w:b/>
          <w:color w:val="FF0000"/>
        </w:rPr>
        <w:t>SEPTEMBER 15, 201</w:t>
      </w:r>
      <w:r w:rsidR="00E048E6">
        <w:rPr>
          <w:b/>
          <w:color w:val="FF0000"/>
        </w:rPr>
        <w:t>9</w:t>
      </w:r>
      <w:r>
        <w:rPr>
          <w:b/>
        </w:rPr>
        <w:tab/>
      </w:r>
      <w:r>
        <w:rPr>
          <w:b/>
        </w:rPr>
        <w:tab/>
        <w:t xml:space="preserve">NOTIFICATIONS:  </w:t>
      </w:r>
      <w:r w:rsidR="00A06C9D">
        <w:rPr>
          <w:b/>
        </w:rPr>
        <w:t>October 1</w:t>
      </w:r>
      <w:r w:rsidR="007013DC">
        <w:rPr>
          <w:b/>
        </w:rPr>
        <w:t>, 201</w:t>
      </w:r>
      <w:r w:rsidR="00694C48">
        <w:rPr>
          <w:b/>
        </w:rPr>
        <w:t>9</w:t>
      </w:r>
    </w:p>
    <w:p w14:paraId="073A35E0" w14:textId="77777777" w:rsidR="00AB127A" w:rsidRDefault="00252491" w:rsidP="00BB79A2">
      <w:pPr>
        <w:rPr>
          <w:b/>
        </w:rPr>
      </w:pPr>
      <w:r>
        <w:rPr>
          <w:b/>
        </w:rPr>
        <w:t xml:space="preserve">TOPIC AREAS:  </w:t>
      </w:r>
    </w:p>
    <w:p w14:paraId="1910AC11" w14:textId="14E8981C" w:rsidR="00AB127A" w:rsidRDefault="00252491" w:rsidP="00BB79A2">
      <w:pPr>
        <w:rPr>
          <w:b/>
        </w:rPr>
      </w:pPr>
      <w:r>
        <w:rPr>
          <w:b/>
        </w:rPr>
        <w:t>Advisory</w:t>
      </w:r>
      <w:r w:rsidR="00AB127A">
        <w:rPr>
          <w:b/>
        </w:rPr>
        <w:t>/mentoring</w:t>
      </w:r>
      <w:r>
        <w:rPr>
          <w:b/>
        </w:rPr>
        <w:t xml:space="preserve"> programs;</w:t>
      </w:r>
    </w:p>
    <w:p w14:paraId="3A20212C" w14:textId="641C9DB2" w:rsidR="00694C48" w:rsidRDefault="00694C48" w:rsidP="00BB79A2">
      <w:pPr>
        <w:rPr>
          <w:b/>
        </w:rPr>
      </w:pPr>
      <w:r>
        <w:rPr>
          <w:b/>
        </w:rPr>
        <w:t>School climate and relationships;</w:t>
      </w:r>
    </w:p>
    <w:p w14:paraId="48EE8F6D" w14:textId="38DA9A12" w:rsidR="00694C48" w:rsidRDefault="00694C48" w:rsidP="00BB79A2">
      <w:pPr>
        <w:rPr>
          <w:b/>
        </w:rPr>
      </w:pPr>
      <w:r>
        <w:rPr>
          <w:b/>
        </w:rPr>
        <w:t>Cutting edge technology for all students;</w:t>
      </w:r>
    </w:p>
    <w:p w14:paraId="0F1148CD" w14:textId="05E09CB6" w:rsidR="00694C48" w:rsidRDefault="00694C48" w:rsidP="00BB79A2">
      <w:pPr>
        <w:rPr>
          <w:b/>
        </w:rPr>
      </w:pPr>
      <w:r>
        <w:rPr>
          <w:b/>
        </w:rPr>
        <w:t>AVID and other equity programs</w:t>
      </w:r>
    </w:p>
    <w:p w14:paraId="07F3DB1D" w14:textId="1C2E7DC1" w:rsidR="00AB127A" w:rsidRDefault="00252491" w:rsidP="00BB79A2">
      <w:pPr>
        <w:rPr>
          <w:b/>
        </w:rPr>
      </w:pPr>
      <w:r>
        <w:rPr>
          <w:b/>
        </w:rPr>
        <w:t xml:space="preserve"> </w:t>
      </w:r>
      <w:r w:rsidR="00694C48">
        <w:rPr>
          <w:b/>
        </w:rPr>
        <w:t>St</w:t>
      </w:r>
      <w:r>
        <w:rPr>
          <w:b/>
        </w:rPr>
        <w:t xml:space="preserve">udent projects; </w:t>
      </w:r>
    </w:p>
    <w:p w14:paraId="32AB40C3" w14:textId="615F8414" w:rsidR="00AB127A" w:rsidRDefault="00694C48" w:rsidP="00BB79A2">
      <w:pPr>
        <w:rPr>
          <w:b/>
        </w:rPr>
      </w:pPr>
      <w:r>
        <w:rPr>
          <w:b/>
        </w:rPr>
        <w:t>W</w:t>
      </w:r>
      <w:r w:rsidR="00252491">
        <w:rPr>
          <w:b/>
        </w:rPr>
        <w:t>hole school redesign;</w:t>
      </w:r>
    </w:p>
    <w:p w14:paraId="259C8336" w14:textId="42DF43EA" w:rsidR="00AB127A" w:rsidRDefault="00252491" w:rsidP="00BB79A2">
      <w:pPr>
        <w:rPr>
          <w:b/>
        </w:rPr>
      </w:pPr>
      <w:r>
        <w:rPr>
          <w:b/>
        </w:rPr>
        <w:t xml:space="preserve"> </w:t>
      </w:r>
      <w:r w:rsidR="00694C48">
        <w:rPr>
          <w:b/>
        </w:rPr>
        <w:t>S</w:t>
      </w:r>
      <w:r>
        <w:rPr>
          <w:b/>
        </w:rPr>
        <w:t xml:space="preserve">enior year redesign and senior projects; </w:t>
      </w:r>
    </w:p>
    <w:p w14:paraId="5AB8B49D" w14:textId="6AFFD468" w:rsidR="00AB127A" w:rsidRDefault="00694C48" w:rsidP="00BB79A2">
      <w:pPr>
        <w:rPr>
          <w:b/>
        </w:rPr>
      </w:pPr>
      <w:r>
        <w:rPr>
          <w:b/>
        </w:rPr>
        <w:t>S</w:t>
      </w:r>
      <w:r w:rsidR="00252491">
        <w:rPr>
          <w:b/>
        </w:rPr>
        <w:t>chool-wide deeper learning;</w:t>
      </w:r>
    </w:p>
    <w:p w14:paraId="40E22D31" w14:textId="3F95DB92" w:rsidR="00AB127A" w:rsidRDefault="00252491" w:rsidP="00BB79A2">
      <w:pPr>
        <w:rPr>
          <w:b/>
        </w:rPr>
      </w:pPr>
      <w:r>
        <w:rPr>
          <w:b/>
        </w:rPr>
        <w:t xml:space="preserve"> </w:t>
      </w:r>
      <w:r w:rsidR="00694C48">
        <w:rPr>
          <w:b/>
        </w:rPr>
        <w:t>H</w:t>
      </w:r>
      <w:r>
        <w:rPr>
          <w:b/>
        </w:rPr>
        <w:t>ouse systems and smaller learning communities;</w:t>
      </w:r>
    </w:p>
    <w:p w14:paraId="725B728E" w14:textId="10AF2636" w:rsidR="00AB127A" w:rsidRDefault="00252491" w:rsidP="00BB79A2">
      <w:pPr>
        <w:rPr>
          <w:b/>
        </w:rPr>
      </w:pPr>
      <w:r>
        <w:rPr>
          <w:b/>
        </w:rPr>
        <w:t xml:space="preserve"> </w:t>
      </w:r>
      <w:r w:rsidR="00694C48">
        <w:rPr>
          <w:b/>
        </w:rPr>
        <w:t>C</w:t>
      </w:r>
      <w:r>
        <w:rPr>
          <w:b/>
        </w:rPr>
        <w:t xml:space="preserve">ollege prep. and career pathway programs; </w:t>
      </w:r>
    </w:p>
    <w:p w14:paraId="13E5AFF6" w14:textId="3946AA25" w:rsidR="00252491" w:rsidRDefault="00252491" w:rsidP="00BB79A2">
      <w:pPr>
        <w:rPr>
          <w:b/>
        </w:rPr>
      </w:pPr>
      <w:r>
        <w:rPr>
          <w:b/>
        </w:rPr>
        <w:t>Four year and four year plus learning plans</w:t>
      </w:r>
    </w:p>
    <w:p w14:paraId="66FA3152" w14:textId="09561554" w:rsidR="00AB127A" w:rsidRDefault="00AB127A" w:rsidP="00BB79A2">
      <w:pPr>
        <w:rPr>
          <w:b/>
        </w:rPr>
      </w:pPr>
      <w:r>
        <w:rPr>
          <w:b/>
        </w:rPr>
        <w:t>Student centered learning</w:t>
      </w:r>
    </w:p>
    <w:p w14:paraId="467CED64" w14:textId="15A60982" w:rsidR="00AB127A" w:rsidRDefault="0018249E" w:rsidP="00BB79A2">
      <w:pPr>
        <w:rPr>
          <w:b/>
        </w:rPr>
      </w:pPr>
      <w:r>
        <w:rPr>
          <w:b/>
        </w:rPr>
        <w:t>Carnegie</w:t>
      </w:r>
      <w:r w:rsidR="00AB127A">
        <w:rPr>
          <w:b/>
        </w:rPr>
        <w:t xml:space="preserve"> Unit alterna</w:t>
      </w:r>
      <w:r w:rsidR="00694C48">
        <w:rPr>
          <w:b/>
        </w:rPr>
        <w:t>tives</w:t>
      </w:r>
    </w:p>
    <w:p w14:paraId="50846568" w14:textId="31059582" w:rsidR="00AB127A" w:rsidRDefault="00AB127A" w:rsidP="00BB79A2">
      <w:pPr>
        <w:rPr>
          <w:b/>
        </w:rPr>
      </w:pPr>
      <w:r>
        <w:rPr>
          <w:b/>
        </w:rPr>
        <w:t>Scheduling for student success</w:t>
      </w:r>
    </w:p>
    <w:p w14:paraId="3E456428" w14:textId="57C229DF" w:rsidR="00AB127A" w:rsidRDefault="00AB127A" w:rsidP="00BB79A2">
      <w:pPr>
        <w:rPr>
          <w:b/>
        </w:rPr>
      </w:pPr>
      <w:r>
        <w:rPr>
          <w:b/>
        </w:rPr>
        <w:t>Dual credit/early college programs</w:t>
      </w:r>
    </w:p>
    <w:p w14:paraId="4E64A26E" w14:textId="05B84635" w:rsidR="00EE188E" w:rsidRDefault="00EE188E" w:rsidP="00BB79A2">
      <w:pPr>
        <w:rPr>
          <w:b/>
        </w:rPr>
      </w:pPr>
    </w:p>
    <w:p w14:paraId="45ED1B24" w14:textId="77777777" w:rsidR="00EE188E" w:rsidRDefault="00EE188E" w:rsidP="00EE188E">
      <w:pPr>
        <w:outlineLvl w:val="0"/>
        <w:rPr>
          <w:b/>
        </w:rPr>
      </w:pPr>
      <w:r>
        <w:rPr>
          <w:b/>
        </w:rPr>
        <w:t>Information for Schools:</w:t>
      </w:r>
    </w:p>
    <w:p w14:paraId="3436FF3B" w14:textId="77777777" w:rsidR="00EE188E" w:rsidRPr="00AB127A" w:rsidRDefault="00EE188E" w:rsidP="00EE188E"/>
    <w:p w14:paraId="2DFC8AD3" w14:textId="0E96EA30" w:rsidR="00AB127A" w:rsidRDefault="00AB127A" w:rsidP="00AB127A">
      <w:r>
        <w:t xml:space="preserve">1) </w:t>
      </w:r>
      <w:r w:rsidR="00EE188E" w:rsidRPr="00AB127A">
        <w:t>Presentations should be 1.5 hours.</w:t>
      </w:r>
    </w:p>
    <w:p w14:paraId="3CEA5B64" w14:textId="44C2E427" w:rsidR="00EE188E" w:rsidRPr="00AB127A" w:rsidRDefault="00AB127A" w:rsidP="00AB127A">
      <w:r>
        <w:t xml:space="preserve">2) </w:t>
      </w:r>
      <w:r w:rsidR="00EE188E" w:rsidRPr="00AB127A">
        <w:t xml:space="preserve"> Student presenters are encouraged and</w:t>
      </w:r>
      <w:r>
        <w:t xml:space="preserve"> schools with them</w:t>
      </w:r>
      <w:r w:rsidR="00EE188E" w:rsidRPr="00AB127A">
        <w:t xml:space="preserve"> will be given preference for selection</w:t>
      </w:r>
      <w:r w:rsidR="00694C48">
        <w:t>.  Schools bringing students will be given a $500 stipend for travel.</w:t>
      </w:r>
    </w:p>
    <w:p w14:paraId="425C2EFA" w14:textId="53AFFF6F" w:rsidR="00AB127A" w:rsidRDefault="00694C48" w:rsidP="00EE188E">
      <w:r>
        <w:t>3))</w:t>
      </w:r>
      <w:r w:rsidRPr="00AB127A">
        <w:t xml:space="preserve"> Schools</w:t>
      </w:r>
      <w:r w:rsidR="00EE188E" w:rsidRPr="00AB127A">
        <w:t xml:space="preserve"> </w:t>
      </w:r>
      <w:bookmarkStart w:id="0" w:name="_GoBack"/>
      <w:bookmarkEnd w:id="0"/>
      <w:r w:rsidR="00EE188E" w:rsidRPr="00AB127A">
        <w:t>must commit to participate in a roundtable at the end of each conference day to answer   questions or facilitate further discussion.</w:t>
      </w:r>
    </w:p>
    <w:p w14:paraId="05C0E6D2" w14:textId="24E8443F" w:rsidR="00EE188E" w:rsidRPr="00AB127A" w:rsidRDefault="00AB127A" w:rsidP="00EE188E">
      <w:r>
        <w:t xml:space="preserve">4) </w:t>
      </w:r>
      <w:r w:rsidR="00EE188E" w:rsidRPr="00AB127A">
        <w:t xml:space="preserve"> </w:t>
      </w:r>
      <w:r>
        <w:t>P</w:t>
      </w:r>
      <w:r w:rsidR="00EE188E" w:rsidRPr="00AB127A">
        <w:t>resenting schools must commit to stay for both days of the conference.</w:t>
      </w:r>
      <w:r w:rsidR="00A06C9D">
        <w:t xml:space="preserve"> Presentations will be scheduled to coincide with conference themes.  </w:t>
      </w:r>
      <w:r w:rsidR="00A06C9D" w:rsidRPr="00A06C9D">
        <w:rPr>
          <w:u w:val="single"/>
        </w:rPr>
        <w:t>REQUESTS FOR SPECIFIC DAYS AND TIMES CANNOT BE HONORED.</w:t>
      </w:r>
    </w:p>
    <w:p w14:paraId="0F9B543C" w14:textId="102B4EB5" w:rsidR="00EE188E" w:rsidRPr="00AB127A" w:rsidRDefault="00AB127A" w:rsidP="00E048E6">
      <w:r>
        <w:t>5</w:t>
      </w:r>
      <w:r w:rsidR="00EE188E" w:rsidRPr="00AB127A">
        <w:t xml:space="preserve">)  Schools will receive </w:t>
      </w:r>
      <w:r w:rsidR="00E048E6">
        <w:t>two waived adult registrations and up to three free student registrations.</w:t>
      </w:r>
      <w:r w:rsidR="00E048E6" w:rsidRPr="00AB127A">
        <w:t xml:space="preserve"> All other members of the school must register for the conference. Up to three students will be</w:t>
      </w:r>
      <w:r w:rsidR="00E048E6">
        <w:t xml:space="preserve"> </w:t>
      </w:r>
      <w:r w:rsidR="00E048E6" w:rsidRPr="00AB127A">
        <w:t xml:space="preserve">eligible for complimentary registrations </w:t>
      </w:r>
      <w:r w:rsidR="00694C48" w:rsidRPr="00AB127A">
        <w:t>from</w:t>
      </w:r>
      <w:r w:rsidR="00E048E6" w:rsidRPr="00AB127A">
        <w:t xml:space="preserve"> 3-7 students, the conference fee will be</w:t>
      </w:r>
      <w:r w:rsidR="00E048E6">
        <w:t xml:space="preserve"> </w:t>
      </w:r>
      <w:r w:rsidR="00E048E6" w:rsidRPr="00AB127A">
        <w:t>50% of the regular “Early Bird” fee.</w:t>
      </w:r>
    </w:p>
    <w:p w14:paraId="54FB31E6" w14:textId="69F7C6A2" w:rsidR="00EE188E" w:rsidRPr="00AB127A" w:rsidRDefault="00AB127A" w:rsidP="00EE188E">
      <w:r>
        <w:t>6</w:t>
      </w:r>
      <w:r w:rsidR="00EE188E" w:rsidRPr="00AB127A">
        <w:t>)  This is a conference for and about practitioners.  Consultants or others selling services may not be chosen.</w:t>
      </w:r>
    </w:p>
    <w:p w14:paraId="403F71C1" w14:textId="5F9803B4" w:rsidR="00EE188E" w:rsidRPr="00AB127A" w:rsidRDefault="00AB127A" w:rsidP="00E048E6">
      <w:r>
        <w:t>7</w:t>
      </w:r>
      <w:r w:rsidR="00EE188E" w:rsidRPr="00AB127A">
        <w:t>)  There will be a maximum of two complimentary registrations for presenters.</w:t>
      </w:r>
    </w:p>
    <w:p w14:paraId="5CFBDCD7" w14:textId="24AA8916" w:rsidR="00EE188E" w:rsidRPr="00AB127A" w:rsidRDefault="00AB127A" w:rsidP="00A06C9D">
      <w:r>
        <w:lastRenderedPageBreak/>
        <w:t>8</w:t>
      </w:r>
      <w:r w:rsidR="00EE188E" w:rsidRPr="00AB127A">
        <w:t xml:space="preserve">)  </w:t>
      </w:r>
      <w:r w:rsidR="00EE188E" w:rsidRPr="00AB127A">
        <w:rPr>
          <w:color w:val="FF0000"/>
          <w:u w:val="single"/>
        </w:rPr>
        <w:t>School visits are not included in the presenter registrations</w:t>
      </w:r>
      <w:r w:rsidR="00EE188E" w:rsidRPr="00AB127A">
        <w:t>.  They</w:t>
      </w:r>
      <w:r w:rsidR="00A06C9D">
        <w:t xml:space="preserve"> are an extra, non-waived fee </w:t>
      </w:r>
      <w:r w:rsidR="00694C48">
        <w:t xml:space="preserve">and </w:t>
      </w:r>
      <w:r w:rsidR="00694C48" w:rsidRPr="00AB127A">
        <w:t>must</w:t>
      </w:r>
      <w:r w:rsidR="00EE188E" w:rsidRPr="00AB127A">
        <w:t xml:space="preserve"> be paid for separately.</w:t>
      </w:r>
    </w:p>
    <w:p w14:paraId="45541B3E" w14:textId="33F5BCE1" w:rsidR="00EE188E" w:rsidRPr="00AB127A" w:rsidRDefault="00AB127A" w:rsidP="00EE188E">
      <w:r>
        <w:t>9</w:t>
      </w:r>
      <w:r w:rsidR="00EE188E" w:rsidRPr="00AB127A">
        <w:t>)  Basic technology will be provided:  projector, screen,</w:t>
      </w:r>
      <w:r w:rsidR="00E048E6">
        <w:t xml:space="preserve"> ho</w:t>
      </w:r>
      <w:r w:rsidR="00694C48">
        <w:t>u</w:t>
      </w:r>
      <w:r w:rsidR="00E048E6">
        <w:t>se sound tap.</w:t>
      </w:r>
    </w:p>
    <w:p w14:paraId="46A5EC05" w14:textId="0DD0E9ED" w:rsidR="00EE188E" w:rsidRDefault="00AB127A" w:rsidP="00EE188E">
      <w:pPr>
        <w:rPr>
          <w:b/>
        </w:rPr>
      </w:pPr>
      <w:r>
        <w:t>10)</w:t>
      </w:r>
      <w:r w:rsidR="00EE188E" w:rsidRPr="00AB127A">
        <w:t>Any other technology needs and presentation materials must be furnished by the presenter</w:t>
      </w:r>
      <w:r w:rsidR="00EE188E">
        <w:rPr>
          <w:b/>
        </w:rPr>
        <w:t>.</w:t>
      </w:r>
    </w:p>
    <w:p w14:paraId="665C5521" w14:textId="237728BB" w:rsidR="00EE188E" w:rsidRPr="00AB127A" w:rsidRDefault="00AB127A" w:rsidP="00EE188E">
      <w:r>
        <w:t>11</w:t>
      </w:r>
      <w:r w:rsidR="00EE188E" w:rsidRPr="00AB127A">
        <w:t xml:space="preserve">)  Proposal notifications will be sent by </w:t>
      </w:r>
      <w:r w:rsidR="00E048E6">
        <w:t>October 1, 2019</w:t>
      </w:r>
      <w:r w:rsidR="00EE188E" w:rsidRPr="00AB127A">
        <w:t xml:space="preserve">. School accepted MUST confirm their </w:t>
      </w:r>
    </w:p>
    <w:p w14:paraId="7F3AC09B" w14:textId="2D402DDA" w:rsidR="00EE188E" w:rsidRPr="00AB127A" w:rsidRDefault="00AB127A" w:rsidP="00EE188E">
      <w:pPr>
        <w:outlineLvl w:val="0"/>
      </w:pPr>
      <w:r>
        <w:t>p</w:t>
      </w:r>
      <w:r w:rsidR="00EE188E" w:rsidRPr="00AB127A">
        <w:t xml:space="preserve">articipation by </w:t>
      </w:r>
      <w:r w:rsidR="00694C48">
        <w:t xml:space="preserve">October 30, </w:t>
      </w:r>
      <w:r w:rsidR="00EE188E" w:rsidRPr="00AB127A">
        <w:t>201</w:t>
      </w:r>
      <w:r w:rsidR="00E048E6">
        <w:t>9</w:t>
      </w:r>
      <w:r w:rsidR="00EE188E" w:rsidRPr="00AB127A">
        <w:t>.  Schools not confirming participation are subject</w:t>
      </w:r>
    </w:p>
    <w:p w14:paraId="4E22E30A" w14:textId="2F688155" w:rsidR="00AB127A" w:rsidRDefault="00AB127A" w:rsidP="00EE188E">
      <w:pPr>
        <w:outlineLvl w:val="0"/>
      </w:pPr>
      <w:r>
        <w:t>t</w:t>
      </w:r>
      <w:r w:rsidR="00EE188E" w:rsidRPr="00AB127A">
        <w:t xml:space="preserve">o removal from the program. </w:t>
      </w:r>
    </w:p>
    <w:p w14:paraId="5B47F69C" w14:textId="1357DCFC" w:rsidR="00EE188E" w:rsidRPr="00AB127A" w:rsidRDefault="00AB127A" w:rsidP="00A06C9D">
      <w:pPr>
        <w:outlineLvl w:val="0"/>
      </w:pPr>
      <w:r>
        <w:t xml:space="preserve">12) </w:t>
      </w:r>
      <w:r w:rsidR="00EE188E" w:rsidRPr="00AB127A">
        <w:t xml:space="preserve"> Acceptance confirmation commits the school to presenting and registering for the conference.</w:t>
      </w:r>
    </w:p>
    <w:p w14:paraId="72CCB102" w14:textId="062C1C93" w:rsidR="00EE188E" w:rsidRPr="00AB127A" w:rsidRDefault="00EE188E" w:rsidP="00EE188E">
      <w:r w:rsidRPr="00AB127A">
        <w:t>1</w:t>
      </w:r>
      <w:r w:rsidR="00AB127A">
        <w:t>3</w:t>
      </w:r>
      <w:r w:rsidRPr="00AB127A">
        <w:t>) Final program descriptions are due by December 1, 201</w:t>
      </w:r>
      <w:r w:rsidR="00E048E6">
        <w:t>9</w:t>
      </w:r>
      <w:r w:rsidRPr="00AB127A">
        <w:t xml:space="preserve">.  If there is no response to our </w:t>
      </w:r>
    </w:p>
    <w:p w14:paraId="31AFA0F9" w14:textId="57365419" w:rsidR="00EE188E" w:rsidRPr="00AB127A" w:rsidRDefault="00EE188E" w:rsidP="00EE188E">
      <w:r w:rsidRPr="00AB127A">
        <w:t>request for these, schools may be removed from the program</w:t>
      </w:r>
    </w:p>
    <w:p w14:paraId="39BF450D" w14:textId="5F6BD6F4" w:rsidR="00EE188E" w:rsidRPr="00AB127A" w:rsidRDefault="00EE188E" w:rsidP="00EE188E">
      <w:r w:rsidRPr="00AB127A">
        <w:t>1</w:t>
      </w:r>
      <w:r w:rsidR="00AB127A">
        <w:t>4</w:t>
      </w:r>
      <w:r w:rsidRPr="00AB127A">
        <w:t>)  All presentation materials must be uploaded to the conference website by 01/20/20</w:t>
      </w:r>
      <w:r w:rsidR="00E048E6">
        <w:t>20</w:t>
      </w:r>
      <w:r w:rsidRPr="00AB127A">
        <w:t xml:space="preserve"> so</w:t>
      </w:r>
    </w:p>
    <w:p w14:paraId="79C8E055" w14:textId="5A452217" w:rsidR="00EE188E" w:rsidRPr="00AB127A" w:rsidRDefault="00EE188E" w:rsidP="00EE188E">
      <w:r w:rsidRPr="00AB127A">
        <w:t>that they may be made available online for all conference attendees.</w:t>
      </w:r>
    </w:p>
    <w:p w14:paraId="096A167B" w14:textId="77777777" w:rsidR="00EE188E" w:rsidRDefault="00EE188E" w:rsidP="00BB79A2">
      <w:pPr>
        <w:rPr>
          <w:b/>
        </w:rPr>
      </w:pPr>
    </w:p>
    <w:p w14:paraId="03F9351F" w14:textId="77777777" w:rsidR="00504A68" w:rsidRDefault="00504A68" w:rsidP="00504A68">
      <w:pPr>
        <w:jc w:val="center"/>
        <w:rPr>
          <w:b/>
        </w:rPr>
      </w:pPr>
    </w:p>
    <w:p w14:paraId="337CCBAE" w14:textId="2AFC453A" w:rsidR="00504A68" w:rsidRDefault="00504A68" w:rsidP="00504A68">
      <w:pPr>
        <w:jc w:val="center"/>
        <w:rPr>
          <w:b/>
        </w:rPr>
      </w:pPr>
    </w:p>
    <w:p w14:paraId="2AF88AAD" w14:textId="1BECE910" w:rsidR="00AB127A" w:rsidRDefault="00AB127A" w:rsidP="00504A68">
      <w:pPr>
        <w:jc w:val="center"/>
        <w:rPr>
          <w:b/>
        </w:rPr>
      </w:pPr>
    </w:p>
    <w:p w14:paraId="6AB5D8F6" w14:textId="5D514083" w:rsidR="00AB127A" w:rsidRDefault="00AB127A" w:rsidP="00504A68">
      <w:pPr>
        <w:jc w:val="center"/>
        <w:rPr>
          <w:b/>
        </w:rPr>
      </w:pPr>
    </w:p>
    <w:p w14:paraId="1124D80E" w14:textId="4D814B3B" w:rsidR="00AB127A" w:rsidRDefault="00AB127A" w:rsidP="00504A68">
      <w:pPr>
        <w:jc w:val="center"/>
        <w:rPr>
          <w:b/>
        </w:rPr>
      </w:pPr>
    </w:p>
    <w:p w14:paraId="742FEE79" w14:textId="6DDC8234" w:rsidR="00AB127A" w:rsidRDefault="00AB127A" w:rsidP="00504A68">
      <w:pPr>
        <w:jc w:val="center"/>
        <w:rPr>
          <w:b/>
        </w:rPr>
      </w:pPr>
    </w:p>
    <w:p w14:paraId="3F7BF49C" w14:textId="1163D7EC" w:rsidR="00AB127A" w:rsidRDefault="00AB127A" w:rsidP="00504A68">
      <w:pPr>
        <w:jc w:val="center"/>
        <w:rPr>
          <w:b/>
        </w:rPr>
      </w:pPr>
    </w:p>
    <w:p w14:paraId="3E5F24A5" w14:textId="630D9259" w:rsidR="00AB127A" w:rsidRDefault="00AB127A" w:rsidP="00504A68">
      <w:pPr>
        <w:jc w:val="center"/>
        <w:rPr>
          <w:b/>
        </w:rPr>
      </w:pPr>
    </w:p>
    <w:p w14:paraId="1AB45A51" w14:textId="13F9A42E" w:rsidR="00AB127A" w:rsidRDefault="00AB127A" w:rsidP="00504A68">
      <w:pPr>
        <w:jc w:val="center"/>
        <w:rPr>
          <w:b/>
        </w:rPr>
      </w:pPr>
    </w:p>
    <w:p w14:paraId="6B1C2883" w14:textId="324B2573" w:rsidR="00AB127A" w:rsidRDefault="00AB127A" w:rsidP="00504A68">
      <w:pPr>
        <w:jc w:val="center"/>
        <w:rPr>
          <w:b/>
        </w:rPr>
      </w:pPr>
    </w:p>
    <w:p w14:paraId="07E869FF" w14:textId="7A371E78" w:rsidR="00AB127A" w:rsidRDefault="00AB127A" w:rsidP="00504A68">
      <w:pPr>
        <w:jc w:val="center"/>
        <w:rPr>
          <w:b/>
        </w:rPr>
      </w:pPr>
    </w:p>
    <w:p w14:paraId="2F98E2B2" w14:textId="173D9F4F" w:rsidR="00AB127A" w:rsidRDefault="00AB127A" w:rsidP="00504A68">
      <w:pPr>
        <w:jc w:val="center"/>
        <w:rPr>
          <w:b/>
        </w:rPr>
      </w:pPr>
    </w:p>
    <w:p w14:paraId="3215489B" w14:textId="758F30E8" w:rsidR="00AB127A" w:rsidRDefault="00AB127A" w:rsidP="00504A68">
      <w:pPr>
        <w:jc w:val="center"/>
        <w:rPr>
          <w:b/>
        </w:rPr>
      </w:pPr>
    </w:p>
    <w:p w14:paraId="115422E1" w14:textId="63CAC91C" w:rsidR="00AB127A" w:rsidRDefault="00AB127A" w:rsidP="00504A68">
      <w:pPr>
        <w:jc w:val="center"/>
        <w:rPr>
          <w:b/>
        </w:rPr>
      </w:pPr>
    </w:p>
    <w:p w14:paraId="759219ED" w14:textId="00F98260" w:rsidR="00AB127A" w:rsidRDefault="00AB127A" w:rsidP="00504A68">
      <w:pPr>
        <w:jc w:val="center"/>
        <w:rPr>
          <w:b/>
        </w:rPr>
      </w:pPr>
    </w:p>
    <w:p w14:paraId="7F0B584A" w14:textId="714710A8" w:rsidR="00AB127A" w:rsidRDefault="00AB127A" w:rsidP="00504A68">
      <w:pPr>
        <w:jc w:val="center"/>
        <w:rPr>
          <w:b/>
        </w:rPr>
      </w:pPr>
    </w:p>
    <w:p w14:paraId="4E56F97D" w14:textId="79ADFF02" w:rsidR="00AB127A" w:rsidRDefault="00AB127A" w:rsidP="00504A68">
      <w:pPr>
        <w:jc w:val="center"/>
        <w:rPr>
          <w:b/>
        </w:rPr>
      </w:pPr>
    </w:p>
    <w:p w14:paraId="231CDE53" w14:textId="2589CD87" w:rsidR="00AB127A" w:rsidRDefault="00AB127A" w:rsidP="00504A68">
      <w:pPr>
        <w:jc w:val="center"/>
        <w:rPr>
          <w:b/>
        </w:rPr>
      </w:pPr>
    </w:p>
    <w:p w14:paraId="329E7070" w14:textId="034C3B9A" w:rsidR="00AB127A" w:rsidRDefault="00AB127A" w:rsidP="00504A68">
      <w:pPr>
        <w:jc w:val="center"/>
        <w:rPr>
          <w:b/>
        </w:rPr>
      </w:pPr>
    </w:p>
    <w:p w14:paraId="1E973E4A" w14:textId="2B3D7155" w:rsidR="00AB127A" w:rsidRDefault="00AB127A" w:rsidP="00504A68">
      <w:pPr>
        <w:jc w:val="center"/>
        <w:rPr>
          <w:b/>
        </w:rPr>
      </w:pPr>
    </w:p>
    <w:p w14:paraId="6F318931" w14:textId="5A69094C" w:rsidR="00AB127A" w:rsidRDefault="00AB127A" w:rsidP="00504A68">
      <w:pPr>
        <w:jc w:val="center"/>
        <w:rPr>
          <w:b/>
        </w:rPr>
      </w:pPr>
    </w:p>
    <w:p w14:paraId="0A96830D" w14:textId="4B2E466A" w:rsidR="00AB127A" w:rsidRDefault="00AB127A" w:rsidP="00504A68">
      <w:pPr>
        <w:jc w:val="center"/>
        <w:rPr>
          <w:b/>
        </w:rPr>
      </w:pPr>
    </w:p>
    <w:p w14:paraId="49502F4B" w14:textId="24332178" w:rsidR="00AB127A" w:rsidRDefault="00AB127A" w:rsidP="00504A68">
      <w:pPr>
        <w:jc w:val="center"/>
        <w:rPr>
          <w:b/>
        </w:rPr>
      </w:pPr>
    </w:p>
    <w:p w14:paraId="5897CE89" w14:textId="52DB44B8" w:rsidR="00AB127A" w:rsidRDefault="00AB127A" w:rsidP="00504A68">
      <w:pPr>
        <w:jc w:val="center"/>
        <w:rPr>
          <w:b/>
        </w:rPr>
      </w:pPr>
    </w:p>
    <w:p w14:paraId="40E836B6" w14:textId="2787C53A" w:rsidR="00AB127A" w:rsidRDefault="00AB127A" w:rsidP="00504A68">
      <w:pPr>
        <w:jc w:val="center"/>
        <w:rPr>
          <w:b/>
        </w:rPr>
      </w:pPr>
    </w:p>
    <w:p w14:paraId="1EA60522" w14:textId="621FB2A1" w:rsidR="00AB127A" w:rsidRDefault="00AB127A" w:rsidP="00504A68">
      <w:pPr>
        <w:jc w:val="center"/>
        <w:rPr>
          <w:b/>
        </w:rPr>
      </w:pPr>
    </w:p>
    <w:p w14:paraId="7514BD0D" w14:textId="37A59183" w:rsidR="00AB127A" w:rsidRDefault="00AB127A" w:rsidP="00504A68">
      <w:pPr>
        <w:jc w:val="center"/>
        <w:rPr>
          <w:b/>
        </w:rPr>
      </w:pPr>
    </w:p>
    <w:p w14:paraId="65CC16BE" w14:textId="61917427" w:rsidR="00AB127A" w:rsidRDefault="00AB127A" w:rsidP="00504A68">
      <w:pPr>
        <w:jc w:val="center"/>
        <w:rPr>
          <w:b/>
        </w:rPr>
      </w:pPr>
    </w:p>
    <w:p w14:paraId="2421E30C" w14:textId="431005E5" w:rsidR="00AB127A" w:rsidRDefault="00AB127A" w:rsidP="00504A68">
      <w:pPr>
        <w:jc w:val="center"/>
        <w:rPr>
          <w:b/>
        </w:rPr>
      </w:pPr>
    </w:p>
    <w:p w14:paraId="58BF076B" w14:textId="12A10AD6" w:rsidR="00AB127A" w:rsidRDefault="00AB127A" w:rsidP="00504A68">
      <w:pPr>
        <w:jc w:val="center"/>
        <w:rPr>
          <w:b/>
        </w:rPr>
      </w:pPr>
    </w:p>
    <w:p w14:paraId="47297C93" w14:textId="77777777" w:rsidR="00E048E6" w:rsidRDefault="00E048E6" w:rsidP="00504A68">
      <w:pPr>
        <w:jc w:val="center"/>
        <w:rPr>
          <w:b/>
        </w:rPr>
      </w:pPr>
    </w:p>
    <w:p w14:paraId="67BA3C81" w14:textId="6EAFFE5F" w:rsidR="00AB127A" w:rsidRDefault="00AB127A" w:rsidP="00A06C9D">
      <w:pPr>
        <w:rPr>
          <w:b/>
        </w:rPr>
      </w:pPr>
    </w:p>
    <w:p w14:paraId="35F227F6" w14:textId="77777777" w:rsidR="00694C48" w:rsidRDefault="00694C48" w:rsidP="00504A68">
      <w:pPr>
        <w:jc w:val="center"/>
        <w:rPr>
          <w:b/>
        </w:rPr>
      </w:pPr>
    </w:p>
    <w:p w14:paraId="2F73FB00" w14:textId="122BD0B3" w:rsidR="00AB127A" w:rsidRDefault="00AB127A" w:rsidP="00504A68">
      <w:pPr>
        <w:jc w:val="center"/>
        <w:rPr>
          <w:b/>
        </w:rPr>
      </w:pPr>
      <w:r>
        <w:rPr>
          <w:b/>
        </w:rPr>
        <w:t>PROPOSAL FORM</w:t>
      </w:r>
    </w:p>
    <w:p w14:paraId="257DBBB7" w14:textId="4FEFE0B1" w:rsidR="00AB127A" w:rsidRDefault="00AB127A" w:rsidP="00504A68">
      <w:pPr>
        <w:jc w:val="center"/>
        <w:rPr>
          <w:b/>
        </w:rPr>
      </w:pPr>
      <w:r>
        <w:rPr>
          <w:b/>
        </w:rPr>
        <w:t>REDESIGNING FOR STUDENT SUCCESS</w:t>
      </w:r>
      <w:r w:rsidR="00694C48">
        <w:rPr>
          <w:b/>
        </w:rPr>
        <w:t>: MIDDLE AND HIGH SCHOOL REDESIGN MODELS FOR THE 21</w:t>
      </w:r>
      <w:r w:rsidR="00694C48" w:rsidRPr="00694C48">
        <w:rPr>
          <w:b/>
          <w:vertAlign w:val="superscript"/>
        </w:rPr>
        <w:t>ST</w:t>
      </w:r>
      <w:r w:rsidR="00694C48">
        <w:rPr>
          <w:b/>
        </w:rPr>
        <w:t xml:space="preserve"> CENTURY</w:t>
      </w:r>
    </w:p>
    <w:p w14:paraId="5BCCC067" w14:textId="77777777" w:rsidR="009E636A" w:rsidRDefault="009E636A" w:rsidP="00504A68">
      <w:pPr>
        <w:jc w:val="center"/>
        <w:rPr>
          <w:b/>
        </w:rPr>
      </w:pPr>
    </w:p>
    <w:p w14:paraId="559E9B91" w14:textId="29300606" w:rsidR="00504A68" w:rsidRPr="00142D5A" w:rsidRDefault="00504A68" w:rsidP="002E54DF">
      <w:pPr>
        <w:outlineLvl w:val="0"/>
        <w:rPr>
          <w:b/>
        </w:rPr>
      </w:pPr>
      <w:r w:rsidRPr="00142D5A">
        <w:rPr>
          <w:b/>
        </w:rPr>
        <w:t xml:space="preserve">School </w:t>
      </w:r>
      <w:r w:rsidR="007B7F2A" w:rsidRPr="00142D5A">
        <w:rPr>
          <w:b/>
        </w:rPr>
        <w:t>Name: _</w:t>
      </w:r>
      <w:r w:rsidRPr="00142D5A">
        <w:rPr>
          <w:b/>
        </w:rPr>
        <w:t>____________________________________________________________</w:t>
      </w:r>
    </w:p>
    <w:p w14:paraId="40C2DCD9" w14:textId="77777777" w:rsidR="00504A68" w:rsidRPr="00142D5A" w:rsidRDefault="00504A68" w:rsidP="00504A68">
      <w:pPr>
        <w:rPr>
          <w:b/>
        </w:rPr>
      </w:pPr>
    </w:p>
    <w:p w14:paraId="0E9F3C23" w14:textId="1999FF1F" w:rsidR="00504A68" w:rsidRPr="00142D5A" w:rsidRDefault="007B7F2A" w:rsidP="002E54DF">
      <w:pPr>
        <w:outlineLvl w:val="0"/>
        <w:rPr>
          <w:b/>
        </w:rPr>
      </w:pPr>
      <w:r w:rsidRPr="00142D5A">
        <w:rPr>
          <w:b/>
        </w:rPr>
        <w:t>Principal: _</w:t>
      </w:r>
      <w:r w:rsidR="00504A68" w:rsidRPr="00142D5A">
        <w:rPr>
          <w:b/>
        </w:rPr>
        <w:t>________________________________________________________________</w:t>
      </w:r>
    </w:p>
    <w:p w14:paraId="0DD2D340" w14:textId="77777777" w:rsidR="00504A68" w:rsidRPr="00142D5A" w:rsidRDefault="00504A68" w:rsidP="00504A68">
      <w:pPr>
        <w:rPr>
          <w:b/>
        </w:rPr>
      </w:pPr>
    </w:p>
    <w:p w14:paraId="6BFEEB21" w14:textId="77777777" w:rsidR="00504A68" w:rsidRPr="00142D5A" w:rsidRDefault="00504A68" w:rsidP="002E54DF">
      <w:pPr>
        <w:outlineLvl w:val="0"/>
        <w:rPr>
          <w:b/>
        </w:rPr>
      </w:pPr>
      <w:r w:rsidRPr="00142D5A">
        <w:rPr>
          <w:b/>
        </w:rPr>
        <w:t>School Contact Person: _____________________________________________________</w:t>
      </w:r>
    </w:p>
    <w:p w14:paraId="2D8F49A0" w14:textId="77777777" w:rsidR="00504A68" w:rsidRPr="00142D5A" w:rsidRDefault="00504A68" w:rsidP="00504A68">
      <w:pPr>
        <w:rPr>
          <w:b/>
        </w:rPr>
      </w:pPr>
    </w:p>
    <w:p w14:paraId="6D0843AF" w14:textId="768CB64B" w:rsidR="00504A68" w:rsidRPr="00142D5A" w:rsidRDefault="00504A68" w:rsidP="002E54DF">
      <w:pPr>
        <w:outlineLvl w:val="0"/>
        <w:rPr>
          <w:b/>
        </w:rPr>
      </w:pPr>
      <w:r w:rsidRPr="00142D5A">
        <w:rPr>
          <w:b/>
        </w:rPr>
        <w:t xml:space="preserve">School </w:t>
      </w:r>
      <w:r w:rsidR="007B7F2A" w:rsidRPr="00142D5A">
        <w:rPr>
          <w:b/>
        </w:rPr>
        <w:t>Address: _</w:t>
      </w:r>
      <w:r w:rsidRPr="00142D5A">
        <w:rPr>
          <w:b/>
        </w:rPr>
        <w:t>____________________________________________</w:t>
      </w:r>
    </w:p>
    <w:p w14:paraId="71197221" w14:textId="77777777" w:rsidR="00504A68" w:rsidRPr="00142D5A" w:rsidRDefault="00504A68" w:rsidP="00504A68">
      <w:pPr>
        <w:rPr>
          <w:b/>
        </w:rPr>
      </w:pPr>
    </w:p>
    <w:p w14:paraId="783C4901" w14:textId="1306874B" w:rsidR="00504A68" w:rsidRPr="00142D5A" w:rsidRDefault="007B7F2A" w:rsidP="002E54DF">
      <w:pPr>
        <w:outlineLvl w:val="0"/>
        <w:rPr>
          <w:b/>
        </w:rPr>
      </w:pPr>
      <w:r w:rsidRPr="00142D5A">
        <w:rPr>
          <w:b/>
        </w:rPr>
        <w:t>City: _</w:t>
      </w:r>
      <w:r w:rsidR="00504A68" w:rsidRPr="00142D5A">
        <w:rPr>
          <w:b/>
        </w:rPr>
        <w:t>_____________________________</w:t>
      </w:r>
      <w:r w:rsidRPr="00142D5A">
        <w:rPr>
          <w:b/>
        </w:rPr>
        <w:t>_ State: _</w:t>
      </w:r>
      <w:r w:rsidR="00504A68" w:rsidRPr="00142D5A">
        <w:rPr>
          <w:b/>
        </w:rPr>
        <w:t>_________________</w:t>
      </w:r>
      <w:r w:rsidRPr="00142D5A">
        <w:rPr>
          <w:b/>
        </w:rPr>
        <w:t>_ Zip: _</w:t>
      </w:r>
      <w:r w:rsidR="00504A68" w:rsidRPr="00142D5A">
        <w:rPr>
          <w:b/>
        </w:rPr>
        <w:t>_________</w:t>
      </w:r>
    </w:p>
    <w:p w14:paraId="3BC9B6A8" w14:textId="77777777" w:rsidR="00504A68" w:rsidRPr="00142D5A" w:rsidRDefault="00504A68" w:rsidP="00504A68">
      <w:pPr>
        <w:rPr>
          <w:b/>
        </w:rPr>
      </w:pPr>
    </w:p>
    <w:p w14:paraId="44711848" w14:textId="3DC45968" w:rsidR="00504A68" w:rsidRPr="00142D5A" w:rsidRDefault="00504A68" w:rsidP="002E54DF">
      <w:pPr>
        <w:outlineLvl w:val="0"/>
        <w:rPr>
          <w:b/>
        </w:rPr>
      </w:pPr>
      <w:r w:rsidRPr="00142D5A">
        <w:rPr>
          <w:b/>
        </w:rPr>
        <w:t xml:space="preserve">School </w:t>
      </w:r>
      <w:r w:rsidR="007B7F2A" w:rsidRPr="00142D5A">
        <w:rPr>
          <w:b/>
        </w:rPr>
        <w:t>Phone: _</w:t>
      </w:r>
      <w:r w:rsidRPr="00142D5A">
        <w:rPr>
          <w:b/>
        </w:rPr>
        <w:t>__________________________</w:t>
      </w:r>
      <w:r w:rsidR="007B7F2A" w:rsidRPr="00142D5A">
        <w:rPr>
          <w:b/>
        </w:rPr>
        <w:t>_ School</w:t>
      </w:r>
      <w:r w:rsidRPr="00142D5A">
        <w:rPr>
          <w:b/>
        </w:rPr>
        <w:t xml:space="preserve"> </w:t>
      </w:r>
      <w:r w:rsidR="007B7F2A" w:rsidRPr="00142D5A">
        <w:rPr>
          <w:b/>
        </w:rPr>
        <w:t>Fax: _</w:t>
      </w:r>
      <w:r w:rsidRPr="00142D5A">
        <w:rPr>
          <w:b/>
        </w:rPr>
        <w:t>_______________________</w:t>
      </w:r>
    </w:p>
    <w:p w14:paraId="41BD6669" w14:textId="77777777" w:rsidR="00504A68" w:rsidRPr="00142D5A" w:rsidRDefault="00504A68" w:rsidP="00504A68">
      <w:pPr>
        <w:rPr>
          <w:b/>
        </w:rPr>
      </w:pPr>
    </w:p>
    <w:p w14:paraId="1A0EA556" w14:textId="4693AF01" w:rsidR="00504A68" w:rsidRPr="00142D5A" w:rsidRDefault="00504A68" w:rsidP="002E54DF">
      <w:pPr>
        <w:outlineLvl w:val="0"/>
        <w:rPr>
          <w:b/>
        </w:rPr>
      </w:pPr>
      <w:r w:rsidRPr="00142D5A">
        <w:rPr>
          <w:b/>
        </w:rPr>
        <w:t xml:space="preserve">School Contact Person </w:t>
      </w:r>
      <w:r w:rsidR="007B7F2A" w:rsidRPr="00142D5A">
        <w:rPr>
          <w:b/>
        </w:rPr>
        <w:t>Email: _</w:t>
      </w:r>
      <w:r w:rsidRPr="00142D5A">
        <w:rPr>
          <w:b/>
        </w:rPr>
        <w:t>_________________________________________________</w:t>
      </w:r>
    </w:p>
    <w:p w14:paraId="3EE989E4" w14:textId="77777777" w:rsidR="00504A68" w:rsidRPr="00142D5A" w:rsidRDefault="00504A68" w:rsidP="00504A68">
      <w:pPr>
        <w:rPr>
          <w:b/>
        </w:rPr>
      </w:pPr>
    </w:p>
    <w:p w14:paraId="205BCBC4" w14:textId="3FB1CF25" w:rsidR="00504A68" w:rsidRPr="00142D5A" w:rsidRDefault="00504A68" w:rsidP="002E54DF">
      <w:pPr>
        <w:outlineLvl w:val="0"/>
        <w:rPr>
          <w:b/>
        </w:rPr>
      </w:pPr>
      <w:r w:rsidRPr="00142D5A">
        <w:rPr>
          <w:b/>
        </w:rPr>
        <w:t xml:space="preserve">School Contact Person Mobile </w:t>
      </w:r>
      <w:r w:rsidR="007B7F2A" w:rsidRPr="00142D5A">
        <w:rPr>
          <w:b/>
        </w:rPr>
        <w:t>Phone: _</w:t>
      </w:r>
      <w:r w:rsidRPr="00142D5A">
        <w:rPr>
          <w:b/>
        </w:rPr>
        <w:t>__________________________________________</w:t>
      </w:r>
    </w:p>
    <w:p w14:paraId="7CA4F32B" w14:textId="77777777" w:rsidR="00504A68" w:rsidRPr="00142D5A" w:rsidRDefault="00504A68" w:rsidP="00504A68">
      <w:pPr>
        <w:rPr>
          <w:b/>
        </w:rPr>
      </w:pPr>
    </w:p>
    <w:p w14:paraId="5F11B813" w14:textId="2B07D48C" w:rsidR="00504A68" w:rsidRPr="00142D5A" w:rsidRDefault="00504A68" w:rsidP="002E54DF">
      <w:pPr>
        <w:outlineLvl w:val="0"/>
        <w:rPr>
          <w:b/>
        </w:rPr>
      </w:pPr>
      <w:r w:rsidRPr="00142D5A">
        <w:rPr>
          <w:b/>
        </w:rPr>
        <w:t xml:space="preserve">Number of </w:t>
      </w:r>
      <w:r w:rsidR="007B7F2A" w:rsidRPr="00142D5A">
        <w:rPr>
          <w:b/>
        </w:rPr>
        <w:t>Students: _</w:t>
      </w:r>
      <w:r w:rsidRPr="00142D5A">
        <w:rPr>
          <w:b/>
        </w:rPr>
        <w:t>_______________________</w:t>
      </w:r>
    </w:p>
    <w:p w14:paraId="45CF89B1" w14:textId="77777777" w:rsidR="00504A68" w:rsidRPr="00142D5A" w:rsidRDefault="00504A68" w:rsidP="00504A68">
      <w:pPr>
        <w:rPr>
          <w:b/>
        </w:rPr>
      </w:pPr>
    </w:p>
    <w:p w14:paraId="45E22E81" w14:textId="77777777" w:rsidR="00504A68" w:rsidRPr="00142D5A" w:rsidRDefault="00504A68" w:rsidP="00504A68">
      <w:pPr>
        <w:rPr>
          <w:b/>
        </w:rPr>
      </w:pPr>
      <w:r w:rsidRPr="00142D5A">
        <w:rPr>
          <w:b/>
        </w:rPr>
        <w:t>School:    ________Urban   _________Suburban   _________Rural</w:t>
      </w:r>
    </w:p>
    <w:p w14:paraId="111EF796" w14:textId="77777777" w:rsidR="00504A68" w:rsidRPr="00934E69" w:rsidRDefault="00504A68" w:rsidP="00504A68">
      <w:pPr>
        <w:rPr>
          <w:b/>
          <w:highlight w:val="yellow"/>
        </w:rPr>
      </w:pPr>
    </w:p>
    <w:p w14:paraId="6C0CFE78" w14:textId="49955AAB" w:rsidR="00504A68" w:rsidRPr="00142D5A" w:rsidRDefault="00504A68" w:rsidP="002E54DF">
      <w:pPr>
        <w:outlineLvl w:val="0"/>
        <w:rPr>
          <w:b/>
        </w:rPr>
      </w:pPr>
      <w:r w:rsidRPr="00142D5A">
        <w:rPr>
          <w:b/>
        </w:rPr>
        <w:t>Demographic Breakdown: (list sub groups and percentages</w:t>
      </w:r>
      <w:r w:rsidR="00252491" w:rsidRPr="00142D5A">
        <w:rPr>
          <w:b/>
        </w:rPr>
        <w:t>):</w:t>
      </w:r>
    </w:p>
    <w:p w14:paraId="6870C729" w14:textId="77777777" w:rsidR="00252491" w:rsidRPr="00934E69" w:rsidRDefault="00252491" w:rsidP="00504A68">
      <w:pPr>
        <w:rPr>
          <w:b/>
          <w:highlight w:val="yellow"/>
        </w:rPr>
      </w:pPr>
    </w:p>
    <w:p w14:paraId="01C425BF" w14:textId="77777777" w:rsidR="00252491" w:rsidRPr="00934E69" w:rsidRDefault="00252491" w:rsidP="00504A68">
      <w:pPr>
        <w:rPr>
          <w:b/>
          <w:highlight w:val="yellow"/>
        </w:rPr>
      </w:pPr>
    </w:p>
    <w:p w14:paraId="5CE8B8C6" w14:textId="77777777" w:rsidR="00252491" w:rsidRPr="00934E69" w:rsidRDefault="00252491" w:rsidP="00504A68">
      <w:pPr>
        <w:rPr>
          <w:b/>
          <w:highlight w:val="yellow"/>
        </w:rPr>
      </w:pPr>
    </w:p>
    <w:p w14:paraId="67055A19" w14:textId="77777777" w:rsidR="00252491" w:rsidRPr="00934E69" w:rsidRDefault="00252491" w:rsidP="00504A68">
      <w:pPr>
        <w:rPr>
          <w:b/>
          <w:highlight w:val="yellow"/>
        </w:rPr>
      </w:pPr>
    </w:p>
    <w:p w14:paraId="2CBE9AF3" w14:textId="7DF9B57D" w:rsidR="00252491" w:rsidRPr="00934E69" w:rsidRDefault="00252491" w:rsidP="00504A68">
      <w:pPr>
        <w:rPr>
          <w:b/>
          <w:highlight w:val="yellow"/>
        </w:rPr>
      </w:pPr>
    </w:p>
    <w:p w14:paraId="387229A7" w14:textId="77777777" w:rsidR="007013DC" w:rsidRDefault="007013DC" w:rsidP="002E54DF">
      <w:pPr>
        <w:outlineLvl w:val="0"/>
        <w:rPr>
          <w:b/>
          <w:highlight w:val="yellow"/>
        </w:rPr>
      </w:pPr>
    </w:p>
    <w:p w14:paraId="45B9B88A" w14:textId="77777777" w:rsidR="007013DC" w:rsidRDefault="007013DC" w:rsidP="002E54DF">
      <w:pPr>
        <w:outlineLvl w:val="0"/>
        <w:rPr>
          <w:b/>
          <w:highlight w:val="yellow"/>
        </w:rPr>
      </w:pPr>
    </w:p>
    <w:p w14:paraId="14C01D5F" w14:textId="77777777" w:rsidR="007013DC" w:rsidRDefault="007013DC" w:rsidP="002E54DF">
      <w:pPr>
        <w:outlineLvl w:val="0"/>
        <w:rPr>
          <w:b/>
          <w:highlight w:val="yellow"/>
        </w:rPr>
      </w:pPr>
    </w:p>
    <w:p w14:paraId="0665E841" w14:textId="00E96479" w:rsidR="00252491" w:rsidRPr="00142D5A" w:rsidRDefault="00252491" w:rsidP="002E54DF">
      <w:pPr>
        <w:outlineLvl w:val="0"/>
        <w:rPr>
          <w:b/>
        </w:rPr>
      </w:pPr>
      <w:r w:rsidRPr="00142D5A">
        <w:rPr>
          <w:b/>
        </w:rPr>
        <w:t>Name of School’s Unique Redesign Program(s):  _________________________________</w:t>
      </w:r>
    </w:p>
    <w:p w14:paraId="0E8BB532" w14:textId="77777777" w:rsidR="00252491" w:rsidRPr="00142D5A" w:rsidRDefault="00252491" w:rsidP="00252491">
      <w:pPr>
        <w:rPr>
          <w:b/>
        </w:rPr>
      </w:pPr>
    </w:p>
    <w:p w14:paraId="20B2FFC1" w14:textId="77777777" w:rsidR="00252491" w:rsidRPr="00142D5A" w:rsidRDefault="00252491" w:rsidP="00252491">
      <w:pPr>
        <w:rPr>
          <w:b/>
        </w:rPr>
      </w:pPr>
      <w:r w:rsidRPr="00142D5A">
        <w:rPr>
          <w:b/>
        </w:rPr>
        <w:t>_________________________________________________________________________</w:t>
      </w:r>
    </w:p>
    <w:p w14:paraId="0E0A589F" w14:textId="77777777" w:rsidR="00252491" w:rsidRPr="00142D5A" w:rsidRDefault="00252491" w:rsidP="00252491">
      <w:pPr>
        <w:rPr>
          <w:b/>
        </w:rPr>
      </w:pPr>
    </w:p>
    <w:p w14:paraId="3DF68682" w14:textId="77777777" w:rsidR="00252491" w:rsidRPr="00142D5A" w:rsidRDefault="00252491" w:rsidP="00252491">
      <w:pPr>
        <w:rPr>
          <w:b/>
        </w:rPr>
      </w:pPr>
      <w:r w:rsidRPr="00142D5A">
        <w:rPr>
          <w:b/>
        </w:rPr>
        <w:t>_________________________________________________________________________</w:t>
      </w:r>
    </w:p>
    <w:p w14:paraId="0084546F" w14:textId="77777777" w:rsidR="00252491" w:rsidRPr="00142D5A" w:rsidRDefault="00252491" w:rsidP="00252491">
      <w:pPr>
        <w:rPr>
          <w:b/>
          <w:i/>
        </w:rPr>
      </w:pPr>
    </w:p>
    <w:p w14:paraId="344E0F50" w14:textId="77777777" w:rsidR="00423E54" w:rsidRDefault="00423E54" w:rsidP="002E54DF">
      <w:pPr>
        <w:outlineLvl w:val="0"/>
        <w:rPr>
          <w:b/>
          <w:i/>
        </w:rPr>
      </w:pPr>
    </w:p>
    <w:p w14:paraId="04EBC4E4" w14:textId="77777777" w:rsidR="00423E54" w:rsidRDefault="00423E54" w:rsidP="002E54DF">
      <w:pPr>
        <w:outlineLvl w:val="0"/>
        <w:rPr>
          <w:b/>
          <w:i/>
        </w:rPr>
      </w:pPr>
    </w:p>
    <w:p w14:paraId="1626AB91" w14:textId="77777777" w:rsidR="00423E54" w:rsidRDefault="00423E54" w:rsidP="002E54DF">
      <w:pPr>
        <w:outlineLvl w:val="0"/>
        <w:rPr>
          <w:b/>
          <w:i/>
        </w:rPr>
      </w:pPr>
    </w:p>
    <w:p w14:paraId="19A915A7" w14:textId="77777777" w:rsidR="00423E54" w:rsidRDefault="00423E54" w:rsidP="002E54DF">
      <w:pPr>
        <w:outlineLvl w:val="0"/>
        <w:rPr>
          <w:b/>
          <w:i/>
        </w:rPr>
      </w:pPr>
    </w:p>
    <w:p w14:paraId="1172E9E9" w14:textId="649094CB" w:rsidR="00252491" w:rsidRPr="00142D5A" w:rsidRDefault="00252491" w:rsidP="002E54DF">
      <w:pPr>
        <w:outlineLvl w:val="0"/>
        <w:rPr>
          <w:b/>
          <w:i/>
        </w:rPr>
      </w:pPr>
      <w:r w:rsidRPr="00142D5A">
        <w:rPr>
          <w:b/>
          <w:i/>
        </w:rPr>
        <w:t>Call for Proposals—Continued</w:t>
      </w:r>
    </w:p>
    <w:p w14:paraId="6FA7D00F" w14:textId="77777777" w:rsidR="00252491" w:rsidRPr="00142D5A" w:rsidRDefault="00252491" w:rsidP="00252491">
      <w:pPr>
        <w:rPr>
          <w:b/>
          <w:i/>
        </w:rPr>
      </w:pPr>
    </w:p>
    <w:p w14:paraId="1A96C376" w14:textId="1E3DEBD5" w:rsidR="00252491" w:rsidRPr="00934E69" w:rsidRDefault="00252491" w:rsidP="00252491">
      <w:pPr>
        <w:rPr>
          <w:b/>
          <w:highlight w:val="yellow"/>
        </w:rPr>
      </w:pPr>
      <w:r w:rsidRPr="00142D5A">
        <w:rPr>
          <w:b/>
        </w:rPr>
        <w:t>Description of Components of the Redesign Program: (list below a detailed description of the program: (use additional sheets if necessary)</w:t>
      </w:r>
    </w:p>
    <w:p w14:paraId="24D5554B" w14:textId="77777777" w:rsidR="00252491" w:rsidRPr="00934E69" w:rsidRDefault="00252491" w:rsidP="00252491">
      <w:pPr>
        <w:rPr>
          <w:b/>
          <w:highlight w:val="yellow"/>
        </w:rPr>
      </w:pPr>
    </w:p>
    <w:p w14:paraId="2735E667" w14:textId="77777777" w:rsidR="00252491" w:rsidRPr="00934E69" w:rsidRDefault="00252491" w:rsidP="00252491">
      <w:pPr>
        <w:rPr>
          <w:b/>
          <w:highlight w:val="yellow"/>
        </w:rPr>
      </w:pPr>
    </w:p>
    <w:p w14:paraId="59D4D42F" w14:textId="77777777" w:rsidR="00252491" w:rsidRPr="00934E69" w:rsidRDefault="00252491" w:rsidP="00252491">
      <w:pPr>
        <w:rPr>
          <w:b/>
          <w:highlight w:val="yellow"/>
        </w:rPr>
      </w:pPr>
    </w:p>
    <w:p w14:paraId="54DCF5F3" w14:textId="77777777" w:rsidR="00252491" w:rsidRPr="00934E69" w:rsidRDefault="00252491" w:rsidP="00252491">
      <w:pPr>
        <w:rPr>
          <w:b/>
          <w:highlight w:val="yellow"/>
        </w:rPr>
      </w:pPr>
    </w:p>
    <w:p w14:paraId="3BD4542D" w14:textId="77777777" w:rsidR="00252491" w:rsidRPr="00934E69" w:rsidRDefault="00252491" w:rsidP="00252491">
      <w:pPr>
        <w:rPr>
          <w:b/>
          <w:highlight w:val="yellow"/>
        </w:rPr>
      </w:pPr>
    </w:p>
    <w:p w14:paraId="5BAE2793" w14:textId="77777777" w:rsidR="00252491" w:rsidRPr="00934E69" w:rsidRDefault="00252491" w:rsidP="00252491">
      <w:pPr>
        <w:rPr>
          <w:b/>
          <w:highlight w:val="yellow"/>
        </w:rPr>
      </w:pPr>
    </w:p>
    <w:p w14:paraId="43311B74" w14:textId="77777777" w:rsidR="00252491" w:rsidRPr="00934E69" w:rsidRDefault="00252491" w:rsidP="00252491">
      <w:pPr>
        <w:rPr>
          <w:b/>
          <w:highlight w:val="yellow"/>
        </w:rPr>
      </w:pPr>
    </w:p>
    <w:p w14:paraId="4DF6FDF1" w14:textId="77777777" w:rsidR="00252491" w:rsidRPr="00934E69" w:rsidRDefault="00252491" w:rsidP="00252491">
      <w:pPr>
        <w:rPr>
          <w:b/>
          <w:highlight w:val="yellow"/>
        </w:rPr>
      </w:pPr>
    </w:p>
    <w:p w14:paraId="1778E75C" w14:textId="77777777" w:rsidR="00252491" w:rsidRPr="00934E69" w:rsidRDefault="00252491" w:rsidP="00252491">
      <w:pPr>
        <w:rPr>
          <w:b/>
          <w:highlight w:val="yellow"/>
        </w:rPr>
      </w:pPr>
    </w:p>
    <w:p w14:paraId="145081FA" w14:textId="77777777" w:rsidR="00252491" w:rsidRPr="00934E69" w:rsidRDefault="00252491" w:rsidP="00252491">
      <w:pPr>
        <w:rPr>
          <w:b/>
          <w:highlight w:val="yellow"/>
        </w:rPr>
      </w:pPr>
    </w:p>
    <w:p w14:paraId="6F970738" w14:textId="77777777" w:rsidR="00252491" w:rsidRPr="00934E69" w:rsidRDefault="00252491" w:rsidP="00252491">
      <w:pPr>
        <w:rPr>
          <w:b/>
          <w:highlight w:val="yellow"/>
        </w:rPr>
      </w:pPr>
    </w:p>
    <w:p w14:paraId="0FFCE06A" w14:textId="77777777" w:rsidR="00252491" w:rsidRPr="00934E69" w:rsidRDefault="00252491" w:rsidP="00252491">
      <w:pPr>
        <w:rPr>
          <w:b/>
          <w:highlight w:val="yellow"/>
        </w:rPr>
      </w:pPr>
    </w:p>
    <w:p w14:paraId="7339F9BA" w14:textId="77777777" w:rsidR="00252491" w:rsidRPr="00934E69" w:rsidRDefault="00252491" w:rsidP="00252491">
      <w:pPr>
        <w:rPr>
          <w:b/>
          <w:highlight w:val="yellow"/>
        </w:rPr>
      </w:pPr>
    </w:p>
    <w:p w14:paraId="122E4FC1" w14:textId="77777777" w:rsidR="00252491" w:rsidRPr="00934E69" w:rsidRDefault="00252491" w:rsidP="00252491">
      <w:pPr>
        <w:rPr>
          <w:b/>
          <w:highlight w:val="yellow"/>
        </w:rPr>
      </w:pPr>
    </w:p>
    <w:p w14:paraId="15B66A45" w14:textId="77777777" w:rsidR="00252491" w:rsidRPr="00142D5A" w:rsidRDefault="00252491" w:rsidP="00252491">
      <w:pPr>
        <w:rPr>
          <w:b/>
        </w:rPr>
      </w:pPr>
    </w:p>
    <w:p w14:paraId="121793AA" w14:textId="77777777" w:rsidR="00252491" w:rsidRPr="00142D5A" w:rsidRDefault="00252491" w:rsidP="00252491">
      <w:pPr>
        <w:rPr>
          <w:b/>
        </w:rPr>
      </w:pPr>
    </w:p>
    <w:p w14:paraId="2D8895E2" w14:textId="77777777" w:rsidR="00252491" w:rsidRDefault="00252491" w:rsidP="00252491">
      <w:pPr>
        <w:rPr>
          <w:b/>
        </w:rPr>
      </w:pPr>
      <w:r w:rsidRPr="00142D5A">
        <w:rPr>
          <w:b/>
        </w:rPr>
        <w:t>In the space below, include results from the redesign program: (Include any data that shows how the program has impacted student achievement, graduation, school climate, etc.  Use additional sheets if necessary)</w:t>
      </w:r>
    </w:p>
    <w:p w14:paraId="274B14B3" w14:textId="77777777" w:rsidR="00252491" w:rsidRDefault="00252491" w:rsidP="00504A68">
      <w:pPr>
        <w:rPr>
          <w:b/>
        </w:rPr>
      </w:pPr>
    </w:p>
    <w:p w14:paraId="498B3EA6" w14:textId="77777777" w:rsidR="00504A68" w:rsidRDefault="00504A68" w:rsidP="00504A68">
      <w:pPr>
        <w:rPr>
          <w:b/>
        </w:rPr>
      </w:pPr>
    </w:p>
    <w:p w14:paraId="4EC2F8D5" w14:textId="77777777" w:rsidR="00176E3A" w:rsidRDefault="00176E3A" w:rsidP="00504A68">
      <w:pPr>
        <w:rPr>
          <w:b/>
        </w:rPr>
      </w:pPr>
    </w:p>
    <w:p w14:paraId="28D0E8C2" w14:textId="77777777" w:rsidR="00176E3A" w:rsidRDefault="00176E3A" w:rsidP="00504A68">
      <w:pPr>
        <w:rPr>
          <w:b/>
        </w:rPr>
      </w:pPr>
    </w:p>
    <w:p w14:paraId="717E2B19" w14:textId="77777777" w:rsidR="00176E3A" w:rsidRDefault="00176E3A" w:rsidP="00504A68">
      <w:pPr>
        <w:rPr>
          <w:b/>
        </w:rPr>
      </w:pPr>
    </w:p>
    <w:p w14:paraId="00DB15B6" w14:textId="04543CD7" w:rsidR="00252491" w:rsidRDefault="00252491" w:rsidP="00176E3A">
      <w:pPr>
        <w:rPr>
          <w:b/>
          <w:i/>
        </w:rPr>
      </w:pPr>
    </w:p>
    <w:p w14:paraId="7B40A09D" w14:textId="77777777" w:rsidR="00252491" w:rsidRDefault="00252491" w:rsidP="00176E3A">
      <w:pPr>
        <w:rPr>
          <w:b/>
          <w:i/>
        </w:rPr>
      </w:pPr>
    </w:p>
    <w:p w14:paraId="11DD209B" w14:textId="77777777" w:rsidR="00252491" w:rsidRDefault="00252491" w:rsidP="002E54DF">
      <w:pPr>
        <w:outlineLvl w:val="0"/>
        <w:rPr>
          <w:b/>
        </w:rPr>
      </w:pPr>
      <w:r>
        <w:rPr>
          <w:b/>
        </w:rPr>
        <w:t>Title of your presentation proposal: _________________________________________</w:t>
      </w:r>
    </w:p>
    <w:p w14:paraId="6B38A78F" w14:textId="77777777" w:rsidR="00252491" w:rsidRDefault="00252491" w:rsidP="00252491">
      <w:pPr>
        <w:rPr>
          <w:b/>
        </w:rPr>
      </w:pPr>
    </w:p>
    <w:p w14:paraId="7780FD33" w14:textId="77777777" w:rsidR="00252491" w:rsidRDefault="00252491" w:rsidP="00252491">
      <w:pPr>
        <w:rPr>
          <w:b/>
        </w:rPr>
      </w:pPr>
      <w:r>
        <w:rPr>
          <w:b/>
        </w:rPr>
        <w:t>________________________________________________________________________</w:t>
      </w:r>
    </w:p>
    <w:p w14:paraId="2A7E8F14" w14:textId="77777777" w:rsidR="00252491" w:rsidRDefault="00252491" w:rsidP="00252491">
      <w:pPr>
        <w:rPr>
          <w:b/>
        </w:rPr>
      </w:pPr>
    </w:p>
    <w:p w14:paraId="5443CE5A" w14:textId="77777777" w:rsidR="00252491" w:rsidRDefault="00252491" w:rsidP="00252491">
      <w:pPr>
        <w:rPr>
          <w:b/>
        </w:rPr>
      </w:pPr>
      <w:r>
        <w:rPr>
          <w:b/>
        </w:rPr>
        <w:t>________________________________________________________________________</w:t>
      </w:r>
    </w:p>
    <w:p w14:paraId="4850359A" w14:textId="77777777" w:rsidR="00252491" w:rsidRDefault="00252491" w:rsidP="00252491">
      <w:pPr>
        <w:rPr>
          <w:b/>
        </w:rPr>
      </w:pPr>
    </w:p>
    <w:p w14:paraId="482525CB" w14:textId="77777777" w:rsidR="00252491" w:rsidRDefault="00252491" w:rsidP="00252491">
      <w:pPr>
        <w:rPr>
          <w:b/>
        </w:rPr>
      </w:pPr>
      <w:r>
        <w:rPr>
          <w:b/>
        </w:rPr>
        <w:t>________Middle School</w:t>
      </w:r>
      <w:r>
        <w:rPr>
          <w:b/>
        </w:rPr>
        <w:tab/>
      </w:r>
      <w:r>
        <w:rPr>
          <w:b/>
        </w:rPr>
        <w:tab/>
        <w:t>__________High School</w:t>
      </w:r>
    </w:p>
    <w:p w14:paraId="5427B636" w14:textId="77777777" w:rsidR="00252491" w:rsidRDefault="00252491" w:rsidP="00252491">
      <w:pPr>
        <w:rPr>
          <w:b/>
        </w:rPr>
      </w:pPr>
    </w:p>
    <w:p w14:paraId="36D36A0B" w14:textId="67980C2C" w:rsidR="00423E54" w:rsidRPr="00423E54" w:rsidRDefault="00252491" w:rsidP="00423E54">
      <w:pPr>
        <w:rPr>
          <w:b/>
        </w:rPr>
      </w:pPr>
      <w:r>
        <w:rPr>
          <w:b/>
        </w:rPr>
        <w:t>Student Presentations embedded? ________Yes</w:t>
      </w:r>
      <w:r>
        <w:rPr>
          <w:b/>
        </w:rPr>
        <w:tab/>
        <w:t>_________No</w:t>
      </w:r>
    </w:p>
    <w:p w14:paraId="70713380" w14:textId="06B05C59" w:rsidR="0014012D" w:rsidRDefault="0014012D" w:rsidP="002E54DF">
      <w:pPr>
        <w:outlineLvl w:val="0"/>
        <w:rPr>
          <w:b/>
          <w:i/>
        </w:rPr>
      </w:pPr>
      <w:r w:rsidRPr="0014012D">
        <w:rPr>
          <w:b/>
          <w:i/>
        </w:rPr>
        <w:t>Call for Proposals</w:t>
      </w:r>
      <w:r>
        <w:rPr>
          <w:b/>
          <w:i/>
        </w:rPr>
        <w:t>—</w:t>
      </w:r>
      <w:r w:rsidRPr="0014012D">
        <w:rPr>
          <w:b/>
          <w:i/>
        </w:rPr>
        <w:t>continued</w:t>
      </w:r>
    </w:p>
    <w:p w14:paraId="149FF805" w14:textId="77777777" w:rsidR="00995A17" w:rsidRDefault="00995A17" w:rsidP="00176E3A">
      <w:pPr>
        <w:rPr>
          <w:b/>
        </w:rPr>
      </w:pPr>
    </w:p>
    <w:p w14:paraId="57FA8AD7" w14:textId="58FBD2F5" w:rsidR="00995A17" w:rsidRDefault="00995A17" w:rsidP="00176E3A">
      <w:pPr>
        <w:rPr>
          <w:b/>
        </w:rPr>
      </w:pPr>
      <w:r>
        <w:rPr>
          <w:b/>
        </w:rPr>
        <w:lastRenderedPageBreak/>
        <w:t>We sincerely look forward to seeing you and your presentation at the conference in February of 201</w:t>
      </w:r>
      <w:r w:rsidR="007013DC">
        <w:rPr>
          <w:b/>
        </w:rPr>
        <w:t>9</w:t>
      </w:r>
      <w:r>
        <w:rPr>
          <w:b/>
        </w:rPr>
        <w:t>.</w:t>
      </w:r>
    </w:p>
    <w:p w14:paraId="373F0802" w14:textId="77777777" w:rsidR="00176E3A" w:rsidRPr="0014012D" w:rsidRDefault="00176E3A" w:rsidP="00504A68">
      <w:pPr>
        <w:rPr>
          <w:b/>
        </w:rPr>
      </w:pPr>
    </w:p>
    <w:sectPr w:rsidR="00176E3A" w:rsidRPr="0014012D" w:rsidSect="00620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1B36A4"/>
    <w:multiLevelType w:val="hybridMultilevel"/>
    <w:tmpl w:val="9F68DC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68"/>
    <w:rsid w:val="0014012D"/>
    <w:rsid w:val="00142D5A"/>
    <w:rsid w:val="00176E3A"/>
    <w:rsid w:val="0018249E"/>
    <w:rsid w:val="00252491"/>
    <w:rsid w:val="00287DFE"/>
    <w:rsid w:val="002E54DF"/>
    <w:rsid w:val="00423E54"/>
    <w:rsid w:val="00504A68"/>
    <w:rsid w:val="005378C7"/>
    <w:rsid w:val="0058047E"/>
    <w:rsid w:val="0062079F"/>
    <w:rsid w:val="00694C48"/>
    <w:rsid w:val="007013DC"/>
    <w:rsid w:val="00754A54"/>
    <w:rsid w:val="007B7F2A"/>
    <w:rsid w:val="00835769"/>
    <w:rsid w:val="00846F3C"/>
    <w:rsid w:val="00934E69"/>
    <w:rsid w:val="00995A17"/>
    <w:rsid w:val="009A55DD"/>
    <w:rsid w:val="009E636A"/>
    <w:rsid w:val="00A06C9D"/>
    <w:rsid w:val="00AB127A"/>
    <w:rsid w:val="00AD1235"/>
    <w:rsid w:val="00B64C4D"/>
    <w:rsid w:val="00BB79A2"/>
    <w:rsid w:val="00C210D3"/>
    <w:rsid w:val="00C65045"/>
    <w:rsid w:val="00C77FB2"/>
    <w:rsid w:val="00D70A63"/>
    <w:rsid w:val="00D74F4B"/>
    <w:rsid w:val="00E048E6"/>
    <w:rsid w:val="00EE188E"/>
    <w:rsid w:val="00F1145D"/>
    <w:rsid w:val="00F1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9147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2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2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1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42B32-2FA6-48D8-93B7-B61BC4D02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County School District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ROBERT GERYE</cp:lastModifiedBy>
  <cp:revision>2</cp:revision>
  <cp:lastPrinted>2018-04-19T14:13:00Z</cp:lastPrinted>
  <dcterms:created xsi:type="dcterms:W3CDTF">2019-05-20T15:27:00Z</dcterms:created>
  <dcterms:modified xsi:type="dcterms:W3CDTF">2019-05-20T15:27:00Z</dcterms:modified>
</cp:coreProperties>
</file>