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DC17" w14:textId="577D8A27" w:rsidR="00242D5C" w:rsidRDefault="00242D5C" w:rsidP="006D1288">
      <w:pPr>
        <w:jc w:val="center"/>
        <w:rPr>
          <w:sz w:val="32"/>
          <w:szCs w:val="32"/>
        </w:rPr>
      </w:pPr>
      <w:r>
        <w:rPr>
          <w:noProof/>
        </w:rPr>
        <w:drawing>
          <wp:inline distT="0" distB="0" distL="0" distR="0" wp14:anchorId="5B3D2098" wp14:editId="110E1106">
            <wp:extent cx="1054100" cy="1581150"/>
            <wp:effectExtent l="0" t="0" r="0" b="0"/>
            <wp:docPr id="693184359" name="Picture 2" descr="A dog with a bowl of wat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84359" name="Picture 2" descr="A dog with a bowl of water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5177" cy="1582766"/>
                    </a:xfrm>
                    <a:prstGeom prst="rect">
                      <a:avLst/>
                    </a:prstGeom>
                    <a:noFill/>
                    <a:ln>
                      <a:noFill/>
                    </a:ln>
                  </pic:spPr>
                </pic:pic>
              </a:graphicData>
            </a:graphic>
          </wp:inline>
        </w:drawing>
      </w:r>
    </w:p>
    <w:p w14:paraId="539BAA66" w14:textId="0FCEB57C" w:rsidR="00EC7041" w:rsidRDefault="006D1288" w:rsidP="00242D5C">
      <w:pPr>
        <w:jc w:val="center"/>
        <w:rPr>
          <w:sz w:val="32"/>
          <w:szCs w:val="32"/>
        </w:rPr>
      </w:pPr>
      <w:r>
        <w:rPr>
          <w:sz w:val="32"/>
          <w:szCs w:val="32"/>
        </w:rPr>
        <w:t>Wags and Wash</w:t>
      </w:r>
      <w:r w:rsidR="009F5C48">
        <w:rPr>
          <w:sz w:val="32"/>
          <w:szCs w:val="32"/>
        </w:rPr>
        <w:t xml:space="preserve"> Ltd</w:t>
      </w:r>
    </w:p>
    <w:p w14:paraId="02107961" w14:textId="72FF198B" w:rsidR="006D1288" w:rsidRDefault="006D1288" w:rsidP="006D1288">
      <w:pPr>
        <w:jc w:val="center"/>
        <w:rPr>
          <w:b/>
          <w:bCs/>
          <w:sz w:val="32"/>
          <w:szCs w:val="32"/>
        </w:rPr>
      </w:pPr>
      <w:r>
        <w:rPr>
          <w:b/>
          <w:bCs/>
          <w:sz w:val="32"/>
          <w:szCs w:val="32"/>
        </w:rPr>
        <w:t xml:space="preserve">Dog </w:t>
      </w:r>
      <w:r w:rsidR="006F2E79">
        <w:rPr>
          <w:b/>
          <w:bCs/>
          <w:sz w:val="32"/>
          <w:szCs w:val="32"/>
        </w:rPr>
        <w:t>Walki</w:t>
      </w:r>
      <w:r w:rsidR="00D35F73">
        <w:rPr>
          <w:b/>
          <w:bCs/>
          <w:sz w:val="32"/>
          <w:szCs w:val="32"/>
        </w:rPr>
        <w:t>ng Terms and Conditions</w:t>
      </w:r>
    </w:p>
    <w:p w14:paraId="3F9B6CF3" w14:textId="77777777" w:rsidR="00D35F73" w:rsidRDefault="00D35F73" w:rsidP="006D1288">
      <w:pPr>
        <w:jc w:val="center"/>
        <w:rPr>
          <w:b/>
          <w:bCs/>
          <w:sz w:val="32"/>
          <w:szCs w:val="32"/>
        </w:rPr>
      </w:pPr>
    </w:p>
    <w:p w14:paraId="6EBE8489" w14:textId="77777777" w:rsidR="00D35F73" w:rsidRPr="001306A1" w:rsidRDefault="00D35F73" w:rsidP="00D35F73">
      <w:pPr>
        <w:rPr>
          <w:color w:val="000000" w:themeColor="text1"/>
          <w:sz w:val="24"/>
          <w:szCs w:val="24"/>
        </w:rPr>
      </w:pPr>
      <w:r w:rsidRPr="001306A1">
        <w:rPr>
          <w:i/>
          <w:iCs/>
          <w:color w:val="000000" w:themeColor="text1"/>
          <w:sz w:val="24"/>
          <w:szCs w:val="24"/>
        </w:rPr>
        <w:t>These Terms &amp; Conditions are designed to ensure the safety, wellbeing, and satisfaction of all clients and their pets, as well as to protect the business and staff of Wags and Wash Ltd.</w:t>
      </w:r>
      <w:r w:rsidRPr="001306A1">
        <w:rPr>
          <w:color w:val="000000" w:themeColor="text1"/>
          <w:sz w:val="24"/>
          <w:szCs w:val="24"/>
        </w:rPr>
        <w:t xml:space="preserve"> </w:t>
      </w:r>
    </w:p>
    <w:p w14:paraId="278A85D9" w14:textId="0D469086" w:rsidR="008566CB" w:rsidRDefault="00126C7F" w:rsidP="002A55DE">
      <w:pPr>
        <w:rPr>
          <w:color w:val="000000" w:themeColor="text1"/>
          <w:sz w:val="24"/>
          <w:szCs w:val="24"/>
        </w:rPr>
      </w:pPr>
      <w:r>
        <w:rPr>
          <w:color w:val="000000" w:themeColor="text1"/>
          <w:sz w:val="24"/>
          <w:szCs w:val="24"/>
        </w:rPr>
        <w:t xml:space="preserve">By </w:t>
      </w:r>
      <w:r w:rsidR="00D35F73">
        <w:rPr>
          <w:color w:val="000000" w:themeColor="text1"/>
          <w:sz w:val="24"/>
          <w:szCs w:val="24"/>
        </w:rPr>
        <w:t>booking an appointment</w:t>
      </w:r>
      <w:r>
        <w:rPr>
          <w:color w:val="000000" w:themeColor="text1"/>
          <w:sz w:val="24"/>
          <w:szCs w:val="24"/>
        </w:rPr>
        <w:t xml:space="preserve">, </w:t>
      </w:r>
      <w:r w:rsidR="00D35F73">
        <w:rPr>
          <w:color w:val="000000" w:themeColor="text1"/>
          <w:sz w:val="24"/>
          <w:szCs w:val="24"/>
        </w:rPr>
        <w:t>you</w:t>
      </w:r>
      <w:r>
        <w:rPr>
          <w:color w:val="000000" w:themeColor="text1"/>
          <w:sz w:val="24"/>
          <w:szCs w:val="24"/>
        </w:rPr>
        <w:t xml:space="preserve"> </w:t>
      </w:r>
      <w:r w:rsidR="002A55DE">
        <w:rPr>
          <w:color w:val="000000" w:themeColor="text1"/>
          <w:sz w:val="24"/>
          <w:szCs w:val="24"/>
        </w:rPr>
        <w:t xml:space="preserve">confirm that </w:t>
      </w:r>
      <w:r w:rsidR="00D35F73">
        <w:rPr>
          <w:color w:val="000000" w:themeColor="text1"/>
          <w:sz w:val="24"/>
          <w:szCs w:val="24"/>
        </w:rPr>
        <w:t>your</w:t>
      </w:r>
      <w:r w:rsidR="002A55DE">
        <w:rPr>
          <w:color w:val="000000" w:themeColor="text1"/>
          <w:sz w:val="24"/>
          <w:szCs w:val="24"/>
        </w:rPr>
        <w:t xml:space="preserve"> pet is fit, healthy</w:t>
      </w:r>
      <w:r>
        <w:rPr>
          <w:color w:val="000000" w:themeColor="text1"/>
          <w:sz w:val="24"/>
          <w:szCs w:val="24"/>
        </w:rPr>
        <w:t xml:space="preserve"> and </w:t>
      </w:r>
      <w:r w:rsidR="002A55DE">
        <w:rPr>
          <w:color w:val="000000" w:themeColor="text1"/>
          <w:sz w:val="24"/>
          <w:szCs w:val="24"/>
        </w:rPr>
        <w:t xml:space="preserve">fully vaccinated </w:t>
      </w:r>
      <w:r w:rsidR="00FC1F62">
        <w:rPr>
          <w:color w:val="000000" w:themeColor="text1"/>
          <w:sz w:val="24"/>
          <w:szCs w:val="24"/>
        </w:rPr>
        <w:t>(</w:t>
      </w:r>
      <w:r w:rsidR="002A55DE">
        <w:rPr>
          <w:color w:val="000000" w:themeColor="text1"/>
          <w:sz w:val="24"/>
          <w:szCs w:val="24"/>
        </w:rPr>
        <w:t>unless otherwise discussed and noted</w:t>
      </w:r>
      <w:r w:rsidR="00FC1F62">
        <w:rPr>
          <w:color w:val="000000" w:themeColor="text1"/>
          <w:sz w:val="24"/>
          <w:szCs w:val="24"/>
        </w:rPr>
        <w:t>)</w:t>
      </w:r>
      <w:r w:rsidR="008566CB">
        <w:rPr>
          <w:color w:val="000000" w:themeColor="text1"/>
          <w:sz w:val="24"/>
          <w:szCs w:val="24"/>
        </w:rPr>
        <w:t xml:space="preserve">, the details provided about </w:t>
      </w:r>
      <w:r w:rsidR="00D35F73">
        <w:rPr>
          <w:color w:val="000000" w:themeColor="text1"/>
          <w:sz w:val="24"/>
          <w:szCs w:val="24"/>
        </w:rPr>
        <w:t>your</w:t>
      </w:r>
      <w:r w:rsidR="008566CB">
        <w:rPr>
          <w:color w:val="000000" w:themeColor="text1"/>
          <w:sz w:val="24"/>
          <w:szCs w:val="24"/>
        </w:rPr>
        <w:t xml:space="preserve"> dog(s) are correct</w:t>
      </w:r>
      <w:r w:rsidR="00FC1F62">
        <w:rPr>
          <w:color w:val="000000" w:themeColor="text1"/>
          <w:sz w:val="24"/>
          <w:szCs w:val="24"/>
        </w:rPr>
        <w:t xml:space="preserve">, and </w:t>
      </w:r>
      <w:r w:rsidR="00D35F73">
        <w:rPr>
          <w:color w:val="000000" w:themeColor="text1"/>
          <w:sz w:val="24"/>
          <w:szCs w:val="24"/>
        </w:rPr>
        <w:t>you</w:t>
      </w:r>
      <w:r w:rsidR="00FC1F62">
        <w:rPr>
          <w:color w:val="000000" w:themeColor="text1"/>
          <w:sz w:val="24"/>
          <w:szCs w:val="24"/>
        </w:rPr>
        <w:t xml:space="preserve"> agree to the following</w:t>
      </w:r>
      <w:r w:rsidR="008566CB">
        <w:rPr>
          <w:color w:val="000000" w:themeColor="text1"/>
          <w:sz w:val="24"/>
          <w:szCs w:val="24"/>
        </w:rPr>
        <w:t>:</w:t>
      </w:r>
    </w:p>
    <w:p w14:paraId="53C24376" w14:textId="48A77FC3" w:rsidR="00FC1F62" w:rsidRDefault="008566CB" w:rsidP="006F2E79">
      <w:pPr>
        <w:pStyle w:val="ListParagraph"/>
        <w:numPr>
          <w:ilvl w:val="0"/>
          <w:numId w:val="1"/>
        </w:numPr>
        <w:rPr>
          <w:color w:val="000000" w:themeColor="text1"/>
          <w:sz w:val="24"/>
          <w:szCs w:val="24"/>
        </w:rPr>
      </w:pPr>
      <w:r>
        <w:rPr>
          <w:color w:val="000000" w:themeColor="text1"/>
          <w:sz w:val="24"/>
          <w:szCs w:val="24"/>
        </w:rPr>
        <w:t xml:space="preserve">Please inform us if your dog is aggressive with people or animals. We may need to muzzle if we deem necessary. We will reserve the right to cease </w:t>
      </w:r>
      <w:r w:rsidR="006F2E79">
        <w:rPr>
          <w:color w:val="000000" w:themeColor="text1"/>
          <w:sz w:val="24"/>
          <w:szCs w:val="24"/>
        </w:rPr>
        <w:t>walking</w:t>
      </w:r>
      <w:r>
        <w:rPr>
          <w:color w:val="000000" w:themeColor="text1"/>
          <w:sz w:val="24"/>
          <w:szCs w:val="24"/>
        </w:rPr>
        <w:t xml:space="preserve"> at any point if a dog becomes uncontrollable and you will be contacted </w:t>
      </w:r>
      <w:r w:rsidR="0029106A">
        <w:rPr>
          <w:color w:val="000000" w:themeColor="text1"/>
          <w:sz w:val="24"/>
          <w:szCs w:val="24"/>
        </w:rPr>
        <w:t>for collection/delivery of</w:t>
      </w:r>
      <w:r>
        <w:rPr>
          <w:color w:val="000000" w:themeColor="text1"/>
          <w:sz w:val="24"/>
          <w:szCs w:val="24"/>
        </w:rPr>
        <w:t xml:space="preserve"> your dog immediately. In the event of this happening, the full cost of the </w:t>
      </w:r>
      <w:r w:rsidR="006F2E79">
        <w:rPr>
          <w:color w:val="000000" w:themeColor="text1"/>
          <w:sz w:val="24"/>
          <w:szCs w:val="24"/>
        </w:rPr>
        <w:t>service</w:t>
      </w:r>
      <w:r>
        <w:rPr>
          <w:color w:val="000000" w:themeColor="text1"/>
          <w:sz w:val="24"/>
          <w:szCs w:val="24"/>
        </w:rPr>
        <w:t xml:space="preserve"> will still apply. </w:t>
      </w:r>
    </w:p>
    <w:p w14:paraId="2EAE96E2" w14:textId="77777777" w:rsidR="006F2E79" w:rsidRPr="006F2E79" w:rsidRDefault="006F2E79" w:rsidP="006F2E79">
      <w:pPr>
        <w:pStyle w:val="ListParagraph"/>
        <w:rPr>
          <w:color w:val="000000" w:themeColor="text1"/>
          <w:sz w:val="24"/>
          <w:szCs w:val="24"/>
        </w:rPr>
      </w:pPr>
    </w:p>
    <w:p w14:paraId="791CC562" w14:textId="6C21AB7F" w:rsidR="002A55DE" w:rsidRDefault="00817AF2" w:rsidP="00FC1F62">
      <w:pPr>
        <w:pStyle w:val="ListParagraph"/>
        <w:numPr>
          <w:ilvl w:val="0"/>
          <w:numId w:val="1"/>
        </w:numPr>
        <w:rPr>
          <w:color w:val="000000" w:themeColor="text1"/>
          <w:sz w:val="24"/>
          <w:szCs w:val="24"/>
        </w:rPr>
      </w:pPr>
      <w:r w:rsidRPr="00FC1F62">
        <w:rPr>
          <w:color w:val="000000" w:themeColor="text1"/>
          <w:sz w:val="24"/>
          <w:szCs w:val="24"/>
        </w:rPr>
        <w:t>I</w:t>
      </w:r>
      <w:r w:rsidR="003711B7">
        <w:rPr>
          <w:color w:val="000000" w:themeColor="text1"/>
          <w:sz w:val="24"/>
          <w:szCs w:val="24"/>
        </w:rPr>
        <w:t>t is understood that</w:t>
      </w:r>
      <w:r w:rsidRPr="00FC1F62">
        <w:rPr>
          <w:color w:val="000000" w:themeColor="text1"/>
          <w:sz w:val="24"/>
          <w:szCs w:val="24"/>
        </w:rPr>
        <w:t xml:space="preserve"> with all </w:t>
      </w:r>
      <w:r w:rsidR="006F2E79">
        <w:rPr>
          <w:color w:val="000000" w:themeColor="text1"/>
          <w:sz w:val="24"/>
          <w:szCs w:val="24"/>
        </w:rPr>
        <w:t>walking</w:t>
      </w:r>
      <w:r w:rsidRPr="00FC1F62">
        <w:rPr>
          <w:color w:val="000000" w:themeColor="text1"/>
          <w:sz w:val="24"/>
          <w:szCs w:val="24"/>
        </w:rPr>
        <w:t xml:space="preserve"> </w:t>
      </w:r>
      <w:r w:rsidR="006F2E79">
        <w:rPr>
          <w:color w:val="000000" w:themeColor="text1"/>
          <w:sz w:val="24"/>
          <w:szCs w:val="24"/>
        </w:rPr>
        <w:t>services</w:t>
      </w:r>
      <w:r w:rsidR="003711B7">
        <w:rPr>
          <w:color w:val="000000" w:themeColor="text1"/>
          <w:sz w:val="24"/>
          <w:szCs w:val="24"/>
        </w:rPr>
        <w:t>,</w:t>
      </w:r>
      <w:r w:rsidRPr="00FC1F62">
        <w:rPr>
          <w:color w:val="000000" w:themeColor="text1"/>
          <w:sz w:val="24"/>
          <w:szCs w:val="24"/>
        </w:rPr>
        <w:t xml:space="preserve"> there is an element of risk involved, and a risk assessment has been carried out to reduce any risk as far as possible. </w:t>
      </w:r>
    </w:p>
    <w:p w14:paraId="50863B96" w14:textId="77777777" w:rsidR="003711B7" w:rsidRPr="003711B7" w:rsidRDefault="003711B7" w:rsidP="003711B7">
      <w:pPr>
        <w:pStyle w:val="ListParagraph"/>
        <w:rPr>
          <w:color w:val="000000" w:themeColor="text1"/>
          <w:sz w:val="24"/>
          <w:szCs w:val="24"/>
        </w:rPr>
      </w:pPr>
    </w:p>
    <w:p w14:paraId="31919E5C" w14:textId="417A39F7" w:rsidR="006F2E79" w:rsidRPr="00D35F73" w:rsidRDefault="006F2E79" w:rsidP="00D35F73">
      <w:pPr>
        <w:pStyle w:val="ListParagraph"/>
        <w:numPr>
          <w:ilvl w:val="0"/>
          <w:numId w:val="1"/>
        </w:numPr>
        <w:rPr>
          <w:color w:val="000000" w:themeColor="text1"/>
          <w:sz w:val="24"/>
          <w:szCs w:val="24"/>
        </w:rPr>
      </w:pPr>
      <w:r>
        <w:rPr>
          <w:color w:val="000000" w:themeColor="text1"/>
          <w:sz w:val="24"/>
          <w:szCs w:val="24"/>
        </w:rPr>
        <w:t>Walking services</w:t>
      </w:r>
      <w:r w:rsidR="003711B7">
        <w:rPr>
          <w:color w:val="000000" w:themeColor="text1"/>
          <w:sz w:val="24"/>
          <w:szCs w:val="24"/>
        </w:rPr>
        <w:t xml:space="preserve"> can expose hidden medical conditions or aggravate problems. Wags and Wash will immediately inform you should it be deemed necessary and advise that veterinary care be sought. </w:t>
      </w:r>
      <w:r w:rsidR="00A65991">
        <w:rPr>
          <w:color w:val="000000" w:themeColor="text1"/>
          <w:sz w:val="24"/>
          <w:szCs w:val="24"/>
        </w:rPr>
        <w:t xml:space="preserve">It is understood that in the event of an emergency, veterinary treatment will be provided should your dog’s health cause any concerns. </w:t>
      </w:r>
    </w:p>
    <w:p w14:paraId="31FD21EA" w14:textId="77777777" w:rsidR="00A65991" w:rsidRPr="00A65991" w:rsidRDefault="00A65991" w:rsidP="00A65991">
      <w:pPr>
        <w:pStyle w:val="ListParagraph"/>
        <w:rPr>
          <w:color w:val="000000" w:themeColor="text1"/>
          <w:sz w:val="24"/>
          <w:szCs w:val="24"/>
        </w:rPr>
      </w:pPr>
    </w:p>
    <w:p w14:paraId="06607C26" w14:textId="77777777" w:rsidR="00A65991" w:rsidRPr="00A65991" w:rsidRDefault="00A65991" w:rsidP="00A65991">
      <w:pPr>
        <w:pStyle w:val="ListParagraph"/>
        <w:rPr>
          <w:color w:val="000000" w:themeColor="text1"/>
          <w:sz w:val="24"/>
          <w:szCs w:val="24"/>
        </w:rPr>
      </w:pPr>
    </w:p>
    <w:p w14:paraId="417D7E3B" w14:textId="16350DC5" w:rsidR="00A65991" w:rsidRDefault="00A65991" w:rsidP="002A55DE">
      <w:pPr>
        <w:pStyle w:val="ListParagraph"/>
        <w:numPr>
          <w:ilvl w:val="0"/>
          <w:numId w:val="1"/>
        </w:numPr>
        <w:rPr>
          <w:color w:val="000000" w:themeColor="text1"/>
          <w:sz w:val="24"/>
          <w:szCs w:val="24"/>
        </w:rPr>
      </w:pPr>
      <w:r>
        <w:rPr>
          <w:color w:val="000000" w:themeColor="text1"/>
          <w:sz w:val="24"/>
          <w:szCs w:val="24"/>
        </w:rPr>
        <w:t xml:space="preserve">If you need to cancel or rearrange your appointment, you must contact us either via email or by phone at least </w:t>
      </w:r>
      <w:r w:rsidR="006F2E79">
        <w:rPr>
          <w:color w:val="000000" w:themeColor="text1"/>
          <w:sz w:val="24"/>
          <w:szCs w:val="24"/>
        </w:rPr>
        <w:t>24</w:t>
      </w:r>
      <w:r>
        <w:rPr>
          <w:color w:val="000000" w:themeColor="text1"/>
          <w:sz w:val="24"/>
          <w:szCs w:val="24"/>
        </w:rPr>
        <w:t xml:space="preserve"> hours before your appointment. If you do not show</w:t>
      </w:r>
      <w:r w:rsidR="006F2E79">
        <w:rPr>
          <w:color w:val="000000" w:themeColor="text1"/>
          <w:sz w:val="24"/>
          <w:szCs w:val="24"/>
        </w:rPr>
        <w:t xml:space="preserve"> or fail to provide us with enough notice in the event of cancellation</w:t>
      </w:r>
      <w:r>
        <w:rPr>
          <w:color w:val="000000" w:themeColor="text1"/>
          <w:sz w:val="24"/>
          <w:szCs w:val="24"/>
        </w:rPr>
        <w:t xml:space="preserve">, you will be charged a £20 </w:t>
      </w:r>
      <w:r w:rsidR="0029106A">
        <w:rPr>
          <w:color w:val="000000" w:themeColor="text1"/>
          <w:sz w:val="24"/>
          <w:szCs w:val="24"/>
        </w:rPr>
        <w:t xml:space="preserve">(no-show) </w:t>
      </w:r>
      <w:r>
        <w:rPr>
          <w:color w:val="000000" w:themeColor="text1"/>
          <w:sz w:val="24"/>
          <w:szCs w:val="24"/>
        </w:rPr>
        <w:t xml:space="preserve">fee </w:t>
      </w:r>
      <w:r w:rsidR="0029106A">
        <w:rPr>
          <w:color w:val="000000" w:themeColor="text1"/>
          <w:sz w:val="24"/>
          <w:szCs w:val="24"/>
        </w:rPr>
        <w:t xml:space="preserve">when booking your next appointment. </w:t>
      </w:r>
    </w:p>
    <w:p w14:paraId="23C6244F" w14:textId="77777777" w:rsidR="0029106A" w:rsidRPr="0029106A" w:rsidRDefault="0029106A" w:rsidP="0029106A">
      <w:pPr>
        <w:pStyle w:val="ListParagraph"/>
        <w:rPr>
          <w:color w:val="000000" w:themeColor="text1"/>
          <w:sz w:val="24"/>
          <w:szCs w:val="24"/>
        </w:rPr>
      </w:pPr>
    </w:p>
    <w:p w14:paraId="33D8EB42" w14:textId="06FD6D21" w:rsidR="0029106A" w:rsidRDefault="0029106A" w:rsidP="002A55DE">
      <w:pPr>
        <w:pStyle w:val="ListParagraph"/>
        <w:numPr>
          <w:ilvl w:val="0"/>
          <w:numId w:val="1"/>
        </w:numPr>
        <w:rPr>
          <w:color w:val="000000" w:themeColor="text1"/>
          <w:sz w:val="24"/>
          <w:szCs w:val="24"/>
        </w:rPr>
      </w:pPr>
      <w:r>
        <w:rPr>
          <w:color w:val="000000" w:themeColor="text1"/>
          <w:sz w:val="24"/>
          <w:szCs w:val="24"/>
        </w:rPr>
        <w:lastRenderedPageBreak/>
        <w:t xml:space="preserve">If you are more than 15 minutes late on arrival, we may no longer be able to accommodate your dog’s </w:t>
      </w:r>
      <w:r w:rsidR="00742E77">
        <w:rPr>
          <w:color w:val="000000" w:themeColor="text1"/>
          <w:sz w:val="24"/>
          <w:szCs w:val="24"/>
        </w:rPr>
        <w:t>walk</w:t>
      </w:r>
      <w:r>
        <w:rPr>
          <w:color w:val="000000" w:themeColor="text1"/>
          <w:sz w:val="24"/>
          <w:szCs w:val="24"/>
        </w:rPr>
        <w:t xml:space="preserve">, and the no-show fee will apply. </w:t>
      </w:r>
    </w:p>
    <w:p w14:paraId="11493D85" w14:textId="77777777" w:rsidR="0029106A" w:rsidRPr="0029106A" w:rsidRDefault="0029106A" w:rsidP="0029106A">
      <w:pPr>
        <w:pStyle w:val="ListParagraph"/>
        <w:rPr>
          <w:color w:val="000000" w:themeColor="text1"/>
          <w:sz w:val="24"/>
          <w:szCs w:val="24"/>
        </w:rPr>
      </w:pPr>
    </w:p>
    <w:p w14:paraId="6396829D" w14:textId="5CAC4A9A" w:rsidR="00742E77" w:rsidRPr="00D35F73" w:rsidRDefault="0029106A" w:rsidP="00D35F73">
      <w:pPr>
        <w:pStyle w:val="ListParagraph"/>
        <w:numPr>
          <w:ilvl w:val="0"/>
          <w:numId w:val="1"/>
        </w:numPr>
        <w:rPr>
          <w:color w:val="000000" w:themeColor="text1"/>
          <w:sz w:val="24"/>
          <w:szCs w:val="24"/>
        </w:rPr>
      </w:pPr>
      <w:r>
        <w:rPr>
          <w:color w:val="000000" w:themeColor="text1"/>
          <w:sz w:val="24"/>
          <w:szCs w:val="24"/>
        </w:rPr>
        <w:t xml:space="preserve">If you are more than 15 minutes late for collection/delivery of your dog, </w:t>
      </w:r>
      <w:r w:rsidR="00606272">
        <w:rPr>
          <w:color w:val="000000" w:themeColor="text1"/>
          <w:sz w:val="24"/>
          <w:szCs w:val="24"/>
        </w:rPr>
        <w:t xml:space="preserve">you will be charged £5 for every additional 15 minutes your dog is with us. </w:t>
      </w:r>
    </w:p>
    <w:p w14:paraId="22990661" w14:textId="77777777" w:rsidR="00742E77" w:rsidRPr="00742E77" w:rsidRDefault="00742E77" w:rsidP="00742E77">
      <w:pPr>
        <w:pStyle w:val="ListParagraph"/>
        <w:rPr>
          <w:color w:val="000000" w:themeColor="text1"/>
          <w:sz w:val="24"/>
          <w:szCs w:val="24"/>
        </w:rPr>
      </w:pPr>
    </w:p>
    <w:p w14:paraId="1E1654D3" w14:textId="56A1E2F1" w:rsidR="00606272" w:rsidRDefault="00606272" w:rsidP="002A55DE">
      <w:pPr>
        <w:pStyle w:val="ListParagraph"/>
        <w:numPr>
          <w:ilvl w:val="0"/>
          <w:numId w:val="1"/>
        </w:numPr>
        <w:rPr>
          <w:color w:val="000000" w:themeColor="text1"/>
          <w:sz w:val="24"/>
          <w:szCs w:val="24"/>
        </w:rPr>
      </w:pPr>
      <w:r>
        <w:rPr>
          <w:color w:val="000000" w:themeColor="text1"/>
          <w:sz w:val="24"/>
          <w:szCs w:val="24"/>
        </w:rPr>
        <w:t xml:space="preserve">It is understood that any expenses of veterinary treatment obtained </w:t>
      </w:r>
      <w:r w:rsidR="00F30A0A">
        <w:rPr>
          <w:color w:val="000000" w:themeColor="text1"/>
          <w:sz w:val="24"/>
          <w:szCs w:val="24"/>
        </w:rPr>
        <w:t>resulting from</w:t>
      </w:r>
      <w:r>
        <w:rPr>
          <w:color w:val="000000" w:themeColor="text1"/>
          <w:sz w:val="24"/>
          <w:szCs w:val="24"/>
        </w:rPr>
        <w:t xml:space="preserve"> </w:t>
      </w:r>
      <w:r w:rsidR="00742E77">
        <w:rPr>
          <w:color w:val="000000" w:themeColor="text1"/>
          <w:sz w:val="24"/>
          <w:szCs w:val="24"/>
        </w:rPr>
        <w:t>walking</w:t>
      </w:r>
      <w:r>
        <w:rPr>
          <w:color w:val="000000" w:themeColor="text1"/>
          <w:sz w:val="24"/>
          <w:szCs w:val="24"/>
        </w:rPr>
        <w:t xml:space="preserve">, any after-effects of </w:t>
      </w:r>
      <w:r w:rsidR="00742E77">
        <w:rPr>
          <w:color w:val="000000" w:themeColor="text1"/>
          <w:sz w:val="24"/>
          <w:szCs w:val="24"/>
        </w:rPr>
        <w:t>walking</w:t>
      </w:r>
      <w:r w:rsidR="003D4C34">
        <w:rPr>
          <w:color w:val="000000" w:themeColor="text1"/>
          <w:sz w:val="24"/>
          <w:szCs w:val="24"/>
        </w:rPr>
        <w:t xml:space="preserve">, will be covered by the owner. </w:t>
      </w:r>
    </w:p>
    <w:p w14:paraId="74F2FD85" w14:textId="77777777" w:rsidR="003D4C34" w:rsidRPr="003D4C34" w:rsidRDefault="003D4C34" w:rsidP="003D4C34">
      <w:pPr>
        <w:pStyle w:val="ListParagraph"/>
        <w:rPr>
          <w:color w:val="000000" w:themeColor="text1"/>
          <w:sz w:val="24"/>
          <w:szCs w:val="24"/>
        </w:rPr>
      </w:pPr>
    </w:p>
    <w:p w14:paraId="5718FEC7" w14:textId="070D8E9E" w:rsidR="003D4C34" w:rsidRDefault="003D4C34" w:rsidP="002A55DE">
      <w:pPr>
        <w:pStyle w:val="ListParagraph"/>
        <w:numPr>
          <w:ilvl w:val="0"/>
          <w:numId w:val="1"/>
        </w:numPr>
        <w:rPr>
          <w:color w:val="000000" w:themeColor="text1"/>
          <w:sz w:val="24"/>
          <w:szCs w:val="24"/>
        </w:rPr>
      </w:pPr>
      <w:r>
        <w:rPr>
          <w:color w:val="000000" w:themeColor="text1"/>
          <w:sz w:val="24"/>
          <w:szCs w:val="24"/>
        </w:rPr>
        <w:t xml:space="preserve">You consent to the publication of photos and videos of your dog(s) on the business’ website and social media platforms. If you do not wish for your dog’s image to be used or posted, please contact us accordingly. </w:t>
      </w:r>
    </w:p>
    <w:p w14:paraId="203859B4" w14:textId="2410E662" w:rsidR="00632872" w:rsidRPr="00A65991" w:rsidRDefault="00632872" w:rsidP="00A65991">
      <w:pPr>
        <w:rPr>
          <w:color w:val="000000" w:themeColor="text1"/>
          <w:sz w:val="24"/>
          <w:szCs w:val="24"/>
        </w:rPr>
      </w:pPr>
    </w:p>
    <w:sectPr w:rsidR="00632872" w:rsidRPr="00A65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15E7"/>
    <w:multiLevelType w:val="hybridMultilevel"/>
    <w:tmpl w:val="07AE2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41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88"/>
    <w:rsid w:val="000D2650"/>
    <w:rsid w:val="00126C7F"/>
    <w:rsid w:val="00136BF3"/>
    <w:rsid w:val="00242D5C"/>
    <w:rsid w:val="00274CE3"/>
    <w:rsid w:val="0029106A"/>
    <w:rsid w:val="002A55DE"/>
    <w:rsid w:val="002D34AF"/>
    <w:rsid w:val="003711B7"/>
    <w:rsid w:val="003D4C34"/>
    <w:rsid w:val="004751AA"/>
    <w:rsid w:val="005566EA"/>
    <w:rsid w:val="00606272"/>
    <w:rsid w:val="00632872"/>
    <w:rsid w:val="00642BE3"/>
    <w:rsid w:val="006B1E03"/>
    <w:rsid w:val="006D1288"/>
    <w:rsid w:val="006F2E79"/>
    <w:rsid w:val="00731F54"/>
    <w:rsid w:val="00742E77"/>
    <w:rsid w:val="00817AF2"/>
    <w:rsid w:val="008335D6"/>
    <w:rsid w:val="008566CB"/>
    <w:rsid w:val="008A07AE"/>
    <w:rsid w:val="009176B6"/>
    <w:rsid w:val="00927033"/>
    <w:rsid w:val="009C25C9"/>
    <w:rsid w:val="009F5C48"/>
    <w:rsid w:val="00A65991"/>
    <w:rsid w:val="00A831E1"/>
    <w:rsid w:val="00B54CAB"/>
    <w:rsid w:val="00CA42CC"/>
    <w:rsid w:val="00D114CA"/>
    <w:rsid w:val="00D35F73"/>
    <w:rsid w:val="00DC30CB"/>
    <w:rsid w:val="00EC7041"/>
    <w:rsid w:val="00EF3A63"/>
    <w:rsid w:val="00F30A0A"/>
    <w:rsid w:val="00F90986"/>
    <w:rsid w:val="00FC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269A"/>
  <w15:chartTrackingRefBased/>
  <w15:docId w15:val="{4A68864D-4E29-4AA0-9C64-4BD6221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288"/>
    <w:rPr>
      <w:rFonts w:eastAsiaTheme="majorEastAsia" w:cstheme="majorBidi"/>
      <w:color w:val="272727" w:themeColor="text1" w:themeTint="D8"/>
    </w:rPr>
  </w:style>
  <w:style w:type="paragraph" w:styleId="Title">
    <w:name w:val="Title"/>
    <w:basedOn w:val="Normal"/>
    <w:next w:val="Normal"/>
    <w:link w:val="TitleChar"/>
    <w:uiPriority w:val="10"/>
    <w:qFormat/>
    <w:rsid w:val="006D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288"/>
    <w:pPr>
      <w:spacing w:before="160"/>
      <w:jc w:val="center"/>
    </w:pPr>
    <w:rPr>
      <w:i/>
      <w:iCs/>
      <w:color w:val="404040" w:themeColor="text1" w:themeTint="BF"/>
    </w:rPr>
  </w:style>
  <w:style w:type="character" w:customStyle="1" w:styleId="QuoteChar">
    <w:name w:val="Quote Char"/>
    <w:basedOn w:val="DefaultParagraphFont"/>
    <w:link w:val="Quote"/>
    <w:uiPriority w:val="29"/>
    <w:rsid w:val="006D1288"/>
    <w:rPr>
      <w:i/>
      <w:iCs/>
      <w:color w:val="404040" w:themeColor="text1" w:themeTint="BF"/>
    </w:rPr>
  </w:style>
  <w:style w:type="paragraph" w:styleId="ListParagraph">
    <w:name w:val="List Paragraph"/>
    <w:basedOn w:val="Normal"/>
    <w:uiPriority w:val="34"/>
    <w:qFormat/>
    <w:rsid w:val="006D1288"/>
    <w:pPr>
      <w:ind w:left="720"/>
      <w:contextualSpacing/>
    </w:pPr>
  </w:style>
  <w:style w:type="character" w:styleId="IntenseEmphasis">
    <w:name w:val="Intense Emphasis"/>
    <w:basedOn w:val="DefaultParagraphFont"/>
    <w:uiPriority w:val="21"/>
    <w:qFormat/>
    <w:rsid w:val="006D1288"/>
    <w:rPr>
      <w:i/>
      <w:iCs/>
      <w:color w:val="0F4761" w:themeColor="accent1" w:themeShade="BF"/>
    </w:rPr>
  </w:style>
  <w:style w:type="paragraph" w:styleId="IntenseQuote">
    <w:name w:val="Intense Quote"/>
    <w:basedOn w:val="Normal"/>
    <w:next w:val="Normal"/>
    <w:link w:val="IntenseQuoteChar"/>
    <w:uiPriority w:val="30"/>
    <w:qFormat/>
    <w:rsid w:val="006D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288"/>
    <w:rPr>
      <w:i/>
      <w:iCs/>
      <w:color w:val="0F4761" w:themeColor="accent1" w:themeShade="BF"/>
    </w:rPr>
  </w:style>
  <w:style w:type="character" w:styleId="IntenseReference">
    <w:name w:val="Intense Reference"/>
    <w:basedOn w:val="DefaultParagraphFont"/>
    <w:uiPriority w:val="32"/>
    <w:qFormat/>
    <w:rsid w:val="006D1288"/>
    <w:rPr>
      <w:b/>
      <w:bCs/>
      <w:smallCaps/>
      <w:color w:val="0F4761" w:themeColor="accent1" w:themeShade="BF"/>
      <w:spacing w:val="5"/>
    </w:rPr>
  </w:style>
  <w:style w:type="table" w:styleId="TableGrid">
    <w:name w:val="Table Grid"/>
    <w:basedOn w:val="TableNormal"/>
    <w:uiPriority w:val="39"/>
    <w:rsid w:val="006D1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Dunn</dc:creator>
  <cp:keywords/>
  <dc:description/>
  <cp:lastModifiedBy>William Ing</cp:lastModifiedBy>
  <cp:revision>3</cp:revision>
  <dcterms:created xsi:type="dcterms:W3CDTF">2025-12-07T07:43:00Z</dcterms:created>
  <dcterms:modified xsi:type="dcterms:W3CDTF">2025-12-07T07:48:00Z</dcterms:modified>
</cp:coreProperties>
</file>