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BCD0" w14:textId="77777777" w:rsidR="0001085C" w:rsidRPr="00D23323" w:rsidRDefault="00C31EE2" w:rsidP="00D23323">
      <w:pPr>
        <w:pStyle w:val="Heading1"/>
        <w:spacing w:before="0"/>
        <w:jc w:val="both"/>
        <w:rPr>
          <w:rFonts w:ascii="Franklin Gothic Book" w:hAnsi="Franklin Gothic Book" w:cs="Arial"/>
          <w:color w:val="005288"/>
        </w:rPr>
      </w:pPr>
      <w:r w:rsidRPr="00D23323">
        <w:rPr>
          <w:rFonts w:ascii="Franklin Gothic Book" w:hAnsi="Franklin Gothic Book" w:cs="Arial"/>
          <w:color w:val="005288"/>
        </w:rPr>
        <w:t>Extent of Play Agreement</w:t>
      </w:r>
    </w:p>
    <w:p w14:paraId="1694BCD1" w14:textId="6DC4CEC7" w:rsidR="00C31EE2" w:rsidRPr="00D23323" w:rsidRDefault="00C31EE2" w:rsidP="00D23323">
      <w:pPr>
        <w:pStyle w:val="Subtitle"/>
        <w:spacing w:after="120"/>
        <w:jc w:val="both"/>
        <w:rPr>
          <w:rFonts w:ascii="Franklin Gothic Book" w:hAnsi="Franklin Gothic Book" w:cs="Arial"/>
          <w:color w:val="000000" w:themeColor="text1"/>
          <w:sz w:val="28"/>
          <w:highlight w:val="yellow"/>
        </w:rPr>
      </w:pPr>
      <w:r w:rsidRPr="00D23323">
        <w:rPr>
          <w:rFonts w:ascii="Franklin Gothic Book" w:hAnsi="Franklin Gothic Book" w:cs="Arial"/>
          <w:color w:val="000000" w:themeColor="text1"/>
          <w:sz w:val="28"/>
          <w:highlight w:val="yellow"/>
        </w:rPr>
        <w:t>[Exercise Name]</w:t>
      </w:r>
    </w:p>
    <w:p w14:paraId="1694BCD2" w14:textId="77777777" w:rsidR="00C31EE2" w:rsidRPr="00D23323" w:rsidRDefault="00C31EE2" w:rsidP="00D23323">
      <w:pPr>
        <w:pStyle w:val="Subtitle"/>
        <w:spacing w:after="120"/>
        <w:jc w:val="both"/>
        <w:rPr>
          <w:rFonts w:ascii="Franklin Gothic Book" w:hAnsi="Franklin Gothic Book" w:cs="Arial"/>
          <w:color w:val="000000" w:themeColor="text1"/>
          <w:sz w:val="28"/>
        </w:rPr>
      </w:pPr>
      <w:r w:rsidRPr="00D23323">
        <w:rPr>
          <w:rFonts w:ascii="Franklin Gothic Book" w:hAnsi="Franklin Gothic Book" w:cs="Arial"/>
          <w:color w:val="000000" w:themeColor="text1"/>
          <w:sz w:val="28"/>
          <w:highlight w:val="yellow"/>
        </w:rPr>
        <w:t>[Date]</w:t>
      </w:r>
    </w:p>
    <w:p w14:paraId="1694BCD3" w14:textId="77777777" w:rsidR="00C31EE2" w:rsidRPr="00D23323" w:rsidRDefault="00C31EE2" w:rsidP="00D23323">
      <w:pPr>
        <w:pStyle w:val="Heading2"/>
        <w:jc w:val="both"/>
        <w:rPr>
          <w:rFonts w:ascii="Franklin Gothic Book" w:hAnsi="Franklin Gothic Book" w:cs="Arial"/>
          <w:color w:val="005288"/>
        </w:rPr>
      </w:pPr>
      <w:r w:rsidRPr="00D23323">
        <w:rPr>
          <w:rFonts w:ascii="Franklin Gothic Book" w:hAnsi="Franklin Gothic Book" w:cs="Arial"/>
          <w:color w:val="005288"/>
        </w:rPr>
        <w:t>Purpose</w:t>
      </w:r>
    </w:p>
    <w:p w14:paraId="1694BCD4" w14:textId="77777777" w:rsidR="00C31EE2" w:rsidRPr="00D23323" w:rsidRDefault="00C31EE2" w:rsidP="00D23323">
      <w:pPr>
        <w:pStyle w:val="BodyText"/>
        <w:jc w:val="both"/>
        <w:rPr>
          <w:rFonts w:ascii="Franklin Gothic Book" w:hAnsi="Franklin Gothic Book" w:cs="Arial"/>
        </w:rPr>
      </w:pPr>
      <w:r w:rsidRPr="00D23323">
        <w:rPr>
          <w:rFonts w:ascii="Franklin Gothic Book" w:hAnsi="Franklin Gothic Book" w:cs="Arial"/>
          <w:highlight w:val="yellow"/>
        </w:rPr>
        <w:t>[Insert the information in the brackets below.]</w:t>
      </w:r>
    </w:p>
    <w:p w14:paraId="1694BCD5" w14:textId="546722B5" w:rsidR="00C31EE2" w:rsidRPr="00D23323" w:rsidRDefault="00C31EE2" w:rsidP="00D23323">
      <w:pPr>
        <w:pStyle w:val="BodyText"/>
        <w:jc w:val="both"/>
        <w:rPr>
          <w:rFonts w:ascii="Franklin Gothic Book" w:hAnsi="Franklin Gothic Book" w:cs="Arial"/>
        </w:rPr>
      </w:pPr>
      <w:r w:rsidRPr="00D23323">
        <w:rPr>
          <w:rFonts w:ascii="Franklin Gothic Book" w:hAnsi="Franklin Gothic Book" w:cs="Arial"/>
        </w:rPr>
        <w:t>This Extent of Play Agreement (XPA) identifies the conditions that will be used to develop, conduct, control, and evaluate the [</w:t>
      </w:r>
      <w:r w:rsidRPr="00D23323">
        <w:rPr>
          <w:rFonts w:ascii="Franklin Gothic Book" w:hAnsi="Franklin Gothic Book" w:cs="Arial"/>
          <w:highlight w:val="yellow"/>
        </w:rPr>
        <w:t>Exercise Name]</w:t>
      </w:r>
      <w:r w:rsidRPr="00D23323">
        <w:rPr>
          <w:rFonts w:ascii="Franklin Gothic Book" w:hAnsi="Franklin Gothic Book" w:cs="Arial"/>
        </w:rPr>
        <w:t xml:space="preserve">, as agreed to by </w:t>
      </w:r>
      <w:r w:rsidRPr="00D23323">
        <w:rPr>
          <w:rFonts w:ascii="Franklin Gothic Book" w:hAnsi="Franklin Gothic Book" w:cs="Arial"/>
          <w:highlight w:val="yellow"/>
        </w:rPr>
        <w:t>[Participating Organization]</w:t>
      </w:r>
      <w:r w:rsidRPr="00D23323">
        <w:rPr>
          <w:rFonts w:ascii="Franklin Gothic Book" w:hAnsi="Franklin Gothic Book" w:cs="Arial"/>
        </w:rPr>
        <w:t xml:space="preserve"> and the Exercise Director for [</w:t>
      </w:r>
      <w:r w:rsidRPr="00D23323">
        <w:rPr>
          <w:rFonts w:ascii="Franklin Gothic Book" w:hAnsi="Franklin Gothic Book" w:cs="Arial"/>
          <w:highlight w:val="yellow"/>
        </w:rPr>
        <w:t>Sponsor Organization</w:t>
      </w:r>
      <w:r w:rsidR="00397779" w:rsidRPr="00D23323">
        <w:rPr>
          <w:rFonts w:ascii="Franklin Gothic Book" w:hAnsi="Franklin Gothic Book" w:cs="Arial"/>
          <w:highlight w:val="yellow"/>
        </w:rPr>
        <w:t>]</w:t>
      </w:r>
      <w:r w:rsidR="00397779" w:rsidRPr="00D23323">
        <w:rPr>
          <w:rFonts w:ascii="Franklin Gothic Book" w:hAnsi="Franklin Gothic Book" w:cs="Arial"/>
        </w:rPr>
        <w:t>.</w:t>
      </w:r>
    </w:p>
    <w:p w14:paraId="13AB6607" w14:textId="3175E014" w:rsidR="00153CD8" w:rsidRPr="00D23323" w:rsidRDefault="00153CD8" w:rsidP="00D23323">
      <w:pPr>
        <w:pStyle w:val="BodyText"/>
        <w:jc w:val="both"/>
        <w:rPr>
          <w:rFonts w:ascii="Franklin Gothic Book" w:hAnsi="Franklin Gothic Book" w:cs="Arial"/>
        </w:rPr>
      </w:pPr>
      <w:r w:rsidRPr="00D23323">
        <w:rPr>
          <w:rFonts w:ascii="Franklin Gothic Book" w:hAnsi="Franklin Gothic Book" w:cs="Arial"/>
          <w:b/>
          <w:bCs/>
          <w:i/>
          <w:sz w:val="20"/>
          <w:szCs w:val="18"/>
        </w:rPr>
        <w:t>*Note: This is not a legally binding document.</w:t>
      </w:r>
    </w:p>
    <w:p w14:paraId="1694BCD6" w14:textId="77777777" w:rsidR="00C31EE2" w:rsidRPr="00D23323" w:rsidRDefault="00C31EE2" w:rsidP="00D23323">
      <w:pPr>
        <w:pStyle w:val="Heading2"/>
        <w:jc w:val="both"/>
        <w:rPr>
          <w:rFonts w:ascii="Franklin Gothic Book" w:hAnsi="Franklin Gothic Book" w:cs="Arial"/>
          <w:color w:val="005288"/>
        </w:rPr>
      </w:pPr>
      <w:r w:rsidRPr="00D23323">
        <w:rPr>
          <w:rFonts w:ascii="Franklin Gothic Book" w:hAnsi="Franklin Gothic Book" w:cs="Arial"/>
          <w:color w:val="005288"/>
        </w:rPr>
        <w:t>Executive Summary</w:t>
      </w:r>
    </w:p>
    <w:p w14:paraId="1694BCD7" w14:textId="77777777" w:rsidR="00C31EE2" w:rsidRPr="00D23323" w:rsidRDefault="00C31EE2" w:rsidP="00D23323">
      <w:pPr>
        <w:pStyle w:val="BodyText"/>
        <w:jc w:val="both"/>
        <w:rPr>
          <w:rFonts w:ascii="Franklin Gothic Book" w:hAnsi="Franklin Gothic Book" w:cs="Arial"/>
        </w:rPr>
      </w:pPr>
      <w:r w:rsidRPr="00D23323">
        <w:rPr>
          <w:rFonts w:ascii="Franklin Gothic Book" w:hAnsi="Franklin Gothic Book" w:cs="Arial"/>
          <w:highlight w:val="yellow"/>
        </w:rPr>
        <w:t>[Provide a brief description and overview of the exercise.]</w:t>
      </w:r>
    </w:p>
    <w:p w14:paraId="1694BCD8" w14:textId="7016A05D" w:rsidR="00C31EE2" w:rsidRPr="00D23323" w:rsidRDefault="00C31EE2" w:rsidP="00D23323">
      <w:pPr>
        <w:pStyle w:val="Heading2"/>
        <w:jc w:val="both"/>
        <w:rPr>
          <w:rFonts w:ascii="Franklin Gothic Book" w:hAnsi="Franklin Gothic Book" w:cs="Arial"/>
          <w:color w:val="005288"/>
        </w:rPr>
      </w:pPr>
      <w:r w:rsidRPr="00D23323">
        <w:rPr>
          <w:rFonts w:ascii="Franklin Gothic Book" w:hAnsi="Franklin Gothic Book" w:cs="Arial"/>
          <w:color w:val="005288"/>
        </w:rPr>
        <w:t>Identified Exercise Objectives and Capabilities</w:t>
      </w:r>
    </w:p>
    <w:p w14:paraId="1694BCD9" w14:textId="2F1309B2" w:rsidR="00C31EE2" w:rsidRPr="00D23323" w:rsidRDefault="00C31EE2" w:rsidP="00D23323">
      <w:pPr>
        <w:pStyle w:val="BodyText"/>
        <w:jc w:val="both"/>
        <w:rPr>
          <w:rFonts w:ascii="Franklin Gothic Book" w:hAnsi="Franklin Gothic Book" w:cs="Arial"/>
        </w:rPr>
      </w:pPr>
      <w:r w:rsidRPr="00D23323">
        <w:rPr>
          <w:rFonts w:ascii="Franklin Gothic Book" w:hAnsi="Franklin Gothic Book" w:cs="Arial"/>
          <w:highlight w:val="yellow"/>
        </w:rPr>
        <w:t>[Provide a list of exercise objectives and the capabilities aligned to each objective.]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bjectives and Core Capabilities "/>
        <w:tblDescription w:val="Lists the core capability associated with each exercise objective. "/>
      </w:tblPr>
      <w:tblGrid>
        <w:gridCol w:w="4675"/>
        <w:gridCol w:w="4590"/>
      </w:tblGrid>
      <w:tr w:rsidR="00C31EE2" w:rsidRPr="00D23323" w14:paraId="1694BCDC" w14:textId="77777777" w:rsidTr="0050658F">
        <w:trPr>
          <w:cantSplit/>
          <w:tblHeader/>
        </w:trPr>
        <w:tc>
          <w:tcPr>
            <w:tcW w:w="4675" w:type="dxa"/>
            <w:shd w:val="clear" w:color="auto" w:fill="005288"/>
            <w:vAlign w:val="center"/>
          </w:tcPr>
          <w:p w14:paraId="1694BCDA" w14:textId="77777777" w:rsidR="00C31EE2" w:rsidRPr="00D23323" w:rsidRDefault="00C31EE2" w:rsidP="00D23323">
            <w:pPr>
              <w:pStyle w:val="TableHead"/>
              <w:spacing w:before="60" w:after="60"/>
              <w:jc w:val="both"/>
              <w:rPr>
                <w:rFonts w:ascii="Franklin Gothic Book" w:hAnsi="Franklin Gothic Book" w:cs="Arial"/>
                <w:color w:val="FFFFFF" w:themeColor="background1"/>
              </w:rPr>
            </w:pPr>
            <w:r w:rsidRPr="00D23323">
              <w:rPr>
                <w:rFonts w:ascii="Franklin Gothic Book" w:hAnsi="Franklin Gothic Book" w:cs="Arial"/>
                <w:color w:val="FFFFFF" w:themeColor="background1"/>
              </w:rPr>
              <w:t>Exercise Objective</w:t>
            </w:r>
          </w:p>
        </w:tc>
        <w:tc>
          <w:tcPr>
            <w:tcW w:w="4590" w:type="dxa"/>
            <w:shd w:val="clear" w:color="auto" w:fill="005288"/>
            <w:vAlign w:val="center"/>
          </w:tcPr>
          <w:p w14:paraId="1694BCDB" w14:textId="77777777" w:rsidR="00C31EE2" w:rsidRPr="00D23323" w:rsidRDefault="00C31EE2" w:rsidP="00D23323">
            <w:pPr>
              <w:pStyle w:val="TableHead"/>
              <w:spacing w:before="60" w:after="60"/>
              <w:jc w:val="both"/>
              <w:rPr>
                <w:rFonts w:ascii="Franklin Gothic Book" w:hAnsi="Franklin Gothic Book" w:cs="Arial"/>
                <w:color w:val="FFFFFF" w:themeColor="background1"/>
              </w:rPr>
            </w:pPr>
            <w:r w:rsidRPr="00D23323">
              <w:rPr>
                <w:rFonts w:ascii="Franklin Gothic Book" w:hAnsi="Franklin Gothic Book" w:cs="Arial"/>
                <w:color w:val="FFFFFF" w:themeColor="background1"/>
              </w:rPr>
              <w:t>Aligned Core Capability</w:t>
            </w:r>
          </w:p>
        </w:tc>
      </w:tr>
      <w:tr w:rsidR="00C31EE2" w:rsidRPr="00D23323" w14:paraId="1694BCDF" w14:textId="77777777" w:rsidTr="0050658F">
        <w:trPr>
          <w:cantSplit/>
        </w:trPr>
        <w:tc>
          <w:tcPr>
            <w:tcW w:w="4675" w:type="dxa"/>
            <w:vAlign w:val="center"/>
          </w:tcPr>
          <w:p w14:paraId="1694BCDD" w14:textId="77777777" w:rsidR="00C31EE2" w:rsidRPr="00D23323" w:rsidRDefault="00C31EE2"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[Exercise Objective 1]</w:t>
            </w:r>
          </w:p>
        </w:tc>
        <w:tc>
          <w:tcPr>
            <w:tcW w:w="4590" w:type="dxa"/>
            <w:vAlign w:val="center"/>
          </w:tcPr>
          <w:p w14:paraId="1694BCDE" w14:textId="1BC6B859" w:rsidR="00C31EE2" w:rsidRPr="00D23323" w:rsidRDefault="00C31EE2"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[Capability]</w:t>
            </w:r>
          </w:p>
        </w:tc>
      </w:tr>
      <w:tr w:rsidR="00C31EE2" w:rsidRPr="00D23323" w14:paraId="1694BCE2" w14:textId="77777777" w:rsidTr="0050658F">
        <w:trPr>
          <w:cantSplit/>
        </w:trPr>
        <w:tc>
          <w:tcPr>
            <w:tcW w:w="4675" w:type="dxa"/>
            <w:shd w:val="clear" w:color="auto" w:fill="F2F2F2" w:themeFill="background1" w:themeFillShade="F2"/>
            <w:vAlign w:val="center"/>
          </w:tcPr>
          <w:p w14:paraId="1694BCE0" w14:textId="77777777" w:rsidR="00C31EE2" w:rsidRPr="00D23323" w:rsidRDefault="00C31EE2"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[Exercise Objective 2]</w:t>
            </w:r>
          </w:p>
        </w:tc>
        <w:tc>
          <w:tcPr>
            <w:tcW w:w="4590" w:type="dxa"/>
            <w:shd w:val="clear" w:color="auto" w:fill="F2F2F2" w:themeFill="background1" w:themeFillShade="F2"/>
            <w:vAlign w:val="center"/>
          </w:tcPr>
          <w:p w14:paraId="1694BCE1" w14:textId="319B0181" w:rsidR="00C31EE2" w:rsidRPr="00D23323" w:rsidRDefault="00C31EE2"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[Capability]</w:t>
            </w:r>
          </w:p>
        </w:tc>
      </w:tr>
      <w:tr w:rsidR="00C31EE2" w:rsidRPr="00D23323" w14:paraId="1694BCE5" w14:textId="77777777" w:rsidTr="0050658F">
        <w:trPr>
          <w:cantSplit/>
        </w:trPr>
        <w:tc>
          <w:tcPr>
            <w:tcW w:w="4675" w:type="dxa"/>
            <w:vAlign w:val="center"/>
          </w:tcPr>
          <w:p w14:paraId="1694BCE3" w14:textId="77777777" w:rsidR="00C31EE2" w:rsidRPr="00D23323" w:rsidRDefault="00C31EE2"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[Exercise Objective 3]</w:t>
            </w:r>
          </w:p>
        </w:tc>
        <w:tc>
          <w:tcPr>
            <w:tcW w:w="4590" w:type="dxa"/>
            <w:vAlign w:val="center"/>
          </w:tcPr>
          <w:p w14:paraId="1694BCE4" w14:textId="22957D2B" w:rsidR="00C31EE2" w:rsidRPr="00D23323" w:rsidRDefault="00C31EE2"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[Capability]</w:t>
            </w:r>
          </w:p>
        </w:tc>
      </w:tr>
      <w:tr w:rsidR="00C31EE2" w:rsidRPr="00D23323" w14:paraId="1694BCE8" w14:textId="77777777" w:rsidTr="0050658F">
        <w:trPr>
          <w:cantSplit/>
        </w:trPr>
        <w:tc>
          <w:tcPr>
            <w:tcW w:w="4675" w:type="dxa"/>
            <w:shd w:val="clear" w:color="auto" w:fill="F2F2F2" w:themeFill="background1" w:themeFillShade="F2"/>
            <w:vAlign w:val="center"/>
          </w:tcPr>
          <w:p w14:paraId="1694BCE6" w14:textId="77777777" w:rsidR="00C31EE2" w:rsidRPr="00D23323" w:rsidRDefault="00C31EE2"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[Exercise Objective 4]</w:t>
            </w:r>
          </w:p>
        </w:tc>
        <w:tc>
          <w:tcPr>
            <w:tcW w:w="4590" w:type="dxa"/>
            <w:shd w:val="clear" w:color="auto" w:fill="F2F2F2" w:themeFill="background1" w:themeFillShade="F2"/>
            <w:vAlign w:val="center"/>
          </w:tcPr>
          <w:p w14:paraId="1694BCE7" w14:textId="5BEFA326" w:rsidR="00C31EE2" w:rsidRPr="00D23323" w:rsidRDefault="00C31EE2"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[Capability]</w:t>
            </w:r>
          </w:p>
        </w:tc>
      </w:tr>
    </w:tbl>
    <w:p w14:paraId="1694BCEA" w14:textId="6D2FC066" w:rsidR="006123CF" w:rsidRPr="00D23323" w:rsidRDefault="006123CF" w:rsidP="00D23323">
      <w:pPr>
        <w:pStyle w:val="Heading2"/>
        <w:jc w:val="both"/>
        <w:rPr>
          <w:rFonts w:ascii="Franklin Gothic Book" w:hAnsi="Franklin Gothic Book" w:cs="Arial"/>
          <w:color w:val="005288"/>
        </w:rPr>
      </w:pPr>
      <w:r w:rsidRPr="00D23323">
        <w:rPr>
          <w:rFonts w:ascii="Franklin Gothic Book" w:hAnsi="Franklin Gothic Book" w:cs="Arial"/>
          <w:color w:val="005288"/>
        </w:rPr>
        <w:t>Standards &amp; References</w:t>
      </w:r>
    </w:p>
    <w:p w14:paraId="1694BCEB" w14:textId="77777777" w:rsidR="006123CF" w:rsidRPr="00D23323" w:rsidRDefault="006123CF" w:rsidP="00D23323">
      <w:pPr>
        <w:pStyle w:val="BodyText"/>
        <w:jc w:val="both"/>
        <w:rPr>
          <w:rFonts w:ascii="Franklin Gothic Book" w:hAnsi="Franklin Gothic Book" w:cs="Arial"/>
        </w:rPr>
      </w:pPr>
      <w:r w:rsidRPr="00D23323">
        <w:rPr>
          <w:rFonts w:ascii="Franklin Gothic Book" w:hAnsi="Franklin Gothic Book" w:cs="Arial"/>
          <w:highlight w:val="yellow"/>
        </w:rPr>
        <w:t>[Sponsoring Organization]</w:t>
      </w:r>
      <w:r w:rsidRPr="00D23323">
        <w:rPr>
          <w:rFonts w:ascii="Franklin Gothic Book" w:hAnsi="Franklin Gothic Book" w:cs="Arial"/>
        </w:rPr>
        <w:t xml:space="preserve"> will use the following references, plans, and procedures during exercise play:</w:t>
      </w:r>
    </w:p>
    <w:p w14:paraId="1694BCEC" w14:textId="77777777" w:rsidR="006123CF" w:rsidRPr="00D23323" w:rsidRDefault="006123CF" w:rsidP="00D23323">
      <w:pPr>
        <w:pStyle w:val="ListBullet"/>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plan, policy, or procedure, include validation date of plan]</w:t>
      </w:r>
    </w:p>
    <w:p w14:paraId="1694BCED" w14:textId="77777777" w:rsidR="006123CF" w:rsidRPr="00D23323" w:rsidRDefault="006123CF" w:rsidP="00D23323">
      <w:pPr>
        <w:pStyle w:val="ListBullet"/>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plan, policy, or procedure, include validation date of plan]</w:t>
      </w:r>
    </w:p>
    <w:p w14:paraId="1694BCEE" w14:textId="77777777" w:rsidR="006123CF" w:rsidRPr="00D23323" w:rsidRDefault="006123CF" w:rsidP="00D23323">
      <w:pPr>
        <w:pStyle w:val="ListBullet"/>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plan, policy, or procedure, include validation date of plan]</w:t>
      </w:r>
    </w:p>
    <w:p w14:paraId="1694BCEF" w14:textId="77777777" w:rsidR="006123CF" w:rsidRPr="00D23323" w:rsidRDefault="006123CF" w:rsidP="00D23323">
      <w:pPr>
        <w:pStyle w:val="Heading2"/>
        <w:jc w:val="both"/>
        <w:rPr>
          <w:rFonts w:ascii="Franklin Gothic Book" w:hAnsi="Franklin Gothic Book" w:cs="Arial"/>
          <w:color w:val="005288"/>
        </w:rPr>
      </w:pPr>
      <w:r w:rsidRPr="00D23323">
        <w:rPr>
          <w:rFonts w:ascii="Franklin Gothic Book" w:hAnsi="Franklin Gothic Book" w:cs="Arial"/>
          <w:color w:val="005288"/>
        </w:rPr>
        <w:t>Exercise Parameters</w:t>
      </w:r>
    </w:p>
    <w:p w14:paraId="1694BCF1" w14:textId="392A10B9" w:rsidR="006123CF" w:rsidRPr="00D23323" w:rsidRDefault="006123CF" w:rsidP="00D23323">
      <w:pPr>
        <w:pStyle w:val="BodyText"/>
        <w:jc w:val="both"/>
        <w:rPr>
          <w:rFonts w:ascii="Franklin Gothic Book" w:hAnsi="Franklin Gothic Book" w:cs="Arial"/>
        </w:rPr>
      </w:pPr>
      <w:r w:rsidRPr="00D23323">
        <w:rPr>
          <w:rFonts w:ascii="Franklin Gothic Book" w:hAnsi="Franklin Gothic Book" w:cs="Arial"/>
          <w:highlight w:val="yellow"/>
        </w:rPr>
        <w:t>[Provide an overview of the exercise scenario and intended outcome of the exercise.  Include details such as the date, time, and location of the exercise and the intended exercise type (e.g. tabletop, functional exercise, or full-scale exercise).]</w:t>
      </w:r>
      <w:r w:rsidRPr="00D23323">
        <w:rPr>
          <w:rFonts w:ascii="Franklin Gothic Book" w:hAnsi="Franklin Gothic Book" w:cs="Arial"/>
        </w:rPr>
        <w:br w:type="page"/>
      </w:r>
    </w:p>
    <w:p w14:paraId="1694BCF2" w14:textId="77777777" w:rsidR="006123CF" w:rsidRPr="00D23323" w:rsidRDefault="006123CF" w:rsidP="00D23323">
      <w:pPr>
        <w:pStyle w:val="Heading2"/>
        <w:spacing w:before="0"/>
        <w:jc w:val="both"/>
        <w:rPr>
          <w:rFonts w:ascii="Franklin Gothic Book" w:hAnsi="Franklin Gothic Book" w:cs="Arial"/>
          <w:color w:val="005288"/>
        </w:rPr>
      </w:pPr>
      <w:r w:rsidRPr="00D23323">
        <w:rPr>
          <w:rFonts w:ascii="Franklin Gothic Book" w:hAnsi="Franklin Gothic Book" w:cs="Arial"/>
          <w:color w:val="005288"/>
        </w:rPr>
        <w:lastRenderedPageBreak/>
        <w:t>Exercise Participants</w:t>
      </w:r>
    </w:p>
    <w:p w14:paraId="1694BCF3" w14:textId="77777777" w:rsidR="006123CF" w:rsidRPr="00D23323" w:rsidRDefault="006123CF" w:rsidP="00D23323">
      <w:pPr>
        <w:pStyle w:val="BodyText"/>
        <w:jc w:val="both"/>
        <w:rPr>
          <w:rFonts w:ascii="Franklin Gothic Book" w:hAnsi="Franklin Gothic Book" w:cs="Arial"/>
        </w:rPr>
      </w:pPr>
      <w:r w:rsidRPr="00D23323">
        <w:rPr>
          <w:rFonts w:ascii="Franklin Gothic Book" w:hAnsi="Franklin Gothic Book" w:cs="Arial"/>
          <w:highlight w:val="yellow"/>
        </w:rPr>
        <w:t>[Identify participants and their intended role in the exercise. Include players, with expected level of play, observers, and intended media participation.]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Participants"/>
        <w:tblDescription w:val="Lists exercise participants with identifying information such as role, level of play, and position."/>
      </w:tblPr>
      <w:tblGrid>
        <w:gridCol w:w="3415"/>
        <w:gridCol w:w="2341"/>
        <w:gridCol w:w="3059"/>
      </w:tblGrid>
      <w:tr w:rsidR="006123CF" w:rsidRPr="00D23323" w14:paraId="1694BCF7" w14:textId="77777777" w:rsidTr="00741FEB">
        <w:trPr>
          <w:cantSplit/>
          <w:tblHeader/>
        </w:trPr>
        <w:tc>
          <w:tcPr>
            <w:tcW w:w="3415" w:type="dxa"/>
            <w:shd w:val="clear" w:color="auto" w:fill="005288"/>
            <w:vAlign w:val="center"/>
          </w:tcPr>
          <w:p w14:paraId="1694BCF4" w14:textId="77777777" w:rsidR="006123CF" w:rsidRPr="00D23323" w:rsidRDefault="006123CF" w:rsidP="00D23323">
            <w:pPr>
              <w:pStyle w:val="TableHead"/>
              <w:spacing w:before="60" w:after="60"/>
              <w:jc w:val="both"/>
              <w:rPr>
                <w:rFonts w:ascii="Franklin Gothic Book" w:hAnsi="Franklin Gothic Book" w:cs="Arial"/>
                <w:color w:val="FFFFFF" w:themeColor="background1"/>
              </w:rPr>
            </w:pPr>
            <w:r w:rsidRPr="00D23323">
              <w:rPr>
                <w:rFonts w:ascii="Franklin Gothic Book" w:hAnsi="Franklin Gothic Book" w:cs="Arial"/>
                <w:color w:val="FFFFFF" w:themeColor="background1"/>
              </w:rPr>
              <w:t>Participant</w:t>
            </w:r>
          </w:p>
        </w:tc>
        <w:tc>
          <w:tcPr>
            <w:tcW w:w="2341" w:type="dxa"/>
            <w:shd w:val="clear" w:color="auto" w:fill="005288"/>
            <w:vAlign w:val="center"/>
          </w:tcPr>
          <w:p w14:paraId="1694BCF5" w14:textId="77777777" w:rsidR="006123CF" w:rsidRPr="00D23323" w:rsidRDefault="006123CF" w:rsidP="00D23323">
            <w:pPr>
              <w:pStyle w:val="TableHead"/>
              <w:spacing w:before="60" w:after="60"/>
              <w:jc w:val="both"/>
              <w:rPr>
                <w:rFonts w:ascii="Franklin Gothic Book" w:hAnsi="Franklin Gothic Book" w:cs="Arial"/>
                <w:color w:val="FFFFFF" w:themeColor="background1"/>
              </w:rPr>
            </w:pPr>
            <w:r w:rsidRPr="00D23323">
              <w:rPr>
                <w:rFonts w:ascii="Franklin Gothic Book" w:hAnsi="Franklin Gothic Book" w:cs="Arial"/>
                <w:color w:val="FFFFFF" w:themeColor="background1"/>
              </w:rPr>
              <w:t>Exercise Role</w:t>
            </w:r>
          </w:p>
        </w:tc>
        <w:tc>
          <w:tcPr>
            <w:tcW w:w="3059" w:type="dxa"/>
            <w:shd w:val="clear" w:color="auto" w:fill="005288"/>
            <w:vAlign w:val="center"/>
          </w:tcPr>
          <w:p w14:paraId="1694BCF6" w14:textId="77777777" w:rsidR="006123CF" w:rsidRPr="00D23323" w:rsidRDefault="006123CF" w:rsidP="00D23323">
            <w:pPr>
              <w:pStyle w:val="TableHead"/>
              <w:spacing w:before="60" w:after="60"/>
              <w:jc w:val="both"/>
              <w:rPr>
                <w:rFonts w:ascii="Franklin Gothic Book" w:hAnsi="Franklin Gothic Book" w:cs="Arial"/>
                <w:color w:val="FFFFFF" w:themeColor="background1"/>
              </w:rPr>
            </w:pPr>
            <w:r w:rsidRPr="00D23323">
              <w:rPr>
                <w:rFonts w:ascii="Franklin Gothic Book" w:hAnsi="Franklin Gothic Book" w:cs="Arial"/>
                <w:color w:val="FFFFFF" w:themeColor="background1"/>
              </w:rPr>
              <w:t>Expected Level of Play</w:t>
            </w:r>
          </w:p>
        </w:tc>
      </w:tr>
      <w:tr w:rsidR="006123CF" w:rsidRPr="00D23323" w14:paraId="1694BCFB" w14:textId="77777777" w:rsidTr="00741FEB">
        <w:trPr>
          <w:cantSplit/>
          <w:tblHeader/>
        </w:trPr>
        <w:tc>
          <w:tcPr>
            <w:tcW w:w="3415" w:type="dxa"/>
            <w:shd w:val="clear" w:color="auto" w:fill="999999"/>
            <w:vAlign w:val="center"/>
          </w:tcPr>
          <w:p w14:paraId="1694BCF8" w14:textId="1B535E47" w:rsidR="006123CF" w:rsidRPr="00C9430F" w:rsidRDefault="006123CF" w:rsidP="00D23323">
            <w:pPr>
              <w:pStyle w:val="TableSub-heading"/>
              <w:spacing w:before="60" w:after="60"/>
              <w:jc w:val="both"/>
              <w:rPr>
                <w:rFonts w:ascii="Franklin Gothic Book" w:hAnsi="Franklin Gothic Book" w:cs="Arial"/>
                <w:color w:val="262626" w:themeColor="text1" w:themeTint="D9"/>
              </w:rPr>
            </w:pPr>
            <w:r w:rsidRPr="00C9430F">
              <w:rPr>
                <w:rFonts w:ascii="Franklin Gothic Book" w:hAnsi="Franklin Gothic Book" w:cs="Arial"/>
                <w:color w:val="262626" w:themeColor="text1" w:themeTint="D9"/>
              </w:rPr>
              <w:t>Name, Position, &amp; Organization Name</w:t>
            </w:r>
          </w:p>
        </w:tc>
        <w:tc>
          <w:tcPr>
            <w:tcW w:w="2341" w:type="dxa"/>
            <w:shd w:val="clear" w:color="auto" w:fill="999999"/>
            <w:vAlign w:val="center"/>
          </w:tcPr>
          <w:p w14:paraId="1694BCF9" w14:textId="589479A4" w:rsidR="006123CF" w:rsidRPr="00C9430F" w:rsidRDefault="006123CF" w:rsidP="00D23323">
            <w:pPr>
              <w:pStyle w:val="TableSub-heading"/>
              <w:spacing w:before="60" w:after="60"/>
              <w:jc w:val="both"/>
              <w:rPr>
                <w:rFonts w:ascii="Franklin Gothic Book" w:hAnsi="Franklin Gothic Book" w:cs="Arial"/>
                <w:color w:val="262626" w:themeColor="text1" w:themeTint="D9"/>
              </w:rPr>
            </w:pPr>
            <w:r w:rsidRPr="00C9430F">
              <w:rPr>
                <w:rFonts w:ascii="Franklin Gothic Book" w:hAnsi="Franklin Gothic Book" w:cs="Arial"/>
                <w:color w:val="262626" w:themeColor="text1" w:themeTint="D9"/>
              </w:rPr>
              <w:t>Player, Observer, Media</w:t>
            </w:r>
          </w:p>
        </w:tc>
        <w:tc>
          <w:tcPr>
            <w:tcW w:w="3059" w:type="dxa"/>
            <w:shd w:val="clear" w:color="auto" w:fill="999999"/>
            <w:vAlign w:val="center"/>
          </w:tcPr>
          <w:p w14:paraId="1694BCFA" w14:textId="530B6D6E" w:rsidR="006123CF" w:rsidRPr="00C9430F" w:rsidRDefault="006123CF" w:rsidP="00D23323">
            <w:pPr>
              <w:pStyle w:val="TableSub-heading"/>
              <w:spacing w:before="60" w:after="60"/>
              <w:jc w:val="both"/>
              <w:rPr>
                <w:rFonts w:ascii="Franklin Gothic Book" w:hAnsi="Franklin Gothic Book" w:cs="Arial"/>
                <w:color w:val="262626" w:themeColor="text1" w:themeTint="D9"/>
              </w:rPr>
            </w:pPr>
            <w:r w:rsidRPr="00C9430F">
              <w:rPr>
                <w:rFonts w:ascii="Franklin Gothic Book" w:hAnsi="Franklin Gothic Book" w:cs="Arial"/>
                <w:color w:val="262626" w:themeColor="text1" w:themeTint="D9"/>
              </w:rPr>
              <w:t>Dates &amp; Times of Play</w:t>
            </w:r>
          </w:p>
        </w:tc>
      </w:tr>
      <w:tr w:rsidR="006123CF" w:rsidRPr="00D23323" w14:paraId="1694BCFF" w14:textId="77777777" w:rsidTr="00741FEB">
        <w:trPr>
          <w:cantSplit/>
        </w:trPr>
        <w:tc>
          <w:tcPr>
            <w:tcW w:w="3415" w:type="dxa"/>
            <w:vAlign w:val="center"/>
          </w:tcPr>
          <w:p w14:paraId="2E62D81A" w14:textId="77777777" w:rsidR="006123CF" w:rsidRPr="00D23323" w:rsidRDefault="006123CF"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Participant</w:t>
            </w:r>
            <w:r w:rsidR="00D23323" w:rsidRPr="00D23323">
              <w:rPr>
                <w:rFonts w:ascii="Franklin Gothic Book" w:hAnsi="Franklin Gothic Book" w:cs="Arial"/>
                <w:highlight w:val="yellow"/>
              </w:rPr>
              <w:t xml:space="preserve"> Name</w:t>
            </w:r>
            <w:r w:rsidRPr="00D23323">
              <w:rPr>
                <w:rFonts w:ascii="Franklin Gothic Book" w:hAnsi="Franklin Gothic Book" w:cs="Arial"/>
                <w:highlight w:val="yellow"/>
              </w:rPr>
              <w:t>]</w:t>
            </w:r>
          </w:p>
          <w:p w14:paraId="313982D4"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Position]</w:t>
            </w:r>
          </w:p>
          <w:p w14:paraId="1694BCFC" w14:textId="46DAECAE"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Organization]</w:t>
            </w:r>
          </w:p>
        </w:tc>
        <w:tc>
          <w:tcPr>
            <w:tcW w:w="2341" w:type="dxa"/>
            <w:vAlign w:val="center"/>
          </w:tcPr>
          <w:p w14:paraId="1694BCFD" w14:textId="77777777" w:rsidR="006123CF" w:rsidRPr="00D23323" w:rsidRDefault="006123CF"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w:t>
            </w:r>
            <w:r w:rsidRPr="00D23323">
              <w:rPr>
                <w:rFonts w:ascii="Franklin Gothic Book" w:hAnsi="Franklin Gothic Book" w:cs="Arial"/>
                <w:highlight w:val="yellow"/>
                <w:shd w:val="clear" w:color="auto" w:fill="FFFFFF" w:themeFill="background1"/>
              </w:rPr>
              <w:t>Insert Exercise Role</w:t>
            </w:r>
            <w:r w:rsidRPr="00D23323">
              <w:rPr>
                <w:rFonts w:ascii="Franklin Gothic Book" w:hAnsi="Franklin Gothic Book" w:cs="Arial"/>
                <w:highlight w:val="yellow"/>
              </w:rPr>
              <w:t>]</w:t>
            </w:r>
          </w:p>
        </w:tc>
        <w:tc>
          <w:tcPr>
            <w:tcW w:w="3059" w:type="dxa"/>
            <w:vAlign w:val="center"/>
          </w:tcPr>
          <w:p w14:paraId="1694BCFE" w14:textId="77777777" w:rsidR="006123CF" w:rsidRPr="00D23323" w:rsidRDefault="006123CF"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Expected Level of Play]</w:t>
            </w:r>
          </w:p>
        </w:tc>
      </w:tr>
      <w:tr w:rsidR="00D23323" w:rsidRPr="00D23323" w14:paraId="1694BD03" w14:textId="77777777" w:rsidTr="00741FEB">
        <w:trPr>
          <w:cantSplit/>
        </w:trPr>
        <w:tc>
          <w:tcPr>
            <w:tcW w:w="3415" w:type="dxa"/>
          </w:tcPr>
          <w:p w14:paraId="0EEDBA58"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Participant Name]</w:t>
            </w:r>
          </w:p>
          <w:p w14:paraId="51126DCD"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Position]</w:t>
            </w:r>
          </w:p>
          <w:p w14:paraId="1694BD00" w14:textId="365964FB"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 xml:space="preserve">[Insert Organization] </w:t>
            </w:r>
          </w:p>
        </w:tc>
        <w:tc>
          <w:tcPr>
            <w:tcW w:w="2341" w:type="dxa"/>
            <w:vAlign w:val="center"/>
          </w:tcPr>
          <w:p w14:paraId="1694BD01"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w:t>
            </w:r>
            <w:r w:rsidRPr="00D23323">
              <w:rPr>
                <w:rFonts w:ascii="Franklin Gothic Book" w:hAnsi="Franklin Gothic Book" w:cs="Arial"/>
                <w:highlight w:val="yellow"/>
                <w:shd w:val="clear" w:color="auto" w:fill="FFFFFF" w:themeFill="background1"/>
              </w:rPr>
              <w:t>Insert Exercise Role</w:t>
            </w:r>
            <w:r w:rsidRPr="00D23323">
              <w:rPr>
                <w:rFonts w:ascii="Franklin Gothic Book" w:hAnsi="Franklin Gothic Book" w:cs="Arial"/>
                <w:highlight w:val="yellow"/>
              </w:rPr>
              <w:t>]</w:t>
            </w:r>
          </w:p>
        </w:tc>
        <w:tc>
          <w:tcPr>
            <w:tcW w:w="3059" w:type="dxa"/>
            <w:vAlign w:val="center"/>
          </w:tcPr>
          <w:p w14:paraId="1694BD02"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Expected Level of Play]</w:t>
            </w:r>
          </w:p>
        </w:tc>
      </w:tr>
      <w:tr w:rsidR="00D23323" w:rsidRPr="00D23323" w14:paraId="1694BD07" w14:textId="77777777" w:rsidTr="00741FEB">
        <w:trPr>
          <w:cantSplit/>
        </w:trPr>
        <w:tc>
          <w:tcPr>
            <w:tcW w:w="3415" w:type="dxa"/>
          </w:tcPr>
          <w:p w14:paraId="7E6C857D"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Participant Name]</w:t>
            </w:r>
          </w:p>
          <w:p w14:paraId="20288940"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Position]</w:t>
            </w:r>
          </w:p>
          <w:p w14:paraId="1694BD04" w14:textId="22332BEB"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Organization]</w:t>
            </w:r>
          </w:p>
        </w:tc>
        <w:tc>
          <w:tcPr>
            <w:tcW w:w="2341" w:type="dxa"/>
            <w:vAlign w:val="center"/>
          </w:tcPr>
          <w:p w14:paraId="1694BD05"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w:t>
            </w:r>
            <w:r w:rsidRPr="00D23323">
              <w:rPr>
                <w:rFonts w:ascii="Franklin Gothic Book" w:hAnsi="Franklin Gothic Book" w:cs="Arial"/>
                <w:highlight w:val="yellow"/>
                <w:shd w:val="clear" w:color="auto" w:fill="FFFFFF" w:themeFill="background1"/>
              </w:rPr>
              <w:t>Insert Exercise Role</w:t>
            </w:r>
            <w:r w:rsidRPr="00D23323">
              <w:rPr>
                <w:rFonts w:ascii="Franklin Gothic Book" w:hAnsi="Franklin Gothic Book" w:cs="Arial"/>
                <w:highlight w:val="yellow"/>
              </w:rPr>
              <w:t>]</w:t>
            </w:r>
          </w:p>
        </w:tc>
        <w:tc>
          <w:tcPr>
            <w:tcW w:w="3059" w:type="dxa"/>
            <w:vAlign w:val="center"/>
          </w:tcPr>
          <w:p w14:paraId="1694BD06"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Expected Level of Play]</w:t>
            </w:r>
          </w:p>
        </w:tc>
      </w:tr>
      <w:tr w:rsidR="00D23323" w:rsidRPr="00D23323" w14:paraId="1694BD0B" w14:textId="77777777" w:rsidTr="00741FEB">
        <w:trPr>
          <w:cantSplit/>
        </w:trPr>
        <w:tc>
          <w:tcPr>
            <w:tcW w:w="3415" w:type="dxa"/>
          </w:tcPr>
          <w:p w14:paraId="2721AE21"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Participant Name]</w:t>
            </w:r>
          </w:p>
          <w:p w14:paraId="5221F337"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Position]</w:t>
            </w:r>
          </w:p>
          <w:p w14:paraId="1694BD08" w14:textId="7B7C6CE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Organization]</w:t>
            </w:r>
          </w:p>
        </w:tc>
        <w:tc>
          <w:tcPr>
            <w:tcW w:w="2341" w:type="dxa"/>
            <w:vAlign w:val="center"/>
          </w:tcPr>
          <w:p w14:paraId="1694BD09"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w:t>
            </w:r>
            <w:r w:rsidRPr="00D23323">
              <w:rPr>
                <w:rFonts w:ascii="Franklin Gothic Book" w:hAnsi="Franklin Gothic Book" w:cs="Arial"/>
                <w:highlight w:val="yellow"/>
                <w:shd w:val="clear" w:color="auto" w:fill="FFFFFF" w:themeFill="background1"/>
              </w:rPr>
              <w:t>Insert Exercise Role</w:t>
            </w:r>
            <w:r w:rsidRPr="00D23323">
              <w:rPr>
                <w:rFonts w:ascii="Franklin Gothic Book" w:hAnsi="Franklin Gothic Book" w:cs="Arial"/>
                <w:highlight w:val="yellow"/>
              </w:rPr>
              <w:t>]</w:t>
            </w:r>
          </w:p>
        </w:tc>
        <w:tc>
          <w:tcPr>
            <w:tcW w:w="3059" w:type="dxa"/>
            <w:vAlign w:val="center"/>
          </w:tcPr>
          <w:p w14:paraId="1694BD0A"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Expected Level of Play]</w:t>
            </w:r>
          </w:p>
        </w:tc>
      </w:tr>
      <w:tr w:rsidR="00D23323" w:rsidRPr="00D23323" w14:paraId="1694BD0F" w14:textId="77777777" w:rsidTr="00741FEB">
        <w:trPr>
          <w:cantSplit/>
        </w:trPr>
        <w:tc>
          <w:tcPr>
            <w:tcW w:w="3415" w:type="dxa"/>
          </w:tcPr>
          <w:p w14:paraId="70DFCD59"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Participant Name]</w:t>
            </w:r>
          </w:p>
          <w:p w14:paraId="54D5CBA3"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Position]</w:t>
            </w:r>
          </w:p>
          <w:p w14:paraId="1694BD0C" w14:textId="28F2133E"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Organization]</w:t>
            </w:r>
          </w:p>
        </w:tc>
        <w:tc>
          <w:tcPr>
            <w:tcW w:w="2341" w:type="dxa"/>
            <w:vAlign w:val="center"/>
          </w:tcPr>
          <w:p w14:paraId="1694BD0D"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w:t>
            </w:r>
            <w:r w:rsidRPr="00D23323">
              <w:rPr>
                <w:rFonts w:ascii="Franklin Gothic Book" w:hAnsi="Franklin Gothic Book" w:cs="Arial"/>
                <w:highlight w:val="yellow"/>
                <w:shd w:val="clear" w:color="auto" w:fill="FFFFFF" w:themeFill="background1"/>
              </w:rPr>
              <w:t>Insert Exercise Role</w:t>
            </w:r>
            <w:r w:rsidRPr="00D23323">
              <w:rPr>
                <w:rFonts w:ascii="Franklin Gothic Book" w:hAnsi="Franklin Gothic Book" w:cs="Arial"/>
                <w:highlight w:val="yellow"/>
              </w:rPr>
              <w:t>]</w:t>
            </w:r>
          </w:p>
        </w:tc>
        <w:tc>
          <w:tcPr>
            <w:tcW w:w="3059" w:type="dxa"/>
            <w:vAlign w:val="center"/>
          </w:tcPr>
          <w:p w14:paraId="1694BD0E"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Expected Level of Play]</w:t>
            </w:r>
          </w:p>
        </w:tc>
      </w:tr>
      <w:tr w:rsidR="00D23323" w:rsidRPr="00D23323" w14:paraId="1694BD13" w14:textId="77777777" w:rsidTr="00741FEB">
        <w:trPr>
          <w:cantSplit/>
        </w:trPr>
        <w:tc>
          <w:tcPr>
            <w:tcW w:w="3415" w:type="dxa"/>
          </w:tcPr>
          <w:p w14:paraId="452E709F"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Participant Name]</w:t>
            </w:r>
          </w:p>
          <w:p w14:paraId="21A36D90"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Position]</w:t>
            </w:r>
          </w:p>
          <w:p w14:paraId="1694BD10" w14:textId="15AEF313"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Organization]</w:t>
            </w:r>
          </w:p>
        </w:tc>
        <w:tc>
          <w:tcPr>
            <w:tcW w:w="2341" w:type="dxa"/>
            <w:vAlign w:val="center"/>
          </w:tcPr>
          <w:p w14:paraId="1694BD11"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w:t>
            </w:r>
            <w:r w:rsidRPr="00D23323">
              <w:rPr>
                <w:rFonts w:ascii="Franklin Gothic Book" w:hAnsi="Franklin Gothic Book" w:cs="Arial"/>
                <w:highlight w:val="yellow"/>
                <w:shd w:val="clear" w:color="auto" w:fill="FFFFFF" w:themeFill="background1"/>
              </w:rPr>
              <w:t>Insert Exercise Role</w:t>
            </w:r>
            <w:r w:rsidRPr="00D23323">
              <w:rPr>
                <w:rFonts w:ascii="Franklin Gothic Book" w:hAnsi="Franklin Gothic Book" w:cs="Arial"/>
                <w:highlight w:val="yellow"/>
              </w:rPr>
              <w:t>]</w:t>
            </w:r>
          </w:p>
        </w:tc>
        <w:tc>
          <w:tcPr>
            <w:tcW w:w="3059" w:type="dxa"/>
            <w:vAlign w:val="center"/>
          </w:tcPr>
          <w:p w14:paraId="1694BD12"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Expected Level of Play]</w:t>
            </w:r>
          </w:p>
        </w:tc>
      </w:tr>
      <w:tr w:rsidR="00D23323" w:rsidRPr="00D23323" w14:paraId="1694BD17" w14:textId="77777777" w:rsidTr="00741FEB">
        <w:trPr>
          <w:cantSplit/>
        </w:trPr>
        <w:tc>
          <w:tcPr>
            <w:tcW w:w="3415" w:type="dxa"/>
          </w:tcPr>
          <w:p w14:paraId="749091EF"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Participant Name]</w:t>
            </w:r>
          </w:p>
          <w:p w14:paraId="693B7C73"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Position]</w:t>
            </w:r>
          </w:p>
          <w:p w14:paraId="1694BD14" w14:textId="2A224715"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Organization]</w:t>
            </w:r>
          </w:p>
        </w:tc>
        <w:tc>
          <w:tcPr>
            <w:tcW w:w="2341" w:type="dxa"/>
            <w:vAlign w:val="center"/>
          </w:tcPr>
          <w:p w14:paraId="1694BD15"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w:t>
            </w:r>
            <w:r w:rsidRPr="00D23323">
              <w:rPr>
                <w:rFonts w:ascii="Franklin Gothic Book" w:hAnsi="Franklin Gothic Book" w:cs="Arial"/>
                <w:highlight w:val="yellow"/>
                <w:shd w:val="clear" w:color="auto" w:fill="FFFFFF" w:themeFill="background1"/>
              </w:rPr>
              <w:t>Insert Exercise Role</w:t>
            </w:r>
            <w:r w:rsidRPr="00D23323">
              <w:rPr>
                <w:rFonts w:ascii="Franklin Gothic Book" w:hAnsi="Franklin Gothic Book" w:cs="Arial"/>
                <w:highlight w:val="yellow"/>
              </w:rPr>
              <w:t>]</w:t>
            </w:r>
          </w:p>
        </w:tc>
        <w:tc>
          <w:tcPr>
            <w:tcW w:w="3059" w:type="dxa"/>
            <w:vAlign w:val="center"/>
          </w:tcPr>
          <w:p w14:paraId="1694BD16"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Expected Level of Play]</w:t>
            </w:r>
          </w:p>
        </w:tc>
      </w:tr>
      <w:tr w:rsidR="00D23323" w:rsidRPr="00D23323" w14:paraId="1694BD1B" w14:textId="77777777" w:rsidTr="00741FEB">
        <w:trPr>
          <w:cantSplit/>
        </w:trPr>
        <w:tc>
          <w:tcPr>
            <w:tcW w:w="3415" w:type="dxa"/>
          </w:tcPr>
          <w:p w14:paraId="3BEB1ACC"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Participant Name]</w:t>
            </w:r>
          </w:p>
          <w:p w14:paraId="456FE118" w14:textId="77777777"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Position]</w:t>
            </w:r>
          </w:p>
          <w:p w14:paraId="1694BD18" w14:textId="701B3F84" w:rsidR="00D23323" w:rsidRPr="00D23323" w:rsidRDefault="00D23323" w:rsidP="00D23323">
            <w:pPr>
              <w:pStyle w:val="TableText"/>
              <w:numPr>
                <w:ilvl w:val="0"/>
                <w:numId w:val="11"/>
              </w:numPr>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Organization]</w:t>
            </w:r>
          </w:p>
        </w:tc>
        <w:tc>
          <w:tcPr>
            <w:tcW w:w="2341" w:type="dxa"/>
            <w:vAlign w:val="center"/>
          </w:tcPr>
          <w:p w14:paraId="1694BD19"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w:t>
            </w:r>
            <w:r w:rsidRPr="00D23323">
              <w:rPr>
                <w:rFonts w:ascii="Franklin Gothic Book" w:hAnsi="Franklin Gothic Book" w:cs="Arial"/>
                <w:highlight w:val="yellow"/>
                <w:shd w:val="clear" w:color="auto" w:fill="FFFFFF" w:themeFill="background1"/>
              </w:rPr>
              <w:t>Insert Exercise Role</w:t>
            </w:r>
            <w:r w:rsidRPr="00D23323">
              <w:rPr>
                <w:rFonts w:ascii="Franklin Gothic Book" w:hAnsi="Franklin Gothic Book" w:cs="Arial"/>
                <w:highlight w:val="yellow"/>
              </w:rPr>
              <w:t>]</w:t>
            </w:r>
          </w:p>
        </w:tc>
        <w:tc>
          <w:tcPr>
            <w:tcW w:w="3059" w:type="dxa"/>
            <w:vAlign w:val="center"/>
          </w:tcPr>
          <w:p w14:paraId="1694BD1A" w14:textId="77777777" w:rsidR="00D23323" w:rsidRPr="00D23323" w:rsidRDefault="00D23323" w:rsidP="00D23323">
            <w:pPr>
              <w:pStyle w:val="TableText"/>
              <w:spacing w:before="60" w:after="60"/>
              <w:jc w:val="both"/>
              <w:rPr>
                <w:rFonts w:ascii="Franklin Gothic Book" w:hAnsi="Franklin Gothic Book" w:cs="Arial"/>
                <w:highlight w:val="yellow"/>
              </w:rPr>
            </w:pPr>
            <w:r w:rsidRPr="00D23323">
              <w:rPr>
                <w:rFonts w:ascii="Franklin Gothic Book" w:hAnsi="Franklin Gothic Book" w:cs="Arial"/>
                <w:highlight w:val="yellow"/>
              </w:rPr>
              <w:t>[Insert Expected Level of Play]</w:t>
            </w:r>
          </w:p>
        </w:tc>
      </w:tr>
    </w:tbl>
    <w:p w14:paraId="1694BD1C" w14:textId="12DE865E" w:rsidR="006123CF" w:rsidRPr="00D23323" w:rsidRDefault="006123CF" w:rsidP="00741FEB"/>
    <w:sectPr w:rsidR="006123CF" w:rsidRPr="00D233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9F01" w14:textId="77777777" w:rsidR="004233F5" w:rsidRDefault="004233F5" w:rsidP="00451DAA">
      <w:pPr>
        <w:spacing w:after="0" w:line="240" w:lineRule="auto"/>
      </w:pPr>
      <w:r>
        <w:separator/>
      </w:r>
    </w:p>
  </w:endnote>
  <w:endnote w:type="continuationSeparator" w:id="0">
    <w:p w14:paraId="67F6FC5B" w14:textId="77777777" w:rsidR="004233F5" w:rsidRDefault="004233F5" w:rsidP="0045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4833" w14:textId="498FFD13" w:rsidR="00D23323" w:rsidRPr="001C10B2" w:rsidRDefault="00D23323" w:rsidP="00D23323">
    <w:pPr>
      <w:pStyle w:val="Footer"/>
      <w:pBdr>
        <w:top w:val="single" w:sz="4" w:space="1" w:color="003366"/>
      </w:pBdr>
      <w:rPr>
        <w:rFonts w:ascii="Franklin Gothic Book" w:hAnsi="Franklin Gothic Book"/>
        <w:color w:val="005288"/>
        <w:szCs w:val="20"/>
      </w:rPr>
    </w:pPr>
    <w:r>
      <w:rPr>
        <w:rFonts w:ascii="Franklin Gothic Book" w:hAnsi="Franklin Gothic Book"/>
        <w:color w:val="005288"/>
        <w:szCs w:val="20"/>
      </w:rPr>
      <w:t>Extent of Play Agreement (XPA)</w:t>
    </w:r>
    <w:r w:rsidRPr="001C10B2">
      <w:rPr>
        <w:rFonts w:ascii="Franklin Gothic Book" w:hAnsi="Franklin Gothic Book"/>
        <w:color w:val="005288"/>
        <w:szCs w:val="20"/>
      </w:rPr>
      <w:tab/>
      <w:t xml:space="preserve">                                          </w:t>
    </w:r>
    <w:r w:rsidRPr="001C10B2">
      <w:rPr>
        <w:rFonts w:ascii="Franklin Gothic Book" w:hAnsi="Franklin Gothic Book"/>
        <w:color w:val="005288"/>
        <w:szCs w:val="20"/>
      </w:rPr>
      <w:tab/>
      <w:t xml:space="preserve">            </w:t>
    </w:r>
    <w:r w:rsidRPr="001C10B2">
      <w:rPr>
        <w:rFonts w:ascii="Franklin Gothic Book" w:hAnsi="Franklin Gothic Book"/>
        <w:color w:val="005288"/>
        <w:szCs w:val="20"/>
        <w:highlight w:val="yellow"/>
      </w:rPr>
      <w:t>[Sponsor Organization]</w:t>
    </w:r>
  </w:p>
  <w:p w14:paraId="5461EB37" w14:textId="2B33706F" w:rsidR="00D23323" w:rsidRPr="00D23323" w:rsidRDefault="00D23323" w:rsidP="00D23323">
    <w:pPr>
      <w:pStyle w:val="Footer"/>
      <w:pBdr>
        <w:top w:val="single" w:sz="4" w:space="1" w:color="003366"/>
      </w:pBdr>
      <w:rPr>
        <w:rFonts w:ascii="Franklin Gothic Book" w:hAnsi="Franklin Gothic Book"/>
        <w:color w:val="005288"/>
        <w:szCs w:val="20"/>
      </w:rPr>
    </w:pPr>
    <w:r w:rsidRPr="001C10B2">
      <w:rPr>
        <w:rFonts w:ascii="Franklin Gothic Book" w:hAnsi="Franklin Gothic Book"/>
        <w:color w:val="005288"/>
        <w:szCs w:val="20"/>
      </w:rPr>
      <w:t xml:space="preserve">Homeland Security Exercise and Evaluation Program </w:t>
    </w:r>
    <w:r w:rsidRPr="001C10B2">
      <w:rPr>
        <w:rFonts w:ascii="Franklin Gothic Book" w:hAnsi="Franklin Gothic Book"/>
        <w:color w:val="005288"/>
        <w:szCs w:val="20"/>
      </w:rPr>
      <w:tab/>
      <w:t xml:space="preserve">                                                                        Rev. 2020 508</w:t>
    </w:r>
  </w:p>
  <w:p w14:paraId="1694BD31" w14:textId="6F6D13F5" w:rsidR="00451DAA" w:rsidRPr="00D23323" w:rsidRDefault="00D23323" w:rsidP="00D23323">
    <w:pPr>
      <w:pStyle w:val="FooterTitle"/>
      <w:jc w:val="center"/>
      <w:rPr>
        <w:rFonts w:ascii="Franklin Gothic Book" w:hAnsi="Franklin Gothic Book"/>
        <w:b w:val="0"/>
        <w:color w:val="005288"/>
        <w:sz w:val="20"/>
        <w:szCs w:val="20"/>
      </w:rPr>
    </w:pPr>
    <w:r w:rsidRPr="001C10B2">
      <w:rPr>
        <w:rStyle w:val="PageNumber"/>
        <w:rFonts w:ascii="Franklin Gothic Book" w:hAnsi="Franklin Gothic Book"/>
        <w:b w:val="0"/>
        <w:color w:val="005288"/>
        <w:sz w:val="20"/>
        <w:szCs w:val="20"/>
      </w:rPr>
      <w:fldChar w:fldCharType="begin"/>
    </w:r>
    <w:r w:rsidRPr="001C10B2">
      <w:rPr>
        <w:rStyle w:val="PageNumber"/>
        <w:rFonts w:ascii="Franklin Gothic Book" w:hAnsi="Franklin Gothic Book"/>
        <w:color w:val="005288"/>
        <w:sz w:val="20"/>
        <w:szCs w:val="20"/>
      </w:rPr>
      <w:instrText xml:space="preserve"> PAGE </w:instrText>
    </w:r>
    <w:r w:rsidRPr="001C10B2">
      <w:rPr>
        <w:rStyle w:val="PageNumber"/>
        <w:rFonts w:ascii="Franklin Gothic Book" w:hAnsi="Franklin Gothic Book"/>
        <w:b w:val="0"/>
        <w:color w:val="005288"/>
        <w:sz w:val="20"/>
        <w:szCs w:val="20"/>
      </w:rPr>
      <w:fldChar w:fldCharType="separate"/>
    </w:r>
    <w:r>
      <w:rPr>
        <w:rStyle w:val="PageNumber"/>
        <w:rFonts w:ascii="Franklin Gothic Book" w:hAnsi="Franklin Gothic Book"/>
        <w:b w:val="0"/>
        <w:color w:val="005288"/>
        <w:sz w:val="20"/>
        <w:szCs w:val="20"/>
      </w:rPr>
      <w:t>1</w:t>
    </w:r>
    <w:r w:rsidRPr="001C10B2">
      <w:rPr>
        <w:rStyle w:val="PageNumber"/>
        <w:rFonts w:ascii="Franklin Gothic Book" w:hAnsi="Franklin Gothic Book"/>
        <w:b w:val="0"/>
        <w:color w:val="005288"/>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4EFC" w14:textId="77777777" w:rsidR="004233F5" w:rsidRDefault="004233F5" w:rsidP="00451DAA">
      <w:pPr>
        <w:spacing w:after="0" w:line="240" w:lineRule="auto"/>
      </w:pPr>
      <w:r>
        <w:separator/>
      </w:r>
    </w:p>
  </w:footnote>
  <w:footnote w:type="continuationSeparator" w:id="0">
    <w:p w14:paraId="5C3710C7" w14:textId="77777777" w:rsidR="004233F5" w:rsidRDefault="004233F5" w:rsidP="00451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BD2F" w14:textId="2E223DC3" w:rsidR="00451DAA" w:rsidRPr="00D23323" w:rsidRDefault="00451DAA" w:rsidP="00D23323">
    <w:pPr>
      <w:pStyle w:val="Header"/>
      <w:pBdr>
        <w:bottom w:val="single" w:sz="4" w:space="1" w:color="003366"/>
      </w:pBdr>
      <w:rPr>
        <w:rFonts w:ascii="Franklin Gothic Book" w:hAnsi="Franklin Gothic Book"/>
        <w:b w:val="0"/>
        <w:color w:val="005288"/>
      </w:rPr>
    </w:pPr>
    <w:r w:rsidRPr="00D23323">
      <w:rPr>
        <w:rFonts w:ascii="Franklin Gothic Book" w:hAnsi="Franklin Gothic Book"/>
        <w:b w:val="0"/>
        <w:color w:val="005288"/>
      </w:rPr>
      <w:t>Extent of Play Agreement</w:t>
    </w:r>
    <w:r w:rsidR="00397779" w:rsidRPr="00D23323">
      <w:rPr>
        <w:rFonts w:ascii="Franklin Gothic Book" w:hAnsi="Franklin Gothic Book"/>
        <w:b w:val="0"/>
        <w:color w:val="005288"/>
      </w:rPr>
      <w:t xml:space="preserve"> (XPA)</w:t>
    </w:r>
    <w:r w:rsidR="00D23323">
      <w:rPr>
        <w:rFonts w:ascii="Franklin Gothic Book" w:hAnsi="Franklin Gothic Book"/>
        <w:color w:val="005288"/>
      </w:rPr>
      <w:tab/>
    </w:r>
    <w:r w:rsidRPr="00D82A6D">
      <w:rPr>
        <w:rFonts w:ascii="Franklin Gothic Book" w:hAnsi="Franklin Gothic Book"/>
        <w:color w:val="005288"/>
      </w:rPr>
      <w:tab/>
    </w:r>
    <w:r w:rsidR="00D23323" w:rsidRPr="001C10B2">
      <w:rPr>
        <w:rFonts w:ascii="Franklin Gothic Book" w:hAnsi="Franklin Gothic Book"/>
        <w:b w:val="0"/>
        <w:color w:val="005288"/>
        <w:highlight w:val="yellow"/>
      </w:rPr>
      <w:t>[Sponsor Organization]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F0DF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6CFB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2296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9041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B401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22C6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C062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5438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CA27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2F68E"/>
    <w:lvl w:ilvl="0">
      <w:start w:val="1"/>
      <w:numFmt w:val="bullet"/>
      <w:pStyle w:val="ListBullet"/>
      <w:lvlText w:val=""/>
      <w:lvlJc w:val="left"/>
      <w:pPr>
        <w:ind w:left="1080" w:hanging="360"/>
      </w:pPr>
      <w:rPr>
        <w:rFonts w:ascii="Symbol" w:hAnsi="Symbol" w:hint="default"/>
        <w:color w:val="auto"/>
      </w:rPr>
    </w:lvl>
  </w:abstractNum>
  <w:abstractNum w:abstractNumId="10" w15:restartNumberingAfterBreak="0">
    <w:nsid w:val="1A1417F3"/>
    <w:multiLevelType w:val="hybridMultilevel"/>
    <w:tmpl w:val="FA6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82076">
    <w:abstractNumId w:val="9"/>
  </w:num>
  <w:num w:numId="2" w16cid:durableId="458885676">
    <w:abstractNumId w:val="7"/>
  </w:num>
  <w:num w:numId="3" w16cid:durableId="523398813">
    <w:abstractNumId w:val="6"/>
  </w:num>
  <w:num w:numId="4" w16cid:durableId="1148862565">
    <w:abstractNumId w:val="5"/>
  </w:num>
  <w:num w:numId="5" w16cid:durableId="84502537">
    <w:abstractNumId w:val="4"/>
  </w:num>
  <w:num w:numId="6" w16cid:durableId="281572483">
    <w:abstractNumId w:val="8"/>
  </w:num>
  <w:num w:numId="7" w16cid:durableId="766928810">
    <w:abstractNumId w:val="3"/>
  </w:num>
  <w:num w:numId="8" w16cid:durableId="727538447">
    <w:abstractNumId w:val="2"/>
  </w:num>
  <w:num w:numId="9" w16cid:durableId="1714036791">
    <w:abstractNumId w:val="1"/>
  </w:num>
  <w:num w:numId="10" w16cid:durableId="1313368210">
    <w:abstractNumId w:val="0"/>
  </w:num>
  <w:num w:numId="11" w16cid:durableId="434323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A"/>
    <w:rsid w:val="0001085C"/>
    <w:rsid w:val="00047344"/>
    <w:rsid w:val="00094222"/>
    <w:rsid w:val="000C7A00"/>
    <w:rsid w:val="000F5386"/>
    <w:rsid w:val="00153CD8"/>
    <w:rsid w:val="001A07DF"/>
    <w:rsid w:val="001B4445"/>
    <w:rsid w:val="00240A86"/>
    <w:rsid w:val="00264187"/>
    <w:rsid w:val="002E3084"/>
    <w:rsid w:val="0033198E"/>
    <w:rsid w:val="00397779"/>
    <w:rsid w:val="003A4B6F"/>
    <w:rsid w:val="003A602C"/>
    <w:rsid w:val="003E1456"/>
    <w:rsid w:val="004233F5"/>
    <w:rsid w:val="00451DAA"/>
    <w:rsid w:val="004B6A92"/>
    <w:rsid w:val="0050658F"/>
    <w:rsid w:val="0051629F"/>
    <w:rsid w:val="005F72A5"/>
    <w:rsid w:val="006123CF"/>
    <w:rsid w:val="006133F7"/>
    <w:rsid w:val="006250B9"/>
    <w:rsid w:val="006A3DC1"/>
    <w:rsid w:val="006A3EC7"/>
    <w:rsid w:val="00741FEB"/>
    <w:rsid w:val="00941D17"/>
    <w:rsid w:val="00A23670"/>
    <w:rsid w:val="00AE3057"/>
    <w:rsid w:val="00AE4FE7"/>
    <w:rsid w:val="00B163F3"/>
    <w:rsid w:val="00B235CF"/>
    <w:rsid w:val="00B46C2E"/>
    <w:rsid w:val="00BD13A3"/>
    <w:rsid w:val="00BE7A86"/>
    <w:rsid w:val="00C31EE2"/>
    <w:rsid w:val="00C9430F"/>
    <w:rsid w:val="00C95C19"/>
    <w:rsid w:val="00CB0D4F"/>
    <w:rsid w:val="00D23323"/>
    <w:rsid w:val="00D54898"/>
    <w:rsid w:val="00D6521C"/>
    <w:rsid w:val="00D82A6D"/>
    <w:rsid w:val="00DC707A"/>
    <w:rsid w:val="00E0435F"/>
    <w:rsid w:val="00E13626"/>
    <w:rsid w:val="00E3733C"/>
    <w:rsid w:val="00E75ACA"/>
    <w:rsid w:val="00EE2181"/>
    <w:rsid w:val="00F2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4BCD0"/>
  <w15:chartTrackingRefBased/>
  <w15:docId w15:val="{7C161A03-1F98-4F7D-9ACD-4B62F5B4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EE2"/>
  </w:style>
  <w:style w:type="paragraph" w:styleId="Heading1">
    <w:name w:val="heading 1"/>
    <w:basedOn w:val="Normal"/>
    <w:next w:val="Normal"/>
    <w:link w:val="Heading1Char"/>
    <w:uiPriority w:val="9"/>
    <w:qFormat/>
    <w:rsid w:val="00C31EE2"/>
    <w:pPr>
      <w:keepNext/>
      <w:keepLines/>
      <w:spacing w:before="240" w:after="0"/>
      <w:jc w:val="center"/>
      <w:outlineLvl w:val="0"/>
    </w:pPr>
    <w:rPr>
      <w:rFonts w:ascii="Arial Bold" w:eastAsiaTheme="majorEastAsia" w:hAnsi="Arial Bold" w:cstheme="majorBidi"/>
      <w:b/>
      <w:smallCaps/>
      <w:color w:val="003366"/>
      <w:sz w:val="38"/>
      <w:szCs w:val="32"/>
    </w:rPr>
  </w:style>
  <w:style w:type="paragraph" w:styleId="Heading2">
    <w:name w:val="heading 2"/>
    <w:basedOn w:val="Normal"/>
    <w:next w:val="BodyText"/>
    <w:link w:val="Heading2Char"/>
    <w:uiPriority w:val="9"/>
    <w:unhideWhenUsed/>
    <w:qFormat/>
    <w:rsid w:val="00C31EE2"/>
    <w:pPr>
      <w:keepNext/>
      <w:keepLines/>
      <w:spacing w:before="120" w:after="120" w:line="240" w:lineRule="auto"/>
      <w:outlineLvl w:val="1"/>
    </w:pPr>
    <w:rPr>
      <w:rFonts w:ascii="Arial" w:eastAsiaTheme="majorEastAsia" w:hAnsi="Arial" w:cstheme="majorBidi"/>
      <w:b/>
      <w:color w:val="003366"/>
      <w:sz w:val="28"/>
      <w:szCs w:val="26"/>
    </w:rPr>
  </w:style>
  <w:style w:type="paragraph" w:styleId="Heading3">
    <w:name w:val="heading 3"/>
    <w:basedOn w:val="Normal"/>
    <w:next w:val="BodyText"/>
    <w:link w:val="Heading3Char"/>
    <w:uiPriority w:val="9"/>
    <w:unhideWhenUsed/>
    <w:qFormat/>
    <w:rsid w:val="00C31EE2"/>
    <w:pPr>
      <w:spacing w:before="120" w:after="120" w:line="240" w:lineRule="auto"/>
      <w:outlineLvl w:val="2"/>
    </w:pPr>
    <w:rPr>
      <w:rFonts w:ascii="Arial" w:hAnsi="Arial"/>
      <w:b/>
      <w:color w:val="0033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EE2"/>
    <w:rPr>
      <w:rFonts w:ascii="Arial Bold" w:eastAsiaTheme="majorEastAsia" w:hAnsi="Arial Bold" w:cstheme="majorBidi"/>
      <w:b/>
      <w:smallCaps/>
      <w:color w:val="003366"/>
      <w:sz w:val="38"/>
      <w:szCs w:val="32"/>
    </w:rPr>
  </w:style>
  <w:style w:type="character" w:customStyle="1" w:styleId="Heading2Char">
    <w:name w:val="Heading 2 Char"/>
    <w:basedOn w:val="DefaultParagraphFont"/>
    <w:link w:val="Heading2"/>
    <w:uiPriority w:val="9"/>
    <w:rsid w:val="00C31EE2"/>
    <w:rPr>
      <w:rFonts w:ascii="Arial" w:eastAsiaTheme="majorEastAsia" w:hAnsi="Arial" w:cstheme="majorBidi"/>
      <w:b/>
      <w:color w:val="003366"/>
      <w:sz w:val="28"/>
      <w:szCs w:val="26"/>
    </w:rPr>
  </w:style>
  <w:style w:type="paragraph" w:styleId="BodyText">
    <w:name w:val="Body Text"/>
    <w:basedOn w:val="Normal"/>
    <w:link w:val="BodyTextChar"/>
    <w:uiPriority w:val="99"/>
    <w:unhideWhenUsed/>
    <w:qFormat/>
    <w:rsid w:val="0033198E"/>
    <w:pPr>
      <w:spacing w:before="120" w:after="120" w:line="240" w:lineRule="auto"/>
    </w:pPr>
    <w:rPr>
      <w:rFonts w:ascii="Times New Roman" w:hAnsi="Times New Roman"/>
      <w:sz w:val="24"/>
    </w:rPr>
  </w:style>
  <w:style w:type="character" w:customStyle="1" w:styleId="BodyTextChar">
    <w:name w:val="Body Text Char"/>
    <w:basedOn w:val="DefaultParagraphFont"/>
    <w:link w:val="BodyText"/>
    <w:uiPriority w:val="99"/>
    <w:rsid w:val="0033198E"/>
    <w:rPr>
      <w:rFonts w:ascii="Times New Roman" w:hAnsi="Times New Roman"/>
      <w:sz w:val="24"/>
    </w:rPr>
  </w:style>
  <w:style w:type="paragraph" w:styleId="BodyText2">
    <w:name w:val="Body Text 2"/>
    <w:aliases w:val="Body Text Bold"/>
    <w:basedOn w:val="Normal"/>
    <w:next w:val="BodyText"/>
    <w:link w:val="BodyText2Char"/>
    <w:uiPriority w:val="99"/>
    <w:semiHidden/>
    <w:unhideWhenUsed/>
    <w:qFormat/>
    <w:rsid w:val="0033198E"/>
    <w:pPr>
      <w:spacing w:after="0" w:line="240" w:lineRule="auto"/>
    </w:pPr>
    <w:rPr>
      <w:rFonts w:ascii="Times New Roman" w:hAnsi="Times New Roman"/>
      <w:b/>
      <w:sz w:val="24"/>
    </w:rPr>
  </w:style>
  <w:style w:type="character" w:customStyle="1" w:styleId="BodyText2Char">
    <w:name w:val="Body Text 2 Char"/>
    <w:aliases w:val="Body Text Bold Char"/>
    <w:basedOn w:val="DefaultParagraphFont"/>
    <w:link w:val="BodyText2"/>
    <w:uiPriority w:val="99"/>
    <w:semiHidden/>
    <w:rsid w:val="0033198E"/>
    <w:rPr>
      <w:rFonts w:ascii="Times New Roman" w:hAnsi="Times New Roman"/>
      <w:b/>
      <w:sz w:val="24"/>
    </w:rPr>
  </w:style>
  <w:style w:type="paragraph" w:styleId="TableofFigures">
    <w:name w:val="table of figures"/>
    <w:aliases w:val="Table"/>
    <w:basedOn w:val="Normal"/>
    <w:next w:val="Normal"/>
    <w:uiPriority w:val="99"/>
    <w:unhideWhenUsed/>
    <w:qFormat/>
    <w:rsid w:val="006123CF"/>
    <w:pPr>
      <w:spacing w:before="120" w:after="120" w:line="240" w:lineRule="auto"/>
    </w:pPr>
    <w:rPr>
      <w:rFonts w:ascii="Arial" w:hAnsi="Arial"/>
      <w:sz w:val="20"/>
    </w:rPr>
  </w:style>
  <w:style w:type="paragraph" w:styleId="ListBullet">
    <w:name w:val="List Bullet"/>
    <w:basedOn w:val="Normal"/>
    <w:uiPriority w:val="99"/>
    <w:unhideWhenUsed/>
    <w:qFormat/>
    <w:rsid w:val="00B46C2E"/>
    <w:pPr>
      <w:numPr>
        <w:numId w:val="1"/>
      </w:numPr>
      <w:spacing w:before="160" w:line="240" w:lineRule="auto"/>
    </w:pPr>
    <w:rPr>
      <w:rFonts w:ascii="Times New Roman" w:hAnsi="Times New Roman"/>
      <w:sz w:val="24"/>
    </w:rPr>
  </w:style>
  <w:style w:type="character" w:customStyle="1" w:styleId="Heading3Char">
    <w:name w:val="Heading 3 Char"/>
    <w:basedOn w:val="DefaultParagraphFont"/>
    <w:link w:val="Heading3"/>
    <w:uiPriority w:val="9"/>
    <w:rsid w:val="00C31EE2"/>
    <w:rPr>
      <w:rFonts w:ascii="Arial" w:hAnsi="Arial"/>
      <w:b/>
      <w:color w:val="003366"/>
      <w:sz w:val="24"/>
    </w:rPr>
  </w:style>
  <w:style w:type="paragraph" w:styleId="Footer">
    <w:name w:val="footer"/>
    <w:basedOn w:val="Normal"/>
    <w:link w:val="FooterChar"/>
    <w:unhideWhenUsed/>
    <w:qFormat/>
    <w:rsid w:val="00C31EE2"/>
    <w:pPr>
      <w:tabs>
        <w:tab w:val="center" w:pos="4680"/>
        <w:tab w:val="right" w:pos="9360"/>
      </w:tabs>
      <w:spacing w:after="0" w:line="240" w:lineRule="auto"/>
    </w:pPr>
    <w:rPr>
      <w:rFonts w:ascii="Arial" w:hAnsi="Arial"/>
      <w:color w:val="003366"/>
      <w:sz w:val="20"/>
    </w:rPr>
  </w:style>
  <w:style w:type="character" w:customStyle="1" w:styleId="FooterChar">
    <w:name w:val="Footer Char"/>
    <w:basedOn w:val="DefaultParagraphFont"/>
    <w:link w:val="Footer"/>
    <w:rsid w:val="00C31EE2"/>
    <w:rPr>
      <w:rFonts w:ascii="Arial" w:hAnsi="Arial"/>
      <w:color w:val="003366"/>
      <w:sz w:val="20"/>
    </w:rPr>
  </w:style>
  <w:style w:type="paragraph" w:styleId="Header">
    <w:name w:val="header"/>
    <w:basedOn w:val="Normal"/>
    <w:link w:val="HeaderChar"/>
    <w:unhideWhenUsed/>
    <w:qFormat/>
    <w:rsid w:val="00C31EE2"/>
    <w:pPr>
      <w:tabs>
        <w:tab w:val="center" w:pos="4680"/>
        <w:tab w:val="right" w:pos="9360"/>
      </w:tabs>
      <w:spacing w:after="0" w:line="240" w:lineRule="auto"/>
    </w:pPr>
    <w:rPr>
      <w:rFonts w:ascii="Arial" w:hAnsi="Arial"/>
      <w:b/>
      <w:color w:val="003366"/>
      <w:sz w:val="20"/>
    </w:rPr>
  </w:style>
  <w:style w:type="character" w:customStyle="1" w:styleId="HeaderChar">
    <w:name w:val="Header Char"/>
    <w:basedOn w:val="DefaultParagraphFont"/>
    <w:link w:val="Header"/>
    <w:rsid w:val="00C31EE2"/>
    <w:rPr>
      <w:rFonts w:ascii="Arial" w:hAnsi="Arial"/>
      <w:b/>
      <w:color w:val="003366"/>
      <w:sz w:val="20"/>
    </w:rPr>
  </w:style>
  <w:style w:type="paragraph" w:styleId="Subtitle">
    <w:name w:val="Subtitle"/>
    <w:basedOn w:val="Normal"/>
    <w:next w:val="Normal"/>
    <w:link w:val="SubtitleChar"/>
    <w:uiPriority w:val="11"/>
    <w:qFormat/>
    <w:rsid w:val="00C31EE2"/>
    <w:pPr>
      <w:numPr>
        <w:ilvl w:val="1"/>
      </w:numPr>
      <w:spacing w:before="120" w:line="240" w:lineRule="auto"/>
      <w:jc w:val="center"/>
    </w:pPr>
    <w:rPr>
      <w:rFonts w:ascii="Arial" w:eastAsiaTheme="minorEastAsia" w:hAnsi="Arial"/>
      <w:b/>
      <w:color w:val="003366"/>
      <w:spacing w:val="15"/>
      <w:sz w:val="26"/>
    </w:rPr>
  </w:style>
  <w:style w:type="character" w:customStyle="1" w:styleId="SubtitleChar">
    <w:name w:val="Subtitle Char"/>
    <w:basedOn w:val="DefaultParagraphFont"/>
    <w:link w:val="Subtitle"/>
    <w:uiPriority w:val="11"/>
    <w:rsid w:val="00C31EE2"/>
    <w:rPr>
      <w:rFonts w:ascii="Arial" w:eastAsiaTheme="minorEastAsia" w:hAnsi="Arial"/>
      <w:b/>
      <w:color w:val="003366"/>
      <w:spacing w:val="15"/>
      <w:sz w:val="26"/>
    </w:rPr>
  </w:style>
  <w:style w:type="table" w:styleId="TableGrid">
    <w:name w:val="Table Grid"/>
    <w:basedOn w:val="TableNormal"/>
    <w:uiPriority w:val="39"/>
    <w:rsid w:val="00C3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TableofFigures"/>
    <w:qFormat/>
    <w:rsid w:val="00047344"/>
    <w:pPr>
      <w:jc w:val="center"/>
    </w:pPr>
  </w:style>
  <w:style w:type="paragraph" w:customStyle="1" w:styleId="TableHead">
    <w:name w:val="Table Head"/>
    <w:basedOn w:val="TableofFigures"/>
    <w:qFormat/>
    <w:rsid w:val="00047344"/>
    <w:pPr>
      <w:jc w:val="center"/>
    </w:pPr>
    <w:rPr>
      <w:b/>
    </w:rPr>
  </w:style>
  <w:style w:type="paragraph" w:customStyle="1" w:styleId="TableSub-heading">
    <w:name w:val="Table Sub-heading"/>
    <w:basedOn w:val="TableofFigures"/>
    <w:qFormat/>
    <w:rsid w:val="00047344"/>
    <w:pPr>
      <w:jc w:val="center"/>
    </w:pPr>
    <w:rPr>
      <w:b/>
    </w:rPr>
  </w:style>
  <w:style w:type="character" w:styleId="CommentReference">
    <w:name w:val="annotation reference"/>
    <w:basedOn w:val="DefaultParagraphFont"/>
    <w:uiPriority w:val="99"/>
    <w:semiHidden/>
    <w:unhideWhenUsed/>
    <w:rsid w:val="00E13626"/>
    <w:rPr>
      <w:sz w:val="16"/>
      <w:szCs w:val="16"/>
    </w:rPr>
  </w:style>
  <w:style w:type="paragraph" w:styleId="CommentText">
    <w:name w:val="annotation text"/>
    <w:basedOn w:val="Normal"/>
    <w:link w:val="CommentTextChar"/>
    <w:uiPriority w:val="99"/>
    <w:semiHidden/>
    <w:unhideWhenUsed/>
    <w:rsid w:val="00E13626"/>
    <w:pPr>
      <w:spacing w:line="240" w:lineRule="auto"/>
    </w:pPr>
    <w:rPr>
      <w:sz w:val="20"/>
      <w:szCs w:val="20"/>
    </w:rPr>
  </w:style>
  <w:style w:type="character" w:customStyle="1" w:styleId="CommentTextChar">
    <w:name w:val="Comment Text Char"/>
    <w:basedOn w:val="DefaultParagraphFont"/>
    <w:link w:val="CommentText"/>
    <w:uiPriority w:val="99"/>
    <w:semiHidden/>
    <w:rsid w:val="00E13626"/>
    <w:rPr>
      <w:sz w:val="20"/>
      <w:szCs w:val="20"/>
    </w:rPr>
  </w:style>
  <w:style w:type="paragraph" w:styleId="CommentSubject">
    <w:name w:val="annotation subject"/>
    <w:basedOn w:val="CommentText"/>
    <w:next w:val="CommentText"/>
    <w:link w:val="CommentSubjectChar"/>
    <w:uiPriority w:val="99"/>
    <w:semiHidden/>
    <w:unhideWhenUsed/>
    <w:rsid w:val="00E13626"/>
    <w:rPr>
      <w:b/>
      <w:bCs/>
    </w:rPr>
  </w:style>
  <w:style w:type="character" w:customStyle="1" w:styleId="CommentSubjectChar">
    <w:name w:val="Comment Subject Char"/>
    <w:basedOn w:val="CommentTextChar"/>
    <w:link w:val="CommentSubject"/>
    <w:uiPriority w:val="99"/>
    <w:semiHidden/>
    <w:rsid w:val="00E13626"/>
    <w:rPr>
      <w:b/>
      <w:bCs/>
      <w:sz w:val="20"/>
      <w:szCs w:val="20"/>
    </w:rPr>
  </w:style>
  <w:style w:type="paragraph" w:styleId="BalloonText">
    <w:name w:val="Balloon Text"/>
    <w:basedOn w:val="Normal"/>
    <w:link w:val="BalloonTextChar"/>
    <w:uiPriority w:val="99"/>
    <w:semiHidden/>
    <w:unhideWhenUsed/>
    <w:rsid w:val="00E13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626"/>
    <w:rPr>
      <w:rFonts w:ascii="Segoe UI" w:hAnsi="Segoe UI" w:cs="Segoe UI"/>
      <w:sz w:val="18"/>
      <w:szCs w:val="18"/>
    </w:rPr>
  </w:style>
  <w:style w:type="character" w:styleId="PageNumber">
    <w:name w:val="page number"/>
    <w:basedOn w:val="DefaultParagraphFont"/>
    <w:semiHidden/>
    <w:rsid w:val="00D23323"/>
  </w:style>
  <w:style w:type="paragraph" w:customStyle="1" w:styleId="FooterTitle">
    <w:name w:val="FooterTitle"/>
    <w:link w:val="FooterTitleChar"/>
    <w:rsid w:val="00D23323"/>
    <w:pPr>
      <w:tabs>
        <w:tab w:val="center" w:pos="4680"/>
        <w:tab w:val="right" w:pos="9360"/>
      </w:tabs>
      <w:spacing w:after="0" w:line="240" w:lineRule="auto"/>
    </w:pPr>
    <w:rPr>
      <w:rFonts w:ascii="Arial Bold" w:eastAsia="Times New Roman" w:hAnsi="Arial Bold" w:cs="Arial"/>
      <w:b/>
      <w:color w:val="2E368F"/>
      <w:sz w:val="18"/>
      <w:szCs w:val="18"/>
    </w:rPr>
  </w:style>
  <w:style w:type="character" w:customStyle="1" w:styleId="FooterTitleChar">
    <w:name w:val="FooterTitle Char"/>
    <w:link w:val="FooterTitle"/>
    <w:rsid w:val="00D23323"/>
    <w:rPr>
      <w:rFonts w:ascii="Arial Bold" w:eastAsia="Times New Roman" w:hAnsi="Arial Bold" w:cs="Arial"/>
      <w:b/>
      <w:color w:val="2E368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Extent of Play Agreement Template</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Extent of Play Agreement Template</dc:title>
  <dc:subject>Extent of Play Agreement Template</dc:subject>
  <dc:creator>DHS FEMA</dc:creator>
  <cp:keywords>FEMA, Extent of Play, Template, Extent of Play Agreement, XPA, HSEEP</cp:keywords>
  <dc:description/>
  <cp:lastModifiedBy>Logan Criswell</cp:lastModifiedBy>
  <cp:revision>2</cp:revision>
  <dcterms:created xsi:type="dcterms:W3CDTF">2023-04-03T19:20:00Z</dcterms:created>
  <dcterms:modified xsi:type="dcterms:W3CDTF">2023-04-03T19:20:00Z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