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1006" w14:textId="77777777" w:rsidR="00A43A33" w:rsidRPr="00496986" w:rsidRDefault="001B5824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/>
          <w:color w:val="005288"/>
          <w:spacing w:val="5"/>
          <w:sz w:val="72"/>
          <w:szCs w:val="52"/>
        </w:rPr>
      </w:pPr>
      <w:r w:rsidRPr="00496986">
        <w:rPr>
          <w:rFonts w:ascii="Franklin Gothic Book" w:eastAsiaTheme="majorEastAsia" w:hAnsi="Franklin Gothic Book"/>
          <w:b w:val="0"/>
          <w:bCs w:val="0"/>
          <w:color w:val="005288"/>
          <w:spacing w:val="5"/>
          <w:sz w:val="72"/>
          <w:szCs w:val="52"/>
          <w:highlight w:val="yellow"/>
        </w:rPr>
        <w:t>[</w:t>
      </w:r>
      <w:r w:rsidR="00B84C72" w:rsidRPr="00496986">
        <w:rPr>
          <w:rFonts w:ascii="Franklin Gothic Book" w:eastAsiaTheme="majorEastAsia" w:hAnsi="Franklin Gothic Book"/>
          <w:b w:val="0"/>
          <w:bCs w:val="0"/>
          <w:color w:val="005288"/>
          <w:spacing w:val="5"/>
          <w:sz w:val="72"/>
          <w:szCs w:val="52"/>
          <w:highlight w:val="yellow"/>
        </w:rPr>
        <w:t>Exercise Name</w:t>
      </w:r>
      <w:r w:rsidRPr="00496986">
        <w:rPr>
          <w:rFonts w:ascii="Franklin Gothic Book" w:eastAsiaTheme="majorEastAsia" w:hAnsi="Franklin Gothic Book"/>
          <w:b w:val="0"/>
          <w:bCs w:val="0"/>
          <w:color w:val="005288"/>
          <w:spacing w:val="5"/>
          <w:sz w:val="72"/>
          <w:szCs w:val="52"/>
          <w:highlight w:val="yellow"/>
        </w:rPr>
        <w:t>]</w:t>
      </w:r>
    </w:p>
    <w:p w14:paraId="52E61007" w14:textId="77777777" w:rsidR="00A43A33" w:rsidRPr="00496986" w:rsidRDefault="008D6580">
      <w:pPr>
        <w:pStyle w:val="Subtitle"/>
        <w:rPr>
          <w:rFonts w:ascii="Franklin Gothic Book" w:hAnsi="Franklin Gothic Book" w:cs="Arial"/>
          <w:color w:val="auto"/>
        </w:rPr>
      </w:pPr>
      <w:r w:rsidRPr="00496986">
        <w:rPr>
          <w:rFonts w:ascii="Franklin Gothic Book" w:hAnsi="Franklin Gothic Book" w:cs="Arial"/>
          <w:color w:val="auto"/>
        </w:rPr>
        <w:t>Exercise Plan</w:t>
      </w:r>
    </w:p>
    <w:p w14:paraId="52E61008" w14:textId="77777777" w:rsidR="00A43A33" w:rsidRPr="00496986" w:rsidRDefault="001B5824" w:rsidP="00947282">
      <w:pPr>
        <w:pStyle w:val="Subtitle"/>
        <w:rPr>
          <w:rFonts w:ascii="Franklin Gothic Book" w:hAnsi="Franklin Gothic Book" w:cs="Arial"/>
          <w:color w:val="auto"/>
        </w:rPr>
      </w:pPr>
      <w:r w:rsidRPr="00496986">
        <w:rPr>
          <w:rFonts w:ascii="Franklin Gothic Book" w:hAnsi="Franklin Gothic Book" w:cs="Arial"/>
          <w:color w:val="auto"/>
          <w:highlight w:val="yellow"/>
        </w:rPr>
        <w:t>[</w:t>
      </w:r>
      <w:r w:rsidR="00B84C72" w:rsidRPr="00496986">
        <w:rPr>
          <w:rFonts w:ascii="Franklin Gothic Book" w:hAnsi="Franklin Gothic Book" w:cs="Arial"/>
          <w:color w:val="auto"/>
          <w:highlight w:val="yellow"/>
        </w:rPr>
        <w:t>Date</w:t>
      </w:r>
      <w:r w:rsidRPr="00496986">
        <w:rPr>
          <w:rFonts w:ascii="Franklin Gothic Book" w:hAnsi="Franklin Gothic Book" w:cs="Arial"/>
          <w:color w:val="auto"/>
          <w:highlight w:val="yellow"/>
        </w:rPr>
        <w:t>]</w:t>
      </w:r>
    </w:p>
    <w:p w14:paraId="71C56D8E" w14:textId="43FC93F4" w:rsidR="00BD1BB0" w:rsidRPr="00496986" w:rsidRDefault="008D6580" w:rsidP="002A125E">
      <w:pPr>
        <w:pStyle w:val="CoverPageSummary"/>
        <w:jc w:val="both"/>
        <w:rPr>
          <w:rFonts w:ascii="Franklin Gothic Book" w:hAnsi="Franklin Gothic Book" w:cs="Arial"/>
        </w:rPr>
        <w:sectPr w:rsidR="00BD1BB0" w:rsidRPr="00496986" w:rsidSect="00F748BB">
          <w:footerReference w:type="default" r:id="rId12"/>
          <w:pgSz w:w="12240" w:h="15840" w:code="1"/>
          <w:pgMar w:top="1440" w:right="1440" w:bottom="1440" w:left="1440" w:header="72" w:footer="1032" w:gutter="0"/>
          <w:pgNumType w:fmt="lowerRoman" w:start="3"/>
          <w:cols w:space="720"/>
          <w:docGrid w:linePitch="360"/>
        </w:sectPr>
      </w:pPr>
      <w:r w:rsidRPr="00496986">
        <w:rPr>
          <w:rFonts w:ascii="Franklin Gothic Book" w:hAnsi="Franklin Gothic Book" w:cs="Arial"/>
        </w:rPr>
        <w:t xml:space="preserve">The Exercise Plan (ExPlan) gives </w:t>
      </w:r>
      <w:r w:rsidR="00B34B10" w:rsidRPr="00496986">
        <w:rPr>
          <w:rFonts w:ascii="Franklin Gothic Book" w:hAnsi="Franklin Gothic Book" w:cs="Arial"/>
        </w:rPr>
        <w:t>senior leaders</w:t>
      </w:r>
      <w:r w:rsidRPr="00496986">
        <w:rPr>
          <w:rFonts w:ascii="Franklin Gothic Book" w:hAnsi="Franklin Gothic Book" w:cs="Arial"/>
        </w:rPr>
        <w:t>, observers, media personnel, and players from participating organizations information they need to observe or participate in the exercise.</w:t>
      </w:r>
      <w:r w:rsidR="00947282" w:rsidRPr="00496986">
        <w:rPr>
          <w:rFonts w:ascii="Franklin Gothic Book" w:hAnsi="Franklin Gothic Book" w:cs="Arial"/>
        </w:rPr>
        <w:t xml:space="preserve"> </w:t>
      </w:r>
      <w:r w:rsidR="00B34B10" w:rsidRPr="00496986">
        <w:rPr>
          <w:rFonts w:ascii="Franklin Gothic Book" w:hAnsi="Franklin Gothic Book" w:cs="Arial"/>
        </w:rPr>
        <w:t xml:space="preserve">It includes an exercise overview, objectives and aligned capabilities, roles and responsibilities, logistics, schedule, and communications plan. </w:t>
      </w:r>
      <w:r w:rsidRPr="00496986">
        <w:rPr>
          <w:rFonts w:ascii="Franklin Gothic Book" w:hAnsi="Franklin Gothic Book" w:cs="Arial"/>
        </w:rPr>
        <w:t>Some exercise material is intended for the exclusive use of exercise planners, controllers, and evaluators, but players may view other materials that are necessary to their performance.</w:t>
      </w:r>
      <w:r w:rsidR="00947282" w:rsidRPr="00496986">
        <w:rPr>
          <w:rFonts w:ascii="Franklin Gothic Book" w:hAnsi="Franklin Gothic Book" w:cs="Arial"/>
        </w:rPr>
        <w:t xml:space="preserve"> </w:t>
      </w:r>
      <w:r w:rsidRPr="00496986">
        <w:rPr>
          <w:rFonts w:ascii="Franklin Gothic Book" w:hAnsi="Franklin Gothic Book" w:cs="Arial"/>
        </w:rPr>
        <w:t>All exercise participants may view the ExPlan.</w:t>
      </w:r>
    </w:p>
    <w:p w14:paraId="75CD9D49" w14:textId="0119DBFC" w:rsidR="00F559A9" w:rsidRPr="00044290" w:rsidRDefault="00011F2A" w:rsidP="00044290">
      <w:pPr>
        <w:pStyle w:val="Heading1"/>
        <w:numPr>
          <w:ilvl w:val="0"/>
          <w:numId w:val="0"/>
        </w:numPr>
        <w:spacing w:before="0" w:after="120"/>
        <w:ind w:left="360" w:hanging="360"/>
        <w:jc w:val="left"/>
        <w:rPr>
          <w:rFonts w:ascii="Franklin Gothic Book" w:hAnsi="Franklin Gothic Book"/>
          <w:color w:val="005288"/>
        </w:rPr>
      </w:pPr>
      <w:r w:rsidRPr="002A125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This chart lists the major components of the exercise: the exercise name, exercise dates, scope, mission area(s), core capabilities, objectives, threat or hazard, scenario, sponsor, participating organizations, and point of contact. Each component has a short explanation next to it, providing a brief overview of the component. "/>
      </w:tblPr>
      <w:tblGrid>
        <w:gridCol w:w="1885"/>
        <w:gridCol w:w="7385"/>
      </w:tblGrid>
      <w:tr w:rsidR="00044290" w:rsidRPr="007B6696" w14:paraId="7511D752" w14:textId="77777777" w:rsidTr="0071668C">
        <w:trPr>
          <w:cantSplit/>
          <w:trHeight w:val="437"/>
          <w:tblHeader/>
        </w:trPr>
        <w:tc>
          <w:tcPr>
            <w:tcW w:w="1885" w:type="dxa"/>
            <w:shd w:val="clear" w:color="auto" w:fill="005288"/>
            <w:vAlign w:val="center"/>
          </w:tcPr>
          <w:p w14:paraId="00C8D1C1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216179"/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385" w:type="dxa"/>
            <w:vAlign w:val="center"/>
          </w:tcPr>
          <w:p w14:paraId="3323877F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the formal name of exercise, which should match the name in the document header]</w:t>
            </w:r>
          </w:p>
        </w:tc>
      </w:tr>
      <w:tr w:rsidR="00044290" w:rsidRPr="007B6696" w14:paraId="10CE6FE9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487E555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Dates</w:t>
            </w:r>
          </w:p>
        </w:tc>
        <w:tc>
          <w:tcPr>
            <w:tcW w:w="7385" w:type="dxa"/>
            <w:vAlign w:val="center"/>
          </w:tcPr>
          <w:p w14:paraId="319DE106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[Indicate the start and end dates of the exercise]</w:t>
            </w:r>
          </w:p>
        </w:tc>
      </w:tr>
      <w:tr w:rsidR="00044290" w:rsidRPr="007B6696" w14:paraId="01D5C138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5AA7F11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385" w:type="dxa"/>
            <w:vAlign w:val="center"/>
          </w:tcPr>
          <w:p w14:paraId="77DA03E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</w:rPr>
              <w:t xml:space="preserve">This exercise is a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type]</w:t>
            </w:r>
            <w:r w:rsidRPr="007B6696">
              <w:rPr>
                <w:rFonts w:ascii="Franklin Gothic Book" w:hAnsi="Franklin Gothic Book"/>
                <w:sz w:val="22"/>
              </w:rPr>
              <w:t xml:space="preserve">, planned for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duration]</w:t>
            </w:r>
            <w:r w:rsidRPr="007B6696">
              <w:rPr>
                <w:rFonts w:ascii="Franklin Gothic Book" w:hAnsi="Franklin Gothic Book"/>
                <w:sz w:val="22"/>
              </w:rPr>
              <w:t xml:space="preserve"> at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location]</w:t>
            </w:r>
            <w:r w:rsidRPr="007B6696">
              <w:rPr>
                <w:rFonts w:ascii="Franklin Gothic Book" w:hAnsi="Franklin Gothic Book"/>
                <w:sz w:val="22"/>
              </w:rPr>
              <w:t xml:space="preserve">. Exercise play is limited to 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[exercise parameters]</w:t>
            </w:r>
            <w:r w:rsidRPr="007B6696">
              <w:rPr>
                <w:rFonts w:ascii="Franklin Gothic Book" w:hAnsi="Franklin Gothic Book"/>
                <w:sz w:val="22"/>
              </w:rPr>
              <w:t>.</w:t>
            </w:r>
          </w:p>
        </w:tc>
      </w:tr>
      <w:tr w:rsidR="00044290" w:rsidRPr="007B6696" w14:paraId="50417397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00622949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Focus Area(s)</w:t>
            </w:r>
          </w:p>
        </w:tc>
        <w:tc>
          <w:tcPr>
            <w:tcW w:w="7385" w:type="dxa"/>
            <w:vAlign w:val="center"/>
          </w:tcPr>
          <w:p w14:paraId="50D681E1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[Prevention, Protection, Mitigation, Response, and/or Recovery]</w:t>
            </w:r>
          </w:p>
        </w:tc>
      </w:tr>
      <w:tr w:rsidR="00044290" w:rsidRPr="007B6696" w14:paraId="704977DB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9FC5626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385" w:type="dxa"/>
            <w:vAlign w:val="center"/>
          </w:tcPr>
          <w:p w14:paraId="6081D807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[List the capabilities being exercised]</w:t>
            </w:r>
          </w:p>
        </w:tc>
      </w:tr>
      <w:tr w:rsidR="00044290" w:rsidRPr="007B6696" w14:paraId="1D7EE833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4D87FB4D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385" w:type="dxa"/>
            <w:vAlign w:val="center"/>
          </w:tcPr>
          <w:p w14:paraId="74C0A4CB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[List exercise objectives]</w:t>
            </w:r>
          </w:p>
        </w:tc>
      </w:tr>
      <w:tr w:rsidR="00044290" w:rsidRPr="007B6696" w14:paraId="41F496DA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289EA819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Threat/Hazard</w:t>
            </w:r>
          </w:p>
        </w:tc>
        <w:tc>
          <w:tcPr>
            <w:tcW w:w="7385" w:type="dxa"/>
            <w:vAlign w:val="center"/>
          </w:tcPr>
          <w:p w14:paraId="69A38A11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[List the threat or hazard (e.g. natural/hurricane, technological/radiological release)]</w:t>
            </w:r>
          </w:p>
        </w:tc>
      </w:tr>
      <w:tr w:rsidR="00044290" w:rsidRPr="007B6696" w14:paraId="02890BD5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5F4BF984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385" w:type="dxa"/>
            <w:vAlign w:val="center"/>
          </w:tcPr>
          <w:p w14:paraId="00B0325F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a brief overview of the exercise scenario, including scenario impacts (2-3 sentences)</w:t>
            </w:r>
          </w:p>
        </w:tc>
      </w:tr>
      <w:tr w:rsidR="00044290" w:rsidRPr="007B6696" w14:paraId="59115467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5E978906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385" w:type="dxa"/>
            <w:vAlign w:val="center"/>
          </w:tcPr>
          <w:p w14:paraId="76709BA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sz w:val="22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the name of the sponsor organization, as well as any grant programs being utilized, if applicable]</w:t>
            </w:r>
          </w:p>
        </w:tc>
      </w:tr>
      <w:tr w:rsidR="00044290" w:rsidRPr="007B6696" w14:paraId="550661C1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08DFC65E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Participating Organizations</w:t>
            </w:r>
          </w:p>
        </w:tc>
        <w:tc>
          <w:tcPr>
            <w:tcW w:w="7385" w:type="dxa"/>
            <w:vAlign w:val="center"/>
          </w:tcPr>
          <w:p w14:paraId="0BC9BA8D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szCs w:val="20"/>
                <w:highlight w:val="lightGray"/>
              </w:rPr>
            </w:pPr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a brief summary of the total number of participants and participation level (i.e., Federal, State, local, Tribal, non-governmental organizations (NGOs), and/or international agencies). Consider including the full list of participating agencies in Appendix A.] [Delete Appendix A if not required.]</w:t>
            </w:r>
          </w:p>
        </w:tc>
      </w:tr>
      <w:tr w:rsidR="00044290" w:rsidRPr="007B6696" w14:paraId="2F6567CA" w14:textId="77777777" w:rsidTr="0071668C">
        <w:trPr>
          <w:cantSplit/>
          <w:trHeight w:val="432"/>
        </w:trPr>
        <w:tc>
          <w:tcPr>
            <w:tcW w:w="1885" w:type="dxa"/>
            <w:shd w:val="clear" w:color="auto" w:fill="005288"/>
            <w:vAlign w:val="center"/>
          </w:tcPr>
          <w:p w14:paraId="70E0FB3B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B6696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385" w:type="dxa"/>
            <w:vAlign w:val="center"/>
          </w:tcPr>
          <w:p w14:paraId="021309A3" w14:textId="77777777" w:rsidR="00044290" w:rsidRPr="007B6696" w:rsidRDefault="00044290" w:rsidP="0071668C">
            <w:pPr>
              <w:pStyle w:val="BodyText"/>
              <w:spacing w:before="60" w:after="60"/>
              <w:rPr>
                <w:rFonts w:ascii="Franklin Gothic Book" w:hAnsi="Franklin Gothic Book"/>
                <w:sz w:val="22"/>
                <w:highlight w:val="lightGray"/>
              </w:rPr>
            </w:pPr>
            <w:bookmarkStart w:id="1" w:name="_Hlk51588743"/>
            <w:r w:rsidRPr="007B6696">
              <w:rPr>
                <w:rFonts w:ascii="Franklin Gothic Book" w:hAnsi="Franklin Gothic Book"/>
                <w:sz w:val="22"/>
                <w:highlight w:val="yellow"/>
              </w:rPr>
              <w:t>[Insert the name, title, agency, address, phone number, and email address of the primary exercise POC (e.g., exercise director or exercise sponsor)]</w:t>
            </w:r>
            <w:bookmarkEnd w:id="1"/>
          </w:p>
        </w:tc>
      </w:tr>
      <w:bookmarkEnd w:id="0"/>
    </w:tbl>
    <w:p w14:paraId="52E6102D" w14:textId="2A1153EE" w:rsidR="00044290" w:rsidRPr="002A125E" w:rsidRDefault="00044290" w:rsidP="002D13B0">
      <w:pPr>
        <w:pStyle w:val="BodyText"/>
        <w:rPr>
          <w:rFonts w:ascii="Franklin Gothic Book" w:hAnsi="Franklin Gothic Book" w:cs="Arial"/>
        </w:rPr>
        <w:sectPr w:rsidR="00044290" w:rsidRPr="002A125E" w:rsidSect="00F748BB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2E6102E" w14:textId="77777777" w:rsidR="00A43A33" w:rsidRPr="002A125E" w:rsidRDefault="00657735" w:rsidP="00044290">
      <w:pPr>
        <w:pStyle w:val="Heading1"/>
        <w:numPr>
          <w:ilvl w:val="0"/>
          <w:numId w:val="0"/>
        </w:numPr>
        <w:spacing w:before="0" w:after="120"/>
        <w:ind w:left="360" w:hanging="360"/>
        <w:jc w:val="left"/>
        <w:rPr>
          <w:rFonts w:ascii="Franklin Gothic Book" w:hAnsi="Franklin Gothic Book"/>
          <w:color w:val="005288"/>
        </w:rPr>
      </w:pPr>
      <w:bookmarkStart w:id="2" w:name="_Toc335992123"/>
      <w:bookmarkStart w:id="3" w:name="_Toc336197855"/>
      <w:bookmarkStart w:id="4" w:name="_Toc336596348"/>
      <w:r w:rsidRPr="002A125E">
        <w:rPr>
          <w:rFonts w:ascii="Franklin Gothic Book" w:hAnsi="Franklin Gothic Book"/>
          <w:color w:val="005288"/>
        </w:rPr>
        <w:lastRenderedPageBreak/>
        <w:t>General Information</w:t>
      </w:r>
    </w:p>
    <w:p w14:paraId="52E6102F" w14:textId="190805D2" w:rsidR="00A43A33" w:rsidRPr="00DD7846" w:rsidRDefault="00AF368F" w:rsidP="00044290">
      <w:pPr>
        <w:pStyle w:val="Heading2"/>
        <w:spacing w:before="0" w:after="120"/>
        <w:rPr>
          <w:rFonts w:ascii="Franklin Gothic Book" w:hAnsi="Franklin Gothic Book"/>
          <w:color w:val="auto"/>
          <w:kern w:val="32"/>
        </w:rPr>
      </w:pPr>
      <w:r w:rsidRPr="00DD7846">
        <w:rPr>
          <w:rFonts w:ascii="Franklin Gothic Book" w:hAnsi="Franklin Gothic Book"/>
          <w:color w:val="auto"/>
          <w:kern w:val="32"/>
        </w:rPr>
        <w:t>E</w:t>
      </w:r>
      <w:r w:rsidR="00701D12" w:rsidRPr="00DD7846">
        <w:rPr>
          <w:rFonts w:ascii="Franklin Gothic Book" w:hAnsi="Franklin Gothic Book"/>
          <w:color w:val="auto"/>
          <w:kern w:val="32"/>
        </w:rPr>
        <w:t>xercise Objectives</w:t>
      </w:r>
      <w:bookmarkEnd w:id="2"/>
      <w:bookmarkEnd w:id="3"/>
      <w:r w:rsidR="00B95D87" w:rsidRPr="00DD7846">
        <w:rPr>
          <w:rFonts w:ascii="Franklin Gothic Book" w:hAnsi="Franklin Gothic Book"/>
          <w:color w:val="auto"/>
          <w:kern w:val="32"/>
        </w:rPr>
        <w:t xml:space="preserve"> and Capabilities</w:t>
      </w:r>
      <w:bookmarkEnd w:id="4"/>
    </w:p>
    <w:p w14:paraId="52E61030" w14:textId="16AA8705" w:rsidR="00624786" w:rsidRPr="002A125E" w:rsidRDefault="000A6B8D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>The following exercise objectives</w:t>
      </w:r>
      <w:r w:rsidR="00033916" w:rsidRPr="002A125E">
        <w:rPr>
          <w:rFonts w:ascii="Franklin Gothic Book" w:hAnsi="Franklin Gothic Book" w:cs="Arial"/>
        </w:rPr>
        <w:t xml:space="preserve"> in Table 1</w:t>
      </w:r>
      <w:r w:rsidRPr="002A125E">
        <w:rPr>
          <w:rFonts w:ascii="Franklin Gothic Book" w:hAnsi="Franklin Gothic Book" w:cs="Arial"/>
        </w:rPr>
        <w:t xml:space="preserve"> describe the expected outcomes for the exercise.</w:t>
      </w:r>
      <w:r w:rsidR="00947282" w:rsidRPr="002A125E">
        <w:rPr>
          <w:rFonts w:ascii="Franklin Gothic Book" w:hAnsi="Franklin Gothic Book" w:cs="Arial"/>
        </w:rPr>
        <w:t xml:space="preserve"> </w:t>
      </w:r>
      <w:r w:rsidRPr="002A125E">
        <w:rPr>
          <w:rFonts w:ascii="Franklin Gothic Book" w:hAnsi="Franklin Gothic Book" w:cs="Arial"/>
        </w:rPr>
        <w:t>The objectives are linked to capabilities, which are distinct critical elements necessary to achieve the specific mission area(s</w:t>
      </w:r>
      <w:r w:rsidR="002F28FA" w:rsidRPr="002A125E">
        <w:rPr>
          <w:rFonts w:ascii="Franklin Gothic Book" w:hAnsi="Franklin Gothic Book" w:cs="Arial"/>
        </w:rPr>
        <w:t>)</w:t>
      </w:r>
      <w:r w:rsidRPr="002A125E">
        <w:rPr>
          <w:rFonts w:ascii="Franklin Gothic Book" w:hAnsi="Franklin Gothic Book" w:cs="Arial"/>
        </w:rPr>
        <w:t>.</w:t>
      </w:r>
      <w:r w:rsidR="00947282" w:rsidRPr="002A125E">
        <w:rPr>
          <w:rFonts w:ascii="Franklin Gothic Book" w:hAnsi="Franklin Gothic Book" w:cs="Arial"/>
        </w:rPr>
        <w:t xml:space="preserve"> </w:t>
      </w:r>
      <w:r w:rsidRPr="002A125E">
        <w:rPr>
          <w:rFonts w:ascii="Franklin Gothic Book" w:hAnsi="Franklin Gothic Book" w:cs="Arial"/>
        </w:rPr>
        <w:t>The objectives and aligned</w:t>
      </w:r>
      <w:r w:rsidR="00175413" w:rsidRPr="002A125E">
        <w:rPr>
          <w:rFonts w:ascii="Franklin Gothic Book" w:hAnsi="Franklin Gothic Book" w:cs="Arial"/>
        </w:rPr>
        <w:t xml:space="preserve"> </w:t>
      </w:r>
      <w:r w:rsidRPr="002A125E">
        <w:rPr>
          <w:rFonts w:ascii="Franklin Gothic Book" w:hAnsi="Franklin Gothic Book" w:cs="Arial"/>
        </w:rPr>
        <w:t xml:space="preserve">capabilities </w:t>
      </w:r>
      <w:r w:rsidR="004A7377" w:rsidRPr="002A125E">
        <w:rPr>
          <w:rFonts w:ascii="Franklin Gothic Book" w:hAnsi="Franklin Gothic Book" w:cs="Arial"/>
        </w:rPr>
        <w:t>are</w:t>
      </w:r>
      <w:r w:rsidRPr="002A125E">
        <w:rPr>
          <w:rFonts w:ascii="Franklin Gothic Book" w:hAnsi="Franklin Gothic Book" w:cs="Arial"/>
        </w:rPr>
        <w:t xml:space="preserve"> guided by </w:t>
      </w:r>
      <w:r w:rsidR="005B0517" w:rsidRPr="002A125E">
        <w:rPr>
          <w:rFonts w:ascii="Franklin Gothic Book" w:hAnsi="Franklin Gothic Book" w:cs="Arial"/>
        </w:rPr>
        <w:t>senior leaders</w:t>
      </w:r>
      <w:r w:rsidRPr="002A125E">
        <w:rPr>
          <w:rFonts w:ascii="Franklin Gothic Book" w:hAnsi="Franklin Gothic Book" w:cs="Arial"/>
        </w:rPr>
        <w:t xml:space="preserve"> and selected by the Exercise Planning Team.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Exercise Objectives and Associated Core Capabilities"/>
        <w:tblDescription w:val="This chart lists the exercise objectives established for this exercise and each objective's associated core capabiltiy that is being tested. "/>
      </w:tblPr>
      <w:tblGrid>
        <w:gridCol w:w="4674"/>
        <w:gridCol w:w="4676"/>
      </w:tblGrid>
      <w:tr w:rsidR="00044290" w:rsidRPr="002122A2" w14:paraId="3EBCA686" w14:textId="77777777" w:rsidTr="0071668C">
        <w:trPr>
          <w:cantSplit/>
          <w:tblHeader/>
          <w:jc w:val="center"/>
        </w:trPr>
        <w:tc>
          <w:tcPr>
            <w:tcW w:w="4674" w:type="dxa"/>
            <w:shd w:val="clear" w:color="auto" w:fill="005288"/>
          </w:tcPr>
          <w:p w14:paraId="32352776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bookmarkStart w:id="5" w:name="_Toc336426628"/>
            <w:bookmarkStart w:id="6" w:name="_Toc336199560"/>
            <w:bookmarkStart w:id="7" w:name="_Toc336596351"/>
            <w:r w:rsidRPr="002122A2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Exercise Objective</w:t>
            </w:r>
          </w:p>
        </w:tc>
        <w:tc>
          <w:tcPr>
            <w:tcW w:w="4676" w:type="dxa"/>
            <w:shd w:val="clear" w:color="auto" w:fill="005288"/>
          </w:tcPr>
          <w:p w14:paraId="3C37AB8A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Core Capability</w:t>
            </w:r>
          </w:p>
        </w:tc>
      </w:tr>
      <w:tr w:rsidR="00044290" w:rsidRPr="002122A2" w14:paraId="29C02540" w14:textId="77777777" w:rsidTr="0071668C">
        <w:trPr>
          <w:cantSplit/>
          <w:jc w:val="center"/>
        </w:trPr>
        <w:tc>
          <w:tcPr>
            <w:tcW w:w="4674" w:type="dxa"/>
          </w:tcPr>
          <w:p w14:paraId="664D30E7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</w:tcPr>
          <w:p w14:paraId="3A5A0009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5CCA25A2" w14:textId="77777777" w:rsidTr="0071668C">
        <w:trPr>
          <w:cantSplit/>
          <w:jc w:val="center"/>
        </w:trPr>
        <w:tc>
          <w:tcPr>
            <w:tcW w:w="4674" w:type="dxa"/>
            <w:shd w:val="clear" w:color="auto" w:fill="F2F2F2"/>
          </w:tcPr>
          <w:p w14:paraId="4B61C2C5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  <w:shd w:val="clear" w:color="auto" w:fill="F2F2F2"/>
          </w:tcPr>
          <w:p w14:paraId="0079D417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5663B59E" w14:textId="77777777" w:rsidTr="0071668C">
        <w:trPr>
          <w:cantSplit/>
          <w:jc w:val="center"/>
        </w:trPr>
        <w:tc>
          <w:tcPr>
            <w:tcW w:w="4674" w:type="dxa"/>
          </w:tcPr>
          <w:p w14:paraId="5212A94B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</w:tcPr>
          <w:p w14:paraId="30F587B3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7ECDDCD9" w14:textId="77777777" w:rsidTr="0071668C">
        <w:trPr>
          <w:cantSplit/>
          <w:jc w:val="center"/>
        </w:trPr>
        <w:tc>
          <w:tcPr>
            <w:tcW w:w="4674" w:type="dxa"/>
            <w:shd w:val="clear" w:color="auto" w:fill="F2F2F2"/>
          </w:tcPr>
          <w:p w14:paraId="4A3B5533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  <w:shd w:val="clear" w:color="auto" w:fill="F2F2F2"/>
          </w:tcPr>
          <w:p w14:paraId="61406775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  <w:tr w:rsidR="00044290" w:rsidRPr="002122A2" w14:paraId="22DEB82A" w14:textId="77777777" w:rsidTr="0071668C">
        <w:trPr>
          <w:cantSplit/>
          <w:jc w:val="center"/>
        </w:trPr>
        <w:tc>
          <w:tcPr>
            <w:tcW w:w="4674" w:type="dxa"/>
          </w:tcPr>
          <w:p w14:paraId="3A9E7FDF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objectives]</w:t>
            </w:r>
          </w:p>
        </w:tc>
        <w:tc>
          <w:tcPr>
            <w:tcW w:w="4676" w:type="dxa"/>
          </w:tcPr>
          <w:p w14:paraId="6D9C5E68" w14:textId="77777777" w:rsidR="00044290" w:rsidRPr="002122A2" w:rsidRDefault="00044290" w:rsidP="0071668C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[Insert capability aligned to objective]</w:t>
            </w:r>
          </w:p>
        </w:tc>
      </w:tr>
    </w:tbl>
    <w:p w14:paraId="52E61043" w14:textId="674AC424" w:rsidR="00BD0631" w:rsidRPr="00044290" w:rsidRDefault="00BD0631" w:rsidP="00044290">
      <w:pPr>
        <w:pStyle w:val="HSEEPFigureTitle"/>
        <w:jc w:val="left"/>
        <w:rPr>
          <w:rFonts w:ascii="Franklin Gothic Book" w:hAnsi="Franklin Gothic Book"/>
        </w:rPr>
      </w:pPr>
      <w:r w:rsidRPr="00044290">
        <w:rPr>
          <w:rFonts w:ascii="Franklin Gothic Book" w:hAnsi="Franklin Gothic Book"/>
        </w:rPr>
        <w:t xml:space="preserve">Table 1. Exercise Objectives and </w:t>
      </w:r>
      <w:r w:rsidR="00B958C2" w:rsidRPr="00044290">
        <w:rPr>
          <w:rFonts w:ascii="Franklin Gothic Book" w:hAnsi="Franklin Gothic Book"/>
        </w:rPr>
        <w:t>Associated</w:t>
      </w:r>
      <w:r w:rsidRPr="00044290">
        <w:rPr>
          <w:rFonts w:ascii="Franklin Gothic Book" w:hAnsi="Franklin Gothic Book"/>
        </w:rPr>
        <w:t xml:space="preserve"> Capabilities</w:t>
      </w:r>
    </w:p>
    <w:p w14:paraId="52E61044" w14:textId="77777777" w:rsidR="00657735" w:rsidRPr="00DD7846" w:rsidRDefault="00657735" w:rsidP="00044290">
      <w:pPr>
        <w:pStyle w:val="Heading2"/>
        <w:spacing w:before="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>Participant</w:t>
      </w:r>
      <w:bookmarkEnd w:id="5"/>
      <w:r w:rsidRPr="00DD7846">
        <w:rPr>
          <w:rFonts w:ascii="Franklin Gothic Book" w:hAnsi="Franklin Gothic Book"/>
          <w:color w:val="auto"/>
        </w:rPr>
        <w:t xml:space="preserve"> Roles and Responsibilities</w:t>
      </w:r>
    </w:p>
    <w:p w14:paraId="52E61045" w14:textId="6519716F" w:rsidR="00657735" w:rsidRPr="00DD7846" w:rsidRDefault="00657735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The term </w:t>
      </w:r>
      <w:r w:rsidRPr="00DD7846">
        <w:rPr>
          <w:rFonts w:ascii="Franklin Gothic Book" w:hAnsi="Franklin Gothic Book" w:cs="Arial"/>
          <w:i/>
        </w:rPr>
        <w:t>participant</w:t>
      </w:r>
      <w:r w:rsidRPr="00DD7846">
        <w:rPr>
          <w:rFonts w:ascii="Franklin Gothic Book" w:hAnsi="Franklin Gothic Book" w:cs="Arial"/>
        </w:rPr>
        <w:t xml:space="preserve"> encompasses many groups of people, not just those playing in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Groups of participants involved in the exercise, and their respective roles and responsibilities, are as follows:</w:t>
      </w:r>
    </w:p>
    <w:p w14:paraId="52E61046" w14:textId="70906E1E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Players.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Players are personnel who have an active role </w:t>
      </w:r>
      <w:r w:rsidR="00D16223" w:rsidRPr="00DD7846">
        <w:rPr>
          <w:rFonts w:ascii="Franklin Gothic Book" w:hAnsi="Franklin Gothic Book" w:cs="Arial"/>
        </w:rPr>
        <w:t xml:space="preserve">in </w:t>
      </w:r>
      <w:r w:rsidRPr="00DD7846">
        <w:rPr>
          <w:rFonts w:ascii="Franklin Gothic Book" w:hAnsi="Franklin Gothic Book" w:cs="Arial"/>
        </w:rPr>
        <w:t>discussing or performing their regular roles and responsibilities during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Players </w:t>
      </w:r>
      <w:r w:rsidR="00D16223" w:rsidRPr="00DD7846">
        <w:rPr>
          <w:rFonts w:ascii="Franklin Gothic Book" w:hAnsi="Franklin Gothic Book" w:cs="Arial"/>
        </w:rPr>
        <w:t xml:space="preserve">discuss or </w:t>
      </w:r>
      <w:r w:rsidRPr="00DD7846">
        <w:rPr>
          <w:rFonts w:ascii="Franklin Gothic Book" w:hAnsi="Franklin Gothic Book" w:cs="Arial"/>
        </w:rPr>
        <w:t>initiate actions in response to the simulated emergency.</w:t>
      </w:r>
    </w:p>
    <w:p w14:paraId="52E61047" w14:textId="4FF6E02D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Controllers.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Controllers plan and manage exercise play</w:t>
      </w:r>
      <w:r w:rsidR="009249A6" w:rsidRPr="00DD7846">
        <w:rPr>
          <w:rFonts w:ascii="Franklin Gothic Book" w:hAnsi="Franklin Gothic Book" w:cs="Arial"/>
        </w:rPr>
        <w:t>,</w:t>
      </w:r>
      <w:r w:rsidRPr="00DD7846">
        <w:rPr>
          <w:rFonts w:ascii="Franklin Gothic Book" w:hAnsi="Franklin Gothic Book" w:cs="Arial"/>
        </w:rPr>
        <w:t xml:space="preserve"> set up and operate the exercise site, and act in the roles of organizations or individuals that are not playing in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Controllers direct the pace of </w:t>
      </w:r>
      <w:r w:rsidR="00B958C2" w:rsidRPr="00DD7846">
        <w:rPr>
          <w:rFonts w:ascii="Franklin Gothic Book" w:hAnsi="Franklin Gothic Book" w:cs="Arial"/>
        </w:rPr>
        <w:t xml:space="preserve">the </w:t>
      </w:r>
      <w:r w:rsidRPr="00DD7846">
        <w:rPr>
          <w:rFonts w:ascii="Franklin Gothic Book" w:hAnsi="Franklin Gothic Book" w:cs="Arial"/>
        </w:rPr>
        <w:t>exercise, provide key data to players, and may prompt or initiate certain player actions to ensure exercise continuity.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A4611C" w:rsidRPr="00DD7846">
        <w:rPr>
          <w:rFonts w:ascii="Franklin Gothic Book" w:hAnsi="Franklin Gothic Book" w:cs="Arial"/>
        </w:rPr>
        <w:t>In addition, they issue exercise material to players as required, monitor the exercise timeline, and supervise the safety of all exercise participants.</w:t>
      </w:r>
    </w:p>
    <w:p w14:paraId="52E61048" w14:textId="69E2A05E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Simulators.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Simulators are control staff personnel who</w:t>
      </w:r>
      <w:r w:rsidR="001B6AA6" w:rsidRPr="00DD7846">
        <w:rPr>
          <w:rFonts w:ascii="Franklin Gothic Book" w:hAnsi="Franklin Gothic Book" w:cs="Arial"/>
        </w:rPr>
        <w:t xml:space="preserve"> </w:t>
      </w:r>
      <w:r w:rsidR="001B6AA6" w:rsidRPr="00DD7846">
        <w:rPr>
          <w:rFonts w:ascii="Franklin Gothic Book" w:hAnsi="Franklin Gothic Book" w:cs="Arial"/>
          <w:szCs w:val="22"/>
        </w:rPr>
        <w:t>deliver scenario messages representing actions, activities, and conversations of an individual, agency, or organization that is not participating in the exercise</w:t>
      </w:r>
      <w:r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They most often operate out of the Simulation Cell (SimCell), but they may occasionally have face-to-face contact with players.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Simulators function semi-independently under the supervision of SimCell controllers, enacting roles (e.g., media reporters or next of kin) in accordance with instructions provided in the Master Scenario Events List (MSEL).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All simulators are ultimately accountable to the Exercise Director and Senior Controller.</w:t>
      </w:r>
    </w:p>
    <w:p w14:paraId="52E61049" w14:textId="4FFB8FC5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Evaluators.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Evaluators evaluate and provide feedback on a designated functional area of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Evaluators </w:t>
      </w:r>
      <w:r w:rsidR="00A4611C" w:rsidRPr="00DD7846">
        <w:rPr>
          <w:rFonts w:ascii="Franklin Gothic Book" w:hAnsi="Franklin Gothic Book" w:cs="Arial"/>
        </w:rPr>
        <w:t xml:space="preserve">observe </w:t>
      </w:r>
      <w:r w:rsidRPr="00DD7846">
        <w:rPr>
          <w:rFonts w:ascii="Franklin Gothic Book" w:hAnsi="Franklin Gothic Book" w:cs="Arial"/>
        </w:rPr>
        <w:t xml:space="preserve">and document performance against established </w:t>
      </w:r>
      <w:r w:rsidRPr="00DD7846">
        <w:rPr>
          <w:rFonts w:ascii="Franklin Gothic Book" w:hAnsi="Franklin Gothic Book" w:cs="Arial"/>
        </w:rPr>
        <w:lastRenderedPageBreak/>
        <w:t>capability targets and critical tasks, in accordance with the Exercise Evaluation Guides (EEGs).</w:t>
      </w:r>
    </w:p>
    <w:p w14:paraId="52E6104A" w14:textId="3B992013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Actors.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Actors simulate specific roles during exercise play</w:t>
      </w:r>
      <w:r w:rsidR="009249A6" w:rsidRPr="00DD7846">
        <w:rPr>
          <w:rFonts w:ascii="Franklin Gothic Book" w:hAnsi="Franklin Gothic Book" w:cs="Arial"/>
        </w:rPr>
        <w:t>, typically</w:t>
      </w:r>
      <w:r w:rsidRPr="00DD7846">
        <w:rPr>
          <w:rFonts w:ascii="Franklin Gothic Book" w:hAnsi="Franklin Gothic Book" w:cs="Arial"/>
        </w:rPr>
        <w:t xml:space="preserve"> victims or other bystanders.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>[Delete bullet if not applicable]</w:t>
      </w:r>
    </w:p>
    <w:p w14:paraId="52E6104B" w14:textId="658E021D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Observers.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Observers visit or view selected segments of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Observers do not play in the exercise, nor do they perform any control or evaluation functions.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Observers view the exercise from a designated observation area and must remain within the observation area during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A4611C" w:rsidRPr="00DD7846">
        <w:rPr>
          <w:rFonts w:ascii="Franklin Gothic Book" w:hAnsi="Franklin Gothic Book" w:cs="Arial"/>
        </w:rPr>
        <w:t>Very Important Persons (</w:t>
      </w:r>
      <w:r w:rsidRPr="00DD7846">
        <w:rPr>
          <w:rFonts w:ascii="Franklin Gothic Book" w:hAnsi="Franklin Gothic Book" w:cs="Arial"/>
        </w:rPr>
        <w:t>VIPs</w:t>
      </w:r>
      <w:r w:rsidR="00A4611C" w:rsidRPr="00DD7846">
        <w:rPr>
          <w:rFonts w:ascii="Franklin Gothic Book" w:hAnsi="Franklin Gothic Book" w:cs="Arial"/>
        </w:rPr>
        <w:t>)</w:t>
      </w:r>
      <w:r w:rsidRPr="00DD7846">
        <w:rPr>
          <w:rFonts w:ascii="Franklin Gothic Book" w:hAnsi="Franklin Gothic Book" w:cs="Arial"/>
        </w:rPr>
        <w:t xml:space="preserve"> are also observers, but they frequently are grouped separately.</w:t>
      </w:r>
    </w:p>
    <w:p w14:paraId="52E6104C" w14:textId="49FA8057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Media Personnel.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Some media personnel may be present as observers, pending approval by </w:t>
      </w:r>
      <w:r w:rsidR="00FA6E07" w:rsidRPr="00DD7846">
        <w:rPr>
          <w:rFonts w:ascii="Franklin Gothic Book" w:hAnsi="Franklin Gothic Book" w:cs="Arial"/>
        </w:rPr>
        <w:t>the sponsor organization</w:t>
      </w:r>
      <w:r w:rsidRPr="00DD7846">
        <w:rPr>
          <w:rFonts w:ascii="Franklin Gothic Book" w:hAnsi="Franklin Gothic Book" w:cs="Arial"/>
        </w:rPr>
        <w:t xml:space="preserve"> and </w:t>
      </w:r>
      <w:r w:rsidR="00D16223" w:rsidRPr="00DD7846">
        <w:rPr>
          <w:rFonts w:ascii="Franklin Gothic Book" w:hAnsi="Franklin Gothic Book" w:cs="Arial"/>
        </w:rPr>
        <w:t xml:space="preserve">the </w:t>
      </w:r>
      <w:r w:rsidRPr="00DD7846">
        <w:rPr>
          <w:rFonts w:ascii="Franklin Gothic Book" w:hAnsi="Franklin Gothic Book" w:cs="Arial"/>
        </w:rPr>
        <w:t xml:space="preserve">Exercise </w:t>
      </w:r>
      <w:r w:rsidR="00D16223" w:rsidRPr="00DD7846">
        <w:rPr>
          <w:rFonts w:ascii="Franklin Gothic Book" w:hAnsi="Franklin Gothic Book" w:cs="Arial"/>
        </w:rPr>
        <w:t xml:space="preserve">Planning </w:t>
      </w:r>
      <w:r w:rsidRPr="00DD7846">
        <w:rPr>
          <w:rFonts w:ascii="Franklin Gothic Book" w:hAnsi="Franklin Gothic Book" w:cs="Arial"/>
        </w:rPr>
        <w:t>Team.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>[Delete bullet if not applicable]</w:t>
      </w:r>
    </w:p>
    <w:p w14:paraId="52E6104D" w14:textId="52FE0BB9" w:rsidR="00657735" w:rsidRPr="00DD7846" w:rsidRDefault="00657735" w:rsidP="00044290">
      <w:pPr>
        <w:pStyle w:val="ListBullet"/>
        <w:spacing w:before="60" w:after="6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  <w:b/>
        </w:rPr>
        <w:t>Support Staff.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The exercise support staff includes individuals who </w:t>
      </w:r>
      <w:r w:rsidR="009249A6" w:rsidRPr="00DD7846">
        <w:rPr>
          <w:rFonts w:ascii="Franklin Gothic Book" w:hAnsi="Franklin Gothic Book" w:cs="Arial"/>
        </w:rPr>
        <w:t>perform</w:t>
      </w:r>
      <w:r w:rsidRPr="00DD7846">
        <w:rPr>
          <w:rFonts w:ascii="Franklin Gothic Book" w:hAnsi="Franklin Gothic Book" w:cs="Arial"/>
        </w:rPr>
        <w:t xml:space="preserve"> administrative and logistical support tasks during the exercise (e.g., registration, catering).</w:t>
      </w:r>
    </w:p>
    <w:p w14:paraId="52E6104E" w14:textId="227E247C" w:rsidR="00115EAB" w:rsidRPr="00DD7846" w:rsidRDefault="00B84C72" w:rsidP="00044290">
      <w:pPr>
        <w:pStyle w:val="Heading2"/>
        <w:spacing w:before="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 xml:space="preserve">Exercise </w:t>
      </w:r>
      <w:bookmarkEnd w:id="6"/>
      <w:r w:rsidRPr="00DD7846">
        <w:rPr>
          <w:rFonts w:ascii="Franklin Gothic Book" w:hAnsi="Franklin Gothic Book"/>
          <w:color w:val="auto"/>
        </w:rPr>
        <w:t>Assumptions and Artificialities</w:t>
      </w:r>
      <w:bookmarkEnd w:id="7"/>
    </w:p>
    <w:p w14:paraId="52E6104F" w14:textId="28A37D28" w:rsidR="00115EAB" w:rsidRPr="00DD7846" w:rsidRDefault="00115EAB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In any exercise, assumptions and artificialities may be necessary to complete play in the time allotted and/or account for logistical limitations.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F42A7C" w:rsidRPr="00DD7846">
        <w:rPr>
          <w:rFonts w:ascii="Franklin Gothic Book" w:hAnsi="Franklin Gothic Book" w:cs="Arial"/>
        </w:rPr>
        <w:t>Exercise participants</w:t>
      </w:r>
      <w:r w:rsidR="00D106EF" w:rsidRPr="00DD7846">
        <w:rPr>
          <w:rFonts w:ascii="Franklin Gothic Book" w:hAnsi="Franklin Gothic Book" w:cs="Arial"/>
        </w:rPr>
        <w:t xml:space="preserve"> should accept that assumptions and artificialities are inher</w:t>
      </w:r>
      <w:r w:rsidR="00F42A7C" w:rsidRPr="00DD7846">
        <w:rPr>
          <w:rFonts w:ascii="Franklin Gothic Book" w:hAnsi="Franklin Gothic Book" w:cs="Arial"/>
        </w:rPr>
        <w:t>ent in any exercise, and should not allow these considerations to negatively impact their participation.</w:t>
      </w:r>
    </w:p>
    <w:p w14:paraId="52E61050" w14:textId="77777777" w:rsidR="00B958C2" w:rsidRPr="00837C27" w:rsidRDefault="00B958C2" w:rsidP="00044290">
      <w:pPr>
        <w:pStyle w:val="Heading3"/>
        <w:spacing w:before="120" w:after="120"/>
        <w:rPr>
          <w:rFonts w:ascii="Franklin Gothic Book" w:hAnsi="Franklin Gothic Book"/>
          <w:i/>
          <w:iCs/>
          <w:color w:val="auto"/>
        </w:rPr>
      </w:pPr>
      <w:bookmarkStart w:id="8" w:name="_Toc336200399"/>
      <w:bookmarkStart w:id="9" w:name="_Toc336596352"/>
      <w:r w:rsidRPr="00837C27">
        <w:rPr>
          <w:rFonts w:ascii="Franklin Gothic Book" w:hAnsi="Franklin Gothic Book"/>
          <w:i/>
          <w:iCs/>
          <w:color w:val="auto"/>
        </w:rPr>
        <w:t>Assumptions</w:t>
      </w:r>
    </w:p>
    <w:p w14:paraId="52E61051" w14:textId="0870EE8E" w:rsidR="00B958C2" w:rsidRPr="00DD7846" w:rsidRDefault="00B958C2" w:rsidP="00044290">
      <w:pPr>
        <w:pStyle w:val="BodyText"/>
        <w:spacing w:after="120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Assumptions constitute the implied factual foundation for the exercise and, as such, are assumed to be present before the exercise starts.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following assumptions apply to the exercise:</w:t>
      </w:r>
    </w:p>
    <w:p w14:paraId="52E61052" w14:textId="77777777" w:rsidR="00B958C2" w:rsidRPr="00DD7846" w:rsidRDefault="00B958C2" w:rsidP="00044290">
      <w:pPr>
        <w:pStyle w:val="ListBullet"/>
        <w:spacing w:before="60" w:after="60"/>
        <w:jc w:val="both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[The exercise is conducted in a no-fault learning environment wherein capabilities, plans, systems, and processes will be evaluated.]</w:t>
      </w:r>
    </w:p>
    <w:p w14:paraId="52E61053" w14:textId="77777777" w:rsidR="00B958C2" w:rsidRPr="00DD7846" w:rsidRDefault="00B958C2" w:rsidP="00044290">
      <w:pPr>
        <w:pStyle w:val="ListBullet"/>
        <w:spacing w:before="60" w:after="60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[The exercise scenario is plausible, and events occur as they are presented.]</w:t>
      </w:r>
    </w:p>
    <w:p w14:paraId="52E61054" w14:textId="77777777" w:rsidR="00B958C2" w:rsidRPr="00DD7846" w:rsidRDefault="00B958C2" w:rsidP="00044290">
      <w:pPr>
        <w:pStyle w:val="ListBullet"/>
        <w:spacing w:before="60" w:after="60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[Exercise simulation contains sufficient detail to allow players to react to information and situations as they are presented as if the simulated incident were real.]</w:t>
      </w:r>
    </w:p>
    <w:p w14:paraId="52E61055" w14:textId="15605519" w:rsidR="00B958C2" w:rsidRPr="00DD7846" w:rsidRDefault="00B958C2" w:rsidP="00044290">
      <w:pPr>
        <w:pStyle w:val="ListBullet"/>
        <w:spacing w:before="60" w:after="60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[Participating agencies may need to balance exercise play with real-world emergencies.</w:t>
      </w:r>
      <w:r w:rsidR="00947282" w:rsidRPr="00DD7846">
        <w:rPr>
          <w:rFonts w:ascii="Franklin Gothic Book" w:hAnsi="Franklin Gothic Book" w:cs="Arial"/>
          <w:highlight w:val="yellow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>Real-world emergencies take priority.]</w:t>
      </w:r>
    </w:p>
    <w:p w14:paraId="52E61056" w14:textId="77777777" w:rsidR="00B958C2" w:rsidRPr="00837C27" w:rsidRDefault="00B958C2" w:rsidP="00044290">
      <w:pPr>
        <w:pStyle w:val="Heading3"/>
        <w:spacing w:before="120" w:after="120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>Artificialities</w:t>
      </w:r>
    </w:p>
    <w:p w14:paraId="52E61057" w14:textId="77777777" w:rsidR="00B958C2" w:rsidRPr="002A125E" w:rsidRDefault="00B958C2" w:rsidP="00496986">
      <w:pPr>
        <w:pStyle w:val="BodyText"/>
        <w:jc w:val="both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>During this exercise, the following artificialities apply:</w:t>
      </w:r>
    </w:p>
    <w:p w14:paraId="52E61058" w14:textId="77777777" w:rsidR="00B958C2" w:rsidRPr="002A125E" w:rsidRDefault="00B958C2" w:rsidP="00044290">
      <w:pPr>
        <w:pStyle w:val="ListBullet"/>
        <w:spacing w:before="60" w:after="60"/>
        <w:jc w:val="both"/>
        <w:rPr>
          <w:rFonts w:ascii="Franklin Gothic Book" w:hAnsi="Franklin Gothic Book" w:cs="Arial"/>
          <w:highlight w:val="yellow"/>
        </w:rPr>
      </w:pPr>
      <w:r w:rsidRPr="002A125E">
        <w:rPr>
          <w:rFonts w:ascii="Franklin Gothic Book" w:hAnsi="Franklin Gothic Book" w:cs="Arial"/>
          <w:highlight w:val="yellow"/>
        </w:rPr>
        <w:t>[Exercise communication and coordination is limited to participating exercise organizations, venues, and the SimCell.]</w:t>
      </w:r>
    </w:p>
    <w:p w14:paraId="52E61059" w14:textId="77777777" w:rsidR="00B958C2" w:rsidRPr="002A125E" w:rsidRDefault="00B958C2" w:rsidP="00044290">
      <w:pPr>
        <w:pStyle w:val="ListBullet"/>
        <w:spacing w:before="60" w:after="60"/>
        <w:jc w:val="both"/>
        <w:rPr>
          <w:rFonts w:ascii="Franklin Gothic Book" w:hAnsi="Franklin Gothic Book" w:cs="Arial"/>
          <w:highlight w:val="yellow"/>
        </w:rPr>
        <w:sectPr w:rsidR="00B958C2" w:rsidRPr="002A125E" w:rsidSect="00F748BB">
          <w:headerReference w:type="even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2A125E">
        <w:rPr>
          <w:rFonts w:ascii="Franklin Gothic Book" w:hAnsi="Franklin Gothic Book" w:cs="Arial"/>
          <w:highlight w:val="yellow"/>
        </w:rPr>
        <w:t>[Only communication methods listed in the Communications Directory are available for players to use during the exercise.]</w:t>
      </w:r>
    </w:p>
    <w:p w14:paraId="52E6105A" w14:textId="77777777" w:rsidR="00AA6F8B" w:rsidRPr="00496986" w:rsidRDefault="00E47025" w:rsidP="00044290">
      <w:pPr>
        <w:pStyle w:val="Heading1"/>
        <w:numPr>
          <w:ilvl w:val="0"/>
          <w:numId w:val="0"/>
        </w:numPr>
        <w:spacing w:before="0" w:after="120"/>
        <w:ind w:left="360" w:hanging="360"/>
        <w:jc w:val="left"/>
        <w:rPr>
          <w:rFonts w:ascii="Franklin Gothic Book" w:hAnsi="Franklin Gothic Book"/>
          <w:color w:val="005288"/>
        </w:rPr>
      </w:pPr>
      <w:r w:rsidRPr="00496986">
        <w:rPr>
          <w:rFonts w:ascii="Franklin Gothic Book" w:hAnsi="Franklin Gothic Book"/>
          <w:color w:val="005288"/>
        </w:rPr>
        <w:lastRenderedPageBreak/>
        <w:t>Exercise Logistics</w:t>
      </w:r>
      <w:bookmarkEnd w:id="8"/>
      <w:bookmarkEnd w:id="9"/>
    </w:p>
    <w:p w14:paraId="52E6105B" w14:textId="3F8BA40E" w:rsidR="00CF6EFC" w:rsidRPr="00DD7846" w:rsidRDefault="00E47025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bookmarkStart w:id="10" w:name="_Toc336596354"/>
      <w:r w:rsidRPr="00DD7846">
        <w:rPr>
          <w:rFonts w:ascii="Franklin Gothic Book" w:hAnsi="Franklin Gothic Book"/>
          <w:color w:val="auto"/>
        </w:rPr>
        <w:t>Safety</w:t>
      </w:r>
      <w:bookmarkEnd w:id="10"/>
    </w:p>
    <w:p w14:paraId="52E6105C" w14:textId="1786F196" w:rsidR="00CF6EFC" w:rsidRPr="00DD7846" w:rsidRDefault="00CF6EFC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Exercise participant safety takes priority over exercise events.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following general requirements apply to the exercise:</w:t>
      </w:r>
    </w:p>
    <w:p w14:paraId="52E6105D" w14:textId="527D38BC" w:rsidR="00CF6EFC" w:rsidRPr="00DD7846" w:rsidRDefault="00D6119A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A Safety Controller is responsible for </w:t>
      </w:r>
      <w:r w:rsidR="001B6AA6" w:rsidRPr="00DD7846">
        <w:rPr>
          <w:rFonts w:ascii="Franklin Gothic Book" w:hAnsi="Franklin Gothic Book" w:cs="Arial"/>
        </w:rPr>
        <w:t>ensuring the exercise is conducted in a safe environment</w:t>
      </w:r>
      <w:r w:rsidRPr="00DD7846">
        <w:rPr>
          <w:rFonts w:ascii="Franklin Gothic Book" w:hAnsi="Franklin Gothic Book" w:cs="Arial"/>
        </w:rPr>
        <w:t>; any safety concerns must be immediately reported to the Safety Controller.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Safety Controller and Exercise Director will determine if a real-world emergency warrants a pause in exercise play</w:t>
      </w:r>
      <w:r w:rsidR="006E6BD6" w:rsidRPr="00DD7846">
        <w:rPr>
          <w:rFonts w:ascii="Franklin Gothic Book" w:hAnsi="Franklin Gothic Book" w:cs="Arial"/>
        </w:rPr>
        <w:t xml:space="preserve"> and when exercise play can be resumed.</w:t>
      </w:r>
    </w:p>
    <w:p w14:paraId="52E6105E" w14:textId="70FB2396" w:rsidR="002A0096" w:rsidRPr="00DD7846" w:rsidRDefault="002A0096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For an emergency that requires assistance, use the phrase </w:t>
      </w:r>
      <w:r w:rsidR="00F701F5" w:rsidRPr="00DD7846">
        <w:rPr>
          <w:rFonts w:ascii="Franklin Gothic Book" w:hAnsi="Franklin Gothic Book" w:cs="Arial"/>
          <w:b/>
          <w:highlight w:val="yellow"/>
        </w:rPr>
        <w:t>[</w:t>
      </w:r>
      <w:r w:rsidRPr="00DD7846">
        <w:rPr>
          <w:rFonts w:ascii="Franklin Gothic Book" w:hAnsi="Franklin Gothic Book" w:cs="Arial"/>
          <w:b/>
          <w:highlight w:val="yellow"/>
        </w:rPr>
        <w:t>“real-world emergency.”</w:t>
      </w:r>
      <w:r w:rsidR="00F701F5" w:rsidRPr="00DD7846">
        <w:rPr>
          <w:rFonts w:ascii="Franklin Gothic Book" w:hAnsi="Franklin Gothic Book" w:cs="Arial"/>
          <w:b/>
          <w:highlight w:val="yellow"/>
        </w:rPr>
        <w:t>]</w:t>
      </w:r>
      <w:r w:rsidR="00947282" w:rsidRPr="00DD7846">
        <w:rPr>
          <w:rFonts w:ascii="Franklin Gothic Book" w:hAnsi="Franklin Gothic Book" w:cs="Arial"/>
          <w:b/>
        </w:rPr>
        <w:t xml:space="preserve"> </w:t>
      </w:r>
      <w:r w:rsidRPr="00DD7846">
        <w:rPr>
          <w:rFonts w:ascii="Franklin Gothic Book" w:hAnsi="Franklin Gothic Book" w:cs="Arial"/>
        </w:rPr>
        <w:t>The following procedures should be used in case of a real emergency during the exercise:</w:t>
      </w:r>
    </w:p>
    <w:p w14:paraId="52E6105F" w14:textId="77777777" w:rsidR="00A43A33" w:rsidRPr="00DD7846" w:rsidRDefault="002A0096" w:rsidP="00496986">
      <w:pPr>
        <w:pStyle w:val="ListBullet2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Anyone who observes a participant who is seriously ill or injured will immediately notify emergency services and the closest controller, and</w:t>
      </w:r>
      <w:r w:rsidR="00035002" w:rsidRPr="00DD7846">
        <w:rPr>
          <w:rFonts w:ascii="Franklin Gothic Book" w:hAnsi="Franklin Gothic Book" w:cs="Arial"/>
        </w:rPr>
        <w:t>,</w:t>
      </w:r>
      <w:r w:rsidR="00C86799" w:rsidRPr="00DD7846">
        <w:rPr>
          <w:rFonts w:ascii="Franklin Gothic Book" w:hAnsi="Franklin Gothic Book" w:cs="Arial"/>
        </w:rPr>
        <w:t xml:space="preserve"> within reason</w:t>
      </w:r>
      <w:r w:rsidR="006E6BD6" w:rsidRPr="00DD7846">
        <w:rPr>
          <w:rFonts w:ascii="Franklin Gothic Book" w:hAnsi="Franklin Gothic Book" w:cs="Arial"/>
        </w:rPr>
        <w:t xml:space="preserve"> and training</w:t>
      </w:r>
      <w:r w:rsidRPr="00DD7846">
        <w:rPr>
          <w:rFonts w:ascii="Franklin Gothic Book" w:hAnsi="Franklin Gothic Book" w:cs="Arial"/>
        </w:rPr>
        <w:t>, render aid.</w:t>
      </w:r>
    </w:p>
    <w:p w14:paraId="52E61060" w14:textId="0CF3C87F" w:rsidR="00A43A33" w:rsidRPr="00DD7846" w:rsidRDefault="002A0096" w:rsidP="00496986">
      <w:pPr>
        <w:pStyle w:val="ListBullet2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The controller aware of a real emergency will initiate the </w:t>
      </w:r>
      <w:r w:rsidR="004F326C" w:rsidRPr="00DD7846">
        <w:rPr>
          <w:rFonts w:ascii="Franklin Gothic Book" w:hAnsi="Franklin Gothic Book" w:cs="Arial"/>
          <w:b/>
          <w:highlight w:val="yellow"/>
        </w:rPr>
        <w:t>[</w:t>
      </w:r>
      <w:r w:rsidRPr="00DD7846">
        <w:rPr>
          <w:rFonts w:ascii="Franklin Gothic Book" w:hAnsi="Franklin Gothic Book" w:cs="Arial"/>
          <w:b/>
          <w:highlight w:val="yellow"/>
        </w:rPr>
        <w:t>“real-world emergency”</w:t>
      </w:r>
      <w:r w:rsidR="004F326C" w:rsidRPr="00DD7846">
        <w:rPr>
          <w:rFonts w:ascii="Franklin Gothic Book" w:hAnsi="Franklin Gothic Book" w:cs="Arial"/>
          <w:b/>
          <w:highlight w:val="yellow"/>
        </w:rPr>
        <w:t>]</w:t>
      </w:r>
      <w:r w:rsidRPr="00DD7846">
        <w:rPr>
          <w:rFonts w:ascii="Franklin Gothic Book" w:hAnsi="Franklin Gothic Book" w:cs="Arial"/>
        </w:rPr>
        <w:t xml:space="preserve"> broadcast and provide the </w:t>
      </w:r>
      <w:r w:rsidR="006E6BD6" w:rsidRPr="00DD7846">
        <w:rPr>
          <w:rFonts w:ascii="Franklin Gothic Book" w:hAnsi="Franklin Gothic Book" w:cs="Arial"/>
        </w:rPr>
        <w:t xml:space="preserve">Safety Controller, </w:t>
      </w:r>
      <w:r w:rsidR="001B6AA6" w:rsidRPr="00DD7846">
        <w:rPr>
          <w:rFonts w:ascii="Franklin Gothic Book" w:hAnsi="Franklin Gothic Book" w:cs="Arial"/>
        </w:rPr>
        <w:t>Lead</w:t>
      </w:r>
      <w:r w:rsidRPr="00DD7846">
        <w:rPr>
          <w:rFonts w:ascii="Franklin Gothic Book" w:hAnsi="Franklin Gothic Book" w:cs="Arial"/>
        </w:rPr>
        <w:t xml:space="preserve"> Controller</w:t>
      </w:r>
      <w:r w:rsidR="006E6BD6" w:rsidRPr="00DD7846">
        <w:rPr>
          <w:rFonts w:ascii="Franklin Gothic Book" w:hAnsi="Franklin Gothic Book" w:cs="Arial"/>
        </w:rPr>
        <w:t>,</w:t>
      </w:r>
      <w:r w:rsidRPr="00DD7846">
        <w:rPr>
          <w:rFonts w:ascii="Franklin Gothic Book" w:hAnsi="Franklin Gothic Book" w:cs="Arial"/>
        </w:rPr>
        <w:t xml:space="preserve"> and Exercise Director</w:t>
      </w:r>
      <w:r w:rsidR="006E6BD6" w:rsidRPr="00DD7846">
        <w:rPr>
          <w:rFonts w:ascii="Franklin Gothic Book" w:hAnsi="Franklin Gothic Book" w:cs="Arial"/>
        </w:rPr>
        <w:t xml:space="preserve"> with the location of </w:t>
      </w:r>
      <w:r w:rsidR="00F559A9" w:rsidRPr="00DD7846">
        <w:rPr>
          <w:rFonts w:ascii="Franklin Gothic Book" w:hAnsi="Franklin Gothic Book" w:cs="Arial"/>
        </w:rPr>
        <w:t>the emergency and resources needed, if any.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F559A9" w:rsidRPr="00DD7846">
        <w:rPr>
          <w:rFonts w:ascii="Franklin Gothic Book" w:hAnsi="Franklin Gothic Book" w:cs="Arial"/>
        </w:rPr>
        <w:t xml:space="preserve">The </w:t>
      </w:r>
      <w:r w:rsidR="001B6AA6" w:rsidRPr="00DD7846">
        <w:rPr>
          <w:rFonts w:ascii="Franklin Gothic Book" w:hAnsi="Franklin Gothic Book" w:cs="Arial"/>
        </w:rPr>
        <w:t xml:space="preserve">Lead </w:t>
      </w:r>
      <w:r w:rsidR="00F559A9" w:rsidRPr="00DD7846">
        <w:rPr>
          <w:rFonts w:ascii="Franklin Gothic Book" w:hAnsi="Franklin Gothic Book" w:cs="Arial"/>
        </w:rPr>
        <w:t xml:space="preserve">Controller will notify the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Pr="00DD7846">
        <w:rPr>
          <w:rFonts w:ascii="Franklin Gothic Book" w:hAnsi="Franklin Gothic Book" w:cs="Arial"/>
          <w:highlight w:val="yellow"/>
        </w:rPr>
        <w:t>Control Cell or SimCell</w:t>
      </w:r>
      <w:r w:rsidR="00F701F5" w:rsidRPr="00DD7846">
        <w:rPr>
          <w:rFonts w:ascii="Franklin Gothic Book" w:hAnsi="Franklin Gothic Book" w:cs="Arial"/>
          <w:highlight w:val="yellow"/>
        </w:rPr>
        <w:t>]</w:t>
      </w:r>
      <w:r w:rsidRPr="00DD7846">
        <w:rPr>
          <w:rFonts w:ascii="Franklin Gothic Book" w:hAnsi="Franklin Gothic Book" w:cs="Arial"/>
        </w:rPr>
        <w:t xml:space="preserve"> as soon as possible if a real emergency occurs.</w:t>
      </w:r>
    </w:p>
    <w:p w14:paraId="52E61061" w14:textId="77777777" w:rsidR="002A0096" w:rsidRPr="00837C27" w:rsidRDefault="002A0096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Fire Safety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2" w14:textId="4F3C3695" w:rsidR="003844AE" w:rsidRPr="00DD7846" w:rsidRDefault="0065212B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Standard fire and safety regulations relevant to the </w:t>
      </w:r>
      <w:r w:rsidRPr="00DD7846">
        <w:rPr>
          <w:rFonts w:ascii="Franklin Gothic Book" w:hAnsi="Franklin Gothic Book" w:cs="Arial"/>
          <w:highlight w:val="yellow"/>
        </w:rPr>
        <w:t>[jurisdiction, venue, or organization]</w:t>
      </w:r>
      <w:r w:rsidRPr="00DD7846">
        <w:rPr>
          <w:rFonts w:ascii="Franklin Gothic Book" w:hAnsi="Franklin Gothic Book" w:cs="Arial"/>
        </w:rPr>
        <w:t xml:space="preserve"> will be followed during the exercise.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2A0096" w:rsidRPr="00DD7846">
        <w:rPr>
          <w:rFonts w:ascii="Franklin Gothic Book" w:hAnsi="Franklin Gothic Book" w:cs="Arial"/>
          <w:highlight w:val="yellow"/>
        </w:rPr>
        <w:t>[Insert any organization- or venue-specific guidelines or protocols.]</w:t>
      </w:r>
    </w:p>
    <w:p w14:paraId="52E61063" w14:textId="77777777" w:rsidR="002A0096" w:rsidRPr="00837C27" w:rsidRDefault="002A0096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Emergency Medical Services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4" w14:textId="26CB383D" w:rsidR="002A0096" w:rsidRPr="00DD7846" w:rsidRDefault="00FA6E07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The sponsor organization</w:t>
      </w:r>
      <w:r w:rsidR="0065212B" w:rsidRPr="00DD7846">
        <w:rPr>
          <w:rFonts w:ascii="Franklin Gothic Book" w:hAnsi="Franklin Gothic Book" w:cs="Arial"/>
        </w:rPr>
        <w:t xml:space="preserve"> will coordinate with local emergency medical services in the event of a real-world emergency.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2A0096" w:rsidRPr="00DD7846">
        <w:rPr>
          <w:rFonts w:ascii="Franklin Gothic Book" w:hAnsi="Franklin Gothic Book" w:cs="Arial"/>
          <w:highlight w:val="yellow"/>
        </w:rPr>
        <w:t>[Insert any organization- or venue-specific guidelines or protocols.]</w:t>
      </w:r>
    </w:p>
    <w:p w14:paraId="52E61065" w14:textId="77777777" w:rsidR="00A3505C" w:rsidRPr="00837C27" w:rsidRDefault="00A3505C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Electrical and Generating Device Hazards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6" w14:textId="77A89D94" w:rsidR="00A3505C" w:rsidRPr="00DD7846" w:rsidRDefault="0065212B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</w:t>
      </w:r>
      <w:r w:rsidR="00A3505C" w:rsidRPr="00DD7846">
        <w:rPr>
          <w:rFonts w:ascii="Franklin Gothic Book" w:hAnsi="Franklin Gothic Book" w:cs="Arial"/>
        </w:rPr>
        <w:t xml:space="preserve">ll applicable electrical and generating device safety requirements </w:t>
      </w:r>
      <w:r w:rsidRPr="00DD7846">
        <w:rPr>
          <w:rFonts w:ascii="Franklin Gothic Book" w:hAnsi="Franklin Gothic Book" w:cs="Arial"/>
        </w:rPr>
        <w:t>should be documented pr</w:t>
      </w:r>
      <w:r w:rsidR="00A3505C" w:rsidRPr="00DD7846">
        <w:rPr>
          <w:rFonts w:ascii="Franklin Gothic Book" w:hAnsi="Franklin Gothic Book" w:cs="Arial"/>
        </w:rPr>
        <w:t>ior to the start of the exercise.</w:t>
      </w:r>
      <w:r w:rsidR="00947282" w:rsidRPr="00DD7846">
        <w:rPr>
          <w:rFonts w:ascii="Franklin Gothic Book" w:hAnsi="Franklin Gothic Book" w:cs="Arial"/>
          <w:highlight w:val="yellow"/>
        </w:rPr>
        <w:t xml:space="preserve"> </w:t>
      </w:r>
      <w:r w:rsidR="00A3505C" w:rsidRPr="00DD7846">
        <w:rPr>
          <w:rFonts w:ascii="Franklin Gothic Book" w:hAnsi="Franklin Gothic Book" w:cs="Arial"/>
          <w:highlight w:val="yellow"/>
        </w:rPr>
        <w:t>[Insert any organization- or venue-specific guidelines or protocols.]</w:t>
      </w:r>
    </w:p>
    <w:p w14:paraId="52E61067" w14:textId="77777777" w:rsidR="00A3505C" w:rsidRPr="00837C27" w:rsidRDefault="00A3505C" w:rsidP="00496986">
      <w:pPr>
        <w:pStyle w:val="Heading3"/>
        <w:jc w:val="both"/>
        <w:rPr>
          <w:rFonts w:ascii="Franklin Gothic Book" w:hAnsi="Franklin Gothic Book"/>
          <w:i/>
          <w:iCs/>
          <w:color w:val="auto"/>
        </w:rPr>
      </w:pPr>
      <w:r w:rsidRPr="00837C27">
        <w:rPr>
          <w:rFonts w:ascii="Franklin Gothic Book" w:hAnsi="Franklin Gothic Book"/>
          <w:i/>
          <w:iCs/>
          <w:color w:val="auto"/>
        </w:rPr>
        <w:t xml:space="preserve">Weapons Policy </w:t>
      </w:r>
      <w:r w:rsidRPr="00837C27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8" w14:textId="1EAC9232" w:rsidR="00A3505C" w:rsidRPr="00DD7846" w:rsidRDefault="00A3505C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All participants will follow the </w:t>
      </w:r>
      <w:r w:rsidR="00FD6365" w:rsidRPr="00DD7846">
        <w:rPr>
          <w:rFonts w:ascii="Franklin Gothic Book" w:hAnsi="Franklin Gothic Book" w:cs="Arial"/>
        </w:rPr>
        <w:t>relevant</w:t>
      </w:r>
      <w:r w:rsidR="00550476" w:rsidRPr="00DD7846">
        <w:rPr>
          <w:rFonts w:ascii="Franklin Gothic Book" w:hAnsi="Franklin Gothic Book" w:cs="Arial"/>
        </w:rPr>
        <w:t xml:space="preserve"> weapons policy</w:t>
      </w:r>
      <w:r w:rsidRPr="00DD7846">
        <w:rPr>
          <w:rFonts w:ascii="Franklin Gothic Book" w:hAnsi="Franklin Gothic Book" w:cs="Arial"/>
        </w:rPr>
        <w:t xml:space="preserve"> for the exercising organization or exercise venue.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91479" w:rsidRPr="00DD7846">
        <w:rPr>
          <w:rFonts w:ascii="Franklin Gothic Book" w:hAnsi="Franklin Gothic Book" w:cs="Arial"/>
          <w:highlight w:val="yellow"/>
        </w:rPr>
        <w:t>[</w:t>
      </w:r>
      <w:r w:rsidR="00D6119A" w:rsidRPr="00DD7846">
        <w:rPr>
          <w:rFonts w:ascii="Franklin Gothic Book" w:hAnsi="Franklin Gothic Book" w:cs="Arial"/>
          <w:highlight w:val="yellow"/>
        </w:rPr>
        <w:t xml:space="preserve">Please see </w:t>
      </w:r>
      <w:r w:rsidRPr="00DD7846">
        <w:rPr>
          <w:rFonts w:ascii="Franklin Gothic Book" w:hAnsi="Franklin Gothic Book" w:cs="Arial"/>
          <w:highlight w:val="yellow"/>
        </w:rPr>
        <w:t xml:space="preserve">Appendix </w:t>
      </w:r>
      <w:r w:rsidR="00126A4C" w:rsidRPr="00DD7846">
        <w:rPr>
          <w:rFonts w:ascii="Franklin Gothic Book" w:hAnsi="Franklin Gothic Book" w:cs="Arial"/>
          <w:highlight w:val="yellow"/>
        </w:rPr>
        <w:t>[</w:t>
      </w:r>
      <w:r w:rsidR="00A83003" w:rsidRPr="00DD7846">
        <w:rPr>
          <w:rFonts w:ascii="Franklin Gothic Book" w:hAnsi="Franklin Gothic Book" w:cs="Arial"/>
          <w:highlight w:val="yellow"/>
        </w:rPr>
        <w:t>X</w:t>
      </w:r>
      <w:r w:rsidR="00126A4C" w:rsidRPr="00DD7846">
        <w:rPr>
          <w:rFonts w:ascii="Franklin Gothic Book" w:hAnsi="Franklin Gothic Book" w:cs="Arial"/>
          <w:highlight w:val="yellow"/>
        </w:rPr>
        <w:t>]</w:t>
      </w:r>
      <w:r w:rsidR="00D6119A" w:rsidRPr="00DD7846">
        <w:rPr>
          <w:rFonts w:ascii="Franklin Gothic Book" w:hAnsi="Franklin Gothic Book" w:cs="Arial"/>
          <w:highlight w:val="yellow"/>
        </w:rPr>
        <w:t xml:space="preserve"> for a detailed description of the weapons policy</w:t>
      </w:r>
      <w:r w:rsidR="00691479" w:rsidRPr="00DD7846">
        <w:rPr>
          <w:rFonts w:ascii="Franklin Gothic Book" w:hAnsi="Franklin Gothic Book" w:cs="Arial"/>
          <w:highlight w:val="yellow"/>
        </w:rPr>
        <w:t>.]</w:t>
      </w:r>
    </w:p>
    <w:p w14:paraId="52E61069" w14:textId="77777777" w:rsidR="00116D48" w:rsidRPr="00DD7846" w:rsidRDefault="00116D48" w:rsidP="00044290">
      <w:pPr>
        <w:pStyle w:val="Heading2"/>
        <w:spacing w:before="0" w:after="120"/>
        <w:jc w:val="both"/>
        <w:rPr>
          <w:rFonts w:ascii="Franklin Gothic Book" w:hAnsi="Franklin Gothic Book"/>
          <w:color w:val="auto"/>
        </w:rPr>
      </w:pPr>
      <w:bookmarkStart w:id="11" w:name="_Toc336596355"/>
      <w:r w:rsidRPr="00DD7846">
        <w:rPr>
          <w:rFonts w:ascii="Franklin Gothic Book" w:hAnsi="Franklin Gothic Book"/>
          <w:color w:val="auto"/>
        </w:rPr>
        <w:lastRenderedPageBreak/>
        <w:t>Site Access</w:t>
      </w:r>
      <w:bookmarkEnd w:id="11"/>
    </w:p>
    <w:p w14:paraId="52E6106A" w14:textId="77777777" w:rsidR="00116D48" w:rsidRPr="00344144" w:rsidRDefault="00116D48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Security</w:t>
      </w:r>
    </w:p>
    <w:p w14:paraId="52E6106B" w14:textId="59C109B7" w:rsidR="0062551D" w:rsidRPr="00DD7846" w:rsidRDefault="002A0096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If entry control is required for the exercise venue(s), </w:t>
      </w:r>
      <w:r w:rsidR="00FA6E07" w:rsidRPr="00DD7846">
        <w:rPr>
          <w:rFonts w:ascii="Franklin Gothic Book" w:hAnsi="Franklin Gothic Book" w:cs="Arial"/>
        </w:rPr>
        <w:t>the sponsor organization</w:t>
      </w:r>
      <w:r w:rsidRPr="00DD7846">
        <w:rPr>
          <w:rFonts w:ascii="Franklin Gothic Book" w:hAnsi="Franklin Gothic Book" w:cs="Arial"/>
        </w:rPr>
        <w:t xml:space="preserve"> </w:t>
      </w:r>
      <w:r w:rsidR="008A2B21" w:rsidRPr="00DD7846">
        <w:rPr>
          <w:rFonts w:ascii="Franklin Gothic Book" w:hAnsi="Franklin Gothic Book" w:cs="Arial"/>
        </w:rPr>
        <w:t>is responsible for</w:t>
      </w:r>
      <w:r w:rsidRPr="00DD7846">
        <w:rPr>
          <w:rFonts w:ascii="Franklin Gothic Book" w:hAnsi="Franklin Gothic Book" w:cs="Arial"/>
        </w:rPr>
        <w:t xml:space="preserve"> arrang</w:t>
      </w:r>
      <w:r w:rsidR="008A2B21" w:rsidRPr="00DD7846">
        <w:rPr>
          <w:rFonts w:ascii="Franklin Gothic Book" w:hAnsi="Franklin Gothic Book" w:cs="Arial"/>
        </w:rPr>
        <w:t>ing</w:t>
      </w:r>
      <w:r w:rsidRPr="00DD7846">
        <w:rPr>
          <w:rFonts w:ascii="Franklin Gothic Book" w:hAnsi="Franklin Gothic Book" w:cs="Arial"/>
        </w:rPr>
        <w:t xml:space="preserve"> appropriate security measures.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 xml:space="preserve">To prevent </w:t>
      </w:r>
      <w:r w:rsidR="00B2586E" w:rsidRPr="00DD7846">
        <w:rPr>
          <w:rFonts w:ascii="Franklin Gothic Book" w:hAnsi="Franklin Gothic Book" w:cs="Arial"/>
        </w:rPr>
        <w:t>i</w:t>
      </w:r>
      <w:r w:rsidR="0062551D" w:rsidRPr="00DD7846">
        <w:rPr>
          <w:rFonts w:ascii="Franklin Gothic Book" w:hAnsi="Franklin Gothic Book" w:cs="Arial"/>
        </w:rPr>
        <w:t xml:space="preserve">nterruption of the exercise, access to exercise sites and the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="0062551D" w:rsidRPr="00DD7846">
        <w:rPr>
          <w:rFonts w:ascii="Franklin Gothic Book" w:hAnsi="Franklin Gothic Book" w:cs="Arial"/>
          <w:highlight w:val="yellow"/>
        </w:rPr>
        <w:t>Control Cell and/or SimCell</w:t>
      </w:r>
      <w:r w:rsidR="00F701F5" w:rsidRPr="00DD7846">
        <w:rPr>
          <w:rFonts w:ascii="Franklin Gothic Book" w:hAnsi="Franklin Gothic Book" w:cs="Arial"/>
          <w:highlight w:val="yellow"/>
        </w:rPr>
        <w:t>]</w:t>
      </w:r>
      <w:r w:rsidR="0062551D" w:rsidRPr="00DD7846">
        <w:rPr>
          <w:rFonts w:ascii="Franklin Gothic Book" w:hAnsi="Franklin Gothic Book" w:cs="Arial"/>
          <w:highlight w:val="yellow"/>
        </w:rPr>
        <w:t xml:space="preserve"> </w:t>
      </w:r>
      <w:r w:rsidR="008A2B21" w:rsidRPr="00DD7846">
        <w:rPr>
          <w:rFonts w:ascii="Franklin Gothic Book" w:hAnsi="Franklin Gothic Book" w:cs="Arial"/>
        </w:rPr>
        <w:t>is</w:t>
      </w:r>
      <w:r w:rsidR="0062551D" w:rsidRPr="00DD7846">
        <w:rPr>
          <w:rFonts w:ascii="Franklin Gothic Book" w:hAnsi="Franklin Gothic Book" w:cs="Arial"/>
        </w:rPr>
        <w:t xml:space="preserve"> limited to exercise participants.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 xml:space="preserve">Players should advise their venue’s controller or evaluator </w:t>
      </w:r>
      <w:r w:rsidR="00550476" w:rsidRPr="00DD7846">
        <w:rPr>
          <w:rFonts w:ascii="Franklin Gothic Book" w:hAnsi="Franklin Gothic Book" w:cs="Arial"/>
        </w:rPr>
        <w:t>of</w:t>
      </w:r>
      <w:r w:rsidR="00C70827" w:rsidRPr="00DD7846">
        <w:rPr>
          <w:rFonts w:ascii="Franklin Gothic Book" w:hAnsi="Franklin Gothic Book" w:cs="Arial"/>
        </w:rPr>
        <w:t xml:space="preserve"> any</w:t>
      </w:r>
      <w:r w:rsidR="0062551D" w:rsidRPr="00DD7846">
        <w:rPr>
          <w:rFonts w:ascii="Franklin Gothic Book" w:hAnsi="Franklin Gothic Book" w:cs="Arial"/>
        </w:rPr>
        <w:t xml:space="preserve"> unauthorized person</w:t>
      </w:r>
      <w:r w:rsidR="00550476" w:rsidRPr="00DD7846">
        <w:rPr>
          <w:rFonts w:ascii="Franklin Gothic Book" w:hAnsi="Franklin Gothic Book" w:cs="Arial"/>
        </w:rPr>
        <w:t>s</w:t>
      </w:r>
      <w:r w:rsidR="0062551D" w:rsidRPr="00DD7846">
        <w:rPr>
          <w:rFonts w:ascii="Franklin Gothic Book" w:hAnsi="Franklin Gothic Book" w:cs="Arial"/>
        </w:rPr>
        <w:t>.</w:t>
      </w:r>
    </w:p>
    <w:p w14:paraId="52E6106C" w14:textId="77777777" w:rsidR="00116D48" w:rsidRPr="00344144" w:rsidRDefault="00A869D1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Media/</w:t>
      </w:r>
      <w:r w:rsidR="00116D48" w:rsidRPr="00344144">
        <w:rPr>
          <w:rFonts w:ascii="Franklin Gothic Book" w:hAnsi="Franklin Gothic Book"/>
          <w:i/>
          <w:iCs/>
          <w:color w:val="auto"/>
        </w:rPr>
        <w:t>Observer Coordination</w:t>
      </w:r>
      <w:r w:rsidR="009E09D2" w:rsidRPr="00344144">
        <w:rPr>
          <w:rFonts w:ascii="Franklin Gothic Book" w:hAnsi="Franklin Gothic Book"/>
          <w:i/>
          <w:iCs/>
          <w:color w:val="auto"/>
        </w:rPr>
        <w:t xml:space="preserve"> </w:t>
      </w:r>
      <w:r w:rsidR="003760B7" w:rsidRPr="00344144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D" w14:textId="3FD95D31" w:rsidR="0062551D" w:rsidRPr="00DD7846" w:rsidRDefault="009E09D2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O</w:t>
      </w:r>
      <w:r w:rsidR="0062551D" w:rsidRPr="00DD7846">
        <w:rPr>
          <w:rFonts w:ascii="Franklin Gothic Book" w:hAnsi="Franklin Gothic Book" w:cs="Arial"/>
        </w:rPr>
        <w:t>rganization</w:t>
      </w:r>
      <w:r w:rsidRPr="00DD7846">
        <w:rPr>
          <w:rFonts w:ascii="Franklin Gothic Book" w:hAnsi="Franklin Gothic Book" w:cs="Arial"/>
        </w:rPr>
        <w:t>s</w:t>
      </w:r>
      <w:r w:rsidR="0062551D" w:rsidRPr="00DD7846">
        <w:rPr>
          <w:rFonts w:ascii="Franklin Gothic Book" w:hAnsi="Franklin Gothic Book" w:cs="Arial"/>
        </w:rPr>
        <w:t xml:space="preserve"> with </w:t>
      </w:r>
      <w:r w:rsidR="003760B7" w:rsidRPr="00DD7846">
        <w:rPr>
          <w:rFonts w:ascii="Franklin Gothic Book" w:hAnsi="Franklin Gothic Book" w:cs="Arial"/>
        </w:rPr>
        <w:t xml:space="preserve">media personnel and/or </w:t>
      </w:r>
      <w:r w:rsidR="0062551D" w:rsidRPr="00DD7846">
        <w:rPr>
          <w:rFonts w:ascii="Franklin Gothic Book" w:hAnsi="Franklin Gothic Book" w:cs="Arial"/>
        </w:rPr>
        <w:t>observers</w:t>
      </w:r>
      <w:r w:rsidR="00BE6309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attending the event</w:t>
      </w:r>
      <w:r w:rsidR="0062551D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should</w:t>
      </w:r>
      <w:r w:rsidR="0062551D" w:rsidRPr="00DD7846">
        <w:rPr>
          <w:rFonts w:ascii="Franklin Gothic Book" w:hAnsi="Franklin Gothic Book" w:cs="Arial"/>
        </w:rPr>
        <w:t xml:space="preserve"> coordinate with </w:t>
      </w:r>
      <w:r w:rsidR="00FA6E07" w:rsidRPr="00DD7846">
        <w:rPr>
          <w:rFonts w:ascii="Franklin Gothic Book" w:hAnsi="Franklin Gothic Book" w:cs="Arial"/>
        </w:rPr>
        <w:t>the sponsor organization</w:t>
      </w:r>
      <w:r w:rsidR="0062551D" w:rsidRPr="00DD7846">
        <w:rPr>
          <w:rFonts w:ascii="Franklin Gothic Book" w:hAnsi="Franklin Gothic Book" w:cs="Arial"/>
        </w:rPr>
        <w:t xml:space="preserve"> for access to the exercise site.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BE6309" w:rsidRPr="00DD7846">
        <w:rPr>
          <w:rFonts w:ascii="Franklin Gothic Book" w:hAnsi="Franklin Gothic Book" w:cs="Arial"/>
        </w:rPr>
        <w:t>Media/</w:t>
      </w:r>
      <w:r w:rsidR="0062551D" w:rsidRPr="00DD7846">
        <w:rPr>
          <w:rFonts w:ascii="Franklin Gothic Book" w:hAnsi="Franklin Gothic Book" w:cs="Arial"/>
        </w:rPr>
        <w:t>O</w:t>
      </w:r>
      <w:r w:rsidR="00823017" w:rsidRPr="00DD7846">
        <w:rPr>
          <w:rFonts w:ascii="Franklin Gothic Book" w:hAnsi="Franklin Gothic Book" w:cs="Arial"/>
        </w:rPr>
        <w:t xml:space="preserve">bservers </w:t>
      </w:r>
      <w:r w:rsidR="008A2B21" w:rsidRPr="00DD7846">
        <w:rPr>
          <w:rFonts w:ascii="Franklin Gothic Book" w:hAnsi="Franklin Gothic Book" w:cs="Arial"/>
        </w:rPr>
        <w:t>are</w:t>
      </w:r>
      <w:r w:rsidR="00823017" w:rsidRPr="00DD7846">
        <w:rPr>
          <w:rFonts w:ascii="Franklin Gothic Book" w:hAnsi="Franklin Gothic Book" w:cs="Arial"/>
        </w:rPr>
        <w:t xml:space="preserve"> escorted</w:t>
      </w:r>
      <w:r w:rsidR="00550476" w:rsidRPr="00DD7846">
        <w:rPr>
          <w:rFonts w:ascii="Franklin Gothic Book" w:hAnsi="Franklin Gothic Book" w:cs="Arial"/>
        </w:rPr>
        <w:t xml:space="preserve"> </w:t>
      </w:r>
      <w:r w:rsidR="00BE6309" w:rsidRPr="00DD7846">
        <w:rPr>
          <w:rFonts w:ascii="Franklin Gothic Book" w:hAnsi="Franklin Gothic Book" w:cs="Arial"/>
        </w:rPr>
        <w:t xml:space="preserve">to </w:t>
      </w:r>
      <w:r w:rsidR="00823017" w:rsidRPr="00DD7846">
        <w:rPr>
          <w:rFonts w:ascii="Franklin Gothic Book" w:hAnsi="Franklin Gothic Book" w:cs="Arial"/>
        </w:rPr>
        <w:t>designated</w:t>
      </w:r>
      <w:r w:rsidR="00550476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>area</w:t>
      </w:r>
      <w:r w:rsidR="00BE6309" w:rsidRPr="00DD7846">
        <w:rPr>
          <w:rFonts w:ascii="Franklin Gothic Book" w:hAnsi="Franklin Gothic Book" w:cs="Arial"/>
        </w:rPr>
        <w:t>s</w:t>
      </w:r>
      <w:r w:rsidR="00823017" w:rsidRPr="00DD7846">
        <w:rPr>
          <w:rFonts w:ascii="Franklin Gothic Book" w:hAnsi="Franklin Gothic Book" w:cs="Arial"/>
        </w:rPr>
        <w:t xml:space="preserve"> and accompanied by an exercise controller at all times</w:t>
      </w:r>
      <w:r w:rsidR="0062551D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1B6AA6" w:rsidRPr="00DD7846">
        <w:rPr>
          <w:rFonts w:ascii="Franklin Gothic Book" w:hAnsi="Franklin Gothic Book" w:cs="Arial"/>
        </w:rPr>
        <w:t xml:space="preserve">Identify a designated location for the media prior to the start of the exercise. </w:t>
      </w:r>
      <w:r w:rsidR="00FA6E07" w:rsidRPr="00DD7846">
        <w:rPr>
          <w:rFonts w:ascii="Franklin Gothic Book" w:hAnsi="Franklin Gothic Book" w:cs="Arial"/>
        </w:rPr>
        <w:t>Sponsor organization</w:t>
      </w:r>
      <w:r w:rsidR="0062551D" w:rsidRPr="00DD7846">
        <w:rPr>
          <w:rFonts w:ascii="Franklin Gothic Book" w:hAnsi="Franklin Gothic Book" w:cs="Arial"/>
        </w:rPr>
        <w:t xml:space="preserve"> representatives and</w:t>
      </w:r>
      <w:r w:rsidR="00823017" w:rsidRPr="00DD7846">
        <w:rPr>
          <w:rFonts w:ascii="Franklin Gothic Book" w:hAnsi="Franklin Gothic Book" w:cs="Arial"/>
        </w:rPr>
        <w:t>/or the observer controller may</w:t>
      </w:r>
      <w:r w:rsidR="0062551D" w:rsidRPr="00DD7846">
        <w:rPr>
          <w:rFonts w:ascii="Franklin Gothic Book" w:hAnsi="Franklin Gothic Book" w:cs="Arial"/>
        </w:rPr>
        <w:t xml:space="preserve"> be present to </w:t>
      </w:r>
      <w:r w:rsidR="00550476" w:rsidRPr="00DD7846">
        <w:rPr>
          <w:rFonts w:ascii="Franklin Gothic Book" w:hAnsi="Franklin Gothic Book" w:cs="Arial"/>
        </w:rPr>
        <w:t>explain</w:t>
      </w:r>
      <w:r w:rsidR="00C70827" w:rsidRPr="00DD7846">
        <w:rPr>
          <w:rFonts w:ascii="Franklin Gothic Book" w:hAnsi="Franklin Gothic Book" w:cs="Arial"/>
        </w:rPr>
        <w:t xml:space="preserve"> exercise</w:t>
      </w:r>
      <w:r w:rsidR="00550476" w:rsidRPr="00DD7846">
        <w:rPr>
          <w:rFonts w:ascii="Franklin Gothic Book" w:hAnsi="Franklin Gothic Book" w:cs="Arial"/>
        </w:rPr>
        <w:t xml:space="preserve"> conduct and answer questions</w:t>
      </w:r>
      <w:r w:rsidR="0062551D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 xml:space="preserve">Exercise participants should be advised of </w:t>
      </w:r>
      <w:r w:rsidR="00C70827" w:rsidRPr="00DD7846">
        <w:rPr>
          <w:rFonts w:ascii="Franklin Gothic Book" w:hAnsi="Franklin Gothic Book" w:cs="Arial"/>
        </w:rPr>
        <w:t xml:space="preserve">media and/or </w:t>
      </w:r>
      <w:r w:rsidRPr="00DD7846">
        <w:rPr>
          <w:rFonts w:ascii="Franklin Gothic Book" w:hAnsi="Franklin Gothic Book" w:cs="Arial"/>
        </w:rPr>
        <w:t>observer presence.</w:t>
      </w:r>
    </w:p>
    <w:p w14:paraId="52E6106E" w14:textId="77777777" w:rsidR="0062551D" w:rsidRPr="00344144" w:rsidRDefault="0062551D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Exercise Identification</w:t>
      </w:r>
      <w:r w:rsidR="00FA6E07" w:rsidRPr="00344144">
        <w:rPr>
          <w:rFonts w:ascii="Franklin Gothic Book" w:hAnsi="Franklin Gothic Book"/>
          <w:i/>
          <w:iCs/>
          <w:color w:val="auto"/>
        </w:rPr>
        <w:t xml:space="preserve"> </w:t>
      </w:r>
      <w:r w:rsidR="00FA6E07" w:rsidRPr="00344144">
        <w:rPr>
          <w:rFonts w:ascii="Franklin Gothic Book" w:hAnsi="Franklin Gothic Book"/>
          <w:i/>
          <w:iCs/>
          <w:color w:val="auto"/>
          <w:highlight w:val="yellow"/>
        </w:rPr>
        <w:t>[delete section if not applicable]</w:t>
      </w:r>
    </w:p>
    <w:p w14:paraId="52E6106F" w14:textId="479AEB96" w:rsidR="0062551D" w:rsidRPr="00DD7846" w:rsidRDefault="00550476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Exercise staff </w:t>
      </w:r>
      <w:r w:rsidR="00A869D1" w:rsidRPr="00DD7846">
        <w:rPr>
          <w:rFonts w:ascii="Franklin Gothic Book" w:hAnsi="Franklin Gothic Book" w:cs="Arial"/>
        </w:rPr>
        <w:t xml:space="preserve">may be identified by </w:t>
      </w:r>
      <w:r w:rsidRPr="00DD7846">
        <w:rPr>
          <w:rFonts w:ascii="Franklin Gothic Book" w:hAnsi="Franklin Gothic Book" w:cs="Arial"/>
        </w:rPr>
        <w:t>badges</w:t>
      </w:r>
      <w:r w:rsidR="003760B7" w:rsidRPr="00DD7846">
        <w:rPr>
          <w:rFonts w:ascii="Franklin Gothic Book" w:hAnsi="Franklin Gothic Book" w:cs="Arial"/>
        </w:rPr>
        <w:t>, hats, and/or vests</w:t>
      </w:r>
      <w:r w:rsidRPr="00DD7846">
        <w:rPr>
          <w:rFonts w:ascii="Franklin Gothic Book" w:hAnsi="Franklin Gothic Book" w:cs="Arial"/>
        </w:rPr>
        <w:t xml:space="preserve"> to clearly </w:t>
      </w:r>
      <w:r w:rsidR="00134781" w:rsidRPr="00DD7846">
        <w:rPr>
          <w:rFonts w:ascii="Franklin Gothic Book" w:hAnsi="Franklin Gothic Book" w:cs="Arial"/>
        </w:rPr>
        <w:t>display</w:t>
      </w:r>
      <w:r w:rsidRPr="00DD7846">
        <w:rPr>
          <w:rFonts w:ascii="Franklin Gothic Book" w:hAnsi="Franklin Gothic Book" w:cs="Arial"/>
        </w:rPr>
        <w:t xml:space="preserve"> exercise roles</w:t>
      </w:r>
      <w:r w:rsidR="008F54C3" w:rsidRPr="00DD7846">
        <w:rPr>
          <w:rFonts w:ascii="Franklin Gothic Book" w:hAnsi="Franklin Gothic Book" w:cs="Arial"/>
        </w:rPr>
        <w:t xml:space="preserve">; additionally, </w:t>
      </w:r>
      <w:r w:rsidR="00134781" w:rsidRPr="00DD7846">
        <w:rPr>
          <w:rFonts w:ascii="Franklin Gothic Book" w:hAnsi="Franklin Gothic Book" w:cs="Arial"/>
        </w:rPr>
        <w:t xml:space="preserve">uniform clothing </w:t>
      </w:r>
      <w:r w:rsidR="00A869D1" w:rsidRPr="00DD7846">
        <w:rPr>
          <w:rFonts w:ascii="Franklin Gothic Book" w:hAnsi="Franklin Gothic Book" w:cs="Arial"/>
        </w:rPr>
        <w:t>may</w:t>
      </w:r>
      <w:r w:rsidR="00134781" w:rsidRPr="00DD7846">
        <w:rPr>
          <w:rFonts w:ascii="Franklin Gothic Book" w:hAnsi="Franklin Gothic Book" w:cs="Arial"/>
        </w:rPr>
        <w:t xml:space="preserve"> be worn to show agency affiliation</w:t>
      </w:r>
      <w:r w:rsidR="00A869D1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62551D" w:rsidRPr="00DD7846">
        <w:rPr>
          <w:rFonts w:ascii="Franklin Gothic Book" w:hAnsi="Franklin Gothic Book" w:cs="Arial"/>
        </w:rPr>
        <w:t xml:space="preserve">Table </w:t>
      </w:r>
      <w:r w:rsidR="009249A6" w:rsidRPr="00DD7846">
        <w:rPr>
          <w:rFonts w:ascii="Franklin Gothic Book" w:hAnsi="Franklin Gothic Book" w:cs="Arial"/>
        </w:rPr>
        <w:t xml:space="preserve">2 </w:t>
      </w:r>
      <w:r w:rsidR="0062551D" w:rsidRPr="00DD7846">
        <w:rPr>
          <w:rFonts w:ascii="Franklin Gothic Book" w:hAnsi="Franklin Gothic Book" w:cs="Arial"/>
        </w:rPr>
        <w:t>describes these identification items.</w:t>
      </w:r>
    </w:p>
    <w:tbl>
      <w:tblPr>
        <w:tblW w:w="9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Exercise Identification"/>
        <w:tblDescription w:val="This table lists exercise participants and each of their assigned colors that may apply to their badges, hats, vests, or other identifying clothing/apparel/signage. "/>
      </w:tblPr>
      <w:tblGrid>
        <w:gridCol w:w="4677"/>
        <w:gridCol w:w="4678"/>
      </w:tblGrid>
      <w:tr w:rsidR="00044290" w:rsidRPr="002122A2" w14:paraId="5B8B9DAB" w14:textId="77777777" w:rsidTr="0071668C">
        <w:trPr>
          <w:cantSplit/>
          <w:tblHeader/>
        </w:trPr>
        <w:tc>
          <w:tcPr>
            <w:tcW w:w="4677" w:type="dxa"/>
            <w:shd w:val="clear" w:color="auto" w:fill="005288"/>
          </w:tcPr>
          <w:p w14:paraId="5C5824E2" w14:textId="77777777" w:rsidR="00044290" w:rsidRPr="002122A2" w:rsidRDefault="00044290" w:rsidP="0071668C">
            <w:pPr>
              <w:pStyle w:val="TableHead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bookmarkStart w:id="12" w:name="_Toc336200405"/>
            <w:bookmarkStart w:id="13" w:name="_Toc336596356"/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Group</w:t>
            </w:r>
          </w:p>
        </w:tc>
        <w:tc>
          <w:tcPr>
            <w:tcW w:w="4678" w:type="dxa"/>
            <w:shd w:val="clear" w:color="auto" w:fill="005288"/>
          </w:tcPr>
          <w:p w14:paraId="3C8BD588" w14:textId="77777777" w:rsidR="00044290" w:rsidRPr="002122A2" w:rsidRDefault="00044290" w:rsidP="0071668C">
            <w:pPr>
              <w:pStyle w:val="TableHead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Color</w:t>
            </w:r>
          </w:p>
        </w:tc>
      </w:tr>
      <w:tr w:rsidR="00044290" w:rsidRPr="002122A2" w14:paraId="2C8F74AF" w14:textId="77777777" w:rsidTr="0071668C">
        <w:trPr>
          <w:cantSplit/>
        </w:trPr>
        <w:tc>
          <w:tcPr>
            <w:tcW w:w="4677" w:type="dxa"/>
          </w:tcPr>
          <w:p w14:paraId="162C8C1B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Controllers</w:t>
            </w:r>
          </w:p>
        </w:tc>
        <w:tc>
          <w:tcPr>
            <w:tcW w:w="4678" w:type="dxa"/>
          </w:tcPr>
          <w:p w14:paraId="46079943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szCs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szCs w:val="22"/>
                <w:highlight w:val="yellow"/>
              </w:rPr>
              <w:t>White</w:t>
            </w:r>
            <w:r>
              <w:rPr>
                <w:rFonts w:ascii="Franklin Gothic Book" w:hAnsi="Franklin Gothic Book"/>
                <w:sz w:val="22"/>
                <w:szCs w:val="22"/>
                <w:highlight w:val="yellow"/>
              </w:rPr>
              <w:t>]</w:t>
            </w:r>
          </w:p>
        </w:tc>
      </w:tr>
      <w:tr w:rsidR="00044290" w:rsidRPr="002122A2" w14:paraId="0EADBD56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167C3325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Evaluators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35C2D68D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Red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5C543478" w14:textId="77777777" w:rsidTr="0071668C">
        <w:trPr>
          <w:cantSplit/>
        </w:trPr>
        <w:tc>
          <w:tcPr>
            <w:tcW w:w="4677" w:type="dxa"/>
          </w:tcPr>
          <w:p w14:paraId="3A45451D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Support Staff</w:t>
            </w:r>
          </w:p>
        </w:tc>
        <w:tc>
          <w:tcPr>
            <w:tcW w:w="4678" w:type="dxa"/>
          </w:tcPr>
          <w:p w14:paraId="0E793E35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Green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0E15E39E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256DC8CC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Players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FBCEE7B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Blue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27008C85" w14:textId="77777777" w:rsidTr="0071668C">
        <w:trPr>
          <w:cantSplit/>
        </w:trPr>
        <w:tc>
          <w:tcPr>
            <w:tcW w:w="4677" w:type="dxa"/>
          </w:tcPr>
          <w:p w14:paraId="78C9CC7B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Safety Controller</w:t>
            </w:r>
          </w:p>
        </w:tc>
        <w:tc>
          <w:tcPr>
            <w:tcW w:w="4678" w:type="dxa"/>
          </w:tcPr>
          <w:p w14:paraId="70B691B4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Orange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7D289FE5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5B1B93F8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Observer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C088023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Gray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2767DA3F" w14:textId="77777777" w:rsidTr="0071668C">
        <w:trPr>
          <w:cantSplit/>
        </w:trPr>
        <w:tc>
          <w:tcPr>
            <w:tcW w:w="4677" w:type="dxa"/>
          </w:tcPr>
          <w:p w14:paraId="1A8B0496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Media</w:t>
            </w:r>
          </w:p>
        </w:tc>
        <w:tc>
          <w:tcPr>
            <w:tcW w:w="4678" w:type="dxa"/>
          </w:tcPr>
          <w:p w14:paraId="623BB3A6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Purple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6874DD3F" w14:textId="77777777" w:rsidTr="0071668C">
        <w:trPr>
          <w:cantSplit/>
        </w:trPr>
        <w:tc>
          <w:tcPr>
            <w:tcW w:w="4677" w:type="dxa"/>
            <w:shd w:val="clear" w:color="auto" w:fill="F2F2F2" w:themeFill="background1" w:themeFillShade="F2"/>
          </w:tcPr>
          <w:p w14:paraId="562C6ECA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Actors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01A3154D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Yellow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  <w:tr w:rsidR="00044290" w:rsidRPr="002122A2" w14:paraId="37FB34D1" w14:textId="77777777" w:rsidTr="0071668C">
        <w:trPr>
          <w:cantSplit/>
        </w:trPr>
        <w:tc>
          <w:tcPr>
            <w:tcW w:w="4677" w:type="dxa"/>
          </w:tcPr>
          <w:p w14:paraId="6658B584" w14:textId="77777777" w:rsidR="00044290" w:rsidRPr="002122A2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</w:rPr>
              <w:t>VIP</w:t>
            </w:r>
          </w:p>
        </w:tc>
        <w:tc>
          <w:tcPr>
            <w:tcW w:w="4678" w:type="dxa"/>
          </w:tcPr>
          <w:p w14:paraId="74388961" w14:textId="77777777" w:rsidR="00044290" w:rsidRPr="007B6696" w:rsidRDefault="00044290" w:rsidP="0071668C">
            <w:pPr>
              <w:pStyle w:val="Tabletext"/>
              <w:keepNext/>
              <w:keepLines/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>
              <w:rPr>
                <w:rFonts w:ascii="Franklin Gothic Book" w:hAnsi="Franklin Gothic Book"/>
                <w:sz w:val="22"/>
                <w:highlight w:val="yellow"/>
              </w:rPr>
              <w:t>[</w:t>
            </w:r>
            <w:r w:rsidRPr="007B6696">
              <w:rPr>
                <w:rFonts w:ascii="Franklin Gothic Book" w:hAnsi="Franklin Gothic Book"/>
                <w:sz w:val="22"/>
                <w:highlight w:val="yellow"/>
              </w:rPr>
              <w:t>Black</w:t>
            </w:r>
            <w:r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</w:tr>
    </w:tbl>
    <w:p w14:paraId="2EFE1550" w14:textId="71BCA5AA" w:rsidR="009F6C1F" w:rsidRPr="00044290" w:rsidRDefault="00BD0631" w:rsidP="00044290">
      <w:pPr>
        <w:pStyle w:val="HSEEPFigureTitle"/>
        <w:jc w:val="left"/>
        <w:rPr>
          <w:rFonts w:ascii="Franklin Gothic Book" w:hAnsi="Franklin Gothic Book"/>
        </w:rPr>
        <w:sectPr w:rsidR="009F6C1F" w:rsidRPr="00044290" w:rsidSect="00F748BB">
          <w:footerReference w:type="default" r:id="rId17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44290">
        <w:rPr>
          <w:rFonts w:ascii="Franklin Gothic Book" w:hAnsi="Franklin Gothic Book"/>
        </w:rPr>
        <w:t>Table 2. Exercise Identification</w:t>
      </w:r>
    </w:p>
    <w:p w14:paraId="52E61092" w14:textId="35CB5D7E" w:rsidR="002B2631" w:rsidRPr="00DD7846" w:rsidRDefault="00CF65A7" w:rsidP="0004429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bookmarkStart w:id="14" w:name="_Toc336596360"/>
      <w:bookmarkEnd w:id="12"/>
      <w:bookmarkEnd w:id="13"/>
      <w:r w:rsidRPr="00DD7846">
        <w:rPr>
          <w:rFonts w:ascii="Franklin Gothic Book" w:hAnsi="Franklin Gothic Book"/>
          <w:color w:val="005288"/>
          <w:sz w:val="40"/>
        </w:rPr>
        <w:lastRenderedPageBreak/>
        <w:t>Post-exercise Activities</w:t>
      </w:r>
      <w:bookmarkEnd w:id="14"/>
    </w:p>
    <w:p w14:paraId="52E61093" w14:textId="77777777" w:rsidR="00CF65A7" w:rsidRPr="00DD7846" w:rsidRDefault="00CF65A7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bookmarkStart w:id="15" w:name="_Toc336596361"/>
      <w:r w:rsidRPr="00DD7846">
        <w:rPr>
          <w:rFonts w:ascii="Franklin Gothic Book" w:hAnsi="Franklin Gothic Book"/>
          <w:color w:val="auto"/>
        </w:rPr>
        <w:t>Debriefings</w:t>
      </w:r>
      <w:bookmarkEnd w:id="15"/>
    </w:p>
    <w:p w14:paraId="52E61094" w14:textId="77777777" w:rsidR="00CF65A7" w:rsidRPr="00DD7846" w:rsidRDefault="00144D60" w:rsidP="00496986">
      <w:pPr>
        <w:pStyle w:val="BodyText"/>
        <w:jc w:val="both"/>
        <w:rPr>
          <w:rFonts w:ascii="Franklin Gothic Book" w:hAnsi="Franklin Gothic Book" w:cs="Arial"/>
          <w:b/>
        </w:rPr>
      </w:pPr>
      <w:r w:rsidRPr="00DD7846">
        <w:rPr>
          <w:rFonts w:ascii="Franklin Gothic Book" w:hAnsi="Franklin Gothic Book" w:cs="Arial"/>
        </w:rPr>
        <w:t>P</w:t>
      </w:r>
      <w:r w:rsidR="00CF65A7" w:rsidRPr="00DD7846">
        <w:rPr>
          <w:rFonts w:ascii="Franklin Gothic Book" w:hAnsi="Franklin Gothic Book" w:cs="Arial"/>
        </w:rPr>
        <w:t xml:space="preserve">ost-exercise debriefings </w:t>
      </w:r>
      <w:r w:rsidRPr="00DD7846">
        <w:rPr>
          <w:rFonts w:ascii="Franklin Gothic Book" w:hAnsi="Franklin Gothic Book" w:cs="Arial"/>
        </w:rPr>
        <w:t>aim to collect</w:t>
      </w:r>
      <w:r w:rsidR="00CF65A7" w:rsidRPr="00DD7846">
        <w:rPr>
          <w:rFonts w:ascii="Franklin Gothic Book" w:hAnsi="Franklin Gothic Book" w:cs="Arial"/>
        </w:rPr>
        <w:t xml:space="preserve"> </w:t>
      </w:r>
      <w:r w:rsidR="00E84A01" w:rsidRPr="00DD7846">
        <w:rPr>
          <w:rFonts w:ascii="Franklin Gothic Book" w:hAnsi="Franklin Gothic Book" w:cs="Arial"/>
        </w:rPr>
        <w:t>sufficient</w:t>
      </w:r>
      <w:r w:rsidRPr="00DD7846">
        <w:rPr>
          <w:rFonts w:ascii="Franklin Gothic Book" w:hAnsi="Franklin Gothic Book" w:cs="Arial"/>
        </w:rPr>
        <w:t xml:space="preserve"> relevant data</w:t>
      </w:r>
      <w:r w:rsidR="00CF65A7" w:rsidRPr="00DD7846">
        <w:rPr>
          <w:rFonts w:ascii="Franklin Gothic Book" w:hAnsi="Franklin Gothic Book" w:cs="Arial"/>
        </w:rPr>
        <w:t xml:space="preserve"> to support effective evaluation and improvement planning.</w:t>
      </w:r>
    </w:p>
    <w:p w14:paraId="52E61095" w14:textId="44399C26" w:rsidR="002B2631" w:rsidRPr="00344144" w:rsidRDefault="002B2631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Hot</w:t>
      </w:r>
      <w:r w:rsidR="001B6AA6" w:rsidRPr="00344144">
        <w:rPr>
          <w:rFonts w:ascii="Franklin Gothic Book" w:hAnsi="Franklin Gothic Book"/>
          <w:i/>
          <w:iCs/>
          <w:color w:val="auto"/>
        </w:rPr>
        <w:t>w</w:t>
      </w:r>
      <w:r w:rsidRPr="00344144">
        <w:rPr>
          <w:rFonts w:ascii="Franklin Gothic Book" w:hAnsi="Franklin Gothic Book"/>
          <w:i/>
          <w:iCs/>
          <w:color w:val="auto"/>
        </w:rPr>
        <w:t>ash</w:t>
      </w:r>
    </w:p>
    <w:p w14:paraId="52E61096" w14:textId="2B6ED421" w:rsidR="002B2631" w:rsidRPr="00DD7846" w:rsidRDefault="00144D60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At</w:t>
      </w:r>
      <w:r w:rsidR="002B2631" w:rsidRPr="00DD7846">
        <w:rPr>
          <w:rFonts w:ascii="Franklin Gothic Book" w:hAnsi="Franklin Gothic Book" w:cs="Arial"/>
        </w:rPr>
        <w:t xml:space="preserve"> </w:t>
      </w:r>
      <w:r w:rsidR="00360A30" w:rsidRPr="00DD7846">
        <w:rPr>
          <w:rFonts w:ascii="Franklin Gothic Book" w:hAnsi="Franklin Gothic Book" w:cs="Arial"/>
        </w:rPr>
        <w:t>the conclusion</w:t>
      </w:r>
      <w:r w:rsidR="002B2631" w:rsidRPr="00DD7846">
        <w:rPr>
          <w:rFonts w:ascii="Franklin Gothic Book" w:hAnsi="Franklin Gothic Book" w:cs="Arial"/>
        </w:rPr>
        <w:t xml:space="preserve"> of</w:t>
      </w:r>
      <w:r w:rsidRPr="00DD7846">
        <w:rPr>
          <w:rFonts w:ascii="Franklin Gothic Book" w:hAnsi="Franklin Gothic Book" w:cs="Arial"/>
        </w:rPr>
        <w:t xml:space="preserve"> exercise play, </w:t>
      </w:r>
      <w:r w:rsidR="001B6AA6" w:rsidRPr="00DD7846">
        <w:rPr>
          <w:rFonts w:ascii="Franklin Gothic Book" w:hAnsi="Franklin Gothic Book" w:cs="Arial"/>
        </w:rPr>
        <w:t>a</w:t>
      </w:r>
      <w:r w:rsidR="00F5744C" w:rsidRPr="00DD7846">
        <w:rPr>
          <w:rFonts w:ascii="Franklin Gothic Book" w:hAnsi="Franklin Gothic Book" w:cs="Arial"/>
        </w:rPr>
        <w:t xml:space="preserve"> controller or evaluator will</w:t>
      </w:r>
      <w:r w:rsidR="001B6AA6" w:rsidRPr="00DD7846">
        <w:rPr>
          <w:rFonts w:ascii="Franklin Gothic Book" w:hAnsi="Franklin Gothic Book" w:cs="Arial"/>
        </w:rPr>
        <w:t xml:space="preserve"> lead</w:t>
      </w:r>
      <w:r w:rsidR="00CF6EFC" w:rsidRPr="00DD7846">
        <w:rPr>
          <w:rFonts w:ascii="Franklin Gothic Book" w:hAnsi="Franklin Gothic Book" w:cs="Arial"/>
        </w:rPr>
        <w:t xml:space="preserve"> a Hot Wash to allow players to discuss strengths and areas for improvement</w:t>
      </w:r>
      <w:r w:rsidR="00CB2B1F" w:rsidRPr="00DD7846">
        <w:rPr>
          <w:rFonts w:ascii="Franklin Gothic Book" w:hAnsi="Franklin Gothic Book" w:cs="Arial"/>
        </w:rPr>
        <w:t>,</w:t>
      </w:r>
      <w:r w:rsidR="00CF6EFC" w:rsidRPr="00DD7846">
        <w:rPr>
          <w:rFonts w:ascii="Franklin Gothic Book" w:hAnsi="Franklin Gothic Book" w:cs="Arial"/>
        </w:rPr>
        <w:t xml:space="preserve"> and</w:t>
      </w:r>
      <w:r w:rsidRPr="00DD7846">
        <w:rPr>
          <w:rFonts w:ascii="Franklin Gothic Book" w:hAnsi="Franklin Gothic Book" w:cs="Arial"/>
        </w:rPr>
        <w:t xml:space="preserve"> evaluators to</w:t>
      </w:r>
      <w:r w:rsidR="002B2631" w:rsidRPr="00DD7846">
        <w:rPr>
          <w:rFonts w:ascii="Franklin Gothic Book" w:hAnsi="Franklin Gothic Book" w:cs="Arial"/>
        </w:rPr>
        <w:t xml:space="preserve"> seek</w:t>
      </w:r>
      <w:r w:rsidRPr="00DD7846">
        <w:rPr>
          <w:rFonts w:ascii="Franklin Gothic Book" w:hAnsi="Franklin Gothic Book" w:cs="Arial"/>
        </w:rPr>
        <w:t xml:space="preserve"> clarification regarding player actions and decision-making processes</w:t>
      </w:r>
      <w:r w:rsidR="002B2631" w:rsidRPr="00DD7846">
        <w:rPr>
          <w:rFonts w:ascii="Franklin Gothic Book" w:hAnsi="Franklin Gothic Book" w:cs="Arial"/>
        </w:rPr>
        <w:t>.</w:t>
      </w:r>
      <w:r w:rsidR="00947282" w:rsidRPr="00DD7846">
        <w:rPr>
          <w:rFonts w:ascii="Franklin Gothic Book" w:hAnsi="Franklin Gothic Book" w:cs="Arial"/>
        </w:rPr>
        <w:t xml:space="preserve"> </w:t>
      </w:r>
      <w:r w:rsidR="002B2631" w:rsidRPr="00DD7846">
        <w:rPr>
          <w:rFonts w:ascii="Franklin Gothic Book" w:hAnsi="Franklin Gothic Book" w:cs="Arial"/>
        </w:rPr>
        <w:t>All participants may attend; however, observers are not e</w:t>
      </w:r>
      <w:r w:rsidRPr="00DD7846">
        <w:rPr>
          <w:rFonts w:ascii="Franklin Gothic Book" w:hAnsi="Franklin Gothic Book" w:cs="Arial"/>
        </w:rPr>
        <w:t>ncouraged to attend the meeting</w:t>
      </w:r>
      <w:r w:rsidR="00F5744C" w:rsidRPr="00DD7846">
        <w:rPr>
          <w:rFonts w:ascii="Franklin Gothic Book" w:hAnsi="Franklin Gothic Book" w:cs="Arial"/>
        </w:rPr>
        <w:t>.</w:t>
      </w:r>
      <w:r w:rsidR="001B6AA6" w:rsidRPr="00DD7846">
        <w:rPr>
          <w:rFonts w:ascii="Franklin Gothic Book" w:hAnsi="Franklin Gothic Book" w:cs="Arial"/>
        </w:rPr>
        <w:t xml:space="preserve"> The information gathered during a hotwash contributes to the AAR/IP and any exercise suggestions can improve future exercises.</w:t>
      </w:r>
    </w:p>
    <w:p w14:paraId="52E61099" w14:textId="77777777" w:rsidR="002B2631" w:rsidRPr="00E251F0" w:rsidRDefault="002B2631" w:rsidP="00E251F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E251F0">
        <w:rPr>
          <w:rFonts w:ascii="Franklin Gothic Book" w:hAnsi="Franklin Gothic Book"/>
          <w:i/>
          <w:iCs/>
          <w:color w:val="auto"/>
        </w:rPr>
        <w:t>Participant Feedback Forms</w:t>
      </w:r>
    </w:p>
    <w:p w14:paraId="52E6109A" w14:textId="5C3E1AA4" w:rsidR="002B2631" w:rsidRDefault="002B2631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Participant Feedback Forms provide </w:t>
      </w:r>
      <w:r w:rsidR="009A7E5B" w:rsidRPr="00DD7846">
        <w:rPr>
          <w:rFonts w:ascii="Franklin Gothic Book" w:hAnsi="Franklin Gothic Book" w:cs="Arial"/>
        </w:rPr>
        <w:t xml:space="preserve">players </w:t>
      </w:r>
      <w:r w:rsidR="00CB2B1F" w:rsidRPr="00DD7846">
        <w:rPr>
          <w:rFonts w:ascii="Franklin Gothic Book" w:hAnsi="Franklin Gothic Book" w:cs="Arial"/>
        </w:rPr>
        <w:t xml:space="preserve">with </w:t>
      </w:r>
      <w:r w:rsidRPr="00DD7846">
        <w:rPr>
          <w:rFonts w:ascii="Franklin Gothic Book" w:hAnsi="Franklin Gothic Book" w:cs="Arial"/>
        </w:rPr>
        <w:t xml:space="preserve">the opportunity to comment candidly on </w:t>
      </w:r>
      <w:r w:rsidR="00A83003" w:rsidRPr="00DD7846">
        <w:rPr>
          <w:rFonts w:ascii="Franklin Gothic Book" w:hAnsi="Franklin Gothic Book" w:cs="Arial"/>
        </w:rPr>
        <w:t>exercise</w:t>
      </w:r>
      <w:r w:rsidRPr="00DD7846">
        <w:rPr>
          <w:rFonts w:ascii="Franklin Gothic Book" w:hAnsi="Franklin Gothic Book" w:cs="Arial"/>
        </w:rPr>
        <w:t xml:space="preserve"> activities </w:t>
      </w:r>
      <w:r w:rsidRPr="002A125E">
        <w:rPr>
          <w:rFonts w:ascii="Franklin Gothic Book" w:hAnsi="Franklin Gothic Book" w:cs="Arial"/>
        </w:rPr>
        <w:t>and</w:t>
      </w:r>
      <w:r w:rsidR="00CB2B1F" w:rsidRPr="002A125E">
        <w:rPr>
          <w:rFonts w:ascii="Franklin Gothic Book" w:hAnsi="Franklin Gothic Book" w:cs="Arial"/>
        </w:rPr>
        <w:t xml:space="preserve"> </w:t>
      </w:r>
      <w:r w:rsidR="00B958C2" w:rsidRPr="002A125E">
        <w:rPr>
          <w:rFonts w:ascii="Franklin Gothic Book" w:hAnsi="Franklin Gothic Book" w:cs="Arial"/>
        </w:rPr>
        <w:t>exercise design</w:t>
      </w:r>
      <w:r w:rsidR="001B6AA6" w:rsidRPr="002A125E">
        <w:rPr>
          <w:rFonts w:ascii="Franklin Gothic Book" w:hAnsi="Franklin Gothic Book" w:cs="Arial"/>
        </w:rPr>
        <w:t>, and to share their observed strengths and areas for improvement</w:t>
      </w:r>
      <w:r w:rsidRPr="002A125E">
        <w:rPr>
          <w:rFonts w:ascii="Franklin Gothic Book" w:hAnsi="Franklin Gothic Book" w:cs="Arial"/>
        </w:rPr>
        <w:t>.</w:t>
      </w:r>
      <w:r w:rsidR="00947282" w:rsidRPr="002A125E">
        <w:rPr>
          <w:rFonts w:ascii="Franklin Gothic Book" w:hAnsi="Franklin Gothic Book" w:cs="Arial"/>
        </w:rPr>
        <w:t xml:space="preserve"> </w:t>
      </w:r>
      <w:r w:rsidR="009A7E5B" w:rsidRPr="002A125E">
        <w:rPr>
          <w:rFonts w:ascii="Franklin Gothic Book" w:hAnsi="Franklin Gothic Book" w:cs="Arial"/>
        </w:rPr>
        <w:t>Participant Feedback Forms should be collected at the conclusion of the Hot Wash.</w:t>
      </w:r>
    </w:p>
    <w:p w14:paraId="5590E543" w14:textId="5ACF3A5B" w:rsidR="00503720" w:rsidRDefault="00503720" w:rsidP="00496986">
      <w:pPr>
        <w:pStyle w:val="BodyText"/>
        <w:jc w:val="both"/>
        <w:rPr>
          <w:rFonts w:ascii="Franklin Gothic Book" w:hAnsi="Franklin Gothic Book" w:cs="Arial"/>
        </w:rPr>
      </w:pPr>
    </w:p>
    <w:p w14:paraId="7EFC1E47" w14:textId="77777777" w:rsidR="00F81E87" w:rsidRDefault="00F81E87">
      <w:pPr>
        <w:spacing w:after="200" w:line="276" w:lineRule="auto"/>
        <w:rPr>
          <w:rFonts w:ascii="Franklin Gothic Book" w:hAnsi="Franklin Gothic Book" w:cs="Arial"/>
          <w:b/>
          <w:bCs/>
          <w:smallCaps/>
          <w:color w:val="005288"/>
          <w:kern w:val="32"/>
          <w:sz w:val="38"/>
          <w:szCs w:val="38"/>
        </w:rPr>
      </w:pPr>
      <w:bookmarkStart w:id="16" w:name="_Toc336426672"/>
      <w:bookmarkStart w:id="17" w:name="_Toc336596364"/>
      <w:r>
        <w:rPr>
          <w:rFonts w:ascii="Franklin Gothic Book" w:hAnsi="Franklin Gothic Book"/>
          <w:color w:val="005288"/>
        </w:rPr>
        <w:br w:type="page"/>
      </w:r>
    </w:p>
    <w:p w14:paraId="52E610A8" w14:textId="173C4A53" w:rsidR="0089158E" w:rsidRPr="00DD7846" w:rsidRDefault="0089158E" w:rsidP="0004429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 w:rsidRPr="00DD7846">
        <w:rPr>
          <w:rFonts w:ascii="Franklin Gothic Book" w:hAnsi="Franklin Gothic Book"/>
          <w:color w:val="005288"/>
          <w:sz w:val="40"/>
        </w:rPr>
        <w:lastRenderedPageBreak/>
        <w:t>Participant Information and Guidance</w:t>
      </w:r>
    </w:p>
    <w:p w14:paraId="52E610A9" w14:textId="77777777" w:rsidR="0089158E" w:rsidRPr="00DD7846" w:rsidRDefault="0089158E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>Exercise Rules</w:t>
      </w:r>
    </w:p>
    <w:p w14:paraId="52E610AA" w14:textId="77777777" w:rsidR="0089158E" w:rsidRPr="00DD7846" w:rsidRDefault="0089158E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The following general rules govern exercise play:</w:t>
      </w:r>
    </w:p>
    <w:p w14:paraId="52E610AB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Real-world emergency actions take priority over exercise actions.</w:t>
      </w:r>
    </w:p>
    <w:p w14:paraId="52E610AC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Exercise players will comply with real-world emergency procedures, unless otherwise directed by the control staff.</w:t>
      </w:r>
    </w:p>
    <w:p w14:paraId="52E610AD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  <w:b/>
        </w:rPr>
      </w:pPr>
      <w:r w:rsidRPr="00DD7846">
        <w:rPr>
          <w:rFonts w:ascii="Franklin Gothic Book" w:hAnsi="Franklin Gothic Book" w:cs="Arial"/>
        </w:rPr>
        <w:t xml:space="preserve">All communications (including written, radio, telephone, and e-mail) during the exercise will begin and end with the statement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Pr="00DD7846">
        <w:rPr>
          <w:rFonts w:ascii="Franklin Gothic Book" w:hAnsi="Franklin Gothic Book" w:cs="Arial"/>
          <w:b/>
          <w:highlight w:val="yellow"/>
        </w:rPr>
        <w:t>“This is an exercise.”</w:t>
      </w:r>
      <w:r w:rsidR="00F701F5" w:rsidRPr="00DD7846">
        <w:rPr>
          <w:rFonts w:ascii="Franklin Gothic Book" w:hAnsi="Franklin Gothic Book" w:cs="Arial"/>
          <w:b/>
          <w:highlight w:val="yellow"/>
        </w:rPr>
        <w:t>]</w:t>
      </w:r>
    </w:p>
    <w:p w14:paraId="52E610AE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Exercise players who place telephone calls or initiate radio communication with the SimCell must identify the organization or individual with whom they wish to speak.</w:t>
      </w:r>
    </w:p>
    <w:p w14:paraId="52E610AF" w14:textId="77777777" w:rsidR="0089158E" w:rsidRPr="00DD7846" w:rsidRDefault="0089158E" w:rsidP="00044290">
      <w:pPr>
        <w:pStyle w:val="Heading2"/>
        <w:spacing w:before="120" w:after="120"/>
        <w:rPr>
          <w:rFonts w:ascii="Franklin Gothic Book" w:hAnsi="Franklin Gothic Book"/>
          <w:color w:val="auto"/>
        </w:rPr>
      </w:pPr>
      <w:r w:rsidRPr="00DD7846">
        <w:rPr>
          <w:rFonts w:ascii="Franklin Gothic Book" w:hAnsi="Franklin Gothic Book"/>
          <w:color w:val="auto"/>
        </w:rPr>
        <w:t>Players</w:t>
      </w:r>
      <w:bookmarkEnd w:id="16"/>
      <w:r w:rsidRPr="00DD7846">
        <w:rPr>
          <w:rFonts w:ascii="Franklin Gothic Book" w:hAnsi="Franklin Gothic Book"/>
          <w:color w:val="auto"/>
        </w:rPr>
        <w:t xml:space="preserve"> Instructions</w:t>
      </w:r>
    </w:p>
    <w:p w14:paraId="52E610B0" w14:textId="77777777" w:rsidR="0089158E" w:rsidRPr="00DD7846" w:rsidRDefault="0089158E" w:rsidP="00496986">
      <w:pPr>
        <w:pStyle w:val="BodyTex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Players should follow certain guidelines before, during, and after the exercise to ensure a safe and effective exercise.</w:t>
      </w:r>
    </w:p>
    <w:p w14:paraId="52E610B1" w14:textId="77777777" w:rsidR="0089158E" w:rsidRPr="00344144" w:rsidRDefault="0089158E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Before the Exercise</w:t>
      </w:r>
    </w:p>
    <w:p w14:paraId="52E610B2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Review appropriate organizational plans, procedures, and exercise support documents.</w:t>
      </w:r>
    </w:p>
    <w:p w14:paraId="52E610B3" w14:textId="6DFC434B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Be at the appropriate site at least 30 minutes before the exercise starts.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Wear the appropriate uniform and/or identification item(s).</w:t>
      </w:r>
    </w:p>
    <w:p w14:paraId="52E610B4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Sign in when you arrive.</w:t>
      </w:r>
    </w:p>
    <w:p w14:paraId="52E610B5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If you gain knowledge of the scenario before the exercise, notify a controller so that appropriate actions can be taken to ensure a valid evaluation.</w:t>
      </w:r>
    </w:p>
    <w:p w14:paraId="52E610B6" w14:textId="1A3005A7" w:rsidR="0089158E" w:rsidRPr="00DD7846" w:rsidRDefault="00F701F5" w:rsidP="00496986">
      <w:pPr>
        <w:pStyle w:val="ListBullet"/>
        <w:jc w:val="both"/>
        <w:rPr>
          <w:rFonts w:ascii="Franklin Gothic Book" w:hAnsi="Franklin Gothic Book" w:cs="Arial"/>
          <w:highlight w:val="yellow"/>
        </w:rPr>
      </w:pPr>
      <w:r w:rsidRPr="00DD7846">
        <w:rPr>
          <w:rFonts w:ascii="Franklin Gothic Book" w:hAnsi="Franklin Gothic Book" w:cs="Arial"/>
          <w:highlight w:val="yellow"/>
        </w:rPr>
        <w:t>[</w:t>
      </w:r>
      <w:r w:rsidR="0089158E" w:rsidRPr="00DD7846">
        <w:rPr>
          <w:rFonts w:ascii="Franklin Gothic Book" w:hAnsi="Franklin Gothic Book" w:cs="Arial"/>
          <w:highlight w:val="yellow"/>
        </w:rPr>
        <w:t xml:space="preserve">Read your </w:t>
      </w:r>
      <w:r w:rsidR="00F5744C" w:rsidRPr="00DD7846">
        <w:rPr>
          <w:rFonts w:ascii="Franklin Gothic Book" w:hAnsi="Franklin Gothic Book" w:cs="Arial"/>
          <w:highlight w:val="yellow"/>
        </w:rPr>
        <w:t>Exercise</w:t>
      </w:r>
      <w:r w:rsidR="0089158E" w:rsidRPr="00DD7846">
        <w:rPr>
          <w:rFonts w:ascii="Franklin Gothic Book" w:hAnsi="Franklin Gothic Book" w:cs="Arial"/>
          <w:highlight w:val="yellow"/>
        </w:rPr>
        <w:t xml:space="preserve"> Information Handout</w:t>
      </w:r>
      <w:r w:rsidR="00F5744C" w:rsidRPr="00DD7846">
        <w:rPr>
          <w:rFonts w:ascii="Franklin Gothic Book" w:hAnsi="Franklin Gothic Book" w:cs="Arial"/>
          <w:highlight w:val="yellow"/>
        </w:rPr>
        <w:t xml:space="preserve"> if provided.</w:t>
      </w:r>
      <w:r w:rsidRPr="00DD7846">
        <w:rPr>
          <w:rFonts w:ascii="Franklin Gothic Book" w:hAnsi="Franklin Gothic Book" w:cs="Arial"/>
          <w:highlight w:val="yellow"/>
        </w:rPr>
        <w:t>]</w:t>
      </w:r>
    </w:p>
    <w:p w14:paraId="52E610B7" w14:textId="77777777" w:rsidR="0089158E" w:rsidRPr="00344144" w:rsidRDefault="0089158E" w:rsidP="00044290">
      <w:pPr>
        <w:pStyle w:val="Heading3"/>
        <w:spacing w:before="120" w:after="120"/>
        <w:jc w:val="both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During the Exercise</w:t>
      </w:r>
    </w:p>
    <w:p w14:paraId="52E610B8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Respond to exercise events and information as if the emergency were real, unless otherwise directed by an exercise controller.</w:t>
      </w:r>
    </w:p>
    <w:p w14:paraId="52E610B9" w14:textId="2198D07E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Controllers will give you only information they are specifically directed to disseminate.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You are expected to obtain other necessary information through existing emergency information channels.</w:t>
      </w:r>
    </w:p>
    <w:p w14:paraId="52E610BA" w14:textId="426DC286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Do not engage in personal conversations with controllers, evaluators, observers, or media personnel.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If you are asked an exercise-related question, give a short, concise answer.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If you are busy and cannot immediately respond, indicate that, but report back with an answer as soon as possible.</w:t>
      </w:r>
    </w:p>
    <w:p w14:paraId="52E610BB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If you do not understand the scope of the exercise, or if you are uncertain about an organization’s participation in an exercise, ask a controller.</w:t>
      </w:r>
    </w:p>
    <w:p w14:paraId="52E610BC" w14:textId="4BCFD1D9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lastRenderedPageBreak/>
        <w:t>Parts of the scenario may seem implausible.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Recognize that the exercise has objectives to satisfy and may require incorporation of unrealistic aspects.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Every effort has been made by the exercise’s trusted agents to balance realism with safety and to create an effective learning and evaluation environment.</w:t>
      </w:r>
    </w:p>
    <w:p w14:paraId="52E610BD" w14:textId="18F11874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 xml:space="preserve">All exercise communications will begin and end with the statement </w:t>
      </w:r>
      <w:r w:rsidR="00F701F5" w:rsidRPr="00DD7846">
        <w:rPr>
          <w:rFonts w:ascii="Franklin Gothic Book" w:hAnsi="Franklin Gothic Book" w:cs="Arial"/>
          <w:highlight w:val="yellow"/>
        </w:rPr>
        <w:t>[</w:t>
      </w:r>
      <w:r w:rsidRPr="00DD7846">
        <w:rPr>
          <w:rFonts w:ascii="Franklin Gothic Book" w:hAnsi="Franklin Gothic Book" w:cs="Arial"/>
          <w:highlight w:val="yellow"/>
        </w:rPr>
        <w:t>“This is an exercise.”</w:t>
      </w:r>
      <w:r w:rsidR="00F701F5" w:rsidRPr="00DD7846">
        <w:rPr>
          <w:rFonts w:ascii="Franklin Gothic Book" w:hAnsi="Franklin Gothic Book" w:cs="Arial"/>
          <w:highlight w:val="yellow"/>
        </w:rPr>
        <w:t>]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This precaution is taken so that anyone who overhears the conversation will not mistake exercise play for a real-world emergency.</w:t>
      </w:r>
    </w:p>
    <w:p w14:paraId="52E610BE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When you communicate with the SimCell, identify the organization or individual with whom you wish to speak.</w:t>
      </w:r>
    </w:p>
    <w:p w14:paraId="52E610BF" w14:textId="688FF3EE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Speak when you take an action.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This procedure will ensure that evaluators are aware of critical actions as they occur.</w:t>
      </w:r>
    </w:p>
    <w:p w14:paraId="52E610C0" w14:textId="5EED75EA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Maintain a log of your activities.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Many times, this log may include documentation of activities that were missed by a controller or evaluator.</w:t>
      </w:r>
    </w:p>
    <w:p w14:paraId="52E610C1" w14:textId="77777777" w:rsidR="0089158E" w:rsidRPr="00344144" w:rsidRDefault="0089158E" w:rsidP="00044290">
      <w:pPr>
        <w:pStyle w:val="Heading3"/>
        <w:spacing w:before="120" w:after="120"/>
        <w:rPr>
          <w:rFonts w:ascii="Franklin Gothic Book" w:hAnsi="Franklin Gothic Book"/>
          <w:i/>
          <w:iCs/>
          <w:color w:val="auto"/>
        </w:rPr>
      </w:pPr>
      <w:r w:rsidRPr="00344144">
        <w:rPr>
          <w:rFonts w:ascii="Franklin Gothic Book" w:hAnsi="Franklin Gothic Book"/>
          <w:i/>
          <w:iCs/>
          <w:color w:val="auto"/>
        </w:rPr>
        <w:t>After the Exercise</w:t>
      </w:r>
    </w:p>
    <w:p w14:paraId="52E610C2" w14:textId="1134ABCB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Participate in the Hot</w:t>
      </w:r>
      <w:r w:rsidR="00496986" w:rsidRPr="00DD7846">
        <w:rPr>
          <w:rFonts w:ascii="Franklin Gothic Book" w:hAnsi="Franklin Gothic Book" w:cs="Arial"/>
        </w:rPr>
        <w:t>w</w:t>
      </w:r>
      <w:r w:rsidRPr="00DD7846">
        <w:rPr>
          <w:rFonts w:ascii="Franklin Gothic Book" w:hAnsi="Franklin Gothic Book" w:cs="Arial"/>
        </w:rPr>
        <w:t>ash at your venue with controllers and evaluators.</w:t>
      </w:r>
    </w:p>
    <w:p w14:paraId="52E610C3" w14:textId="664E911F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Complete the Participant Feedback Form.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This form allows you to comment candidly on emergency response activities and exercise effectiveness.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Provide the completed form to a controller or evaluator.</w:t>
      </w:r>
    </w:p>
    <w:p w14:paraId="52E610C4" w14:textId="77777777" w:rsidR="0089158E" w:rsidRPr="00DD7846" w:rsidRDefault="0089158E" w:rsidP="00496986">
      <w:pPr>
        <w:pStyle w:val="ListBullet"/>
        <w:jc w:val="both"/>
        <w:rPr>
          <w:rFonts w:ascii="Franklin Gothic Book" w:hAnsi="Franklin Gothic Book" w:cs="Arial"/>
        </w:rPr>
      </w:pPr>
      <w:r w:rsidRPr="00DD7846">
        <w:rPr>
          <w:rFonts w:ascii="Franklin Gothic Book" w:hAnsi="Franklin Gothic Book" w:cs="Arial"/>
        </w:rPr>
        <w:t>Provide any notes or materials generated from the exercise to your controller or evaluator for review and inclusion in the AAR.</w:t>
      </w:r>
    </w:p>
    <w:p w14:paraId="52E610C5" w14:textId="77777777" w:rsidR="0089158E" w:rsidRPr="00DD7846" w:rsidRDefault="0089158E" w:rsidP="00044290">
      <w:pPr>
        <w:pStyle w:val="Heading2"/>
        <w:spacing w:before="120" w:after="120"/>
        <w:jc w:val="both"/>
        <w:rPr>
          <w:rFonts w:ascii="Franklin Gothic Book" w:hAnsi="Franklin Gothic Book"/>
          <w:color w:val="auto"/>
        </w:rPr>
      </w:pPr>
      <w:bookmarkStart w:id="18" w:name="_Toc336426673"/>
      <w:r w:rsidRPr="00DD7846">
        <w:rPr>
          <w:rFonts w:ascii="Franklin Gothic Book" w:hAnsi="Franklin Gothic Book"/>
          <w:color w:val="auto"/>
        </w:rPr>
        <w:t>Simulation Guidelines</w:t>
      </w:r>
      <w:bookmarkEnd w:id="18"/>
    </w:p>
    <w:p w14:paraId="0B0EBE9F" w14:textId="625B894E" w:rsidR="009F6C1F" w:rsidRPr="002A125E" w:rsidRDefault="0089158E" w:rsidP="00F5744C">
      <w:pPr>
        <w:pStyle w:val="BodyText"/>
        <w:jc w:val="both"/>
        <w:rPr>
          <w:rFonts w:ascii="Franklin Gothic Book" w:hAnsi="Franklin Gothic Book" w:cs="Arial"/>
        </w:rPr>
        <w:sectPr w:rsidR="009F6C1F" w:rsidRPr="002A125E" w:rsidSect="00F748BB">
          <w:footerReference w:type="default" r:id="rId1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DD7846">
        <w:rPr>
          <w:rFonts w:ascii="Franklin Gothic Book" w:hAnsi="Franklin Gothic Book" w:cs="Arial"/>
        </w:rPr>
        <w:t xml:space="preserve">Because the </w:t>
      </w:r>
      <w:r w:rsidR="00FA6E07" w:rsidRPr="00DD7846">
        <w:rPr>
          <w:rFonts w:ascii="Franklin Gothic Book" w:hAnsi="Franklin Gothic Book" w:cs="Arial"/>
        </w:rPr>
        <w:t>exercise</w:t>
      </w:r>
      <w:r w:rsidRPr="00DD7846">
        <w:rPr>
          <w:rFonts w:ascii="Franklin Gothic Book" w:hAnsi="Franklin Gothic Book" w:cs="Arial"/>
        </w:rPr>
        <w:t xml:space="preserve"> is of limited duration and scope, certain details will be simulated.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The physical description of what would fully occur at the incident sites and surrounding areas will be relayed to players by simulators or controllers.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</w:rPr>
        <w:t>A SimCell will simulate the roles and interactions of nonparticipating organizations or individuals.</w:t>
      </w:r>
      <w:r w:rsidR="00947282" w:rsidRPr="00DD7846">
        <w:rPr>
          <w:rFonts w:ascii="Franklin Gothic Book" w:hAnsi="Franklin Gothic Book" w:cs="Arial"/>
        </w:rPr>
        <w:t xml:space="preserve"> </w:t>
      </w:r>
      <w:r w:rsidRPr="00DD7846">
        <w:rPr>
          <w:rFonts w:ascii="Franklin Gothic Book" w:hAnsi="Franklin Gothic Book" w:cs="Arial"/>
          <w:highlight w:val="yellow"/>
        </w:rPr>
        <w:t xml:space="preserve">[Include any additional simulations to be used </w:t>
      </w:r>
      <w:r w:rsidRPr="002A125E">
        <w:rPr>
          <w:rFonts w:ascii="Franklin Gothic Book" w:hAnsi="Franklin Gothic Book" w:cs="Arial"/>
          <w:highlight w:val="yellow"/>
        </w:rPr>
        <w:t>in the exercise.]</w:t>
      </w:r>
    </w:p>
    <w:p w14:paraId="2FB3F9BD" w14:textId="6003DCE1" w:rsidR="00F5744C" w:rsidRPr="00DD7846" w:rsidRDefault="000A23EB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bookmarkStart w:id="19" w:name="_Toc336596372"/>
      <w:bookmarkEnd w:id="17"/>
      <w:r w:rsidRPr="00DD7846">
        <w:rPr>
          <w:rFonts w:ascii="Franklin Gothic Book" w:hAnsi="Franklin Gothic Book"/>
          <w:color w:val="005288"/>
          <w:sz w:val="40"/>
        </w:rPr>
        <w:lastRenderedPageBreak/>
        <w:t>Appendix A: Communications Plan</w:t>
      </w:r>
    </w:p>
    <w:p w14:paraId="06BCCAD9" w14:textId="77777777" w:rsidR="00044290" w:rsidRPr="002122A2" w:rsidRDefault="00044290" w:rsidP="00044290">
      <w:pPr>
        <w:pStyle w:val="Heading2"/>
        <w:spacing w:after="60"/>
        <w:rPr>
          <w:rFonts w:ascii="Franklin Gothic Book" w:hAnsi="Franklin Gothic Book"/>
          <w:color w:val="005288"/>
        </w:rPr>
      </w:pPr>
      <w:r w:rsidRPr="002122A2">
        <w:rPr>
          <w:rFonts w:ascii="Franklin Gothic Book" w:hAnsi="Franklin Gothic Book"/>
          <w:color w:val="005288"/>
        </w:rPr>
        <w:t>Controller Directory</w:t>
      </w:r>
    </w:p>
    <w:tbl>
      <w:tblPr>
        <w:tblW w:w="5000" w:type="pct"/>
        <w:jc w:val="center"/>
        <w:tblBorders>
          <w:top w:val="single" w:sz="4" w:space="0" w:color="CFD0D1"/>
          <w:left w:val="single" w:sz="4" w:space="0" w:color="CFD0D1"/>
          <w:bottom w:val="single" w:sz="4" w:space="0" w:color="CFD0D1"/>
          <w:right w:val="single" w:sz="4" w:space="0" w:color="CFD0D1"/>
          <w:insideH w:val="single" w:sz="4" w:space="0" w:color="CFD0D1"/>
          <w:insideV w:val="single" w:sz="4" w:space="0" w:color="CFD0D1"/>
        </w:tblBorders>
        <w:tblLook w:val="04A0" w:firstRow="1" w:lastRow="0" w:firstColumn="1" w:lastColumn="0" w:noHBand="0" w:noVBand="1"/>
        <w:tblCaption w:val="Exercise Venues"/>
        <w:tblDescription w:val="This table provides an overview of the exercise venues."/>
      </w:tblPr>
      <w:tblGrid>
        <w:gridCol w:w="2883"/>
        <w:gridCol w:w="1720"/>
        <w:gridCol w:w="1520"/>
        <w:gridCol w:w="1406"/>
        <w:gridCol w:w="1821"/>
      </w:tblGrid>
      <w:tr w:rsidR="00044290" w:rsidRPr="002122A2" w14:paraId="6CF40631" w14:textId="77777777" w:rsidTr="00777F48">
        <w:trPr>
          <w:cantSplit/>
          <w:trHeight w:val="60"/>
          <w:tblHeader/>
          <w:jc w:val="center"/>
        </w:trPr>
        <w:tc>
          <w:tcPr>
            <w:tcW w:w="1541" w:type="pct"/>
            <w:shd w:val="clear" w:color="auto" w:fill="005288"/>
            <w:vAlign w:val="center"/>
          </w:tcPr>
          <w:p w14:paraId="13BE8974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920" w:type="pct"/>
            <w:shd w:val="clear" w:color="auto" w:fill="005288"/>
            <w:vAlign w:val="center"/>
          </w:tcPr>
          <w:p w14:paraId="0FABD779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Agency</w:t>
            </w:r>
          </w:p>
        </w:tc>
        <w:tc>
          <w:tcPr>
            <w:tcW w:w="813" w:type="pct"/>
            <w:shd w:val="clear" w:color="auto" w:fill="005288"/>
            <w:vAlign w:val="center"/>
          </w:tcPr>
          <w:p w14:paraId="4E75F680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752" w:type="pct"/>
            <w:shd w:val="clear" w:color="auto" w:fill="005288"/>
            <w:vAlign w:val="center"/>
          </w:tcPr>
          <w:p w14:paraId="1E7E7986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Phone</w:t>
            </w:r>
          </w:p>
        </w:tc>
        <w:tc>
          <w:tcPr>
            <w:tcW w:w="975" w:type="pct"/>
            <w:shd w:val="clear" w:color="auto" w:fill="005288"/>
            <w:vAlign w:val="center"/>
          </w:tcPr>
          <w:p w14:paraId="7508C82B" w14:textId="77777777" w:rsidR="00044290" w:rsidRPr="002122A2" w:rsidRDefault="00044290" w:rsidP="0071668C">
            <w:pPr>
              <w:spacing w:before="60" w:after="60"/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eastAsia="Calibri" w:hAnsi="Franklin Gothic Book"/>
                <w:b/>
                <w:color w:val="FFFFFF"/>
                <w:sz w:val="22"/>
                <w:szCs w:val="22"/>
              </w:rPr>
              <w:t>Email</w:t>
            </w:r>
          </w:p>
        </w:tc>
      </w:tr>
      <w:tr w:rsidR="00044290" w:rsidRPr="002122A2" w14:paraId="0B0E6FAA" w14:textId="77777777" w:rsidTr="00777F48">
        <w:trPr>
          <w:cantSplit/>
          <w:trHeight w:val="60"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689E674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FED1B2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636C95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D7986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FFD7F6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903B14A" w14:textId="77777777" w:rsidTr="00777F48">
        <w:trPr>
          <w:cantSplit/>
          <w:trHeight w:val="60"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43DE71E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7C5482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66E86D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938C60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212744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43D28B8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1DB55A7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15D824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B5C4E0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F29AFF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D507FA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E953CEC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394FDD8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7F2773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BD40D1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105EC5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B49858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4B2BF0E2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3E4F2DA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E98677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7C638B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A7AA15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D8B7C49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3562800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6FC4EB4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084346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ADB334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64A046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096C6D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</w:tbl>
    <w:p w14:paraId="4B496D4D" w14:textId="77777777" w:rsidR="00044290" w:rsidRPr="002122A2" w:rsidRDefault="00044290" w:rsidP="00044290">
      <w:pPr>
        <w:pStyle w:val="Heading2"/>
        <w:spacing w:after="60"/>
        <w:rPr>
          <w:rFonts w:ascii="Franklin Gothic Book" w:hAnsi="Franklin Gothic Book"/>
          <w:color w:val="005288"/>
        </w:rPr>
      </w:pPr>
      <w:r w:rsidRPr="002122A2">
        <w:rPr>
          <w:rFonts w:ascii="Franklin Gothic Book" w:hAnsi="Franklin Gothic Book"/>
          <w:color w:val="005288"/>
        </w:rPr>
        <w:t>Simulation Cell Directory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Venues"/>
        <w:tblDescription w:val="This table provides an overview of the exercise venues."/>
      </w:tblPr>
      <w:tblGrid>
        <w:gridCol w:w="2426"/>
        <w:gridCol w:w="2433"/>
        <w:gridCol w:w="1980"/>
        <w:gridCol w:w="2511"/>
      </w:tblGrid>
      <w:tr w:rsidR="00044290" w:rsidRPr="002122A2" w14:paraId="506569BB" w14:textId="77777777" w:rsidTr="00777F48">
        <w:trPr>
          <w:cantSplit/>
          <w:tblHeader/>
        </w:trPr>
        <w:tc>
          <w:tcPr>
            <w:tcW w:w="1297" w:type="pct"/>
            <w:shd w:val="clear" w:color="auto" w:fill="005288"/>
            <w:vAlign w:val="center"/>
          </w:tcPr>
          <w:p w14:paraId="5AF312F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1301" w:type="pct"/>
            <w:shd w:val="clear" w:color="auto" w:fill="005288"/>
            <w:vAlign w:val="center"/>
          </w:tcPr>
          <w:p w14:paraId="3A2C62F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 xml:space="preserve">Simulating </w:t>
            </w: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Agency</w:t>
            </w:r>
          </w:p>
        </w:tc>
        <w:tc>
          <w:tcPr>
            <w:tcW w:w="1059" w:type="pct"/>
            <w:shd w:val="clear" w:color="auto" w:fill="005288"/>
            <w:vAlign w:val="center"/>
          </w:tcPr>
          <w:p w14:paraId="53DD0BD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Phone</w:t>
            </w:r>
          </w:p>
        </w:tc>
        <w:tc>
          <w:tcPr>
            <w:tcW w:w="1344" w:type="pct"/>
            <w:shd w:val="clear" w:color="auto" w:fill="005288"/>
            <w:vAlign w:val="center"/>
          </w:tcPr>
          <w:p w14:paraId="621B67AE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Email</w:t>
            </w:r>
          </w:p>
        </w:tc>
      </w:tr>
      <w:tr w:rsidR="00044290" w:rsidRPr="002122A2" w14:paraId="1BF3B2F6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5D961DD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6304E64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E030BB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65E4F76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3ED6CC9E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6F2555F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65FD35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53AF4E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61D18B3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453743F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5174AB1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3D4FF4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D512F4A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4E8FF91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70841F60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109F51A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4B0C596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3CF515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3370269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5AAA8D71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17B4A78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88ABCA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D73523E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C26E1A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3D54513" w14:textId="77777777" w:rsidTr="00777F48">
        <w:trPr>
          <w:cantSplit/>
        </w:trPr>
        <w:tc>
          <w:tcPr>
            <w:tcW w:w="1297" w:type="pct"/>
            <w:shd w:val="clear" w:color="auto" w:fill="auto"/>
            <w:vAlign w:val="center"/>
          </w:tcPr>
          <w:p w14:paraId="5C010B7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2F2248F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51554EE5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0C07F0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</w:tbl>
    <w:p w14:paraId="27C7991C" w14:textId="77777777" w:rsidR="00044290" w:rsidRPr="002122A2" w:rsidRDefault="00044290" w:rsidP="00044290">
      <w:pPr>
        <w:pStyle w:val="Heading2"/>
        <w:spacing w:after="60"/>
        <w:rPr>
          <w:rFonts w:ascii="Franklin Gothic Book" w:hAnsi="Franklin Gothic Book"/>
          <w:color w:val="005288"/>
        </w:rPr>
      </w:pPr>
      <w:r w:rsidRPr="002122A2">
        <w:rPr>
          <w:rFonts w:ascii="Franklin Gothic Book" w:hAnsi="Franklin Gothic Book"/>
          <w:color w:val="005288"/>
        </w:rPr>
        <w:t>Evaluator Directory</w:t>
      </w: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Venues"/>
        <w:tblDescription w:val="This table provides an overview of the exercise venues."/>
      </w:tblPr>
      <w:tblGrid>
        <w:gridCol w:w="2883"/>
        <w:gridCol w:w="1720"/>
        <w:gridCol w:w="1520"/>
        <w:gridCol w:w="1406"/>
        <w:gridCol w:w="1821"/>
      </w:tblGrid>
      <w:tr w:rsidR="00044290" w:rsidRPr="002122A2" w14:paraId="65F66DEA" w14:textId="77777777" w:rsidTr="00777F48">
        <w:trPr>
          <w:cantSplit/>
          <w:tblHeader/>
          <w:jc w:val="center"/>
        </w:trPr>
        <w:tc>
          <w:tcPr>
            <w:tcW w:w="1541" w:type="pct"/>
            <w:shd w:val="clear" w:color="auto" w:fill="005288"/>
            <w:vAlign w:val="center"/>
          </w:tcPr>
          <w:p w14:paraId="2F498B4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920" w:type="pct"/>
            <w:shd w:val="clear" w:color="auto" w:fill="005288"/>
            <w:vAlign w:val="center"/>
          </w:tcPr>
          <w:p w14:paraId="3371274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Agency</w:t>
            </w:r>
          </w:p>
        </w:tc>
        <w:tc>
          <w:tcPr>
            <w:tcW w:w="813" w:type="pct"/>
            <w:shd w:val="clear" w:color="auto" w:fill="005288"/>
            <w:vAlign w:val="center"/>
          </w:tcPr>
          <w:p w14:paraId="16FC3AF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Location</w:t>
            </w:r>
          </w:p>
        </w:tc>
        <w:tc>
          <w:tcPr>
            <w:tcW w:w="752" w:type="pct"/>
            <w:shd w:val="clear" w:color="auto" w:fill="005288"/>
            <w:vAlign w:val="center"/>
          </w:tcPr>
          <w:p w14:paraId="656DDDD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Phone</w:t>
            </w:r>
          </w:p>
        </w:tc>
        <w:tc>
          <w:tcPr>
            <w:tcW w:w="975" w:type="pct"/>
            <w:shd w:val="clear" w:color="auto" w:fill="005288"/>
            <w:vAlign w:val="center"/>
          </w:tcPr>
          <w:p w14:paraId="42E4FE2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Email</w:t>
            </w:r>
          </w:p>
        </w:tc>
      </w:tr>
      <w:tr w:rsidR="00044290" w:rsidRPr="002122A2" w14:paraId="251983C7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39E384B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8686BF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9023DF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60F194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C495A4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17B46E6C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5EE13A7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18BD00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BB8614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B77C3B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C9D403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2D17BB07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7FFCD7C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1F0115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1D61B3D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DDFA47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7B530A3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53E4ED1A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026EBEE8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6D9E891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5FD599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36410B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0E1076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35157DCC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1068E8A0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3B0E977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4F93B91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86F127F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82596C2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  <w:tr w:rsidR="00044290" w:rsidRPr="002122A2" w14:paraId="0A746251" w14:textId="77777777" w:rsidTr="00777F48">
        <w:trPr>
          <w:cantSplit/>
          <w:jc w:val="center"/>
        </w:trPr>
        <w:tc>
          <w:tcPr>
            <w:tcW w:w="1541" w:type="pct"/>
            <w:shd w:val="clear" w:color="auto" w:fill="auto"/>
            <w:vAlign w:val="center"/>
          </w:tcPr>
          <w:p w14:paraId="1487D57A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[Name]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A155F0B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[Agency]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0EC0BE6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[Location]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A916DC4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[Phone]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82CD1AC" w14:textId="77777777" w:rsidR="00044290" w:rsidRPr="002122A2" w:rsidRDefault="00044290" w:rsidP="0071668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[Email]</w:t>
            </w:r>
          </w:p>
        </w:tc>
      </w:tr>
    </w:tbl>
    <w:p w14:paraId="0F3D9E53" w14:textId="77777777" w:rsidR="000A23EB" w:rsidRPr="000A23EB" w:rsidRDefault="000A23EB" w:rsidP="000A23EB"/>
    <w:bookmarkEnd w:id="19"/>
    <w:p w14:paraId="52E6110D" w14:textId="77777777" w:rsidR="008D6580" w:rsidRPr="002A125E" w:rsidRDefault="008D6580" w:rsidP="000861E2">
      <w:pPr>
        <w:pStyle w:val="Heading1"/>
        <w:numPr>
          <w:ilvl w:val="0"/>
          <w:numId w:val="0"/>
        </w:numPr>
        <w:jc w:val="left"/>
        <w:rPr>
          <w:rFonts w:ascii="Franklin Gothic Book" w:hAnsi="Franklin Gothic Book"/>
        </w:rPr>
        <w:sectPr w:rsidR="008D6580" w:rsidRPr="002A125E" w:rsidSect="00F748BB">
          <w:headerReference w:type="default" r:id="rId19"/>
          <w:footerReference w:type="default" r:id="rId20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52E6110E" w14:textId="22D60048" w:rsidR="008D6580" w:rsidRPr="00E251F0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 w:rsidRPr="00E251F0">
        <w:rPr>
          <w:rFonts w:ascii="Franklin Gothic Book" w:hAnsi="Franklin Gothic Book"/>
          <w:color w:val="005288"/>
          <w:sz w:val="40"/>
        </w:rPr>
        <w:lastRenderedPageBreak/>
        <w:t xml:space="preserve">Appendix B: </w:t>
      </w:r>
      <w:r w:rsidR="008D6580" w:rsidRPr="00E251F0">
        <w:rPr>
          <w:rFonts w:ascii="Franklin Gothic Book" w:hAnsi="Franklin Gothic Book"/>
          <w:color w:val="005288"/>
          <w:sz w:val="40"/>
        </w:rPr>
        <w:t>Exercise Participants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044290" w:rsidRPr="002122A2" w14:paraId="3DA1B773" w14:textId="77777777" w:rsidTr="0071668C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3C4EFF37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bookmarkStart w:id="20" w:name="_Hlk52290497"/>
            <w:r w:rsidRPr="002122A2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044290" w:rsidRPr="002122A2" w14:paraId="3B0AA8AD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000781C9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b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</w:rPr>
              <w:t>Federal</w:t>
            </w:r>
          </w:p>
        </w:tc>
      </w:tr>
      <w:tr w:rsidR="00044290" w:rsidRPr="002122A2" w14:paraId="4C82842D" w14:textId="77777777" w:rsidTr="0071668C">
        <w:trPr>
          <w:cantSplit/>
          <w:jc w:val="center"/>
        </w:trPr>
        <w:tc>
          <w:tcPr>
            <w:tcW w:w="9330" w:type="dxa"/>
          </w:tcPr>
          <w:p w14:paraId="22F5D895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044290" w:rsidRPr="002122A2" w14:paraId="42EC67E7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46158717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044290" w:rsidRPr="002122A2" w14:paraId="75692ABF" w14:textId="77777777" w:rsidTr="0071668C">
        <w:trPr>
          <w:cantSplit/>
          <w:jc w:val="center"/>
        </w:trPr>
        <w:tc>
          <w:tcPr>
            <w:tcW w:w="9330" w:type="dxa"/>
          </w:tcPr>
          <w:p w14:paraId="025AEE00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044290" w:rsidRPr="002122A2" w14:paraId="4FB84ECE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E99DCCB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</w:rPr>
              <w:t>State</w:t>
            </w:r>
          </w:p>
        </w:tc>
      </w:tr>
      <w:tr w:rsidR="00044290" w:rsidRPr="002122A2" w14:paraId="563E8B01" w14:textId="77777777" w:rsidTr="0071668C">
        <w:trPr>
          <w:cantSplit/>
          <w:jc w:val="center"/>
        </w:trPr>
        <w:tc>
          <w:tcPr>
            <w:tcW w:w="9330" w:type="dxa"/>
          </w:tcPr>
          <w:p w14:paraId="6CB426B9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044290" w:rsidRPr="002122A2" w14:paraId="78731DEF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386792AF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044290" w:rsidRPr="002122A2" w14:paraId="6CF0CC68" w14:textId="77777777" w:rsidTr="0071668C">
        <w:trPr>
          <w:cantSplit/>
          <w:jc w:val="center"/>
        </w:trPr>
        <w:tc>
          <w:tcPr>
            <w:tcW w:w="9330" w:type="dxa"/>
          </w:tcPr>
          <w:p w14:paraId="73505C46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044290" w:rsidRPr="002122A2" w14:paraId="361425A8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6CDEB008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A]</w:t>
            </w:r>
          </w:p>
        </w:tc>
      </w:tr>
      <w:tr w:rsidR="00044290" w:rsidRPr="002122A2" w14:paraId="0CD0BA04" w14:textId="77777777" w:rsidTr="0071668C">
        <w:trPr>
          <w:cantSplit/>
          <w:jc w:val="center"/>
        </w:trPr>
        <w:tc>
          <w:tcPr>
            <w:tcW w:w="9330" w:type="dxa"/>
          </w:tcPr>
          <w:p w14:paraId="3DF57686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044290" w:rsidRPr="002122A2" w14:paraId="570E274E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3E7CDBEF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044290" w:rsidRPr="002122A2" w14:paraId="7F04FE22" w14:textId="77777777" w:rsidTr="0071668C">
        <w:trPr>
          <w:cantSplit/>
          <w:jc w:val="center"/>
        </w:trPr>
        <w:tc>
          <w:tcPr>
            <w:tcW w:w="9330" w:type="dxa"/>
          </w:tcPr>
          <w:p w14:paraId="5506C01D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044290" w:rsidRPr="002122A2" w14:paraId="0E76AB29" w14:textId="77777777" w:rsidTr="0071668C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7D966A3D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B]</w:t>
            </w:r>
          </w:p>
        </w:tc>
      </w:tr>
      <w:tr w:rsidR="00044290" w:rsidRPr="002122A2" w14:paraId="4BD02DC4" w14:textId="77777777" w:rsidTr="0071668C">
        <w:trPr>
          <w:cantSplit/>
          <w:jc w:val="center"/>
        </w:trPr>
        <w:tc>
          <w:tcPr>
            <w:tcW w:w="9330" w:type="dxa"/>
          </w:tcPr>
          <w:p w14:paraId="79910740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044290" w:rsidRPr="002122A2" w14:paraId="09C97330" w14:textId="77777777" w:rsidTr="0071668C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0C789A70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044290" w:rsidRPr="002122A2" w14:paraId="1B14C487" w14:textId="77777777" w:rsidTr="0071668C">
        <w:trPr>
          <w:cantSplit/>
          <w:jc w:val="center"/>
        </w:trPr>
        <w:tc>
          <w:tcPr>
            <w:tcW w:w="9330" w:type="dxa"/>
          </w:tcPr>
          <w:p w14:paraId="1054AA45" w14:textId="77777777" w:rsidR="00044290" w:rsidRPr="002122A2" w:rsidRDefault="00044290" w:rsidP="0071668C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bookmarkEnd w:id="20"/>
    </w:tbl>
    <w:p w14:paraId="52E61133" w14:textId="3C2FC96C" w:rsidR="00F5744C" w:rsidRPr="002A125E" w:rsidRDefault="00F5744C" w:rsidP="008D6580">
      <w:pPr>
        <w:pStyle w:val="BodyText"/>
        <w:rPr>
          <w:rFonts w:ascii="Franklin Gothic Book" w:hAnsi="Franklin Gothic Book" w:cs="Arial"/>
        </w:rPr>
        <w:sectPr w:rsidR="00F5744C" w:rsidRPr="002A125E" w:rsidSect="00F748BB">
          <w:footerReference w:type="default" r:id="rId21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39BE1B86" w14:textId="25C1054B" w:rsidR="000A23EB" w:rsidRPr="00DD7846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>
        <w:rPr>
          <w:rFonts w:ascii="Franklin Gothic Book" w:hAnsi="Franklin Gothic Book"/>
          <w:color w:val="005288"/>
          <w:sz w:val="40"/>
        </w:rPr>
        <w:lastRenderedPageBreak/>
        <w:t xml:space="preserve">Appendix C: </w:t>
      </w:r>
      <w:r w:rsidR="000A23EB" w:rsidRPr="00DD7846">
        <w:rPr>
          <w:rFonts w:ascii="Franklin Gothic Book" w:hAnsi="Franklin Gothic Book"/>
          <w:color w:val="005288"/>
          <w:sz w:val="40"/>
        </w:rPr>
        <w:t>Exercise Schedule</w:t>
      </w:r>
    </w:p>
    <w:p w14:paraId="3B335AFA" w14:textId="6002D373" w:rsidR="000A23EB" w:rsidRDefault="000A23EB" w:rsidP="00DD7846">
      <w:pPr>
        <w:pStyle w:val="BodyTex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  <w:highlight w:val="yellow"/>
        </w:rPr>
        <w:t>[</w:t>
      </w:r>
      <w:r w:rsidRPr="002A125E">
        <w:rPr>
          <w:rFonts w:ascii="Franklin Gothic Book" w:hAnsi="Franklin Gothic Book" w:cs="Arial"/>
          <w:b/>
          <w:highlight w:val="yellow"/>
        </w:rPr>
        <w:t>Note:</w:t>
      </w:r>
      <w:r w:rsidRPr="002A125E">
        <w:rPr>
          <w:rFonts w:ascii="Franklin Gothic Book" w:hAnsi="Franklin Gothic Book" w:cs="Arial"/>
          <w:highlight w:val="yellow"/>
        </w:rPr>
        <w:t xml:space="preserve"> Because this information is updated throughout the exercise planning process, appendices may be developed as stand-alone documents rather than part of the ExPlan.]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Schedule"/>
        <w:tblDescription w:val="Shows a schedule outlining the date/time and location that an activity will occur, and the personnel who will participate in it. "/>
      </w:tblPr>
      <w:tblGrid>
        <w:gridCol w:w="2337"/>
        <w:gridCol w:w="2337"/>
        <w:gridCol w:w="2338"/>
        <w:gridCol w:w="2338"/>
      </w:tblGrid>
      <w:tr w:rsidR="00044290" w:rsidRPr="002122A2" w14:paraId="137B0E64" w14:textId="77777777" w:rsidTr="0071668C">
        <w:trPr>
          <w:cantSplit/>
          <w:tblHeader/>
        </w:trPr>
        <w:tc>
          <w:tcPr>
            <w:tcW w:w="2337" w:type="dxa"/>
            <w:shd w:val="clear" w:color="auto" w:fill="005288"/>
          </w:tcPr>
          <w:p w14:paraId="48CF3EA5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bookmarkStart w:id="21" w:name="_Hlk52290805"/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 xml:space="preserve">Day 1: 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[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  <w:highlight w:val="yellow"/>
              </w:rPr>
              <w:t>Date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]</w:t>
            </w:r>
          </w:p>
        </w:tc>
        <w:tc>
          <w:tcPr>
            <w:tcW w:w="2337" w:type="dxa"/>
            <w:shd w:val="clear" w:color="auto" w:fill="005288"/>
          </w:tcPr>
          <w:p w14:paraId="51A31489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Personnel</w:t>
            </w:r>
          </w:p>
        </w:tc>
        <w:tc>
          <w:tcPr>
            <w:tcW w:w="2338" w:type="dxa"/>
            <w:shd w:val="clear" w:color="auto" w:fill="005288"/>
          </w:tcPr>
          <w:p w14:paraId="7857A861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Activity</w:t>
            </w:r>
          </w:p>
        </w:tc>
        <w:tc>
          <w:tcPr>
            <w:tcW w:w="2338" w:type="dxa"/>
            <w:shd w:val="clear" w:color="auto" w:fill="005288"/>
          </w:tcPr>
          <w:p w14:paraId="55E37E8F" w14:textId="77777777" w:rsidR="00044290" w:rsidRPr="002122A2" w:rsidRDefault="00044290" w:rsidP="0071668C">
            <w:pPr>
              <w:pStyle w:val="TableHead"/>
              <w:spacing w:before="60" w:after="60"/>
              <w:jc w:val="left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Location</w:t>
            </w:r>
          </w:p>
        </w:tc>
      </w:tr>
      <w:tr w:rsidR="00044290" w:rsidRPr="002122A2" w14:paraId="1F2C9228" w14:textId="77777777" w:rsidTr="0071668C">
        <w:trPr>
          <w:cantSplit/>
        </w:trPr>
        <w:tc>
          <w:tcPr>
            <w:tcW w:w="2337" w:type="dxa"/>
            <w:vAlign w:val="center"/>
          </w:tcPr>
          <w:p w14:paraId="72E3CF0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 xml:space="preserve"> [Time]</w:t>
            </w:r>
          </w:p>
        </w:tc>
        <w:tc>
          <w:tcPr>
            <w:tcW w:w="2337" w:type="dxa"/>
            <w:vAlign w:val="center"/>
          </w:tcPr>
          <w:p w14:paraId="2889D19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Controllers, evaluators, and exercise staff</w:t>
            </w:r>
          </w:p>
        </w:tc>
        <w:tc>
          <w:tcPr>
            <w:tcW w:w="2338" w:type="dxa"/>
            <w:vAlign w:val="center"/>
          </w:tcPr>
          <w:p w14:paraId="4A3AD23E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 and Evaluator Briefing</w:t>
            </w:r>
          </w:p>
        </w:tc>
        <w:tc>
          <w:tcPr>
            <w:tcW w:w="2338" w:type="dxa"/>
            <w:vAlign w:val="center"/>
          </w:tcPr>
          <w:p w14:paraId="4DA0716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42CD25A9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BEFD26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As needed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A67E3BC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Controllers and exercise staff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4E9851C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Set up control cell and walkthrough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4485244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[Location]</w:t>
            </w:r>
          </w:p>
        </w:tc>
      </w:tr>
      <w:bookmarkEnd w:id="21"/>
    </w:tbl>
    <w:p w14:paraId="2911A56B" w14:textId="3E6F9A5F" w:rsidR="00044290" w:rsidRDefault="00044290" w:rsidP="000A23EB">
      <w:pPr>
        <w:rPr>
          <w:rFonts w:ascii="Franklin Gothic Book" w:hAnsi="Franklin Gothic Book" w:cs="Arial"/>
        </w:rPr>
      </w:pPr>
    </w:p>
    <w:p w14:paraId="5A82038E" w14:textId="77777777" w:rsidR="00044290" w:rsidRPr="002A125E" w:rsidRDefault="00044290" w:rsidP="000A23EB">
      <w:pPr>
        <w:rPr>
          <w:rFonts w:ascii="Franklin Gothic Book" w:hAnsi="Franklin Gothic Book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Schedule"/>
        <w:tblDescription w:val="Shows a schedule outlining the date/time and location that an activity will occur, and the personnel who will participate in it. "/>
      </w:tblPr>
      <w:tblGrid>
        <w:gridCol w:w="2337"/>
        <w:gridCol w:w="2337"/>
        <w:gridCol w:w="2338"/>
        <w:gridCol w:w="2338"/>
      </w:tblGrid>
      <w:tr w:rsidR="00044290" w:rsidRPr="002122A2" w14:paraId="4E058955" w14:textId="77777777" w:rsidTr="0071668C">
        <w:trPr>
          <w:cantSplit/>
          <w:tblHeader/>
        </w:trPr>
        <w:tc>
          <w:tcPr>
            <w:tcW w:w="2337" w:type="dxa"/>
            <w:shd w:val="clear" w:color="auto" w:fill="005288"/>
          </w:tcPr>
          <w:p w14:paraId="05467705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Day 2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 xml:space="preserve">: 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[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  <w:highlight w:val="yellow"/>
              </w:rPr>
              <w:t>Date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]</w:t>
            </w:r>
          </w:p>
        </w:tc>
        <w:tc>
          <w:tcPr>
            <w:tcW w:w="2337" w:type="dxa"/>
            <w:shd w:val="clear" w:color="auto" w:fill="005288"/>
          </w:tcPr>
          <w:p w14:paraId="7B509C02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Personnel</w:t>
            </w:r>
          </w:p>
        </w:tc>
        <w:tc>
          <w:tcPr>
            <w:tcW w:w="2338" w:type="dxa"/>
            <w:shd w:val="clear" w:color="auto" w:fill="005288"/>
          </w:tcPr>
          <w:p w14:paraId="5E7DE479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2338" w:type="dxa"/>
            <w:shd w:val="clear" w:color="auto" w:fill="005288"/>
          </w:tcPr>
          <w:p w14:paraId="1EB2D797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Location</w:t>
            </w:r>
          </w:p>
        </w:tc>
      </w:tr>
      <w:tr w:rsidR="00044290" w:rsidRPr="002122A2" w14:paraId="7989233A" w14:textId="77777777" w:rsidTr="0071668C">
        <w:trPr>
          <w:cantSplit/>
        </w:trPr>
        <w:tc>
          <w:tcPr>
            <w:tcW w:w="2337" w:type="dxa"/>
            <w:vAlign w:val="center"/>
          </w:tcPr>
          <w:p w14:paraId="457254AD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4E273FAC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and exercise staff</w:t>
            </w:r>
          </w:p>
        </w:tc>
        <w:tc>
          <w:tcPr>
            <w:tcW w:w="2338" w:type="dxa"/>
            <w:vAlign w:val="center"/>
          </w:tcPr>
          <w:p w14:paraId="52C2869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Check-in for final instructions and communications check</w:t>
            </w:r>
          </w:p>
        </w:tc>
        <w:tc>
          <w:tcPr>
            <w:tcW w:w="2338" w:type="dxa"/>
            <w:vAlign w:val="center"/>
          </w:tcPr>
          <w:p w14:paraId="0BB35323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05A30894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1D196D25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37CEEB1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Media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ADDFCBB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Media Briefing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135524C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4FEA3A11" w14:textId="77777777" w:rsidTr="0071668C">
        <w:trPr>
          <w:cantSplit/>
        </w:trPr>
        <w:tc>
          <w:tcPr>
            <w:tcW w:w="2337" w:type="dxa"/>
            <w:vAlign w:val="center"/>
          </w:tcPr>
          <w:p w14:paraId="5A8CB682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6342818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VIPs and selected exercise staff</w:t>
            </w:r>
          </w:p>
        </w:tc>
        <w:tc>
          <w:tcPr>
            <w:tcW w:w="2338" w:type="dxa"/>
            <w:vAlign w:val="center"/>
          </w:tcPr>
          <w:p w14:paraId="096FEBE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VIP Controller Briefing</w:t>
            </w:r>
          </w:p>
        </w:tc>
        <w:tc>
          <w:tcPr>
            <w:tcW w:w="2338" w:type="dxa"/>
            <w:vAlign w:val="center"/>
          </w:tcPr>
          <w:p w14:paraId="25B9471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59DDB92C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67C274C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2A0768B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and evaluators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7947F2B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and evaluators in starting positions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8373AF5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20FC392B" w14:textId="77777777" w:rsidTr="0071668C">
        <w:trPr>
          <w:cantSplit/>
        </w:trPr>
        <w:tc>
          <w:tcPr>
            <w:tcW w:w="2337" w:type="dxa"/>
            <w:vAlign w:val="center"/>
          </w:tcPr>
          <w:p w14:paraId="2A15A39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1B3223E3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vAlign w:val="center"/>
          </w:tcPr>
          <w:p w14:paraId="6D97863E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Controllers provide player briefs</w:t>
            </w:r>
          </w:p>
        </w:tc>
        <w:tc>
          <w:tcPr>
            <w:tcW w:w="2338" w:type="dxa"/>
            <w:vAlign w:val="center"/>
          </w:tcPr>
          <w:p w14:paraId="6905DD0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1C8FBBE9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729FD3E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0E4E619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85C3E3A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Exercise starts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25CBF55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31B6C64F" w14:textId="77777777" w:rsidTr="0071668C">
        <w:trPr>
          <w:cantSplit/>
        </w:trPr>
        <w:tc>
          <w:tcPr>
            <w:tcW w:w="2337" w:type="dxa"/>
            <w:vAlign w:val="center"/>
          </w:tcPr>
          <w:p w14:paraId="5128A10D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1EB74D89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vAlign w:val="center"/>
          </w:tcPr>
          <w:p w14:paraId="7926442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Exercise ends</w:t>
            </w:r>
          </w:p>
        </w:tc>
        <w:tc>
          <w:tcPr>
            <w:tcW w:w="2338" w:type="dxa"/>
            <w:vAlign w:val="center"/>
          </w:tcPr>
          <w:p w14:paraId="4C108B2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  <w:tr w:rsidR="00044290" w:rsidRPr="002122A2" w14:paraId="0479A117" w14:textId="77777777" w:rsidTr="0071668C">
        <w:trPr>
          <w:cantSplit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4BE2A38F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Immediately Following the Exercise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0A97D24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All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1329FE7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</w:rPr>
              <w:t>Venue Hotwashes/turn in all Participant Feedback Forms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E2D21E1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szCs w:val="22"/>
                <w:highlight w:val="yellow"/>
                <w:shd w:val="clear" w:color="auto" w:fill="C0C0C0"/>
              </w:rPr>
              <w:t>[Location]</w:t>
            </w:r>
          </w:p>
        </w:tc>
      </w:tr>
    </w:tbl>
    <w:p w14:paraId="19B7C2EF" w14:textId="1794D5A7" w:rsidR="000A23EB" w:rsidRDefault="000A23EB" w:rsidP="00E251F0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Schedule"/>
        <w:tblDescription w:val="Shows a schedule outlining the date/time and location that an activity will occur, and the personnel who will participate in it. "/>
      </w:tblPr>
      <w:tblGrid>
        <w:gridCol w:w="2337"/>
        <w:gridCol w:w="2337"/>
        <w:gridCol w:w="2338"/>
        <w:gridCol w:w="2338"/>
      </w:tblGrid>
      <w:tr w:rsidR="00044290" w:rsidRPr="002122A2" w14:paraId="161AB07D" w14:textId="77777777" w:rsidTr="0071668C">
        <w:trPr>
          <w:cantSplit/>
          <w:tblHeader/>
        </w:trPr>
        <w:tc>
          <w:tcPr>
            <w:tcW w:w="2337" w:type="dxa"/>
            <w:shd w:val="clear" w:color="auto" w:fill="005288"/>
          </w:tcPr>
          <w:p w14:paraId="624B42EE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 xml:space="preserve">Day 3: 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[</w:t>
            </w:r>
            <w:r w:rsidRPr="002122A2">
              <w:rPr>
                <w:rFonts w:ascii="Franklin Gothic Book" w:hAnsi="Franklin Gothic Book"/>
                <w:color w:val="FFFFFF" w:themeColor="background1"/>
                <w:sz w:val="22"/>
                <w:highlight w:val="yellow"/>
              </w:rPr>
              <w:t>Date</w:t>
            </w:r>
            <w:r w:rsidRPr="002122A2">
              <w:rPr>
                <w:rFonts w:ascii="Franklin Gothic Book" w:hAnsi="Franklin Gothic Book"/>
                <w:color w:val="002060"/>
                <w:sz w:val="22"/>
                <w:highlight w:val="yellow"/>
              </w:rPr>
              <w:t>]</w:t>
            </w:r>
          </w:p>
        </w:tc>
        <w:tc>
          <w:tcPr>
            <w:tcW w:w="2337" w:type="dxa"/>
            <w:shd w:val="clear" w:color="auto" w:fill="005288"/>
          </w:tcPr>
          <w:p w14:paraId="7C538C29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Personnel</w:t>
            </w:r>
          </w:p>
        </w:tc>
        <w:tc>
          <w:tcPr>
            <w:tcW w:w="2338" w:type="dxa"/>
            <w:shd w:val="clear" w:color="auto" w:fill="005288"/>
          </w:tcPr>
          <w:p w14:paraId="2C34E9B9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Activity</w:t>
            </w:r>
          </w:p>
        </w:tc>
        <w:tc>
          <w:tcPr>
            <w:tcW w:w="2338" w:type="dxa"/>
            <w:shd w:val="clear" w:color="auto" w:fill="005288"/>
          </w:tcPr>
          <w:p w14:paraId="04F7162F" w14:textId="77777777" w:rsidR="00044290" w:rsidRPr="002122A2" w:rsidRDefault="00044290" w:rsidP="0071668C">
            <w:pPr>
              <w:pStyle w:val="TableHead"/>
              <w:spacing w:before="60" w:after="60"/>
              <w:jc w:val="both"/>
              <w:rPr>
                <w:rFonts w:ascii="Franklin Gothic Book" w:hAnsi="Franklin Gothic Book"/>
                <w:color w:val="FFFFFF" w:themeColor="background1"/>
                <w:sz w:val="22"/>
              </w:rPr>
            </w:pPr>
            <w:r w:rsidRPr="002122A2">
              <w:rPr>
                <w:rFonts w:ascii="Franklin Gothic Book" w:hAnsi="Franklin Gothic Book"/>
                <w:color w:val="FFFFFF" w:themeColor="background1"/>
                <w:sz w:val="22"/>
              </w:rPr>
              <w:t>Location</w:t>
            </w:r>
          </w:p>
        </w:tc>
      </w:tr>
      <w:tr w:rsidR="00044290" w:rsidRPr="002122A2" w14:paraId="631A129B" w14:textId="77777777" w:rsidTr="0071668C">
        <w:trPr>
          <w:cantSplit/>
        </w:trPr>
        <w:tc>
          <w:tcPr>
            <w:tcW w:w="2337" w:type="dxa"/>
            <w:vAlign w:val="center"/>
          </w:tcPr>
          <w:p w14:paraId="18F173B8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[Time]</w:t>
            </w:r>
          </w:p>
        </w:tc>
        <w:tc>
          <w:tcPr>
            <w:tcW w:w="2337" w:type="dxa"/>
            <w:vAlign w:val="center"/>
          </w:tcPr>
          <w:p w14:paraId="01F11830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Controllers, evaluators, and elected and appointed officials</w:t>
            </w:r>
          </w:p>
        </w:tc>
        <w:tc>
          <w:tcPr>
            <w:tcW w:w="2338" w:type="dxa"/>
            <w:vAlign w:val="center"/>
          </w:tcPr>
          <w:p w14:paraId="1939A1B6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  <w:highlight w:val="yellow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</w:rPr>
              <w:t>Controller and Evaluator After Action Review</w:t>
            </w:r>
          </w:p>
        </w:tc>
        <w:tc>
          <w:tcPr>
            <w:tcW w:w="2338" w:type="dxa"/>
            <w:vAlign w:val="center"/>
          </w:tcPr>
          <w:p w14:paraId="52FD8668" w14:textId="77777777" w:rsidR="00044290" w:rsidRPr="002122A2" w:rsidRDefault="00044290" w:rsidP="0071668C">
            <w:pPr>
              <w:pStyle w:val="Tabletext"/>
              <w:spacing w:before="60" w:after="60"/>
              <w:rPr>
                <w:rFonts w:ascii="Franklin Gothic Book" w:hAnsi="Franklin Gothic Book"/>
                <w:sz w:val="22"/>
              </w:rPr>
            </w:pPr>
            <w:r w:rsidRPr="002122A2">
              <w:rPr>
                <w:rFonts w:ascii="Franklin Gothic Book" w:hAnsi="Franklin Gothic Book"/>
                <w:sz w:val="22"/>
                <w:highlight w:val="yellow"/>
                <w:shd w:val="clear" w:color="auto" w:fill="C0C0C0"/>
              </w:rPr>
              <w:t>[Location]</w:t>
            </w:r>
          </w:p>
        </w:tc>
      </w:tr>
    </w:tbl>
    <w:p w14:paraId="43D52077" w14:textId="77777777" w:rsidR="00044290" w:rsidRPr="00044290" w:rsidRDefault="00044290" w:rsidP="00044290"/>
    <w:p w14:paraId="05AA9801" w14:textId="77777777" w:rsidR="000A23EB" w:rsidRPr="002A125E" w:rsidRDefault="000A23EB" w:rsidP="000A23EB">
      <w:pPr>
        <w:rPr>
          <w:rFonts w:ascii="Franklin Gothic Book" w:hAnsi="Franklin Gothic Book" w:cs="Arial"/>
        </w:rPr>
      </w:pPr>
    </w:p>
    <w:p w14:paraId="44E740B2" w14:textId="4DA2DAAF" w:rsidR="000A23EB" w:rsidRPr="002A125E" w:rsidRDefault="000A23EB" w:rsidP="00F13782">
      <w:pPr>
        <w:rPr>
          <w:rFonts w:ascii="Franklin Gothic Book" w:hAnsi="Franklin Gothic Book" w:cs="Arial"/>
        </w:rPr>
        <w:sectPr w:rsidR="000A23EB" w:rsidRPr="002A125E" w:rsidSect="00F748BB">
          <w:footerReference w:type="default" r:id="rId22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52E61136" w14:textId="626DF6DB" w:rsidR="008D6580" w:rsidRPr="00E251F0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>
        <w:rPr>
          <w:rFonts w:ascii="Franklin Gothic Book" w:hAnsi="Franklin Gothic Book"/>
          <w:color w:val="005288"/>
          <w:sz w:val="40"/>
        </w:rPr>
        <w:lastRenderedPageBreak/>
        <w:t xml:space="preserve">Appendix D: </w:t>
      </w:r>
      <w:r w:rsidR="008D6580" w:rsidRPr="00E251F0">
        <w:rPr>
          <w:rFonts w:ascii="Franklin Gothic Book" w:hAnsi="Franklin Gothic Book"/>
          <w:color w:val="005288"/>
          <w:sz w:val="40"/>
        </w:rPr>
        <w:t>Exercise Site Maps</w:t>
      </w:r>
    </w:p>
    <w:p w14:paraId="52E61137" w14:textId="027CFA6D" w:rsidR="008D6580" w:rsidRPr="002A125E" w:rsidRDefault="008D6580" w:rsidP="00496986">
      <w:pPr>
        <w:pStyle w:val="Caption"/>
        <w:jc w:val="lef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 xml:space="preserve">Figure </w:t>
      </w:r>
      <w:r w:rsidR="000019D4">
        <w:rPr>
          <w:rFonts w:ascii="Franklin Gothic Book" w:hAnsi="Franklin Gothic Book" w:cs="Arial"/>
        </w:rPr>
        <w:t>D</w:t>
      </w:r>
      <w:r w:rsidRPr="002A125E">
        <w:rPr>
          <w:rFonts w:ascii="Franklin Gothic Book" w:hAnsi="Franklin Gothic Book" w:cs="Arial"/>
        </w:rPr>
        <w:t xml:space="preserve">.1: </w:t>
      </w:r>
      <w:r w:rsidRPr="002A125E">
        <w:rPr>
          <w:rFonts w:ascii="Franklin Gothic Book" w:hAnsi="Franklin Gothic Book" w:cs="Arial"/>
          <w:highlight w:val="yellow"/>
        </w:rPr>
        <w:t>[Map Title]</w:t>
      </w:r>
    </w:p>
    <w:p w14:paraId="52E61138" w14:textId="77777777" w:rsidR="008D6580" w:rsidRPr="002A125E" w:rsidRDefault="008D6580" w:rsidP="00496986">
      <w:pPr>
        <w:pStyle w:val="BodyTex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  <w:highlight w:val="yellow"/>
        </w:rPr>
        <w:t>[Insert map]</w:t>
      </w:r>
    </w:p>
    <w:p w14:paraId="52E61139" w14:textId="01FD8115" w:rsidR="008D6580" w:rsidRPr="002A125E" w:rsidRDefault="008D6580" w:rsidP="00496986">
      <w:pPr>
        <w:pStyle w:val="Caption"/>
        <w:jc w:val="left"/>
        <w:rPr>
          <w:rFonts w:ascii="Franklin Gothic Book" w:hAnsi="Franklin Gothic Book" w:cs="Arial"/>
        </w:rPr>
      </w:pPr>
      <w:r w:rsidRPr="002A125E">
        <w:rPr>
          <w:rFonts w:ascii="Franklin Gothic Book" w:hAnsi="Franklin Gothic Book" w:cs="Arial"/>
        </w:rPr>
        <w:t xml:space="preserve">Figure </w:t>
      </w:r>
      <w:r w:rsidR="000019D4">
        <w:rPr>
          <w:rFonts w:ascii="Franklin Gothic Book" w:hAnsi="Franklin Gothic Book" w:cs="Arial"/>
        </w:rPr>
        <w:t>D</w:t>
      </w:r>
      <w:r w:rsidRPr="002A125E">
        <w:rPr>
          <w:rFonts w:ascii="Franklin Gothic Book" w:hAnsi="Franklin Gothic Book" w:cs="Arial"/>
        </w:rPr>
        <w:t xml:space="preserve">.2: </w:t>
      </w:r>
      <w:r w:rsidRPr="002A125E">
        <w:rPr>
          <w:rFonts w:ascii="Franklin Gothic Book" w:hAnsi="Franklin Gothic Book" w:cs="Arial"/>
          <w:highlight w:val="yellow"/>
        </w:rPr>
        <w:t>[Map Title]</w:t>
      </w:r>
    </w:p>
    <w:p w14:paraId="52E6113A" w14:textId="77777777" w:rsidR="00212E69" w:rsidRPr="002A125E" w:rsidRDefault="008D6580" w:rsidP="00496986">
      <w:pPr>
        <w:pStyle w:val="BodyText"/>
        <w:rPr>
          <w:rFonts w:ascii="Franklin Gothic Book" w:hAnsi="Franklin Gothic Book" w:cs="Arial"/>
          <w:highlight w:val="yellow"/>
        </w:rPr>
      </w:pPr>
      <w:r w:rsidRPr="002A125E">
        <w:rPr>
          <w:rFonts w:ascii="Franklin Gothic Book" w:hAnsi="Franklin Gothic Book" w:cs="Arial"/>
          <w:highlight w:val="yellow"/>
        </w:rPr>
        <w:t>[Insert map]</w:t>
      </w:r>
    </w:p>
    <w:p w14:paraId="2669E4FD" w14:textId="77777777" w:rsidR="009F6C1F" w:rsidRDefault="009F6C1F" w:rsidP="009F6C1F">
      <w:pPr>
        <w:pStyle w:val="BodyText"/>
        <w:rPr>
          <w:rFonts w:ascii="Franklin Gothic Book" w:hAnsi="Franklin Gothic Book" w:cs="Arial"/>
          <w:highlight w:val="yellow"/>
        </w:rPr>
      </w:pPr>
    </w:p>
    <w:p w14:paraId="1C7E983F" w14:textId="77777777" w:rsidR="000019D4" w:rsidRDefault="000019D4" w:rsidP="000019D4">
      <w:pPr>
        <w:spacing w:after="200" w:line="276" w:lineRule="auto"/>
        <w:rPr>
          <w:rFonts w:ascii="Franklin Gothic Book" w:hAnsi="Franklin Gothic Book" w:cs="Arial"/>
          <w:color w:val="005288"/>
        </w:rPr>
        <w:sectPr w:rsidR="000019D4" w:rsidSect="00F748BB">
          <w:headerReference w:type="default" r:id="rId23"/>
          <w:footerReference w:type="default" r:id="rId24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6B4A329A" w14:textId="007092FA" w:rsidR="000A23EB" w:rsidRPr="00E251F0" w:rsidRDefault="000019D4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r w:rsidRPr="00E251F0">
        <w:rPr>
          <w:rFonts w:ascii="Franklin Gothic Book" w:hAnsi="Franklin Gothic Book"/>
          <w:color w:val="005288"/>
          <w:sz w:val="40"/>
        </w:rPr>
        <w:lastRenderedPageBreak/>
        <w:t xml:space="preserve">Appendix E: </w:t>
      </w:r>
      <w:r w:rsidR="000A23EB" w:rsidRPr="00E251F0">
        <w:rPr>
          <w:rFonts w:ascii="Franklin Gothic Book" w:hAnsi="Franklin Gothic Book"/>
          <w:color w:val="005288"/>
          <w:sz w:val="40"/>
        </w:rPr>
        <w:t>Exercise Scenario</w:t>
      </w:r>
    </w:p>
    <w:p w14:paraId="26DF1421" w14:textId="77777777" w:rsidR="00044290" w:rsidRPr="002122A2" w:rsidRDefault="00044290" w:rsidP="00044290">
      <w:pPr>
        <w:pStyle w:val="BodyText"/>
        <w:spacing w:before="120" w:after="120"/>
        <w:jc w:val="both"/>
        <w:rPr>
          <w:rFonts w:ascii="Franklin Gothic Book" w:hAnsi="Franklin Gothic Book"/>
        </w:rPr>
      </w:pPr>
      <w:r w:rsidRPr="002122A2">
        <w:rPr>
          <w:rFonts w:ascii="Franklin Gothic Book" w:hAnsi="Franklin Gothic Book"/>
          <w:highlight w:val="yellow"/>
        </w:rPr>
        <w:t>[Insert the detailed exercise scenario narrative or scenario ground truth, including scenario information across all venues and functions. This should establish a common understanding of the scenario for all controllers and evaluators.]</w:t>
      </w:r>
    </w:p>
    <w:p w14:paraId="5713EA96" w14:textId="77777777" w:rsidR="00044290" w:rsidRPr="002122A2" w:rsidRDefault="00044290" w:rsidP="00044290">
      <w:pPr>
        <w:pStyle w:val="Heading2"/>
        <w:spacing w:before="120" w:after="120"/>
        <w:jc w:val="both"/>
        <w:rPr>
          <w:rFonts w:ascii="Franklin Gothic Book" w:hAnsi="Franklin Gothic Book"/>
          <w:color w:val="auto"/>
        </w:rPr>
      </w:pPr>
      <w:bookmarkStart w:id="23" w:name="_Toc336596359"/>
      <w:r w:rsidRPr="002122A2">
        <w:rPr>
          <w:rFonts w:ascii="Franklin Gothic Book" w:hAnsi="Franklin Gothic Book"/>
          <w:color w:val="auto"/>
        </w:rPr>
        <w:t>Weather</w:t>
      </w:r>
    </w:p>
    <w:p w14:paraId="321B69F7" w14:textId="77777777" w:rsidR="00044290" w:rsidRPr="002122A2" w:rsidRDefault="00044290" w:rsidP="00044290">
      <w:pPr>
        <w:spacing w:before="120" w:after="120"/>
        <w:rPr>
          <w:rFonts w:ascii="Franklin Gothic Book" w:hAnsi="Franklin Gothic Book"/>
        </w:rPr>
      </w:pPr>
      <w:r w:rsidRPr="002122A2">
        <w:rPr>
          <w:rFonts w:ascii="Franklin Gothic Book" w:hAnsi="Franklin Gothic Book"/>
          <w:highlight w:val="yellow"/>
        </w:rPr>
        <w:t xml:space="preserve">[Insert weather for the exercise day(s) including if it is </w:t>
      </w:r>
      <w:proofErr w:type="gramStart"/>
      <w:r w:rsidRPr="002122A2">
        <w:rPr>
          <w:rFonts w:ascii="Franklin Gothic Book" w:hAnsi="Franklin Gothic Book"/>
          <w:highlight w:val="yellow"/>
        </w:rPr>
        <w:t>real</w:t>
      </w:r>
      <w:proofErr w:type="gramEnd"/>
      <w:r w:rsidRPr="002122A2">
        <w:rPr>
          <w:rFonts w:ascii="Franklin Gothic Book" w:hAnsi="Franklin Gothic Book"/>
          <w:highlight w:val="yellow"/>
        </w:rPr>
        <w:t xml:space="preserve"> weather or simulated.]</w:t>
      </w:r>
    </w:p>
    <w:p w14:paraId="60BCEAAA" w14:textId="77777777" w:rsidR="00044290" w:rsidRPr="002122A2" w:rsidRDefault="00044290" w:rsidP="00044290">
      <w:pPr>
        <w:pStyle w:val="Heading2"/>
        <w:spacing w:before="120" w:after="120"/>
        <w:jc w:val="both"/>
        <w:rPr>
          <w:rFonts w:ascii="Franklin Gothic Book" w:hAnsi="Franklin Gothic Book"/>
          <w:color w:val="auto"/>
        </w:rPr>
      </w:pPr>
      <w:r w:rsidRPr="002122A2">
        <w:rPr>
          <w:rFonts w:ascii="Franklin Gothic Book" w:hAnsi="Franklin Gothic Book"/>
          <w:color w:val="auto"/>
        </w:rPr>
        <w:t>Major Events</w:t>
      </w:r>
      <w:bookmarkEnd w:id="23"/>
    </w:p>
    <w:p w14:paraId="4A8375F7" w14:textId="77777777" w:rsidR="00044290" w:rsidRPr="002122A2" w:rsidRDefault="00044290" w:rsidP="00044290">
      <w:pPr>
        <w:pStyle w:val="Heading3"/>
        <w:spacing w:before="120" w:after="120"/>
        <w:jc w:val="both"/>
        <w:rPr>
          <w:rFonts w:ascii="Franklin Gothic Book" w:hAnsi="Franklin Gothic Book"/>
          <w:color w:val="auto"/>
          <w:highlight w:val="yellow"/>
        </w:rPr>
      </w:pPr>
      <w:r w:rsidRPr="002122A2">
        <w:rPr>
          <w:rFonts w:ascii="Franklin Gothic Book" w:hAnsi="Franklin Gothic Book"/>
          <w:color w:val="auto"/>
          <w:highlight w:val="lightGray"/>
        </w:rPr>
        <w:t>[</w:t>
      </w:r>
      <w:r w:rsidRPr="002122A2">
        <w:rPr>
          <w:rFonts w:ascii="Franklin Gothic Book" w:hAnsi="Franklin Gothic Book"/>
          <w:color w:val="auto"/>
          <w:highlight w:val="yellow"/>
        </w:rPr>
        <w:t>Venue Name]</w:t>
      </w:r>
    </w:p>
    <w:p w14:paraId="30516863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a list of major exercise events at each venue, including both simulated scenario events and important expected player actions.]</w:t>
      </w:r>
    </w:p>
    <w:p w14:paraId="3E1E67C5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2F7FC72F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54092F03" w14:textId="77777777" w:rsidR="00044290" w:rsidRPr="002122A2" w:rsidRDefault="00044290" w:rsidP="00044290">
      <w:pPr>
        <w:pStyle w:val="Heading3"/>
        <w:spacing w:before="120" w:after="120"/>
        <w:jc w:val="both"/>
        <w:rPr>
          <w:rFonts w:ascii="Franklin Gothic Book" w:hAnsi="Franklin Gothic Book"/>
          <w:color w:val="auto"/>
          <w:highlight w:val="yellow"/>
        </w:rPr>
      </w:pPr>
      <w:r w:rsidRPr="002122A2">
        <w:rPr>
          <w:rFonts w:ascii="Franklin Gothic Book" w:hAnsi="Franklin Gothic Book"/>
          <w:color w:val="auto"/>
          <w:highlight w:val="yellow"/>
        </w:rPr>
        <w:t>[Venue Name]</w:t>
      </w:r>
    </w:p>
    <w:p w14:paraId="7F5D773A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a list of major exercise events at each venue, including both simulated scenario events and important expected player actions.]</w:t>
      </w:r>
    </w:p>
    <w:p w14:paraId="3FB3F6EA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761438CF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00D45A2F" w14:textId="77777777" w:rsidR="00044290" w:rsidRPr="002122A2" w:rsidRDefault="00044290" w:rsidP="00044290">
      <w:pPr>
        <w:pStyle w:val="Heading3"/>
        <w:spacing w:before="120" w:after="120"/>
        <w:jc w:val="both"/>
        <w:rPr>
          <w:rFonts w:ascii="Franklin Gothic Book" w:hAnsi="Franklin Gothic Book"/>
          <w:color w:val="auto"/>
          <w:highlight w:val="yellow"/>
        </w:rPr>
      </w:pPr>
      <w:r w:rsidRPr="002122A2">
        <w:rPr>
          <w:rFonts w:ascii="Franklin Gothic Book" w:hAnsi="Franklin Gothic Book"/>
          <w:color w:val="auto"/>
          <w:highlight w:val="yellow"/>
        </w:rPr>
        <w:t>[Venue Name]</w:t>
      </w:r>
    </w:p>
    <w:p w14:paraId="6D946FA6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a list of major exercise events at each venue, including both simulated scenario events and important expected player actions.]</w:t>
      </w:r>
    </w:p>
    <w:p w14:paraId="728C2472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055F1970" w14:textId="77777777" w:rsidR="00044290" w:rsidRPr="002122A2" w:rsidRDefault="00044290" w:rsidP="00044290">
      <w:pPr>
        <w:pStyle w:val="ListBullet"/>
        <w:tabs>
          <w:tab w:val="num" w:pos="720"/>
        </w:tabs>
        <w:spacing w:before="120"/>
        <w:jc w:val="both"/>
        <w:rPr>
          <w:rFonts w:ascii="Franklin Gothic Book" w:hAnsi="Franklin Gothic Book"/>
          <w:highlight w:val="yellow"/>
        </w:rPr>
      </w:pPr>
      <w:r w:rsidRPr="002122A2">
        <w:rPr>
          <w:rFonts w:ascii="Franklin Gothic Book" w:hAnsi="Franklin Gothic Book"/>
          <w:highlight w:val="yellow"/>
        </w:rPr>
        <w:t>[Insert event description.]</w:t>
      </w:r>
    </w:p>
    <w:p w14:paraId="2C5F8015" w14:textId="77777777" w:rsidR="00044290" w:rsidRPr="002122A2" w:rsidRDefault="00044290" w:rsidP="00E251F0"/>
    <w:p w14:paraId="2193A91C" w14:textId="77777777" w:rsidR="000A23EB" w:rsidRDefault="000A23EB" w:rsidP="000A23EB">
      <w:pPr>
        <w:spacing w:after="200" w:line="276" w:lineRule="auto"/>
        <w:rPr>
          <w:rFonts w:ascii="Franklin Gothic Book" w:eastAsiaTheme="majorEastAsia" w:hAnsi="Franklin Gothic Book" w:cs="Arial"/>
          <w:b/>
          <w:iCs/>
          <w:color w:val="005288"/>
          <w:sz w:val="38"/>
        </w:rPr>
      </w:pPr>
      <w:r>
        <w:rPr>
          <w:rFonts w:ascii="Franklin Gothic Book" w:hAnsi="Franklin Gothic Book" w:cs="Arial"/>
          <w:color w:val="005288"/>
        </w:rPr>
        <w:br w:type="page"/>
      </w:r>
    </w:p>
    <w:p w14:paraId="30C32EAB" w14:textId="0BD2FD2C" w:rsidR="000A23EB" w:rsidRPr="000A23EB" w:rsidRDefault="000A23EB" w:rsidP="000A23EB">
      <w:pPr>
        <w:rPr>
          <w:highlight w:val="lightGray"/>
        </w:rPr>
        <w:sectPr w:rsidR="000A23EB" w:rsidRPr="000A23EB" w:rsidSect="00F748BB">
          <w:footerReference w:type="default" r:id="rId25"/>
          <w:pgSz w:w="12240" w:h="15840" w:code="1"/>
          <w:pgMar w:top="1440" w:right="1440" w:bottom="1440" w:left="1440" w:header="720" w:footer="720" w:gutter="0"/>
          <w:pgNumType w:start="1" w:chapStyle="7"/>
          <w:cols w:space="720"/>
          <w:docGrid w:linePitch="360"/>
        </w:sectPr>
      </w:pPr>
    </w:p>
    <w:p w14:paraId="150AEF74" w14:textId="2AAD4978" w:rsidR="00B26AA0" w:rsidRPr="00DD7846" w:rsidRDefault="00E251F0" w:rsidP="00E251F0">
      <w:pPr>
        <w:pStyle w:val="Heading1"/>
        <w:numPr>
          <w:ilvl w:val="0"/>
          <w:numId w:val="0"/>
        </w:numPr>
        <w:spacing w:before="0" w:after="120"/>
        <w:jc w:val="left"/>
        <w:rPr>
          <w:rFonts w:ascii="Franklin Gothic Book" w:hAnsi="Franklin Gothic Book"/>
          <w:color w:val="005288"/>
          <w:sz w:val="40"/>
        </w:rPr>
      </w:pPr>
      <w:bookmarkStart w:id="24" w:name="_Toc336506608"/>
      <w:r>
        <w:rPr>
          <w:rFonts w:ascii="Franklin Gothic Book" w:hAnsi="Franklin Gothic Book"/>
          <w:color w:val="005288"/>
          <w:sz w:val="40"/>
        </w:rPr>
        <w:lastRenderedPageBreak/>
        <w:t xml:space="preserve">Appendix F: </w:t>
      </w:r>
      <w:r w:rsidR="00212E69" w:rsidRPr="00DD7846">
        <w:rPr>
          <w:rFonts w:ascii="Franklin Gothic Book" w:hAnsi="Franklin Gothic Book"/>
          <w:color w:val="005288"/>
          <w:sz w:val="40"/>
        </w:rPr>
        <w:t>Acronyms</w:t>
      </w:r>
      <w:bookmarkEnd w:id="24"/>
      <w:r w:rsidR="00212E69" w:rsidRPr="00DD7846">
        <w:rPr>
          <w:rFonts w:ascii="Franklin Gothic Book" w:hAnsi="Franklin Gothic Book"/>
          <w:color w:val="005288"/>
          <w:sz w:val="40"/>
        </w:rPr>
        <w:t xml:space="preserve"> 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  <w:tblCaption w:val="Acronyms"/>
        <w:tblDescription w:val="This chart lists all the aconyms and their full terms that are used in this document.  "/>
      </w:tblPr>
      <w:tblGrid>
        <w:gridCol w:w="1224"/>
        <w:gridCol w:w="6840"/>
      </w:tblGrid>
      <w:tr w:rsidR="00B26AA0" w:rsidRPr="002122A2" w14:paraId="37AD1633" w14:textId="77777777" w:rsidTr="0071668C">
        <w:trPr>
          <w:cantSplit/>
          <w:tblHeader/>
        </w:trPr>
        <w:tc>
          <w:tcPr>
            <w:tcW w:w="1224" w:type="dxa"/>
            <w:shd w:val="clear" w:color="auto" w:fill="005288"/>
          </w:tcPr>
          <w:p w14:paraId="49C2C2F2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  <w:t>Acronym</w:t>
            </w:r>
          </w:p>
        </w:tc>
        <w:tc>
          <w:tcPr>
            <w:tcW w:w="6840" w:type="dxa"/>
            <w:shd w:val="clear" w:color="auto" w:fill="005288"/>
          </w:tcPr>
          <w:p w14:paraId="4FBD9940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b/>
                <w:color w:val="FFFFFF" w:themeColor="background1"/>
                <w:sz w:val="22"/>
                <w:szCs w:val="20"/>
              </w:rPr>
              <w:t>Term</w:t>
            </w:r>
          </w:p>
        </w:tc>
      </w:tr>
      <w:tr w:rsidR="00B26AA0" w:rsidRPr="002122A2" w14:paraId="0D117172" w14:textId="77777777" w:rsidTr="0071668C">
        <w:trPr>
          <w:cantSplit/>
        </w:trPr>
        <w:tc>
          <w:tcPr>
            <w:tcW w:w="1224" w:type="dxa"/>
            <w:shd w:val="clear" w:color="auto" w:fill="auto"/>
          </w:tcPr>
          <w:p w14:paraId="397E68CF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DHS</w:t>
            </w:r>
          </w:p>
        </w:tc>
        <w:tc>
          <w:tcPr>
            <w:tcW w:w="6840" w:type="dxa"/>
            <w:shd w:val="clear" w:color="auto" w:fill="auto"/>
          </w:tcPr>
          <w:p w14:paraId="4187AD55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U.S. Department of Homeland Security</w:t>
            </w:r>
          </w:p>
        </w:tc>
      </w:tr>
      <w:tr w:rsidR="00B26AA0" w:rsidRPr="002122A2" w14:paraId="15E947AC" w14:textId="77777777" w:rsidTr="0071668C">
        <w:trPr>
          <w:cantSplit/>
        </w:trPr>
        <w:tc>
          <w:tcPr>
            <w:tcW w:w="1224" w:type="dxa"/>
            <w:shd w:val="clear" w:color="auto" w:fill="F2F2F2" w:themeFill="background1" w:themeFillShade="F2"/>
          </w:tcPr>
          <w:p w14:paraId="77C8373B" w14:textId="62E77E24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>
              <w:rPr>
                <w:rFonts w:ascii="Franklin Gothic Book" w:hAnsi="Franklin Gothic Book" w:cs="Arial"/>
                <w:sz w:val="22"/>
                <w:szCs w:val="20"/>
              </w:rPr>
              <w:t>ExPlan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56FBD362" w14:textId="19AB0378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>
              <w:rPr>
                <w:rFonts w:ascii="Franklin Gothic Book" w:hAnsi="Franklin Gothic Book" w:cs="Arial"/>
                <w:sz w:val="22"/>
                <w:szCs w:val="20"/>
              </w:rPr>
              <w:t>Exercise Plan</w:t>
            </w:r>
          </w:p>
        </w:tc>
      </w:tr>
      <w:tr w:rsidR="00B26AA0" w:rsidRPr="002122A2" w14:paraId="374F5EDC" w14:textId="77777777" w:rsidTr="0071668C">
        <w:trPr>
          <w:cantSplit/>
        </w:trPr>
        <w:tc>
          <w:tcPr>
            <w:tcW w:w="1224" w:type="dxa"/>
          </w:tcPr>
          <w:p w14:paraId="7139D48A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HSEEP</w:t>
            </w:r>
          </w:p>
        </w:tc>
        <w:tc>
          <w:tcPr>
            <w:tcW w:w="6840" w:type="dxa"/>
          </w:tcPr>
          <w:p w14:paraId="529B9FD4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Homeland Security Exercise and Evaluation Program</w:t>
            </w:r>
          </w:p>
        </w:tc>
      </w:tr>
      <w:tr w:rsidR="00B26AA0" w:rsidRPr="002122A2" w14:paraId="56C1B4D7" w14:textId="77777777" w:rsidTr="0071668C">
        <w:trPr>
          <w:cantSplit/>
        </w:trPr>
        <w:tc>
          <w:tcPr>
            <w:tcW w:w="1224" w:type="dxa"/>
            <w:shd w:val="clear" w:color="auto" w:fill="F2F2F2" w:themeFill="background1" w:themeFillShade="F2"/>
          </w:tcPr>
          <w:p w14:paraId="7AF6E566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SME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6CCB8532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</w:rPr>
              <w:t>Subject Matter Expert</w:t>
            </w:r>
          </w:p>
        </w:tc>
      </w:tr>
      <w:tr w:rsidR="00B26AA0" w:rsidRPr="002122A2" w14:paraId="23313A8D" w14:textId="77777777" w:rsidTr="0071668C">
        <w:trPr>
          <w:cantSplit/>
        </w:trPr>
        <w:tc>
          <w:tcPr>
            <w:tcW w:w="1224" w:type="dxa"/>
          </w:tcPr>
          <w:p w14:paraId="604388AD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[Acronym]</w:t>
            </w:r>
          </w:p>
        </w:tc>
        <w:tc>
          <w:tcPr>
            <w:tcW w:w="6840" w:type="dxa"/>
          </w:tcPr>
          <w:p w14:paraId="19DF3642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[Term]</w:t>
            </w:r>
          </w:p>
        </w:tc>
      </w:tr>
      <w:tr w:rsidR="00B26AA0" w:rsidRPr="002122A2" w14:paraId="56C734A7" w14:textId="77777777" w:rsidTr="0071668C">
        <w:trPr>
          <w:cantSplit/>
        </w:trPr>
        <w:tc>
          <w:tcPr>
            <w:tcW w:w="1224" w:type="dxa"/>
            <w:shd w:val="clear" w:color="auto" w:fill="F2F2F2" w:themeFill="background1" w:themeFillShade="F2"/>
          </w:tcPr>
          <w:p w14:paraId="329FEC05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[Acronym]</w:t>
            </w:r>
          </w:p>
        </w:tc>
        <w:tc>
          <w:tcPr>
            <w:tcW w:w="6840" w:type="dxa"/>
            <w:shd w:val="clear" w:color="auto" w:fill="F2F2F2" w:themeFill="background1" w:themeFillShade="F2"/>
          </w:tcPr>
          <w:p w14:paraId="3C2E4985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[Term]</w:t>
            </w:r>
          </w:p>
        </w:tc>
      </w:tr>
      <w:tr w:rsidR="00B26AA0" w:rsidRPr="002122A2" w14:paraId="7DD68B13" w14:textId="77777777" w:rsidTr="0071668C">
        <w:trPr>
          <w:cantSplit/>
        </w:trPr>
        <w:tc>
          <w:tcPr>
            <w:tcW w:w="1224" w:type="dxa"/>
          </w:tcPr>
          <w:p w14:paraId="333BD37E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[Acronym]</w:t>
            </w:r>
          </w:p>
        </w:tc>
        <w:tc>
          <w:tcPr>
            <w:tcW w:w="6840" w:type="dxa"/>
          </w:tcPr>
          <w:p w14:paraId="192D6709" w14:textId="77777777" w:rsidR="00B26AA0" w:rsidRPr="002122A2" w:rsidRDefault="00B26AA0" w:rsidP="0071668C">
            <w:pPr>
              <w:pStyle w:val="BodyText"/>
              <w:spacing w:before="60" w:after="60"/>
              <w:jc w:val="both"/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</w:pPr>
            <w:r w:rsidRPr="002122A2">
              <w:rPr>
                <w:rFonts w:ascii="Franklin Gothic Book" w:hAnsi="Franklin Gothic Book" w:cs="Arial"/>
                <w:sz w:val="22"/>
                <w:szCs w:val="20"/>
                <w:highlight w:val="yellow"/>
              </w:rPr>
              <w:t>[Term]</w:t>
            </w:r>
          </w:p>
        </w:tc>
      </w:tr>
    </w:tbl>
    <w:p w14:paraId="1831CE44" w14:textId="77777777" w:rsidR="00B26AA0" w:rsidRPr="002A125E" w:rsidRDefault="00B26AA0" w:rsidP="00F748BB">
      <w:pPr>
        <w:pStyle w:val="BodyText"/>
        <w:rPr>
          <w:rFonts w:ascii="Franklin Gothic Book" w:hAnsi="Franklin Gothic Book" w:cs="Arial"/>
        </w:rPr>
      </w:pPr>
    </w:p>
    <w:sectPr w:rsidR="00B26AA0" w:rsidRPr="002A125E" w:rsidSect="00F748BB">
      <w:footerReference w:type="default" r:id="rId26"/>
      <w:pgSz w:w="12240" w:h="15840" w:code="1"/>
      <w:pgMar w:top="1440" w:right="1440" w:bottom="1440" w:left="1440" w:header="720" w:footer="720" w:gutter="0"/>
      <w:pgNumType w:start="1" w:chapStyle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2F28" w14:textId="77777777" w:rsidR="00CD734F" w:rsidRDefault="00CD734F" w:rsidP="00116D48">
      <w:r>
        <w:separator/>
      </w:r>
    </w:p>
  </w:endnote>
  <w:endnote w:type="continuationSeparator" w:id="0">
    <w:p w14:paraId="4CF13102" w14:textId="77777777" w:rsidR="00CD734F" w:rsidRDefault="00CD734F" w:rsidP="00116D48">
      <w:r>
        <w:continuationSeparator/>
      </w:r>
    </w:p>
  </w:endnote>
  <w:endnote w:type="continuationNotice" w:id="1">
    <w:p w14:paraId="6AA14449" w14:textId="77777777" w:rsidR="00CD734F" w:rsidRDefault="00CD7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6C7C" w14:textId="77777777" w:rsidR="00837C27" w:rsidRDefault="00837C27">
    <w:pPr>
      <w:pStyle w:val="Footer"/>
      <w:rPr>
        <w:rFonts w:ascii="Arial" w:hAnsi="Arial" w:cs="Arial"/>
        <w:color w:val="003366"/>
        <w:sz w:val="18"/>
        <w:szCs w:val="18"/>
      </w:rPr>
    </w:pPr>
  </w:p>
  <w:p w14:paraId="6E278755" w14:textId="3CFB5754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b/>
        <w:color w:val="005288"/>
        <w:sz w:val="20"/>
        <w:szCs w:val="20"/>
      </w:rPr>
    </w:pPr>
    <w:r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</w:t>
    </w:r>
    <w:r>
      <w:rPr>
        <w:rFonts w:ascii="Franklin Gothic Book" w:hAnsi="Franklin Gothic Book"/>
        <w:color w:val="005288"/>
        <w:sz w:val="20"/>
        <w:szCs w:val="20"/>
      </w:rPr>
      <w:t xml:space="preserve">               </w:t>
    </w:r>
    <w:r w:rsidRPr="001C10B2">
      <w:rPr>
        <w:rFonts w:ascii="Franklin Gothic Book" w:hAnsi="Franklin Gothic Book"/>
        <w:color w:val="005288"/>
        <w:sz w:val="20"/>
        <w:szCs w:val="20"/>
      </w:rPr>
      <w:t xml:space="preserve">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7D7FCA40" w14:textId="00488958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b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</w:r>
    <w:r>
      <w:rPr>
        <w:rFonts w:ascii="Franklin Gothic Book" w:hAnsi="Franklin Gothic Book"/>
        <w:color w:val="005288"/>
        <w:sz w:val="20"/>
        <w:szCs w:val="20"/>
      </w:rPr>
      <w:t xml:space="preserve">                  </w:t>
    </w:r>
    <w:r w:rsidRPr="001C10B2">
      <w:rPr>
        <w:rFonts w:ascii="Franklin Gothic Book" w:hAnsi="Franklin Gothic Book"/>
        <w:color w:val="005288"/>
        <w:sz w:val="20"/>
        <w:szCs w:val="20"/>
      </w:rPr>
      <w:t xml:space="preserve">  </w:t>
    </w:r>
    <w:r>
      <w:rPr>
        <w:rFonts w:ascii="Franklin Gothic Book" w:hAnsi="Franklin Gothic Book"/>
        <w:color w:val="005288"/>
        <w:sz w:val="20"/>
        <w:szCs w:val="20"/>
      </w:rPr>
      <w:t xml:space="preserve">          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>Rev. 2020 508</w:t>
    </w:r>
  </w:p>
  <w:p w14:paraId="52E61178" w14:textId="076EC3DE" w:rsidR="00837C27" w:rsidRPr="006E2FB5" w:rsidRDefault="00837C27" w:rsidP="006E2FB5">
    <w:pPr>
      <w:pStyle w:val="FooterTitle"/>
      <w:jc w:val="center"/>
      <w:rPr>
        <w:rFonts w:ascii="Franklin Gothic Book" w:hAnsi="Franklin Gothic Book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color w:val="005288"/>
        <w:sz w:val="20"/>
        <w:szCs w:val="20"/>
        <w:highlight w:val="yellow"/>
      </w:rPr>
      <w:t>[PROTECTIVE MARKING, AS APPROPRIATE]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B76B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076872C5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4D079C73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3809BA0D" w14:textId="77777777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E-1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722D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3718F78C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53DD8F79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1FB5A2FD" w14:textId="2C9B49BF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C7F0" w14:textId="7645058E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752C3E0B" w14:textId="3C26F5D4" w:rsidR="00837C27" w:rsidRPr="001C10B2" w:rsidRDefault="00837C27" w:rsidP="001C10B2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3D550F94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10E11A5F" w14:textId="121A1878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746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A61A6FE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3F5051D0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11FE0D93" w14:textId="7438E523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5904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591B8A1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2264F1F3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785153EB" w14:textId="1F0442B0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D6FF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0D2A74A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0C689F22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52E61188" w14:textId="347AA817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4F1F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5ECB4B33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3810D5F2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7F221626" w14:textId="3F0A694A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A-1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2AFC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29AD018E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6D216FA9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681C07AA" w14:textId="53F30421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B-1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2E1A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6705937A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p w14:paraId="5BF7AF12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643AB23E" w14:textId="6536CFBD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begin"/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instrText xml:space="preserve"> PAGE </w:instrTex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Cs w:val="20"/>
      </w:rPr>
      <w:t>1</w:t>
    </w: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5632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bookmarkStart w:id="22" w:name="_Hlk53651933"/>
    <w:r w:rsidRPr="001C10B2">
      <w:rPr>
        <w:rFonts w:ascii="Franklin Gothic Book" w:hAnsi="Franklin Gothic Book"/>
        <w:color w:val="005288"/>
        <w:sz w:val="20"/>
        <w:szCs w:val="20"/>
      </w:rPr>
      <w:t>Exercise Plan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</w:t>
    </w:r>
    <w:r w:rsidRPr="001C10B2">
      <w:rPr>
        <w:rFonts w:ascii="Franklin Gothic Book" w:hAnsi="Franklin Gothic Book"/>
        <w:color w:val="005288"/>
        <w:sz w:val="20"/>
        <w:szCs w:val="20"/>
        <w:highlight w:val="yellow"/>
      </w:rPr>
      <w:t>[Sponsor Organization]</w:t>
    </w:r>
  </w:p>
  <w:p w14:paraId="14F17B68" w14:textId="77777777" w:rsidR="00837C27" w:rsidRPr="001C10B2" w:rsidRDefault="00837C27" w:rsidP="00D436D4">
    <w:pPr>
      <w:pStyle w:val="Footer"/>
      <w:pBdr>
        <w:top w:val="single" w:sz="4" w:space="1" w:color="003366"/>
      </w:pBdr>
      <w:rPr>
        <w:rFonts w:ascii="Franklin Gothic Book" w:hAnsi="Franklin Gothic Book"/>
        <w:color w:val="005288"/>
        <w:sz w:val="20"/>
        <w:szCs w:val="20"/>
      </w:rPr>
    </w:pPr>
    <w:r w:rsidRPr="001C10B2">
      <w:rPr>
        <w:rFonts w:ascii="Franklin Gothic Book" w:hAnsi="Franklin Gothic Book"/>
        <w:color w:val="005288"/>
        <w:sz w:val="20"/>
        <w:szCs w:val="20"/>
      </w:rPr>
      <w:t xml:space="preserve">Homeland Security Exercise and Evaluation Program </w:t>
    </w:r>
    <w:r w:rsidRPr="001C10B2">
      <w:rPr>
        <w:rFonts w:ascii="Franklin Gothic Book" w:hAnsi="Franklin Gothic Book"/>
        <w:color w:val="005288"/>
        <w:sz w:val="20"/>
        <w:szCs w:val="20"/>
      </w:rPr>
      <w:tab/>
      <w:t xml:space="preserve">                                                                        Rev. 2020 508</w:t>
    </w:r>
  </w:p>
  <w:bookmarkEnd w:id="22"/>
  <w:p w14:paraId="0F1803F3" w14:textId="77777777" w:rsidR="00837C27" w:rsidRPr="001C10B2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 w:rsidRPr="001C10B2">
      <w:rPr>
        <w:rStyle w:val="PageNumber"/>
        <w:rFonts w:ascii="Franklin Gothic Book" w:hAnsi="Franklin Gothic Book"/>
        <w:b w:val="0"/>
        <w:color w:val="005288"/>
        <w:sz w:val="20"/>
        <w:szCs w:val="20"/>
        <w:highlight w:val="yellow"/>
      </w:rPr>
      <w:t>[PROTECTIVE MARKING, AS APPROPRIATE]</w:t>
    </w:r>
  </w:p>
  <w:p w14:paraId="466359E9" w14:textId="128970FA" w:rsidR="00837C27" w:rsidRPr="00D436D4" w:rsidRDefault="00837C27" w:rsidP="00D436D4">
    <w:pPr>
      <w:pStyle w:val="FooterTitle"/>
      <w:jc w:val="center"/>
      <w:rPr>
        <w:rFonts w:ascii="Franklin Gothic Book" w:hAnsi="Franklin Gothic Book"/>
        <w:b w:val="0"/>
        <w:color w:val="005288"/>
        <w:sz w:val="20"/>
        <w:szCs w:val="20"/>
      </w:rPr>
    </w:pPr>
    <w:r>
      <w:rPr>
        <w:rStyle w:val="PageNumber"/>
        <w:rFonts w:ascii="Franklin Gothic Book" w:hAnsi="Franklin Gothic Book"/>
        <w:b w:val="0"/>
        <w:color w:val="005288"/>
        <w:sz w:val="20"/>
        <w:szCs w:val="20"/>
      </w:rPr>
      <w:t>D-1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41FC" w14:textId="77777777" w:rsidR="00CD734F" w:rsidRDefault="00CD734F" w:rsidP="00116D48">
      <w:r>
        <w:separator/>
      </w:r>
    </w:p>
  </w:footnote>
  <w:footnote w:type="continuationSeparator" w:id="0">
    <w:p w14:paraId="611D62CE" w14:textId="77777777" w:rsidR="00CD734F" w:rsidRDefault="00CD734F" w:rsidP="00116D48">
      <w:r>
        <w:continuationSeparator/>
      </w:r>
    </w:p>
  </w:footnote>
  <w:footnote w:type="continuationNotice" w:id="1">
    <w:p w14:paraId="06AAA9B0" w14:textId="77777777" w:rsidR="00CD734F" w:rsidRDefault="00CD7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1179" w14:textId="102E26DD" w:rsidR="00837C27" w:rsidRPr="001C10B2" w:rsidRDefault="00837C27" w:rsidP="00F748BB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1C10B2">
      <w:rPr>
        <w:rFonts w:ascii="Franklin Gothic Book" w:hAnsi="Franklin Gothic Book"/>
        <w:b w:val="0"/>
        <w:color w:val="005288"/>
      </w:rPr>
      <w:t>Exercise Plan (ExPlan)</w:t>
    </w:r>
    <w:r w:rsidRPr="001C10B2">
      <w:rPr>
        <w:rFonts w:ascii="Franklin Gothic Book" w:hAnsi="Franklin Gothic Book"/>
        <w:b w:val="0"/>
        <w:color w:val="005288"/>
      </w:rPr>
      <w:tab/>
    </w:r>
    <w:r w:rsidRPr="001C10B2">
      <w:rPr>
        <w:rFonts w:ascii="Franklin Gothic Book" w:hAnsi="Franklin Gothic Book"/>
        <w:b w:val="0"/>
        <w:color w:val="005288"/>
        <w:highlight w:val="yellow"/>
      </w:rPr>
      <w:t>[Sponsor Organization]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117E" w14:textId="77777777" w:rsidR="00837C27" w:rsidRPr="004A617F" w:rsidRDefault="00837C27" w:rsidP="004A617F">
    <w:pPr>
      <w:pBdr>
        <w:top w:val="single" w:sz="8" w:space="1" w:color="003366"/>
      </w:pBdr>
      <w:rPr>
        <w:color w:val="003366"/>
      </w:rPr>
    </w:pPr>
  </w:p>
  <w:p w14:paraId="7E13028B" w14:textId="77777777" w:rsidR="00837C27" w:rsidRPr="004A617F" w:rsidRDefault="00837C27" w:rsidP="004A617F">
    <w:pPr>
      <w:pBdr>
        <w:top w:val="single" w:sz="8" w:space="1" w:color="003366"/>
      </w:pBdr>
      <w:rPr>
        <w:color w:val="0033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B9BC" w14:textId="77777777" w:rsidR="00837C27" w:rsidRPr="00DD7846" w:rsidRDefault="00837C27" w:rsidP="00532723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DD7846">
      <w:rPr>
        <w:rFonts w:ascii="Franklin Gothic Book" w:hAnsi="Franklin Gothic Book"/>
        <w:b w:val="0"/>
        <w:color w:val="005288"/>
      </w:rPr>
      <w:t>Exercise Plan (ExPlan)</w:t>
    </w:r>
    <w:r w:rsidRPr="00DD7846">
      <w:rPr>
        <w:rFonts w:ascii="Franklin Gothic Book" w:hAnsi="Franklin Gothic Book"/>
        <w:b w:val="0"/>
        <w:color w:val="005288"/>
      </w:rPr>
      <w:tab/>
    </w:r>
    <w:r w:rsidRPr="00DD7846">
      <w:rPr>
        <w:rFonts w:ascii="Franklin Gothic Book" w:hAnsi="Franklin Gothic Book"/>
        <w:b w:val="0"/>
        <w:color w:val="005288"/>
        <w:highlight w:val="yellow"/>
      </w:rPr>
      <w:t>[Exercise Name]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DD84" w14:textId="77777777" w:rsidR="00837C27" w:rsidRPr="000019D4" w:rsidRDefault="00837C27" w:rsidP="00532723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0019D4">
      <w:rPr>
        <w:rFonts w:ascii="Franklin Gothic Book" w:hAnsi="Franklin Gothic Book"/>
        <w:b w:val="0"/>
        <w:color w:val="005288"/>
      </w:rPr>
      <w:t>Exercise Plan (ExPlan)</w:t>
    </w:r>
    <w:r w:rsidRPr="000019D4">
      <w:rPr>
        <w:rFonts w:ascii="Franklin Gothic Book" w:hAnsi="Franklin Gothic Book"/>
        <w:b w:val="0"/>
        <w:color w:val="005288"/>
      </w:rPr>
      <w:tab/>
    </w:r>
    <w:r w:rsidRPr="000019D4">
      <w:rPr>
        <w:rFonts w:ascii="Franklin Gothic Book" w:hAnsi="Franklin Gothic Book"/>
        <w:b w:val="0"/>
        <w:color w:val="00528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D8AD4D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6E92304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43EB5C39"/>
    <w:multiLevelType w:val="multilevel"/>
    <w:tmpl w:val="42DA1DBE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Appendix %7:"/>
      <w:lvlJc w:val="center"/>
      <w:pPr>
        <w:ind w:left="360" w:hanging="360"/>
      </w:pPr>
      <w:rPr>
        <w:rFonts w:hint="default"/>
        <w:color w:val="005288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hint="default"/>
      </w:rPr>
    </w:lvl>
  </w:abstractNum>
  <w:abstractNum w:abstractNumId="3" w15:restartNumberingAfterBreak="0">
    <w:nsid w:val="65A06E4F"/>
    <w:multiLevelType w:val="hybridMultilevel"/>
    <w:tmpl w:val="15CCB4E2"/>
    <w:lvl w:ilvl="0" w:tplc="2C10A546">
      <w:start w:val="1"/>
      <w:numFmt w:val="bullet"/>
      <w:pStyle w:val="DPPdash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D88E4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D9B1FFE"/>
    <w:multiLevelType w:val="hybridMultilevel"/>
    <w:tmpl w:val="4212194A"/>
    <w:lvl w:ilvl="0" w:tplc="E0106BA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745866">
    <w:abstractNumId w:val="1"/>
  </w:num>
  <w:num w:numId="2" w16cid:durableId="426779732">
    <w:abstractNumId w:val="5"/>
  </w:num>
  <w:num w:numId="3" w16cid:durableId="1898587672">
    <w:abstractNumId w:val="0"/>
  </w:num>
  <w:num w:numId="4" w16cid:durableId="1262646773">
    <w:abstractNumId w:val="4"/>
  </w:num>
  <w:num w:numId="5" w16cid:durableId="357124330">
    <w:abstractNumId w:val="3"/>
  </w:num>
  <w:num w:numId="6" w16cid:durableId="110954690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48"/>
    <w:rsid w:val="000019D4"/>
    <w:rsid w:val="00011F2A"/>
    <w:rsid w:val="000168E7"/>
    <w:rsid w:val="00016EA4"/>
    <w:rsid w:val="0003069C"/>
    <w:rsid w:val="00033916"/>
    <w:rsid w:val="00035002"/>
    <w:rsid w:val="00044290"/>
    <w:rsid w:val="0004441B"/>
    <w:rsid w:val="000861E2"/>
    <w:rsid w:val="000866B9"/>
    <w:rsid w:val="000921C0"/>
    <w:rsid w:val="000A23EB"/>
    <w:rsid w:val="000A6B8D"/>
    <w:rsid w:val="000B7A9A"/>
    <w:rsid w:val="000C0C08"/>
    <w:rsid w:val="000C5026"/>
    <w:rsid w:val="000D6FAA"/>
    <w:rsid w:val="000E5C1B"/>
    <w:rsid w:val="001029E1"/>
    <w:rsid w:val="001038E6"/>
    <w:rsid w:val="00104300"/>
    <w:rsid w:val="00115EAB"/>
    <w:rsid w:val="00116D48"/>
    <w:rsid w:val="00126232"/>
    <w:rsid w:val="00126A4C"/>
    <w:rsid w:val="00134781"/>
    <w:rsid w:val="00142832"/>
    <w:rsid w:val="00144D60"/>
    <w:rsid w:val="001655DA"/>
    <w:rsid w:val="00167858"/>
    <w:rsid w:val="001707F7"/>
    <w:rsid w:val="00175413"/>
    <w:rsid w:val="00183D41"/>
    <w:rsid w:val="001859DE"/>
    <w:rsid w:val="001963C3"/>
    <w:rsid w:val="001A20EE"/>
    <w:rsid w:val="001B5824"/>
    <w:rsid w:val="001B6AA6"/>
    <w:rsid w:val="001B71A4"/>
    <w:rsid w:val="001C10B2"/>
    <w:rsid w:val="001D4ECD"/>
    <w:rsid w:val="001D5B88"/>
    <w:rsid w:val="001E12FA"/>
    <w:rsid w:val="001E2C91"/>
    <w:rsid w:val="001F71A0"/>
    <w:rsid w:val="00204EAB"/>
    <w:rsid w:val="00212E69"/>
    <w:rsid w:val="00242A16"/>
    <w:rsid w:val="0024424A"/>
    <w:rsid w:val="00264BA5"/>
    <w:rsid w:val="002A0096"/>
    <w:rsid w:val="002A125E"/>
    <w:rsid w:val="002A1512"/>
    <w:rsid w:val="002A5A3D"/>
    <w:rsid w:val="002A5D80"/>
    <w:rsid w:val="002B2631"/>
    <w:rsid w:val="002B3E1C"/>
    <w:rsid w:val="002B4F51"/>
    <w:rsid w:val="002D13B0"/>
    <w:rsid w:val="002D24E3"/>
    <w:rsid w:val="002D331B"/>
    <w:rsid w:val="002F28FA"/>
    <w:rsid w:val="00300313"/>
    <w:rsid w:val="003035EF"/>
    <w:rsid w:val="0031563A"/>
    <w:rsid w:val="003369C3"/>
    <w:rsid w:val="00344144"/>
    <w:rsid w:val="00353EF9"/>
    <w:rsid w:val="00360A30"/>
    <w:rsid w:val="003662F5"/>
    <w:rsid w:val="003757DC"/>
    <w:rsid w:val="003760B7"/>
    <w:rsid w:val="003844AE"/>
    <w:rsid w:val="003B5587"/>
    <w:rsid w:val="003B69BE"/>
    <w:rsid w:val="003D2E0C"/>
    <w:rsid w:val="0040190F"/>
    <w:rsid w:val="004206FC"/>
    <w:rsid w:val="00426ADB"/>
    <w:rsid w:val="0043102B"/>
    <w:rsid w:val="0043139D"/>
    <w:rsid w:val="00452717"/>
    <w:rsid w:val="00454188"/>
    <w:rsid w:val="00460A13"/>
    <w:rsid w:val="0049639C"/>
    <w:rsid w:val="00496986"/>
    <w:rsid w:val="004A617F"/>
    <w:rsid w:val="004A7377"/>
    <w:rsid w:val="004B7D16"/>
    <w:rsid w:val="004E06A2"/>
    <w:rsid w:val="004E2A71"/>
    <w:rsid w:val="004E2F7D"/>
    <w:rsid w:val="004F110B"/>
    <w:rsid w:val="004F326C"/>
    <w:rsid w:val="004F532B"/>
    <w:rsid w:val="004F7DD4"/>
    <w:rsid w:val="005018E2"/>
    <w:rsid w:val="00503720"/>
    <w:rsid w:val="00507C55"/>
    <w:rsid w:val="00515C42"/>
    <w:rsid w:val="005203E2"/>
    <w:rsid w:val="0052469F"/>
    <w:rsid w:val="00532723"/>
    <w:rsid w:val="00532F4E"/>
    <w:rsid w:val="00532FF3"/>
    <w:rsid w:val="00546A4E"/>
    <w:rsid w:val="00550476"/>
    <w:rsid w:val="0057272B"/>
    <w:rsid w:val="00576061"/>
    <w:rsid w:val="005832DC"/>
    <w:rsid w:val="005B0517"/>
    <w:rsid w:val="005B7457"/>
    <w:rsid w:val="005D1283"/>
    <w:rsid w:val="005D3002"/>
    <w:rsid w:val="00610CB8"/>
    <w:rsid w:val="00614F57"/>
    <w:rsid w:val="00624786"/>
    <w:rsid w:val="0062551D"/>
    <w:rsid w:val="00640C02"/>
    <w:rsid w:val="00650C46"/>
    <w:rsid w:val="00651290"/>
    <w:rsid w:val="0065212B"/>
    <w:rsid w:val="00652A8F"/>
    <w:rsid w:val="00657735"/>
    <w:rsid w:val="00691479"/>
    <w:rsid w:val="006A52E5"/>
    <w:rsid w:val="006B77D2"/>
    <w:rsid w:val="006D09E6"/>
    <w:rsid w:val="006E2308"/>
    <w:rsid w:val="006E2FB5"/>
    <w:rsid w:val="006E6BD6"/>
    <w:rsid w:val="006F600A"/>
    <w:rsid w:val="00701D12"/>
    <w:rsid w:val="0071668C"/>
    <w:rsid w:val="00723A64"/>
    <w:rsid w:val="007301EF"/>
    <w:rsid w:val="0073363E"/>
    <w:rsid w:val="00761AB5"/>
    <w:rsid w:val="00764D90"/>
    <w:rsid w:val="00777F48"/>
    <w:rsid w:val="00790B7B"/>
    <w:rsid w:val="007A0C0B"/>
    <w:rsid w:val="007B0F38"/>
    <w:rsid w:val="007E6432"/>
    <w:rsid w:val="007E7D85"/>
    <w:rsid w:val="007F061B"/>
    <w:rsid w:val="007F439D"/>
    <w:rsid w:val="007F5968"/>
    <w:rsid w:val="008031B4"/>
    <w:rsid w:val="008047EC"/>
    <w:rsid w:val="00815D50"/>
    <w:rsid w:val="00823017"/>
    <w:rsid w:val="00837C27"/>
    <w:rsid w:val="00847095"/>
    <w:rsid w:val="00861782"/>
    <w:rsid w:val="008626FC"/>
    <w:rsid w:val="0088027D"/>
    <w:rsid w:val="0088186E"/>
    <w:rsid w:val="00891545"/>
    <w:rsid w:val="0089158E"/>
    <w:rsid w:val="008A2B21"/>
    <w:rsid w:val="008A3B59"/>
    <w:rsid w:val="008B6D79"/>
    <w:rsid w:val="008C434E"/>
    <w:rsid w:val="008C6243"/>
    <w:rsid w:val="008D3F68"/>
    <w:rsid w:val="008D573B"/>
    <w:rsid w:val="008D6580"/>
    <w:rsid w:val="008E6C03"/>
    <w:rsid w:val="008E7380"/>
    <w:rsid w:val="008F54C3"/>
    <w:rsid w:val="00901E5F"/>
    <w:rsid w:val="00905724"/>
    <w:rsid w:val="009249A6"/>
    <w:rsid w:val="00925171"/>
    <w:rsid w:val="00926D13"/>
    <w:rsid w:val="009434EB"/>
    <w:rsid w:val="00947282"/>
    <w:rsid w:val="009537A1"/>
    <w:rsid w:val="009866B5"/>
    <w:rsid w:val="009947AE"/>
    <w:rsid w:val="00995DA0"/>
    <w:rsid w:val="00996B02"/>
    <w:rsid w:val="00996EAC"/>
    <w:rsid w:val="009A05D7"/>
    <w:rsid w:val="009A7E5B"/>
    <w:rsid w:val="009D11D2"/>
    <w:rsid w:val="009E09D2"/>
    <w:rsid w:val="009E4097"/>
    <w:rsid w:val="009E76DF"/>
    <w:rsid w:val="009F6C1F"/>
    <w:rsid w:val="00A002A3"/>
    <w:rsid w:val="00A208D5"/>
    <w:rsid w:val="00A2751E"/>
    <w:rsid w:val="00A343A4"/>
    <w:rsid w:val="00A3505C"/>
    <w:rsid w:val="00A43A33"/>
    <w:rsid w:val="00A43D18"/>
    <w:rsid w:val="00A4611C"/>
    <w:rsid w:val="00A47734"/>
    <w:rsid w:val="00A51FAB"/>
    <w:rsid w:val="00A55121"/>
    <w:rsid w:val="00A63236"/>
    <w:rsid w:val="00A673A8"/>
    <w:rsid w:val="00A74951"/>
    <w:rsid w:val="00A75CDD"/>
    <w:rsid w:val="00A83003"/>
    <w:rsid w:val="00A84281"/>
    <w:rsid w:val="00A8612B"/>
    <w:rsid w:val="00A869D1"/>
    <w:rsid w:val="00A8708E"/>
    <w:rsid w:val="00A92290"/>
    <w:rsid w:val="00A930AC"/>
    <w:rsid w:val="00A96C03"/>
    <w:rsid w:val="00AA5F0D"/>
    <w:rsid w:val="00AA6F8B"/>
    <w:rsid w:val="00AB7F4A"/>
    <w:rsid w:val="00AE5BF4"/>
    <w:rsid w:val="00AF368F"/>
    <w:rsid w:val="00AF75DC"/>
    <w:rsid w:val="00AF7E76"/>
    <w:rsid w:val="00B151A1"/>
    <w:rsid w:val="00B1767F"/>
    <w:rsid w:val="00B177F6"/>
    <w:rsid w:val="00B2586E"/>
    <w:rsid w:val="00B26AA0"/>
    <w:rsid w:val="00B34B10"/>
    <w:rsid w:val="00B70459"/>
    <w:rsid w:val="00B84C72"/>
    <w:rsid w:val="00B94968"/>
    <w:rsid w:val="00B94C93"/>
    <w:rsid w:val="00B958C2"/>
    <w:rsid w:val="00B95D87"/>
    <w:rsid w:val="00B97B50"/>
    <w:rsid w:val="00BA1852"/>
    <w:rsid w:val="00BA4E14"/>
    <w:rsid w:val="00BA6CB4"/>
    <w:rsid w:val="00BB0E22"/>
    <w:rsid w:val="00BC453F"/>
    <w:rsid w:val="00BD00B8"/>
    <w:rsid w:val="00BD0631"/>
    <w:rsid w:val="00BD1BB0"/>
    <w:rsid w:val="00BD7E74"/>
    <w:rsid w:val="00BE5755"/>
    <w:rsid w:val="00BE6309"/>
    <w:rsid w:val="00C00CAA"/>
    <w:rsid w:val="00C23B3C"/>
    <w:rsid w:val="00C24448"/>
    <w:rsid w:val="00C3512A"/>
    <w:rsid w:val="00C407EC"/>
    <w:rsid w:val="00C441BD"/>
    <w:rsid w:val="00C46D0E"/>
    <w:rsid w:val="00C66277"/>
    <w:rsid w:val="00C70827"/>
    <w:rsid w:val="00C74D71"/>
    <w:rsid w:val="00C76BAA"/>
    <w:rsid w:val="00C86799"/>
    <w:rsid w:val="00C94561"/>
    <w:rsid w:val="00CB2B1F"/>
    <w:rsid w:val="00CC3647"/>
    <w:rsid w:val="00CD02DE"/>
    <w:rsid w:val="00CD3F6F"/>
    <w:rsid w:val="00CD734F"/>
    <w:rsid w:val="00CE3B51"/>
    <w:rsid w:val="00CF0CC4"/>
    <w:rsid w:val="00CF6598"/>
    <w:rsid w:val="00CF65A7"/>
    <w:rsid w:val="00CF6EFC"/>
    <w:rsid w:val="00D060CD"/>
    <w:rsid w:val="00D106EF"/>
    <w:rsid w:val="00D14FDA"/>
    <w:rsid w:val="00D16223"/>
    <w:rsid w:val="00D436D4"/>
    <w:rsid w:val="00D456A9"/>
    <w:rsid w:val="00D577E5"/>
    <w:rsid w:val="00D6119A"/>
    <w:rsid w:val="00D6702B"/>
    <w:rsid w:val="00D80481"/>
    <w:rsid w:val="00D85BF5"/>
    <w:rsid w:val="00DC0164"/>
    <w:rsid w:val="00DD3CEA"/>
    <w:rsid w:val="00DD7846"/>
    <w:rsid w:val="00E03E53"/>
    <w:rsid w:val="00E2249F"/>
    <w:rsid w:val="00E251F0"/>
    <w:rsid w:val="00E43215"/>
    <w:rsid w:val="00E47025"/>
    <w:rsid w:val="00E54328"/>
    <w:rsid w:val="00E54D72"/>
    <w:rsid w:val="00E67130"/>
    <w:rsid w:val="00E84A01"/>
    <w:rsid w:val="00EB25BA"/>
    <w:rsid w:val="00EC2C24"/>
    <w:rsid w:val="00EC6B4E"/>
    <w:rsid w:val="00ED493B"/>
    <w:rsid w:val="00EE6EA3"/>
    <w:rsid w:val="00EE73FD"/>
    <w:rsid w:val="00EF2A3A"/>
    <w:rsid w:val="00EF3601"/>
    <w:rsid w:val="00F13782"/>
    <w:rsid w:val="00F148CB"/>
    <w:rsid w:val="00F15968"/>
    <w:rsid w:val="00F16080"/>
    <w:rsid w:val="00F33C1A"/>
    <w:rsid w:val="00F42A7C"/>
    <w:rsid w:val="00F5464A"/>
    <w:rsid w:val="00F54B4C"/>
    <w:rsid w:val="00F559A9"/>
    <w:rsid w:val="00F5744C"/>
    <w:rsid w:val="00F6488F"/>
    <w:rsid w:val="00F701F5"/>
    <w:rsid w:val="00F748BB"/>
    <w:rsid w:val="00F75F3A"/>
    <w:rsid w:val="00F81E87"/>
    <w:rsid w:val="00F87542"/>
    <w:rsid w:val="00F875F0"/>
    <w:rsid w:val="00F957ED"/>
    <w:rsid w:val="00F95BA4"/>
    <w:rsid w:val="00FA6E07"/>
    <w:rsid w:val="00FB32CA"/>
    <w:rsid w:val="00FC3E0C"/>
    <w:rsid w:val="00FD1B24"/>
    <w:rsid w:val="00FD6365"/>
    <w:rsid w:val="00FF126A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1006"/>
  <w15:docId w15:val="{0736DCC7-6390-4831-B5CC-7DCFEB53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24448"/>
    <w:pPr>
      <w:keepNext/>
      <w:numPr>
        <w:numId w:val="6"/>
      </w:numPr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C2444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444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7">
    <w:name w:val="heading 7"/>
    <w:aliases w:val="Appendix1"/>
    <w:basedOn w:val="Normal"/>
    <w:next w:val="Normal"/>
    <w:link w:val="Heading7Char"/>
    <w:uiPriority w:val="9"/>
    <w:unhideWhenUsed/>
    <w:qFormat/>
    <w:rsid w:val="00AF7E76"/>
    <w:pPr>
      <w:keepNext/>
      <w:keepLines/>
      <w:numPr>
        <w:ilvl w:val="6"/>
        <w:numId w:val="6"/>
      </w:numPr>
      <w:spacing w:before="40" w:after="120"/>
      <w:jc w:val="center"/>
      <w:outlineLvl w:val="6"/>
    </w:pPr>
    <w:rPr>
      <w:rFonts w:ascii="Arial Bold" w:eastAsiaTheme="majorEastAsia" w:hAnsi="Arial Bold" w:cstheme="majorBidi"/>
      <w:b/>
      <w:iCs/>
      <w:color w:val="003366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444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C2444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2444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116D48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16D48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116D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6D48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16D48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116D48"/>
  </w:style>
  <w:style w:type="table" w:customStyle="1" w:styleId="Table">
    <w:name w:val="Table"/>
    <w:basedOn w:val="TableNormal"/>
    <w:rsid w:val="00116D48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Courier New" w:hAnsi="Courier New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uiPriority w:val="39"/>
    <w:rsid w:val="00116D48"/>
    <w:pPr>
      <w:tabs>
        <w:tab w:val="right" w:leader="dot" w:pos="9360"/>
      </w:tabs>
      <w:spacing w:before="80" w:after="8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116D48"/>
    <w:rPr>
      <w:color w:val="0000FF"/>
      <w:u w:val="single"/>
    </w:rPr>
  </w:style>
  <w:style w:type="paragraph" w:styleId="ListBullet">
    <w:name w:val="List Bullet"/>
    <w:basedOn w:val="Normal"/>
    <w:qFormat/>
    <w:rsid w:val="00815D50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116D48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116D48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116D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116D48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815D50"/>
    <w:pPr>
      <w:keepNext/>
      <w:spacing w:after="120"/>
      <w:jc w:val="center"/>
    </w:pPr>
    <w:rPr>
      <w:b/>
      <w:bCs/>
      <w:szCs w:val="20"/>
    </w:rPr>
  </w:style>
  <w:style w:type="paragraph" w:customStyle="1" w:styleId="Tablebullet">
    <w:name w:val="Table bullet"/>
    <w:basedOn w:val="Tabletext"/>
    <w:rsid w:val="00116D48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rsid w:val="00116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6D48"/>
    <w:rPr>
      <w:rFonts w:ascii="Tahoma" w:eastAsia="Times New Roman" w:hAnsi="Tahoma" w:cs="Tahoma"/>
      <w:sz w:val="16"/>
      <w:szCs w:val="16"/>
    </w:rPr>
  </w:style>
  <w:style w:type="paragraph" w:customStyle="1" w:styleId="HeaderTitle">
    <w:name w:val="HeaderTitle"/>
    <w:basedOn w:val="Normal"/>
    <w:rsid w:val="00116D48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116D48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link w:val="TitleChar"/>
    <w:uiPriority w:val="10"/>
    <w:qFormat/>
    <w:rsid w:val="00116D4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116D4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116D48"/>
    <w:pPr>
      <w:tabs>
        <w:tab w:val="center" w:pos="4680"/>
        <w:tab w:val="right" w:pos="9360"/>
      </w:tabs>
      <w:spacing w:after="0" w:line="240" w:lineRule="auto"/>
    </w:pPr>
    <w:rPr>
      <w:rFonts w:ascii="Arial Bold" w:eastAsia="Times New Roman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116D48"/>
    <w:rPr>
      <w:rFonts w:ascii="Arial" w:hAnsi="Arial"/>
    </w:rPr>
  </w:style>
  <w:style w:type="character" w:customStyle="1" w:styleId="FooterTitleChar">
    <w:name w:val="FooterTitle Char"/>
    <w:link w:val="FooterTitle"/>
    <w:rsid w:val="00116D48"/>
    <w:rPr>
      <w:rFonts w:ascii="Arial Bold" w:eastAsia="Times New Roman" w:hAnsi="Arial Bold" w:cs="Arial"/>
      <w:b/>
      <w:color w:val="2E368F"/>
      <w:sz w:val="18"/>
      <w:szCs w:val="18"/>
    </w:rPr>
  </w:style>
  <w:style w:type="paragraph" w:customStyle="1" w:styleId="Draft">
    <w:name w:val="Draft"/>
    <w:basedOn w:val="Header"/>
    <w:link w:val="DraftChar"/>
    <w:rsid w:val="00116D48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11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qFormat/>
    <w:rsid w:val="00116D48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116D48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Report">
    <w:name w:val="Report"/>
    <w:basedOn w:val="Heading1"/>
    <w:rsid w:val="00116D48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116D48"/>
    <w:pPr>
      <w:numPr>
        <w:numId w:val="4"/>
      </w:numPr>
    </w:pPr>
  </w:style>
  <w:style w:type="paragraph" w:customStyle="1" w:styleId="Exercise">
    <w:name w:val="Exercise"/>
    <w:basedOn w:val="Report"/>
    <w:rsid w:val="00116D48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116D4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paragraph" w:customStyle="1" w:styleId="DHS">
    <w:name w:val="DHS"/>
    <w:basedOn w:val="Exercise"/>
    <w:rsid w:val="00116D48"/>
  </w:style>
  <w:style w:type="paragraph" w:styleId="Date">
    <w:name w:val="Date"/>
    <w:basedOn w:val="Normal"/>
    <w:next w:val="Normal"/>
    <w:link w:val="DateChar"/>
    <w:rsid w:val="00116D48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character" w:customStyle="1" w:styleId="DateChar">
    <w:name w:val="Date Char"/>
    <w:basedOn w:val="DefaultParagraphFont"/>
    <w:link w:val="Date"/>
    <w:rsid w:val="00116D48"/>
    <w:rPr>
      <w:rFonts w:ascii="Verdana" w:eastAsia="Times New Roman" w:hAnsi="Verdana" w:cs="Times New Roman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116D48"/>
    <w:pPr>
      <w:spacing w:after="0"/>
    </w:pPr>
    <w:rPr>
      <w:rFonts w:ascii="Arial Bold" w:hAnsi="Arial Bold"/>
    </w:rPr>
  </w:style>
  <w:style w:type="character" w:styleId="CommentReference">
    <w:name w:val="annotation reference"/>
    <w:uiPriority w:val="99"/>
    <w:semiHidden/>
    <w:rsid w:val="00116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6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D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6D4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ents">
    <w:name w:val="Contents"/>
    <w:basedOn w:val="BodyText"/>
    <w:rsid w:val="00116D48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116D48"/>
  </w:style>
  <w:style w:type="paragraph" w:customStyle="1" w:styleId="BlueBox">
    <w:name w:val="Blue Box"/>
    <w:basedOn w:val="BodyText"/>
    <w:rsid w:val="00116D48"/>
    <w:pPr>
      <w:shd w:val="clear" w:color="auto" w:fill="000080"/>
      <w:spacing w:before="160"/>
      <w:jc w:val="center"/>
    </w:pPr>
    <w:rPr>
      <w:rFonts w:ascii="Arial" w:hAnsi="Arial" w:cs="Arial"/>
      <w:b/>
      <w:color w:val="FFFFFF"/>
      <w:sz w:val="28"/>
      <w:szCs w:val="28"/>
    </w:rPr>
  </w:style>
  <w:style w:type="table" w:customStyle="1" w:styleId="Tableshaded">
    <w:name w:val="Table shaded"/>
    <w:basedOn w:val="Table"/>
    <w:rsid w:val="00116D48"/>
    <w:tblPr>
      <w:tblStyleRowBandSize w:val="1"/>
    </w:tblPr>
    <w:tblStylePr w:type="firstRow">
      <w:pPr>
        <w:jc w:val="center"/>
      </w:pPr>
      <w:rPr>
        <w:rFonts w:ascii="Courier New" w:hAnsi="Courier New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  <w:tblStylePr w:type="band1Horz">
      <w:tblPr/>
      <w:tcPr>
        <w:shd w:val="clear" w:color="auto" w:fill="E0E0E0"/>
      </w:tcPr>
    </w:tblStylePr>
  </w:style>
  <w:style w:type="paragraph" w:customStyle="1" w:styleId="HSEEPBodyText">
    <w:name w:val="HSEEP Body Text"/>
    <w:basedOn w:val="Normal"/>
    <w:rsid w:val="00116D48"/>
    <w:pPr>
      <w:spacing w:after="120"/>
    </w:pPr>
    <w:rPr>
      <w:sz w:val="22"/>
    </w:rPr>
  </w:style>
  <w:style w:type="paragraph" w:customStyle="1" w:styleId="DPPTableText">
    <w:name w:val="DPP:Table Text"/>
    <w:rsid w:val="00116D48"/>
    <w:pPr>
      <w:tabs>
        <w:tab w:val="left" w:pos="576"/>
        <w:tab w:val="left" w:pos="1152"/>
        <w:tab w:val="left" w:pos="1728"/>
        <w:tab w:val="left" w:pos="2304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DPPdash">
    <w:name w:val="DPP:dash"/>
    <w:basedOn w:val="Normal"/>
    <w:rsid w:val="00116D48"/>
    <w:pPr>
      <w:numPr>
        <w:numId w:val="5"/>
      </w:numPr>
      <w:tabs>
        <w:tab w:val="clear" w:pos="900"/>
        <w:tab w:val="left" w:pos="1260"/>
      </w:tabs>
      <w:ind w:left="1260"/>
    </w:pPr>
    <w:rPr>
      <w:szCs w:val="20"/>
    </w:rPr>
  </w:style>
  <w:style w:type="paragraph" w:customStyle="1" w:styleId="DPPTable-schedule">
    <w:name w:val="DPP:Table-schedule"/>
    <w:rsid w:val="00116D48"/>
    <w:pPr>
      <w:tabs>
        <w:tab w:val="right" w:pos="504"/>
        <w:tab w:val="left" w:pos="648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imeschedule">
    <w:name w:val="time schedule"/>
    <w:basedOn w:val="NormalList"/>
    <w:rsid w:val="00116D48"/>
    <w:pPr>
      <w:tabs>
        <w:tab w:val="clear" w:pos="576"/>
        <w:tab w:val="clear" w:pos="1152"/>
        <w:tab w:val="right" w:pos="523"/>
        <w:tab w:val="left" w:pos="613"/>
      </w:tabs>
      <w:ind w:left="-17"/>
    </w:pPr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rsid w:val="00116D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6D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16D48"/>
    <w:rPr>
      <w:vertAlign w:val="superscript"/>
    </w:rPr>
  </w:style>
  <w:style w:type="character" w:styleId="Strong">
    <w:name w:val="Strong"/>
    <w:basedOn w:val="DefaultParagraphFont"/>
    <w:uiPriority w:val="22"/>
    <w:qFormat/>
    <w:rsid w:val="001F71A0"/>
    <w:rPr>
      <w:b/>
      <w:bCs/>
    </w:rPr>
  </w:style>
  <w:style w:type="paragraph" w:styleId="NoSpacing">
    <w:name w:val="No Spacing"/>
    <w:link w:val="NoSpacingChar"/>
    <w:uiPriority w:val="1"/>
    <w:qFormat/>
    <w:rsid w:val="00011F2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11F2A"/>
    <w:rPr>
      <w:rFonts w:eastAsiaTheme="minorEastAsia"/>
    </w:rPr>
  </w:style>
  <w:style w:type="paragraph" w:styleId="Revision">
    <w:name w:val="Revision"/>
    <w:hidden/>
    <w:uiPriority w:val="99"/>
    <w:semiHidden/>
    <w:rsid w:val="007F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54B4C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54B4C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F54B4C"/>
    <w:pPr>
      <w:spacing w:before="960"/>
    </w:pPr>
  </w:style>
  <w:style w:type="paragraph" w:customStyle="1" w:styleId="HSEEPFigureTitle">
    <w:name w:val="HSEEP Figure Title"/>
    <w:basedOn w:val="Heading3"/>
    <w:qFormat/>
    <w:rsid w:val="004B7D16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styleId="Emphasis">
    <w:name w:val="Emphasis"/>
    <w:qFormat/>
    <w:rsid w:val="00CB2B1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E3B51"/>
    <w:rPr>
      <w:color w:val="808080"/>
    </w:rPr>
  </w:style>
  <w:style w:type="paragraph" w:customStyle="1" w:styleId="VersionNumber">
    <w:name w:val="Version Number"/>
    <w:basedOn w:val="BodyText"/>
    <w:qFormat/>
    <w:rsid w:val="004F326C"/>
    <w:pPr>
      <w:spacing w:before="480"/>
    </w:pPr>
    <w:rPr>
      <w:rFonts w:ascii="Arial" w:hAnsi="Arial"/>
    </w:rPr>
  </w:style>
  <w:style w:type="paragraph" w:customStyle="1" w:styleId="Appendix">
    <w:name w:val="Appendix"/>
    <w:basedOn w:val="Heading7"/>
    <w:next w:val="BodyText"/>
    <w:link w:val="AppendixChar"/>
    <w:rsid w:val="00F13782"/>
    <w:pPr>
      <w:numPr>
        <w:ilvl w:val="0"/>
        <w:numId w:val="0"/>
      </w:numPr>
    </w:pPr>
  </w:style>
  <w:style w:type="character" w:customStyle="1" w:styleId="AppendixChar">
    <w:name w:val="Appendix Char"/>
    <w:basedOn w:val="Heading1Char"/>
    <w:link w:val="Appendix"/>
    <w:rsid w:val="00F13782"/>
    <w:rPr>
      <w:rFonts w:ascii="Arial Bold" w:eastAsiaTheme="majorEastAsia" w:hAnsi="Arial Bold" w:cstheme="majorBidi"/>
      <w:b/>
      <w:bCs w:val="0"/>
      <w:iCs/>
      <w:smallCaps w:val="0"/>
      <w:color w:val="000080"/>
      <w:kern w:val="32"/>
      <w:sz w:val="38"/>
      <w:szCs w:val="24"/>
    </w:rPr>
  </w:style>
  <w:style w:type="character" w:customStyle="1" w:styleId="Heading7Char">
    <w:name w:val="Heading 7 Char"/>
    <w:aliases w:val="Appendix1 Char"/>
    <w:basedOn w:val="DefaultParagraphFont"/>
    <w:link w:val="Heading7"/>
    <w:uiPriority w:val="9"/>
    <w:rsid w:val="00AF7E76"/>
    <w:rPr>
      <w:rFonts w:ascii="Arial Bold" w:eastAsiaTheme="majorEastAsia" w:hAnsi="Arial Bold" w:cstheme="majorBidi"/>
      <w:b/>
      <w:iCs/>
      <w:color w:val="003366"/>
      <w:sz w:val="3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footer" Target="footer1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78A18AA5C1C459B5E0DF3783052B4" ma:contentTypeVersion="28" ma:contentTypeDescription="Create a new document." ma:contentTypeScope="" ma:versionID="dc393568b50e86c66e570088c7649112">
  <xsd:schema xmlns:xsd="http://www.w3.org/2001/XMLSchema" xmlns:xs="http://www.w3.org/2001/XMLSchema" xmlns:p="http://schemas.microsoft.com/office/2006/metadata/properties" xmlns:ns2="e3c597a9-c3b6-49bf-afce-075b0a87068d" xmlns:ns3="859d1c9a-4b33-4de5-87a1-41e178649937" targetNamespace="http://schemas.microsoft.com/office/2006/metadata/properties" ma:root="true" ma:fieldsID="c8514a9a1d386a639be7f6ba86eb1ec1" ns2:_="" ns3:_="">
    <xsd:import namespace="e3c597a9-c3b6-49bf-afce-075b0a87068d"/>
    <xsd:import namespace="859d1c9a-4b33-4de5-87a1-41e1786499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97a9-c3b6-49bf-afce-075b0a87068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1c9a-4b33-4de5-87a1-41e17864993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69d46a86-2c17-400b-8bfe-f85f2c8f909a}" ma:internalName="TaxCatchAll" ma:readOnly="false" ma:showField="CatchAllData" ma:web="e3c597a9-c3b6-49bf-afce-075b0a870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3c597a9-c3b6-49bf-afce-075b0a87068d" xsi:nil="true"/>
    <TaxCatchAll xmlns="859d1c9a-4b33-4de5-87a1-41e178649937"/>
    <_dlc_DocId xmlns="e3c597a9-c3b6-49bf-afce-075b0a87068d">CGPROJECT-1123945746-1929</_dlc_DocId>
    <_dlc_DocIdUrl xmlns="e3c597a9-c3b6-49bf-afce-075b0a87068d">
      <Url>https://cadmus.sharepoint.com/sites/projects/2420/_layouts/15/DocIdRedir.aspx?ID=CGPROJECT-1123945746-1929</Url>
      <Description>CGPROJECT-1123945746-1929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27C304-4B81-43D2-80C5-0ADBA2118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72595-55F8-4287-8C85-2632322DD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78A56-029C-4D2D-805D-65B546A0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597a9-c3b6-49bf-afce-075b0a87068d"/>
    <ds:schemaRef ds:uri="859d1c9a-4b33-4de5-87a1-41e178649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AB027-0ECD-4A43-A7FC-4555ABE345F0}">
  <ds:schemaRefs>
    <ds:schemaRef ds:uri="http://schemas.microsoft.com/office/2006/metadata/properties"/>
    <ds:schemaRef ds:uri="http://schemas.microsoft.com/office/infopath/2007/PartnerControls"/>
    <ds:schemaRef ds:uri="e3c597a9-c3b6-49bf-afce-075b0a87068d"/>
    <ds:schemaRef ds:uri="859d1c9a-4b33-4de5-87a1-41e178649937"/>
  </ds:schemaRefs>
</ds:datastoreItem>
</file>

<file path=customXml/itemProps5.xml><?xml version="1.0" encoding="utf-8"?>
<ds:datastoreItem xmlns:ds="http://schemas.openxmlformats.org/officeDocument/2006/customXml" ds:itemID="{B05D00EE-7F68-4652-8299-769C900584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 Template</vt:lpstr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Template</dc:title>
  <dc:subject>Exercise Plan Template</dc:subject>
  <dc:creator>DHS FEMA</dc:creator>
  <cp:keywords>FEMA, HSEEP, Template, Exercise Plan, ExPlan, Design and Development</cp:keywords>
  <cp:lastModifiedBy>Logan Criswell</cp:lastModifiedBy>
  <cp:revision>2</cp:revision>
  <cp:lastPrinted>2012-11-05T15:32:00Z</cp:lastPrinted>
  <dcterms:created xsi:type="dcterms:W3CDTF">2023-04-03T19:20:00Z</dcterms:created>
  <dcterms:modified xsi:type="dcterms:W3CDTF">2023-04-03T19:20:00Z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