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Great Value Mandarin Orange Whole Segments in 100% Juice, 48 oz, 12 Count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4762500</wp:posOffset>
            </wp:positionH>
            <wp:positionV relativeFrom="paragraph">
              <wp:posOffset>114300</wp:posOffset>
            </wp:positionV>
            <wp:extent cx="1919288" cy="1762125"/>
            <wp:effectExtent b="0" l="0" r="0" t="0"/>
            <wp:wrapTopAndBottom distB="114300" distT="114300"/>
            <wp:docPr id="1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9288" cy="1762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1704975</wp:posOffset>
            </wp:positionV>
            <wp:extent cx="1570061" cy="1195388"/>
            <wp:effectExtent b="0" l="0" r="0" t="0"/>
            <wp:wrapTopAndBottom distB="114300" distT="114300"/>
            <wp:docPr descr="Product Image" id="10" name="image4.jpg"/>
            <a:graphic>
              <a:graphicData uri="http://schemas.openxmlformats.org/drawingml/2006/picture">
                <pic:pic>
                  <pic:nvPicPr>
                    <pic:cNvPr descr="Product Image"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0061" cy="1195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</w:rPr>
        <w:drawing>
          <wp:inline distB="114300" distT="114300" distL="114300" distR="114300">
            <wp:extent cx="1428750" cy="1428750"/>
            <wp:effectExtent b="0" l="0" r="0" t="0"/>
            <wp:docPr descr="Product Image" id="9" name="image9.jpg"/>
            <a:graphic>
              <a:graphicData uri="http://schemas.openxmlformats.org/drawingml/2006/picture">
                <pic:pic>
                  <pic:nvPicPr>
                    <pic:cNvPr descr="Product Image" id="0" name="image9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Quaker Chewy Granola Bars, Less Sugar Variety Pack, 24 Count</w:t>
      </w:r>
    </w:p>
    <w:p w:rsidR="00000000" w:rsidDel="00000000" w:rsidP="00000000" w:rsidRDefault="00000000" w:rsidRPr="00000000" w14:paraId="00000004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</w:rPr>
        <w:drawing>
          <wp:inline distB="114300" distT="114300" distL="114300" distR="114300">
            <wp:extent cx="1547813" cy="1547813"/>
            <wp:effectExtent b="0" l="0" r="0" t="0"/>
            <wp:docPr descr="Product Image" id="6" name="image8.jpg"/>
            <a:graphic>
              <a:graphicData uri="http://schemas.openxmlformats.org/drawingml/2006/picture">
                <pic:pic>
                  <pic:nvPicPr>
                    <pic:cNvPr descr="Product Image"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1547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  <w:sectPr>
          <w:pgSz w:h="15840" w:w="12240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Chef Boyardee Spaghetti &amp; Meatballs In Tomato Sauce, 7.5 oz</w:t>
      </w:r>
    </w:p>
    <w:p w:rsidR="00000000" w:rsidDel="00000000" w:rsidP="00000000" w:rsidRDefault="00000000" w:rsidRPr="00000000" w14:paraId="00000006">
      <w:pPr>
        <w:rPr>
          <w:sz w:val="42"/>
          <w:szCs w:val="42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sz w:val="42"/>
          <w:szCs w:val="42"/>
        </w:rPr>
        <w:drawing>
          <wp:inline distB="114300" distT="114300" distL="114300" distR="114300">
            <wp:extent cx="1833563" cy="1651166"/>
            <wp:effectExtent b="0" l="0" r="0" t="0"/>
            <wp:docPr descr="Austin Cheese Crackers with Cheddar Cheese, 1.38 oz, 27 count" id="15" name="image7.jpg"/>
            <a:graphic>
              <a:graphicData uri="http://schemas.openxmlformats.org/drawingml/2006/picture">
                <pic:pic>
                  <pic:nvPicPr>
                    <pic:cNvPr descr="Austin Cheese Crackers with Cheddar Cheese, 1.38 oz, 27 count" id="0" name="image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3563" cy="16511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Austin Cheese Crackers with Cheddar Cheese, 1.38 oz, 27 count</w:t>
      </w:r>
    </w:p>
    <w:p w:rsidR="00000000" w:rsidDel="00000000" w:rsidP="00000000" w:rsidRDefault="00000000" w:rsidRPr="00000000" w14:paraId="00000008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</w:rPr>
        <w:drawing>
          <wp:inline distB="114300" distT="114300" distL="114300" distR="114300">
            <wp:extent cx="1585913" cy="1585913"/>
            <wp:effectExtent b="0" l="0" r="0" t="0"/>
            <wp:docPr descr="Capri-Sun Fruit Punch Juice Drink 30-6 fl. oz. Pouches" id="17" name="image5.jpg"/>
            <a:graphic>
              <a:graphicData uri="http://schemas.openxmlformats.org/drawingml/2006/picture">
                <pic:pic>
                  <pic:nvPicPr>
                    <pic:cNvPr descr="Capri-Sun Fruit Punch Juice Drink 30-6 fl. oz. Pouches"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1585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Capri-Sun Fruit Punch Juice Drink 30-6 fl. oz. Pouches</w:t>
      </w:r>
    </w:p>
    <w:p w:rsidR="00000000" w:rsidDel="00000000" w:rsidP="00000000" w:rsidRDefault="00000000" w:rsidRPr="00000000" w14:paraId="0000000A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</w:rPr>
        <w:drawing>
          <wp:inline distB="114300" distT="114300" distL="114300" distR="114300">
            <wp:extent cx="1714500" cy="1714500"/>
            <wp:effectExtent b="0" l="0" r="0" t="0"/>
            <wp:docPr descr="Product Image" id="4" name="image12.jpg"/>
            <a:graphic>
              <a:graphicData uri="http://schemas.openxmlformats.org/drawingml/2006/picture">
                <pic:pic>
                  <pic:nvPicPr>
                    <pic:cNvPr descr="Product Image" id="0" name="image1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8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Snyder's Mini Pretzels 100 Calorie Pack, .92 oz, 60 Count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566863" cy="1566863"/>
            <wp:effectExtent b="0" l="0" r="0" t="0"/>
            <wp:docPr descr="Product Image" id="7" name="image17.jpg"/>
            <a:graphic>
              <a:graphicData uri="http://schemas.openxmlformats.org/drawingml/2006/picture">
                <pic:pic>
                  <pic:nvPicPr>
                    <pic:cNvPr descr="Product Image" id="0" name="image17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6863" cy="1566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Mott's Applesauce, 3.2 oz, 12 count</w:t>
      </w:r>
    </w:p>
    <w:p w:rsidR="00000000" w:rsidDel="00000000" w:rsidP="00000000" w:rsidRDefault="00000000" w:rsidRPr="00000000" w14:paraId="0000000E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</w:rPr>
        <w:drawing>
          <wp:inline distB="114300" distT="114300" distL="114300" distR="114300">
            <wp:extent cx="1714500" cy="1714500"/>
            <wp:effectExtent b="0" l="0" r="0" t="0"/>
            <wp:docPr descr="Product Image" id="8" name="image1.jpg"/>
            <a:graphic>
              <a:graphicData uri="http://schemas.openxmlformats.org/drawingml/2006/picture">
                <pic:pic>
                  <pic:nvPicPr>
                    <pic:cNvPr descr="Product Image" id="0" name="image1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42"/>
          <w:szCs w:val="42"/>
        </w:rPr>
      </w:pPr>
      <w:r w:rsidDel="00000000" w:rsidR="00000000" w:rsidRPr="00000000">
        <w:rPr>
          <w:sz w:val="24"/>
          <w:szCs w:val="24"/>
          <w:rtl w:val="0"/>
        </w:rPr>
        <w:t xml:space="preserve">Kellogg's Fruity Snacks Mixed Berry Fruit Flavored Snacks 40 ct 32 oz.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</w:rPr>
        <w:drawing>
          <wp:inline distB="114300" distT="114300" distL="114300" distR="114300">
            <wp:extent cx="1319213" cy="1319213"/>
            <wp:effectExtent b="0" l="0" r="0" t="0"/>
            <wp:docPr descr="Dole Fruit Bowls, Cherry Mixed Fruit in 100% Fruit Juice, 4 Ounce (12 Cups)" id="1" name="image10.jpg"/>
            <a:graphic>
              <a:graphicData uri="http://schemas.openxmlformats.org/drawingml/2006/picture">
                <pic:pic>
                  <pic:nvPicPr>
                    <pic:cNvPr descr="Dole Fruit Bowls, Cherry Mixed Fruit in 100% Fruit Juice, 4 Ounce (12 Cups)" id="0" name="image10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9213" cy="1319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Dole Fruit Bowls, Cherry Mixed Fruit in 100% Fruit Juice, 4 Ounce (12 Cups)</w:t>
      </w:r>
    </w:p>
    <w:p w:rsidR="00000000" w:rsidDel="00000000" w:rsidP="00000000" w:rsidRDefault="00000000" w:rsidRPr="00000000" w14:paraId="00000013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</w:rPr>
        <w:drawing>
          <wp:inline distB="114300" distT="114300" distL="114300" distR="114300">
            <wp:extent cx="1643063" cy="1643063"/>
            <wp:effectExtent b="0" l="0" r="0" t="0"/>
            <wp:docPr descr="Product Image" id="3" name="image11.jpg"/>
            <a:graphic>
              <a:graphicData uri="http://schemas.openxmlformats.org/drawingml/2006/picture">
                <pic:pic>
                  <pic:nvPicPr>
                    <pic:cNvPr descr="Product Image" id="0" name="image11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1643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42"/>
          <w:szCs w:val="42"/>
        </w:rPr>
        <w:drawing>
          <wp:inline distB="114300" distT="114300" distL="114300" distR="114300">
            <wp:extent cx="1576388" cy="1576388"/>
            <wp:effectExtent b="0" l="0" r="0" t="0"/>
            <wp:docPr descr="Product Image" id="16" name="image13.jpg"/>
            <a:graphic>
              <a:graphicData uri="http://schemas.openxmlformats.org/drawingml/2006/picture">
                <pic:pic>
                  <pic:nvPicPr>
                    <pic:cNvPr descr="Product Image" id="0" name="image13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6388" cy="1576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Kellogg's Nutri-Grain Value Pack, Soft Baked Breakfast Bars, 1.3 oz, 16 ct</w:t>
      </w:r>
    </w:p>
    <w:p w:rsidR="00000000" w:rsidDel="00000000" w:rsidP="00000000" w:rsidRDefault="00000000" w:rsidRPr="00000000" w14:paraId="00000015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</w:rPr>
        <w:drawing>
          <wp:inline distB="114300" distT="114300" distL="114300" distR="114300">
            <wp:extent cx="1652588" cy="1652588"/>
            <wp:effectExtent b="0" l="0" r="0" t="0"/>
            <wp:docPr descr="Product Image" id="5" name="image6.jpg"/>
            <a:graphic>
              <a:graphicData uri="http://schemas.openxmlformats.org/drawingml/2006/picture">
                <pic:pic>
                  <pic:nvPicPr>
                    <pic:cNvPr descr="Product Image" id="0" name="image6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1652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80" w:line="288" w:lineRule="auto"/>
        <w:rPr>
          <w:sz w:val="42"/>
          <w:szCs w:val="42"/>
        </w:rPr>
      </w:pPr>
      <w:r w:rsidDel="00000000" w:rsidR="00000000" w:rsidRPr="00000000">
        <w:rPr>
          <w:sz w:val="24"/>
          <w:szCs w:val="24"/>
          <w:rtl w:val="0"/>
        </w:rPr>
        <w:t xml:space="preserve">Nabisco Ritz Original Crackers - Fresh Stacks, 11.8 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</w:rPr>
        <w:drawing>
          <wp:inline distB="114300" distT="114300" distL="114300" distR="114300">
            <wp:extent cx="1585913" cy="1585913"/>
            <wp:effectExtent b="0" l="0" r="0" t="0"/>
            <wp:docPr descr="Product Image" id="14" name="image3.jpg"/>
            <a:graphic>
              <a:graphicData uri="http://schemas.openxmlformats.org/drawingml/2006/picture">
                <pic:pic>
                  <pic:nvPicPr>
                    <pic:cNvPr descr="Product Image" id="0" name="image3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1585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42"/>
          <w:szCs w:val="42"/>
        </w:rPr>
      </w:pPr>
      <w:r w:rsidDel="00000000" w:rsidR="00000000" w:rsidRPr="00000000">
        <w:rPr>
          <w:sz w:val="24"/>
          <w:szCs w:val="24"/>
          <w:rtl w:val="0"/>
        </w:rPr>
        <w:t xml:space="preserve">Armour® Original Vienna Sausage 12-4.6 oz. Cans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</w:rPr>
        <w:drawing>
          <wp:inline distB="114300" distT="114300" distL="114300" distR="114300">
            <wp:extent cx="1547813" cy="1547813"/>
            <wp:effectExtent b="0" l="0" r="0" t="0"/>
            <wp:docPr descr="Product Image" id="2" name="image16.jpg"/>
            <a:graphic>
              <a:graphicData uri="http://schemas.openxmlformats.org/drawingml/2006/picture">
                <pic:pic>
                  <pic:nvPicPr>
                    <pic:cNvPr descr="Product Image" id="0" name="image16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1547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80" w:line="288" w:lineRule="auto"/>
        <w:rPr>
          <w:sz w:val="42"/>
          <w:szCs w:val="42"/>
        </w:rPr>
      </w:pPr>
      <w:r w:rsidDel="00000000" w:rsidR="00000000" w:rsidRPr="00000000">
        <w:rPr>
          <w:sz w:val="24"/>
          <w:szCs w:val="24"/>
          <w:rtl w:val="0"/>
        </w:rPr>
        <w:t xml:space="preserve">Kellogg's Breakfast Cereal Mini Boxes, Assorted, 2.39 oz Box, 30/Carton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</w:rPr>
        <w:drawing>
          <wp:inline distB="114300" distT="114300" distL="114300" distR="114300">
            <wp:extent cx="1414463" cy="1414463"/>
            <wp:effectExtent b="0" l="0" r="0" t="0"/>
            <wp:docPr descr="Product Image" id="12" name="image15.jpg"/>
            <a:graphic>
              <a:graphicData uri="http://schemas.openxmlformats.org/drawingml/2006/picture">
                <pic:pic>
                  <pic:nvPicPr>
                    <pic:cNvPr descr="Product Image" id="0" name="image15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4463" cy="1414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Kraft Original Flavor Macaroni &amp; Cheese Dinner 8-2.05 oz. Cups</w:t>
      </w:r>
    </w:p>
    <w:p w:rsidR="00000000" w:rsidDel="00000000" w:rsidP="00000000" w:rsidRDefault="00000000" w:rsidRPr="00000000" w14:paraId="0000001E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42"/>
          <w:szCs w:val="42"/>
        </w:rPr>
        <w:drawing>
          <wp:inline distB="114300" distT="114300" distL="114300" distR="114300">
            <wp:extent cx="1443038" cy="1443038"/>
            <wp:effectExtent b="0" l="0" r="0" t="0"/>
            <wp:docPr descr="Product Image" id="11" name="image14.jpg"/>
            <a:graphic>
              <a:graphicData uri="http://schemas.openxmlformats.org/drawingml/2006/picture">
                <pic:pic>
                  <pic:nvPicPr>
                    <pic:cNvPr descr="Product Image" id="0" name="image14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1443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Quaker Instant Oatmeal, Fruit &amp; Cream Variety Pack, 48 Packets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42"/>
          <w:szCs w:val="42"/>
        </w:rPr>
      </w:pPr>
      <w:hyperlink r:id="rId23">
        <w:r w:rsidDel="00000000" w:rsidR="00000000" w:rsidRPr="00000000">
          <w:rPr>
            <w:color w:val="1155cc"/>
            <w:sz w:val="42"/>
            <w:szCs w:val="42"/>
            <w:u w:val="single"/>
            <w:rtl w:val="0"/>
          </w:rPr>
          <w:t xml:space="preserve">Order Online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40" w:right="144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jpg"/><Relationship Id="rId11" Type="http://schemas.openxmlformats.org/officeDocument/2006/relationships/image" Target="media/image5.jpg"/><Relationship Id="rId22" Type="http://schemas.openxmlformats.org/officeDocument/2006/relationships/image" Target="media/image14.jpg"/><Relationship Id="rId10" Type="http://schemas.openxmlformats.org/officeDocument/2006/relationships/image" Target="media/image7.jpg"/><Relationship Id="rId21" Type="http://schemas.openxmlformats.org/officeDocument/2006/relationships/image" Target="media/image15.jpg"/><Relationship Id="rId13" Type="http://schemas.openxmlformats.org/officeDocument/2006/relationships/image" Target="media/image17.jpg"/><Relationship Id="rId12" Type="http://schemas.openxmlformats.org/officeDocument/2006/relationships/image" Target="media/image12.jpg"/><Relationship Id="rId23" Type="http://schemas.openxmlformats.org/officeDocument/2006/relationships/hyperlink" Target="http://www.walmart.com/lists/view-events-registry-items?id=e813fa9e-9f3c-4132-aa2b-1eebc7679a1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10.jpg"/><Relationship Id="rId14" Type="http://schemas.openxmlformats.org/officeDocument/2006/relationships/image" Target="media/image1.jpg"/><Relationship Id="rId17" Type="http://schemas.openxmlformats.org/officeDocument/2006/relationships/image" Target="media/image13.jpg"/><Relationship Id="rId16" Type="http://schemas.openxmlformats.org/officeDocument/2006/relationships/image" Target="media/image11.jpg"/><Relationship Id="rId5" Type="http://schemas.openxmlformats.org/officeDocument/2006/relationships/styles" Target="styles.xml"/><Relationship Id="rId19" Type="http://schemas.openxmlformats.org/officeDocument/2006/relationships/image" Target="media/image3.jpg"/><Relationship Id="rId6" Type="http://schemas.openxmlformats.org/officeDocument/2006/relationships/image" Target="media/image2.jpg"/><Relationship Id="rId18" Type="http://schemas.openxmlformats.org/officeDocument/2006/relationships/image" Target="media/image6.jpg"/><Relationship Id="rId7" Type="http://schemas.openxmlformats.org/officeDocument/2006/relationships/image" Target="media/image4.jpg"/><Relationship Id="rId8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