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3645" w14:textId="77777777" w:rsidR="00447B46" w:rsidRDefault="00193B7F">
      <w:r>
        <w:fldChar w:fldCharType="begin"/>
      </w:r>
      <w:r>
        <w:instrText xml:space="preserve"> HYPERLINK "</w:instrText>
      </w:r>
      <w:r w:rsidRPr="00193B7F">
        <w:instrText>https://www.amazon.com/hz/wishlist/dl/invite/efLoGmK?ref_=wl_share</w:instrText>
      </w:r>
      <w:r>
        <w:instrText xml:space="preserve">" </w:instrText>
      </w:r>
      <w:r>
        <w:fldChar w:fldCharType="separate"/>
      </w:r>
      <w:r w:rsidRPr="00251FFB">
        <w:rPr>
          <w:rStyle w:val="Hyperlink"/>
        </w:rPr>
        <w:t>https://www.amazon.com/hz/wishlist/dl/invite/efLoGmK?ref_=wl_share</w:t>
      </w:r>
      <w:r>
        <w:fldChar w:fldCharType="end"/>
      </w:r>
    </w:p>
    <w:p w14:paraId="0F729517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3B7F">
        <w:rPr>
          <w:rFonts w:ascii="Times New Roman" w:eastAsia="Times New Roman" w:hAnsi="Symbol" w:cs="Times New Roman"/>
          <w:sz w:val="24"/>
          <w:szCs w:val="24"/>
        </w:rPr>
        <w:t></w:t>
      </w:r>
      <w:r w:rsidRPr="00193B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39CE4675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7DEB18E5">
          <v:rect id="_x0000_i1025" style="width:0;height:.75pt" o:hralign="center" o:hrstd="t" o:hr="t" fillcolor="#a0a0a0" stroked="f"/>
        </w:pict>
      </w:r>
    </w:p>
    <w:p w14:paraId="3971D733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3CC475D4" wp14:editId="57E91F8E">
            <wp:extent cx="1285875" cy="1285875"/>
            <wp:effectExtent l="0" t="0" r="9525" b="9525"/>
            <wp:docPr id="2" name="Picture 2" descr="Libbys Vienna Sausage in Chicken Broth 18 Cans 4.6 oz. each">
              <a:hlinkClick xmlns:a="http://schemas.openxmlformats.org/drawingml/2006/main" r:id="rId4" tooltip="&quot;Libbys Vienna Sausage in Chicken Broth 18 Cans 4.6 oz. ea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bys Vienna Sausage in Chicken Broth 18 Cans 4.6 oz. each">
                      <a:hlinkClick r:id="rId4" tooltip="&quot;Libbys Vienna Sausage in Chicken Broth 18 Cans 4.6 oz. ea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995D8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6" w:tooltip="Libbys Vienna Sausage in Chicken Broth 18 Cans 4.6 oz. each" w:history="1">
        <w:proofErr w:type="spellStart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Libbys</w:t>
        </w:r>
        <w:proofErr w:type="spellEnd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 Vienna Sausage in Chicken Broth 18 Cans 4.6 oz. each</w:t>
        </w:r>
      </w:hyperlink>
    </w:p>
    <w:p w14:paraId="0AD662E7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" w:history="1">
        <w:r w:rsidRPr="00193B7F">
          <w:rPr>
            <w:rFonts w:ascii="Times New Roman" w:eastAsia="Times New Roman" w:hAnsi="Times New Roman" w:cs="Times New Roman"/>
            <w:i/>
            <w:iCs/>
            <w:color w:val="0066C0"/>
            <w:sz w:val="24"/>
            <w:szCs w:val="24"/>
          </w:rPr>
          <w:t>4.4 out of 5 stars</w:t>
        </w:r>
        <w:r w:rsidRPr="00193B7F">
          <w:rPr>
            <w:rFonts w:ascii="Times New Roman" w:eastAsia="Times New Roman" w:hAnsi="Times New Roman" w:cs="Times New Roman"/>
            <w:color w:val="0066C0"/>
            <w:sz w:val="24"/>
            <w:szCs w:val="24"/>
          </w:rPr>
          <w:t>  </w:t>
        </w:r>
      </w:hyperlink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hyperlink r:id="rId8" w:history="1">
        <w:r w:rsidRPr="00193B7F">
          <w:rPr>
            <w:rFonts w:ascii="Times New Roman" w:eastAsia="Times New Roman" w:hAnsi="Times New Roman" w:cs="Times New Roman"/>
            <w:color w:val="0066C0"/>
            <w:sz w:val="24"/>
            <w:szCs w:val="24"/>
          </w:rPr>
          <w:t>(122)</w:t>
        </w:r>
      </w:hyperlink>
    </w:p>
    <w:p w14:paraId="5D9CECD1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t>Size :</w:t>
      </w:r>
      <w:proofErr w:type="gramEnd"/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18 Cans</w:t>
      </w:r>
    </w:p>
    <w:p w14:paraId="6835F0E7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" w:history="1">
        <w:r w:rsidRPr="00193B7F">
          <w:rPr>
            <w:rFonts w:ascii="Times New Roman" w:eastAsia="Times New Roman" w:hAnsi="Times New Roman" w:cs="Times New Roman"/>
            <w:color w:val="0066C0"/>
            <w:sz w:val="24"/>
            <w:szCs w:val="24"/>
          </w:rPr>
          <w:t xml:space="preserve">22 Used &amp; </w:t>
        </w:r>
        <w:proofErr w:type="spellStart"/>
        <w:r w:rsidRPr="00193B7F">
          <w:rPr>
            <w:rFonts w:ascii="Times New Roman" w:eastAsia="Times New Roman" w:hAnsi="Times New Roman" w:cs="Times New Roman"/>
            <w:color w:val="0066C0"/>
            <w:sz w:val="24"/>
            <w:szCs w:val="24"/>
          </w:rPr>
          <w:t>New</w:t>
        </w:r>
      </w:hyperlink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t>from</w:t>
      </w:r>
      <w:proofErr w:type="spellEnd"/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t> $1.50</w:t>
      </w:r>
    </w:p>
    <w:p w14:paraId="7867CC18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3B7F">
        <w:rPr>
          <w:rFonts w:ascii="Arial" w:eastAsia="Times New Roman" w:hAnsi="Arial" w:cs="Arial"/>
          <w:i/>
          <w:iCs/>
          <w:color w:val="111111"/>
          <w:sz w:val="21"/>
          <w:szCs w:val="21"/>
        </w:rPr>
        <w:t>We need around 200 cans, so this can be a continuous purchase.</w:t>
      </w:r>
    </w:p>
    <w:p w14:paraId="21F173D1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256C66C0" wp14:editId="4AAE9743">
            <wp:extent cx="1285875" cy="1285875"/>
            <wp:effectExtent l="0" t="0" r="9525" b="9525"/>
            <wp:docPr id="4" name="Picture 4" descr="Cheez-It Baked Snack Cheese Crackers, Original, Single Serve, 1.5 Oz Pack of 36">
              <a:hlinkClick xmlns:a="http://schemas.openxmlformats.org/drawingml/2006/main" r:id="rId10" tooltip="&quot;Cheez-It Baked Snack Cheese Crackers, Original, Single Serve, 1.5 Oz Pack of 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z-It Baked Snack Cheese Crackers, Original, Single Serve, 1.5 Oz Pack of 36">
                      <a:hlinkClick r:id="rId10" tooltip="&quot;Cheez-It Baked Snack Cheese Crackers, Original, Single Serve, 1.5 Oz Pack of 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E74D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12" w:tooltip="Cheez-It Baked Snack Cheese Crackers, Original, Single Serve, 1.5 Oz Pack of 36" w:history="1"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Cheez-It Baked Snack Cheese Crackers, Original, Single Serve, 1.5 Oz Pack of 36</w:t>
        </w:r>
      </w:hyperlink>
    </w:p>
    <w:p w14:paraId="3198B670" w14:textId="77777777" w:rsidR="00193B7F" w:rsidRPr="00193B7F" w:rsidRDefault="00193B7F" w:rsidP="00193B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3B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6383980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Symbol" w:cs="Times New Roman"/>
          <w:sz w:val="24"/>
          <w:szCs w:val="24"/>
        </w:rPr>
        <w:t></w:t>
      </w:r>
      <w:r w:rsidRPr="00193B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7FED8A27">
          <v:rect id="_x0000_i1027" style="width:0;height:.75pt" o:hralign="center" o:hrstd="t" o:hr="t" fillcolor="#a0a0a0" stroked="f"/>
        </w:pict>
      </w:r>
    </w:p>
    <w:p w14:paraId="2602B9F8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26EDB211" wp14:editId="07D51005">
            <wp:extent cx="1285875" cy="1285875"/>
            <wp:effectExtent l="0" t="0" r="9525" b="9525"/>
            <wp:docPr id="6" name="Picture 6" descr="Quaker Baked Squares, Soft Baked Bars, Strawberry &amp; Blueberry (20 Pack)Packaging May Vary">
              <a:hlinkClick xmlns:a="http://schemas.openxmlformats.org/drawingml/2006/main" r:id="rId13" tooltip="&quot;Quaker Baked Squares, Soft Baked Bars, Strawberry &amp; Blueberry (20 Pack)Packaging May Va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ker Baked Squares, Soft Baked Bars, Strawberry &amp; Blueberry (20 Pack)Packaging May Vary">
                      <a:hlinkClick r:id="rId13" tooltip="&quot;Quaker Baked Squares, Soft Baked Bars, Strawberry &amp; Blueberry (20 Pack)Packaging May Va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2A19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15" w:tooltip="Quaker Baked Squares, Soft Baked Bars, Strawberry &amp; Blueberry (20 Pack)Packaging May Vary" w:history="1"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Quaker Baked Squares, Soft Baked Bars, Strawberry &amp; Blueberry (20 </w:t>
        </w:r>
        <w:proofErr w:type="gramStart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Pack)Packaging</w:t>
        </w:r>
        <w:proofErr w:type="gramEnd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 May Vary</w:t>
        </w:r>
      </w:hyperlink>
    </w:p>
    <w:p w14:paraId="4436D5C8" w14:textId="02F74A44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2636FF2E">
          <v:rect id="_x0000_i1028" style="width:0;height:.75pt" o:hralign="center" o:hrstd="t" o:hr="t" fillcolor="#a0a0a0" stroked="f"/>
        </w:pict>
      </w:r>
    </w:p>
    <w:p w14:paraId="06B42FE7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13D43B21" wp14:editId="4FED1404">
            <wp:extent cx="1285875" cy="1285875"/>
            <wp:effectExtent l="0" t="0" r="9525" b="9525"/>
            <wp:docPr id="8" name="Picture 8" descr="Maruchan chicken noodle soup pack of 36 - 3 oz">
              <a:hlinkClick xmlns:a="http://schemas.openxmlformats.org/drawingml/2006/main" r:id="rId16" tooltip="&quot;Maruchan chicken noodle soup pack of 36 - 3 o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uchan chicken noodle soup pack of 36 - 3 oz">
                      <a:hlinkClick r:id="rId16" tooltip="&quot;Maruchan chicken noodle soup pack of 36 - 3 o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125D" w14:textId="5F4C599E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18" w:tooltip="Maruchan chicken noodle soup pack of 36 - 3 oz" w:history="1">
        <w:proofErr w:type="spellStart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Maruchan</w:t>
        </w:r>
        <w:proofErr w:type="spellEnd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 chicken noodle soup pack of 36 - 3 oz</w:t>
        </w:r>
      </w:hyperlink>
    </w:p>
    <w:p w14:paraId="3976F55F" w14:textId="77777777" w:rsidR="00193B7F" w:rsidRPr="00193B7F" w:rsidRDefault="00193B7F" w:rsidP="00193B7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3B7F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75313083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5525ABAD" wp14:editId="2137FDF7">
            <wp:extent cx="1285875" cy="1285875"/>
            <wp:effectExtent l="0" t="0" r="9525" b="9525"/>
            <wp:docPr id="10" name="Picture 10" descr="Minute Maid 100% Mixed Berry Juice, 6 fl oz Juice Box, Pack of 40">
              <a:hlinkClick xmlns:a="http://schemas.openxmlformats.org/drawingml/2006/main" r:id="rId19" tooltip="&quot;Minute Maid 100% Mixed Berry Juice, 6 fl oz Juice Box, Pack of 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ute Maid 100% Mixed Berry Juice, 6 fl oz Juice Box, Pack of 40">
                      <a:hlinkClick r:id="rId19" tooltip="&quot;Minute Maid 100% Mixed Berry Juice, 6 fl oz Juice Box, Pack of 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0799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21" w:tooltip="Minute Maid 100% Mixed Berry Juice, 6 fl oz Juice Box, Pack of 40" w:history="1"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Minute Maid 100% Mixed Berry Juice, 6 </w:t>
        </w:r>
        <w:proofErr w:type="spellStart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fl</w:t>
        </w:r>
        <w:proofErr w:type="spellEnd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 oz Juice Box, Pack of 40</w:t>
        </w:r>
      </w:hyperlink>
    </w:p>
    <w:p w14:paraId="3BCE5E89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Symbol" w:cs="Times New Roman"/>
          <w:sz w:val="24"/>
          <w:szCs w:val="24"/>
        </w:rPr>
        <w:t></w:t>
      </w:r>
      <w:r w:rsidRPr="00193B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333512CC">
          <v:rect id="_x0000_i1030" style="width:0;height:.75pt" o:hralign="center" o:hrstd="t" o:hr="t" fillcolor="#a0a0a0" stroked="f"/>
        </w:pict>
      </w:r>
    </w:p>
    <w:p w14:paraId="770D7EB0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7C16B8B4" wp14:editId="0EB8D8A4">
            <wp:extent cx="1285875" cy="1285875"/>
            <wp:effectExtent l="0" t="0" r="9525" b="9525"/>
            <wp:docPr id="12" name="Picture 12" descr="Kellogg's Breakfast Cereal, Assortment Pack, Frosted Flakes, Frosted Mini-Wheats, Froot Loops, Apple Jacks, Corn Pops, and Rice Krispies, 32.7 oz Tray (30 Count)">
              <a:hlinkClick xmlns:a="http://schemas.openxmlformats.org/drawingml/2006/main" r:id="rId22" tooltip="&quot;Kellogg's Breakfast Cereal, Assortment Pack, Frosted Flakes, Frosted Mini-Wheats, Froot Loops, Apple Jacks, Corn Pops, and Rice Krispies, 32.7 oz Tray (30 Count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llogg's Breakfast Cereal, Assortment Pack, Frosted Flakes, Frosted Mini-Wheats, Froot Loops, Apple Jacks, Corn Pops, and Rice Krispies, 32.7 oz Tray (30 Count)">
                      <a:hlinkClick r:id="rId22" tooltip="&quot;Kellogg's Breakfast Cereal, Assortment Pack, Frosted Flakes, Frosted Mini-Wheats, Froot Loops, Apple Jacks, Corn Pops, and Rice Krispies, 32.7 oz Tray (30 Count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2CBB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24" w:tooltip="Kellogg's Breakfast Cereal, Assortment Pack, Frosted Flakes, Frosted Mini-Wheats, Froot Loops, Apple Jacks, Corn Pops, and Rice Krispies, 32.7 oz Tray (30 Count)" w:history="1"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Kellogg's Breakfast Cereal, Assortment Pack, Frosted Flakes, Frosted Mini-Wheats, </w:t>
        </w:r>
        <w:proofErr w:type="spellStart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Froot</w:t>
        </w:r>
        <w:proofErr w:type="spellEnd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 Loops, Apple Jacks, Corn Pops, and Rice Krispies, 32.7 oz Tray (30 Count)</w:t>
        </w:r>
      </w:hyperlink>
    </w:p>
    <w:p w14:paraId="339571B0" w14:textId="2BEA287B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7374E33" w14:textId="694E448E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1"/>
      <w:r w:rsidRPr="00193B7F">
        <w:rPr>
          <w:rFonts w:ascii="Times New Roman" w:eastAsia="Times New Roman" w:hAnsi="Symbol" w:cs="Times New Roman"/>
          <w:sz w:val="24"/>
          <w:szCs w:val="24"/>
        </w:rPr>
        <w:t></w:t>
      </w: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31D23B48">
          <v:rect id="_x0000_i1031" style="width:0;height:.75pt" o:hralign="center" o:hrstd="t" o:hr="t" fillcolor="#a0a0a0" stroked="f"/>
        </w:pict>
      </w:r>
      <w:commentRangeEnd w:id="1"/>
      <w:r>
        <w:rPr>
          <w:rStyle w:val="CommentReference"/>
        </w:rPr>
        <w:commentReference w:id="1"/>
      </w:r>
    </w:p>
    <w:p w14:paraId="6FBFA529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645BB9CF" wp14:editId="2DF416D0">
            <wp:extent cx="1285875" cy="1285875"/>
            <wp:effectExtent l="0" t="0" r="9525" b="9525"/>
            <wp:docPr id="14" name="Picture 14" descr="Chef Boyardee Spaghetti and Meat Balls 7.5 Oz Cups ( 6 Pack )">
              <a:hlinkClick xmlns:a="http://schemas.openxmlformats.org/drawingml/2006/main" r:id="rId28" tooltip="&quot;Chef Boyardee Spaghetti and Meat Balls 7.5 Oz Cups ( 6 Pack 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f Boyardee Spaghetti and Meat Balls 7.5 Oz Cups ( 6 Pack )">
                      <a:hlinkClick r:id="rId28" tooltip="&quot;Chef Boyardee Spaghetti and Meat Balls 7.5 Oz Cups ( 6 Pack 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FD4C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30" w:tooltip="Chef Boyardee Spaghetti and Meat Balls 7.5 Oz Cups ( 6 Pack )" w:history="1"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Chef Boyardee Spaghetti and Meat Balls 7.5 Oz Cups </w:t>
        </w:r>
        <w:proofErr w:type="gramStart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( 6</w:t>
        </w:r>
        <w:proofErr w:type="gramEnd"/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 xml:space="preserve"> Pack )</w:t>
        </w:r>
      </w:hyperlink>
    </w:p>
    <w:p w14:paraId="1D58D9F0" w14:textId="685C9A7F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7AE07091">
          <v:rect id="_x0000_i1032" style="width:0;height:.75pt" o:hralign="center" o:hrstd="t" o:hr="t" fillcolor="#a0a0a0" stroked="f"/>
        </w:pict>
      </w:r>
    </w:p>
    <w:p w14:paraId="74AD88F4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081BF086" wp14:editId="32E6F8AE">
            <wp:extent cx="1285875" cy="1285875"/>
            <wp:effectExtent l="0" t="0" r="9525" b="9525"/>
            <wp:docPr id="16" name="Picture 16" descr="Chef Boyardee Cheese Ravioli, 7.5 Oz. Microwavable Bowl (Pack of 12)">
              <a:hlinkClick xmlns:a="http://schemas.openxmlformats.org/drawingml/2006/main" r:id="rId31" tooltip="&quot;Chef Boyardee Cheese Ravioli, 7.5 Oz. Microwavable Bowl (Pack of 1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f Boyardee Cheese Ravioli, 7.5 Oz. Microwavable Bowl (Pack of 12)">
                      <a:hlinkClick r:id="rId31" tooltip="&quot;Chef Boyardee Cheese Ravioli, 7.5 Oz. Microwavable Bowl (Pack of 1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DE65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33" w:tooltip="Chef Boyardee Cheese Ravioli, 7.5 Oz. Microwavable Bowl (Pack of 12)" w:history="1"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Chef Boyardee Cheese Ravioli, 7.5 Oz. Microwavable Bowl (Pack of 12)</w:t>
        </w:r>
      </w:hyperlink>
    </w:p>
    <w:p w14:paraId="053F95F2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" w:history="1">
        <w:r w:rsidRPr="00193B7F">
          <w:rPr>
            <w:rFonts w:ascii="Times New Roman" w:eastAsia="Times New Roman" w:hAnsi="Times New Roman" w:cs="Times New Roman"/>
            <w:i/>
            <w:iCs/>
            <w:color w:val="0066C0"/>
            <w:sz w:val="24"/>
            <w:szCs w:val="24"/>
          </w:rPr>
          <w:t>4.1 out of 5 stars</w:t>
        </w:r>
        <w:r w:rsidRPr="00193B7F">
          <w:rPr>
            <w:rFonts w:ascii="Times New Roman" w:eastAsia="Times New Roman" w:hAnsi="Times New Roman" w:cs="Times New Roman"/>
            <w:color w:val="0066C0"/>
            <w:sz w:val="24"/>
            <w:szCs w:val="24"/>
          </w:rPr>
          <w:t>  </w:t>
        </w:r>
      </w:hyperlink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hyperlink r:id="rId35" w:history="1">
        <w:r w:rsidRPr="00193B7F">
          <w:rPr>
            <w:rFonts w:ascii="Times New Roman" w:eastAsia="Times New Roman" w:hAnsi="Times New Roman" w:cs="Times New Roman"/>
            <w:color w:val="0066C0"/>
            <w:sz w:val="24"/>
            <w:szCs w:val="24"/>
          </w:rPr>
          <w:t>(445)</w:t>
        </w:r>
      </w:hyperlink>
    </w:p>
    <w:p w14:paraId="252A1E81" w14:textId="70FF02F6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1BC7C31D">
          <v:rect id="_x0000_i1033" style="width:0;height:.75pt" o:hralign="center" o:hrstd="t" o:hr="t" fillcolor="#a0a0a0" stroked="f"/>
        </w:pict>
      </w:r>
    </w:p>
    <w:p w14:paraId="5BE0FF0C" w14:textId="77777777" w:rsidR="00193B7F" w:rsidRPr="00193B7F" w:rsidRDefault="00193B7F" w:rsidP="00193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193B7F">
          <w:rPr>
            <w:rFonts w:ascii="Times New Roman" w:eastAsia="Times New Roman" w:hAnsi="Times New Roman" w:cs="Times New Roman"/>
            <w:color w:val="FFFFFF"/>
            <w:sz w:val="18"/>
            <w:szCs w:val="18"/>
            <w:shd w:val="clear" w:color="auto" w:fill="232F3E"/>
          </w:rPr>
          <w:t>Best Seller</w:t>
        </w:r>
      </w:hyperlink>
    </w:p>
    <w:p w14:paraId="61A55470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lastRenderedPageBreak/>
        <w:drawing>
          <wp:inline distT="0" distB="0" distL="0" distR="0" wp14:anchorId="61DF074C" wp14:editId="4427D184">
            <wp:extent cx="1285875" cy="1285875"/>
            <wp:effectExtent l="0" t="0" r="9525" b="9525"/>
            <wp:docPr id="18" name="Picture 18" descr="Welch's Mixed Fruit Snacks, 0.9 Ounce (40 Count)">
              <a:hlinkClick xmlns:a="http://schemas.openxmlformats.org/drawingml/2006/main" r:id="rId37" tooltip="&quot;Welch's Mixed Fruit Snacks, 0.9 Ounce (40 Count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lch's Mixed Fruit Snacks, 0.9 Ounce (40 Count)">
                      <a:hlinkClick r:id="rId37" tooltip="&quot;Welch's Mixed Fruit Snacks, 0.9 Ounce (40 Count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EC06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Symbol" w:cs="Times New Roman"/>
          <w:sz w:val="24"/>
          <w:szCs w:val="24"/>
        </w:rPr>
        <w:t></w:t>
      </w:r>
      <w:r w:rsidRPr="00193B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3B7F">
        <w:rPr>
          <w:rFonts w:ascii="Times New Roman" w:eastAsia="Times New Roman" w:hAnsi="Times New Roman" w:cs="Times New Roman"/>
          <w:color w:val="111111"/>
          <w:sz w:val="24"/>
          <w:szCs w:val="24"/>
        </w:rPr>
        <w:pict w14:anchorId="006A7762">
          <v:rect id="_x0000_i1034" style="width:0;height:.75pt" o:hralign="center" o:hrstd="t" o:hr="t" fillcolor="#a0a0a0" stroked="f"/>
        </w:pict>
      </w:r>
    </w:p>
    <w:p w14:paraId="19D37F8B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469D85CD" wp14:editId="2422E2F0">
            <wp:extent cx="247650" cy="400050"/>
            <wp:effectExtent l="0" t="0" r="0" b="0"/>
            <wp:docPr id="20" name="itemDragIcon_I2US12SWSU2BIR" descr="https://m.media-amazon.com/images/G/01/gifts/registries/wishlist/drag_icon._CB34934590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DragIcon_I2US12SWSU2BIR" descr="https://m.media-amazon.com/images/G/01/gifts/registries/wishlist/drag_icon._CB349345903_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B768" w14:textId="77777777" w:rsidR="00193B7F" w:rsidRPr="00193B7F" w:rsidRDefault="00193B7F" w:rsidP="00193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3B7F">
        <w:rPr>
          <w:rFonts w:ascii="Times New Roman" w:eastAsia="Times New Roman" w:hAnsi="Times New Roman" w:cs="Times New Roman"/>
          <w:noProof/>
          <w:color w:val="0066C0"/>
          <w:sz w:val="24"/>
          <w:szCs w:val="24"/>
        </w:rPr>
        <w:drawing>
          <wp:inline distT="0" distB="0" distL="0" distR="0" wp14:anchorId="6968E661" wp14:editId="785B053B">
            <wp:extent cx="1285875" cy="1285875"/>
            <wp:effectExtent l="0" t="0" r="9525" b="9525"/>
            <wp:docPr id="21" name="Picture 21" descr="Kraft Easy Mac Original Flavor Mac &amp; Cheese Dinner (2.05 oz Cups, Pack of 10)">
              <a:hlinkClick xmlns:a="http://schemas.openxmlformats.org/drawingml/2006/main" r:id="rId40" tooltip="&quot;Kraft Easy Mac Original Flavor Mac &amp; Cheese Dinner (2.05 oz Cups, Pack of 1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raft Easy Mac Original Flavor Mac &amp; Cheese Dinner (2.05 oz Cups, Pack of 10)">
                      <a:hlinkClick r:id="rId40" tooltip="&quot;Kraft Easy Mac Original Flavor Mac &amp; Cheese Dinner (2.05 oz Cups, Pack of 1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0EAA" w14:textId="77777777" w:rsidR="00193B7F" w:rsidRPr="00193B7F" w:rsidRDefault="00193B7F" w:rsidP="00193B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hyperlink r:id="rId42" w:tooltip="Kraft Easy Mac Original Flavor Mac &amp; Cheese Dinner (2.05 oz Cups, Pack of 10)" w:history="1">
        <w:r w:rsidRPr="00193B7F">
          <w:rPr>
            <w:rFonts w:ascii="Times New Roman" w:eastAsia="Times New Roman" w:hAnsi="Times New Roman" w:cs="Times New Roman"/>
            <w:b/>
            <w:bCs/>
            <w:color w:val="0066C0"/>
            <w:sz w:val="27"/>
            <w:szCs w:val="27"/>
          </w:rPr>
          <w:t>Kraft Easy Mac Original Flavor Mac &amp; Cheese Dinner (2.05 oz Cups, Pack of 10)</w:t>
        </w:r>
      </w:hyperlink>
    </w:p>
    <w:p w14:paraId="6F43EF0C" w14:textId="77777777" w:rsidR="00193B7F" w:rsidRDefault="00193B7F"/>
    <w:sectPr w:rsidR="0019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randi Luna" w:date="2019-08-02T19:24:00Z" w:initials="BL">
    <w:p w14:paraId="3332B03E" w14:textId="13A482AB" w:rsidR="00193B7F" w:rsidRDefault="00193B7F">
      <w:pPr>
        <w:pStyle w:val="CommentText"/>
      </w:pPr>
      <w:r>
        <w:rPr>
          <w:rStyle w:val="CommentReference"/>
        </w:rPr>
        <w:annotationRef/>
      </w:r>
      <w:r>
        <w:t xml:space="preserve">We go through a lot of these.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32B0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2B03E" w16cid:durableId="20EF0C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ndi Luna">
    <w15:presenceInfo w15:providerId="Windows Live" w15:userId="7b0ce5394e9259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7F"/>
    <w:rsid w:val="00193B7F"/>
    <w:rsid w:val="004575B9"/>
    <w:rsid w:val="006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E571"/>
  <w15:chartTrackingRefBased/>
  <w15:docId w15:val="{12718754-72DE-42B3-B541-298D083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B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3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172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0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01553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9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1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830280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73280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6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453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7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23166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53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20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1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854991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48324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43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062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1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5619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4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2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5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7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6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5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537772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66210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75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40688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5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744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4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7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7438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6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0038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8818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8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4782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54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494617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1320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69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3525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0495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02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3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9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49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2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162264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4527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0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693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2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8001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7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1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5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66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3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71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814487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2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67238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19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3724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3312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8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17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13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66071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6381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2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6137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31404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5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9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705688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9795">
                                                  <w:marLeft w:val="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3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4984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8708">
                                  <w:marLeft w:val="-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5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89013">
                                          <w:marLeft w:val="0"/>
                                          <w:marRight w:val="1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74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7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roduct-reviews/B00AFDB9XO/?colid=2JIPN7MGAGN9Z&amp;coliid=I394JKVBAI0XGU&amp;showViewpoints=1&amp;ref_=lv_ov_lig_pr_rc" TargetMode="External"/><Relationship Id="rId13" Type="http://schemas.openxmlformats.org/officeDocument/2006/relationships/hyperlink" Target="https://www.amazon.com/dp/B077L2N9CC/?coliid=I2RBAN837LI0QO&amp;colid=2JIPN7MGAGN9Z&amp;psc=1" TargetMode="External"/><Relationship Id="rId18" Type="http://schemas.openxmlformats.org/officeDocument/2006/relationships/hyperlink" Target="https://www.amazon.com/dp/B00MHBX8AE/?coliid=IP6GG0HJDX0HW&amp;colid=2JIPN7MGAGN9Z&amp;psc=1&amp;ref_=lv_ov_lig_dp_it" TargetMode="External"/><Relationship Id="rId26" Type="http://schemas.microsoft.com/office/2011/relationships/commentsExtended" Target="commentsExtended.xm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dp/B01FUFOGQI/?coliid=IXLZ1HFCR7747&amp;colid=2JIPN7MGAGN9Z&amp;psc=0&amp;ref_=lv_ov_lig_dp_it" TargetMode="External"/><Relationship Id="rId34" Type="http://schemas.openxmlformats.org/officeDocument/2006/relationships/hyperlink" Target="https://www.amazon.com/hz/wishlist/ls/2JIPN7MGAGN9Z?ref_=wl_share&amp;fbclid=IwAR0I3eWt0ZOgubR-kP921fA6tfgnVADQws-8nIYvvMFQvpC5pTN30TLjZkM" TargetMode="External"/><Relationship Id="rId42" Type="http://schemas.openxmlformats.org/officeDocument/2006/relationships/hyperlink" Target="https://www.amazon.com/dp/B004H6MUDI/?coliid=I2US12SWSU2BIR&amp;colid=2JIPN7MGAGN9Z&amp;psc=1&amp;ref_=lv_ov_lig_dp_it" TargetMode="External"/><Relationship Id="rId7" Type="http://schemas.openxmlformats.org/officeDocument/2006/relationships/hyperlink" Target="https://www.amazon.com/hz/wishlist/ls/2JIPN7MGAGN9Z?ref_=wl_share&amp;fbclid=IwAR0I3eWt0ZOgubR-kP921fA6tfgnVADQws-8nIYvvMFQvpC5pTN30TLjZkM" TargetMode="External"/><Relationship Id="rId12" Type="http://schemas.openxmlformats.org/officeDocument/2006/relationships/hyperlink" Target="https://www.amazon.com/dp/B003ZXEBOK/?coliid=IFKO2K9RVE4XY&amp;colid=2JIPN7MGAGN9Z&amp;psc=1&amp;ref_=lv_ov_lig_dp_it" TargetMode="External"/><Relationship Id="rId17" Type="http://schemas.openxmlformats.org/officeDocument/2006/relationships/image" Target="media/image4.jpeg"/><Relationship Id="rId25" Type="http://schemas.openxmlformats.org/officeDocument/2006/relationships/comments" Target="comments.xml"/><Relationship Id="rId33" Type="http://schemas.openxmlformats.org/officeDocument/2006/relationships/hyperlink" Target="https://www.amazon.com/dp/B000MIDRNW/?coliid=IKMOMTG7VPTUF&amp;colid=2JIPN7MGAGN9Z&amp;psc=1&amp;ref_=lv_ov_lig_dp_it" TargetMode="External"/><Relationship Id="rId38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amazon.com/dp/B00MHBX8AE/?coliid=IP6GG0HJDX0HW&amp;colid=2JIPN7MGAGN9Z&amp;psc=1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7.jpeg"/><Relationship Id="rId41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amazon.com/dp/B00AFDB9XO/?coliid=I394JKVBAI0XGU&amp;colid=2JIPN7MGAGN9Z&amp;psc=0&amp;ref_=lv_ov_lig_dp_it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amazon.com/dp/B01E6OL3RO/?coliid=ICM4FMM7CES3Z&amp;colid=2JIPN7MGAGN9Z&amp;psc=1&amp;ref_=lv_ov_lig_dp_it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s://www.amazon.com/dp/B00HFC2E82/?coliid=I31MYU0O5Z2I57&amp;colid=2JIPN7MGAGN9Z&amp;psc=1" TargetMode="External"/><Relationship Id="rId40" Type="http://schemas.openxmlformats.org/officeDocument/2006/relationships/hyperlink" Target="https://www.amazon.com/dp/B004H6MUDI/?coliid=I2US12SWSU2BIR&amp;colid=2JIPN7MGAGN9Z&amp;psc=1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amazon.com/dp/B077L2N9CC/?coliid=I2RBAN837LI0QO&amp;colid=2JIPN7MGAGN9Z&amp;psc=1&amp;ref_=lv_ov_lig_dp_it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amazon.com/dp/B017AD2YOY/?coliid=I32WUJ7NJMY57J&amp;colid=2JIPN7MGAGN9Z&amp;psc=1" TargetMode="External"/><Relationship Id="rId36" Type="http://schemas.openxmlformats.org/officeDocument/2006/relationships/hyperlink" Target="https://www.amazon.com/gp/bestsellers/grocery/724730011/ref=zg_b_bs_724730011_1" TargetMode="External"/><Relationship Id="rId10" Type="http://schemas.openxmlformats.org/officeDocument/2006/relationships/hyperlink" Target="https://www.amazon.com/dp/B003ZXEBOK/?coliid=IFKO2K9RVE4XY&amp;colid=2JIPN7MGAGN9Z&amp;psc=1" TargetMode="External"/><Relationship Id="rId19" Type="http://schemas.openxmlformats.org/officeDocument/2006/relationships/hyperlink" Target="https://www.amazon.com/dp/B01FUFOGQI/?coliid=IXLZ1HFCR7747&amp;colid=2JIPN7MGAGN9Z&amp;psc=0" TargetMode="External"/><Relationship Id="rId31" Type="http://schemas.openxmlformats.org/officeDocument/2006/relationships/hyperlink" Target="https://www.amazon.com/dp/B000MIDRNW/?coliid=IKMOMTG7VPTUF&amp;colid=2JIPN7MGAGN9Z&amp;psc=1" TargetMode="External"/><Relationship Id="rId44" Type="http://schemas.microsoft.com/office/2011/relationships/people" Target="people.xml"/><Relationship Id="rId4" Type="http://schemas.openxmlformats.org/officeDocument/2006/relationships/hyperlink" Target="https://www.amazon.com/dp/B00AFDB9XO/?coliid=I394JKVBAI0XGU&amp;colid=2JIPN7MGAGN9Z&amp;psc=0" TargetMode="External"/><Relationship Id="rId9" Type="http://schemas.openxmlformats.org/officeDocument/2006/relationships/hyperlink" Target="https://www.amazon.com/hz/wishlist/ls/2JIPN7MGAGN9Z?ref_=wl_share&amp;fbclid=IwAR0I3eWt0ZOgubR-kP921fA6tfgnVADQws-8nIYvvMFQvpC5pTN30TLjZk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amazon.com/dp/B01E6OL3RO/?coliid=ICM4FMM7CES3Z&amp;colid=2JIPN7MGAGN9Z&amp;psc=1" TargetMode="External"/><Relationship Id="rId27" Type="http://schemas.microsoft.com/office/2016/09/relationships/commentsIds" Target="commentsIds.xml"/><Relationship Id="rId30" Type="http://schemas.openxmlformats.org/officeDocument/2006/relationships/hyperlink" Target="https://www.amazon.com/dp/B017AD2YOY/?coliid=I32WUJ7NJMY57J&amp;colid=2JIPN7MGAGN9Z&amp;psc=1&amp;ref_=lv_ov_lig_dp_it" TargetMode="External"/><Relationship Id="rId35" Type="http://schemas.openxmlformats.org/officeDocument/2006/relationships/hyperlink" Target="https://www.amazon.com/product-reviews/B000MIDRNW/?colid=2JIPN7MGAGN9Z&amp;coliid=IKMOMTG7VPTUF&amp;showViewpoints=1&amp;ref_=lv_ov_lig_pr_r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Luna</dc:creator>
  <cp:keywords/>
  <dc:description/>
  <cp:lastModifiedBy>Brandi Luna</cp:lastModifiedBy>
  <cp:revision>1</cp:revision>
  <dcterms:created xsi:type="dcterms:W3CDTF">2019-08-03T00:20:00Z</dcterms:created>
  <dcterms:modified xsi:type="dcterms:W3CDTF">2019-08-03T00:25:00Z</dcterms:modified>
</cp:coreProperties>
</file>