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6DDD0" w14:textId="77777777" w:rsidR="00DD140D" w:rsidRDefault="00DD140D" w:rsidP="00DD140D">
      <w:pPr>
        <w:rPr>
          <w:b/>
          <w:bCs/>
          <w:sz w:val="36"/>
          <w:szCs w:val="36"/>
          <w:u w:val="single"/>
        </w:rPr>
      </w:pPr>
    </w:p>
    <w:p w14:paraId="083BB00F" w14:textId="4F7BFA87" w:rsidR="00DD140D" w:rsidRPr="00112D5C" w:rsidRDefault="00DD140D" w:rsidP="00DD140D">
      <w:pPr>
        <w:rPr>
          <w:b/>
          <w:bCs/>
          <w:sz w:val="36"/>
          <w:szCs w:val="36"/>
        </w:rPr>
      </w:pPr>
      <w:r w:rsidRPr="00112D5C">
        <w:rPr>
          <w:b/>
          <w:bCs/>
          <w:sz w:val="36"/>
          <w:szCs w:val="36"/>
          <w:u w:val="single"/>
        </w:rPr>
        <w:t xml:space="preserve">regionalization </w:t>
      </w:r>
      <w:r w:rsidRPr="00112D5C">
        <w:rPr>
          <w:b/>
          <w:bCs/>
          <w:sz w:val="36"/>
          <w:szCs w:val="36"/>
        </w:rPr>
        <w:t xml:space="preserve"> :</w:t>
      </w:r>
    </w:p>
    <w:p w14:paraId="2F59B2E5" w14:textId="77777777" w:rsidR="00DD140D" w:rsidRDefault="00DD140D" w:rsidP="00DD140D">
      <w:pPr>
        <w:rPr>
          <w:i/>
          <w:iCs/>
          <w:sz w:val="28"/>
          <w:szCs w:val="28"/>
        </w:rPr>
      </w:pPr>
      <w:r w:rsidRPr="00112D5C">
        <w:rPr>
          <w:i/>
          <w:iCs/>
          <w:sz w:val="28"/>
          <w:szCs w:val="28"/>
        </w:rPr>
        <w:t>a tool to make certain that needs unique to areas are met</w:t>
      </w:r>
    </w:p>
    <w:p w14:paraId="74DDD6EF" w14:textId="0723A1A0" w:rsidR="00DD140D" w:rsidRDefault="00DD140D" w:rsidP="00DD140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pict w14:anchorId="2E1354F8">
          <v:rect id="_x0000_i1031" style="width:462.85pt;height:6.4pt" o:hrpct="989" o:hralign="center" o:hrstd="t" o:hr="t" fillcolor="#a0a0a0" stroked="f"/>
        </w:pict>
      </w:r>
    </w:p>
    <w:p w14:paraId="2C762747" w14:textId="3A7F4268" w:rsidR="00112D5C" w:rsidRDefault="00112D5C" w:rsidP="009C0983">
      <w:pPr>
        <w:ind w:firstLine="720"/>
        <w:rPr>
          <w:rFonts w:ascii="Calibri" w:hAnsi="Calibri"/>
          <w:sz w:val="24"/>
          <w:szCs w:val="24"/>
        </w:rPr>
      </w:pPr>
      <w:r w:rsidRPr="00DD140D">
        <w:rPr>
          <w:rFonts w:ascii="Calibri" w:hAnsi="Calibri"/>
          <w:i/>
          <w:iCs/>
          <w:sz w:val="36"/>
          <w:szCs w:val="36"/>
        </w:rPr>
        <w:t>Rotary</w:t>
      </w:r>
      <w:r w:rsidRPr="009C0983">
        <w:rPr>
          <w:rFonts w:ascii="Calibri" w:hAnsi="Calibri"/>
          <w:sz w:val="24"/>
          <w:szCs w:val="24"/>
        </w:rPr>
        <w:t xml:space="preserve"> </w:t>
      </w:r>
      <w:hyperlink r:id="rId7" w:history="1">
        <w:r w:rsidRPr="00DD140D">
          <w:rPr>
            <w:rStyle w:val="Hyperlink"/>
            <w:rFonts w:ascii="Calibri" w:hAnsi="Calibri"/>
            <w:color w:val="0070C0"/>
            <w:sz w:val="24"/>
            <w:szCs w:val="24"/>
          </w:rPr>
          <w:t>Adventures in Health Care</w:t>
        </w:r>
      </w:hyperlink>
      <w:r w:rsidRPr="009C0983">
        <w:rPr>
          <w:rFonts w:ascii="Calibri" w:hAnsi="Calibri"/>
          <w:sz w:val="24"/>
          <w:szCs w:val="24"/>
        </w:rPr>
        <w:t xml:space="preserve"> was created </w:t>
      </w:r>
      <w:r w:rsidR="009C0983">
        <w:rPr>
          <w:rFonts w:ascii="Calibri" w:hAnsi="Calibri"/>
          <w:sz w:val="24"/>
          <w:szCs w:val="24"/>
        </w:rPr>
        <w:t>in 2017</w:t>
      </w:r>
      <w:r w:rsidR="00665ABC">
        <w:rPr>
          <w:rFonts w:ascii="Calibri" w:hAnsi="Calibri"/>
          <w:sz w:val="24"/>
          <w:szCs w:val="24"/>
        </w:rPr>
        <w:t xml:space="preserve"> </w:t>
      </w:r>
      <w:r w:rsidRPr="009C0983">
        <w:rPr>
          <w:rFonts w:ascii="Calibri" w:hAnsi="Calibri"/>
          <w:sz w:val="24"/>
          <w:szCs w:val="24"/>
        </w:rPr>
        <w:t xml:space="preserve">to provide an opportunity </w:t>
      </w:r>
      <w:r w:rsidR="00A660C5">
        <w:rPr>
          <w:rFonts w:ascii="Calibri" w:hAnsi="Calibri"/>
          <w:sz w:val="24"/>
          <w:szCs w:val="24"/>
        </w:rPr>
        <w:t xml:space="preserve">to </w:t>
      </w:r>
      <w:r w:rsidR="00FA369B">
        <w:rPr>
          <w:rFonts w:ascii="Calibri" w:hAnsi="Calibri"/>
          <w:sz w:val="24"/>
          <w:szCs w:val="24"/>
        </w:rPr>
        <w:t>introduce Adventure</w:t>
      </w:r>
      <w:r w:rsidR="00A660C5">
        <w:rPr>
          <w:rFonts w:ascii="Calibri" w:hAnsi="Calibri"/>
          <w:sz w:val="24"/>
          <w:szCs w:val="24"/>
        </w:rPr>
        <w:t>r</w:t>
      </w:r>
      <w:r w:rsidR="00FA369B">
        <w:rPr>
          <w:rFonts w:ascii="Calibri" w:hAnsi="Calibri"/>
          <w:sz w:val="24"/>
          <w:szCs w:val="24"/>
        </w:rPr>
        <w:t>s to post-secondary education, applied training and career opportunities in the health sciences in northern British Columbia.</w:t>
      </w:r>
      <w:r w:rsidRPr="009C0983">
        <w:rPr>
          <w:rFonts w:ascii="Calibri" w:hAnsi="Calibri"/>
          <w:sz w:val="24"/>
          <w:szCs w:val="24"/>
        </w:rPr>
        <w:t xml:space="preserve"> </w:t>
      </w:r>
      <w:r w:rsidR="009C0983">
        <w:rPr>
          <w:rFonts w:ascii="Calibri" w:hAnsi="Calibri"/>
          <w:sz w:val="24"/>
          <w:szCs w:val="24"/>
        </w:rPr>
        <w:t>The program has become extremely successful with con</w:t>
      </w:r>
      <w:r w:rsidR="00014C15">
        <w:rPr>
          <w:rFonts w:ascii="Calibri" w:hAnsi="Calibri"/>
          <w:sz w:val="24"/>
          <w:szCs w:val="24"/>
        </w:rPr>
        <w:t>stant</w:t>
      </w:r>
      <w:r w:rsidR="009C0983">
        <w:rPr>
          <w:rFonts w:ascii="Calibri" w:hAnsi="Calibri"/>
          <w:sz w:val="24"/>
          <w:szCs w:val="24"/>
        </w:rPr>
        <w:t xml:space="preserve"> positive feedback from </w:t>
      </w:r>
      <w:r w:rsidR="00014C15">
        <w:rPr>
          <w:rFonts w:ascii="Calibri" w:hAnsi="Calibri"/>
          <w:sz w:val="24"/>
          <w:szCs w:val="24"/>
        </w:rPr>
        <w:t>collaboraters</w:t>
      </w:r>
      <w:r w:rsidR="009C0983">
        <w:rPr>
          <w:rFonts w:ascii="Calibri" w:hAnsi="Calibri"/>
          <w:sz w:val="24"/>
          <w:szCs w:val="24"/>
        </w:rPr>
        <w:t>, students and parents alike.</w:t>
      </w:r>
      <w:r w:rsidR="00014C15">
        <w:rPr>
          <w:rFonts w:ascii="Calibri" w:hAnsi="Calibri"/>
          <w:sz w:val="24"/>
          <w:szCs w:val="24"/>
        </w:rPr>
        <w:t xml:space="preserve"> This past spring the program was recognized</w:t>
      </w:r>
      <w:r w:rsidR="00BF7E0D">
        <w:rPr>
          <w:rFonts w:ascii="Calibri" w:hAnsi="Calibri"/>
          <w:sz w:val="24"/>
          <w:szCs w:val="24"/>
        </w:rPr>
        <w:t xml:space="preserve"> with a Healthier You Award for Youth Initiative of the Year.</w:t>
      </w:r>
      <w:r w:rsidR="00FA369B" w:rsidRPr="00FA369B">
        <w:t xml:space="preserve"> </w:t>
      </w:r>
    </w:p>
    <w:p w14:paraId="7E0D27DC" w14:textId="57EB0F3B" w:rsidR="00321893" w:rsidRDefault="009C0983" w:rsidP="009C0983">
      <w:pPr>
        <w:ind w:firstLine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Unfortunately, success has created a problem. The goal of the program has become watered down with many, many more youth </w:t>
      </w:r>
      <w:r w:rsidR="00DD140D">
        <w:rPr>
          <w:rFonts w:ascii="Calibri" w:hAnsi="Calibri"/>
          <w:sz w:val="24"/>
          <w:szCs w:val="24"/>
        </w:rPr>
        <w:t>applying</w:t>
      </w:r>
      <w:r>
        <w:rPr>
          <w:rFonts w:ascii="Calibri" w:hAnsi="Calibri"/>
          <w:sz w:val="24"/>
          <w:szCs w:val="24"/>
        </w:rPr>
        <w:t xml:space="preserve"> than we can accommodate. </w:t>
      </w:r>
      <w:r w:rsidR="00321893">
        <w:rPr>
          <w:rFonts w:ascii="Calibri" w:hAnsi="Calibri"/>
          <w:sz w:val="24"/>
          <w:szCs w:val="24"/>
        </w:rPr>
        <w:t xml:space="preserve">We have </w:t>
      </w:r>
      <w:r w:rsidR="00014C15">
        <w:rPr>
          <w:rFonts w:ascii="Calibri" w:hAnsi="Calibri"/>
          <w:sz w:val="24"/>
          <w:szCs w:val="24"/>
        </w:rPr>
        <w:t>concluded</w:t>
      </w:r>
      <w:r w:rsidR="00321893">
        <w:rPr>
          <w:rFonts w:ascii="Calibri" w:hAnsi="Calibri"/>
          <w:sz w:val="24"/>
          <w:szCs w:val="24"/>
        </w:rPr>
        <w:t xml:space="preserve"> that we cannot be everything to everyone. </w:t>
      </w:r>
      <w:r w:rsidR="00BF7E0D">
        <w:rPr>
          <w:rFonts w:ascii="Calibri" w:hAnsi="Calibri"/>
          <w:sz w:val="24"/>
          <w:szCs w:val="24"/>
        </w:rPr>
        <w:t>Although the</w:t>
      </w:r>
      <w:r w:rsidR="00321893">
        <w:rPr>
          <w:rFonts w:ascii="Calibri" w:hAnsi="Calibri"/>
          <w:sz w:val="24"/>
          <w:szCs w:val="24"/>
        </w:rPr>
        <w:t xml:space="preserve"> project has great potential </w:t>
      </w:r>
      <w:r w:rsidR="00BF7E0D">
        <w:rPr>
          <w:rFonts w:ascii="Calibri" w:hAnsi="Calibri"/>
          <w:sz w:val="24"/>
          <w:szCs w:val="24"/>
        </w:rPr>
        <w:t>it</w:t>
      </w:r>
      <w:r w:rsidR="00321893">
        <w:rPr>
          <w:rFonts w:ascii="Calibri" w:hAnsi="Calibri"/>
          <w:sz w:val="24"/>
          <w:szCs w:val="24"/>
        </w:rPr>
        <w:t xml:space="preserve"> is not </w:t>
      </w:r>
      <w:r w:rsidR="00014C15">
        <w:rPr>
          <w:rFonts w:ascii="Calibri" w:hAnsi="Calibri"/>
          <w:sz w:val="24"/>
          <w:szCs w:val="24"/>
        </w:rPr>
        <w:t>scalable</w:t>
      </w:r>
      <w:r w:rsidR="00321893">
        <w:rPr>
          <w:rFonts w:ascii="Calibri" w:hAnsi="Calibri"/>
          <w:sz w:val="24"/>
          <w:szCs w:val="24"/>
        </w:rPr>
        <w:t xml:space="preserve">. There is a limit to providing the quality of program that has been developed. There is only so much room in each group that allows for front row, hands on experiences. </w:t>
      </w:r>
      <w:r w:rsidR="00BF7E0D">
        <w:rPr>
          <w:rFonts w:ascii="Calibri" w:hAnsi="Calibri"/>
          <w:sz w:val="24"/>
          <w:szCs w:val="24"/>
        </w:rPr>
        <w:t>But</w:t>
      </w:r>
      <w:r w:rsidR="00BF7E0D">
        <w:rPr>
          <w:rFonts w:ascii="Calibri" w:hAnsi="Calibri"/>
          <w:sz w:val="24"/>
          <w:szCs w:val="24"/>
        </w:rPr>
        <w:t xml:space="preserve"> </w:t>
      </w:r>
      <w:r w:rsidR="00BF7E0D">
        <w:rPr>
          <w:rFonts w:ascii="Calibri" w:hAnsi="Calibri"/>
          <w:sz w:val="24"/>
          <w:szCs w:val="24"/>
        </w:rPr>
        <w:t xml:space="preserve"> </w:t>
      </w:r>
      <w:r w:rsidR="00FA369B">
        <w:rPr>
          <w:rFonts w:ascii="Calibri" w:hAnsi="Calibri"/>
          <w:sz w:val="24"/>
          <w:szCs w:val="24"/>
        </w:rPr>
        <w:t>fortunately,</w:t>
      </w:r>
      <w:r w:rsidR="00BF7E0D">
        <w:rPr>
          <w:rFonts w:ascii="Calibri" w:hAnsi="Calibri"/>
          <w:sz w:val="24"/>
          <w:szCs w:val="24"/>
        </w:rPr>
        <w:t xml:space="preserve"> the program format </w:t>
      </w:r>
      <w:r w:rsidR="00BF7E0D">
        <w:rPr>
          <w:rFonts w:ascii="Calibri" w:hAnsi="Calibri"/>
          <w:sz w:val="24"/>
          <w:szCs w:val="24"/>
        </w:rPr>
        <w:t>can be easily replicated</w:t>
      </w:r>
      <w:r w:rsidR="00BF7E0D">
        <w:rPr>
          <w:rFonts w:ascii="Calibri" w:hAnsi="Calibri"/>
          <w:sz w:val="24"/>
          <w:szCs w:val="24"/>
        </w:rPr>
        <w:t>.</w:t>
      </w:r>
    </w:p>
    <w:p w14:paraId="40CBF439" w14:textId="6CA2FEC2" w:rsidR="009C0983" w:rsidRDefault="009C0983" w:rsidP="00BF7E0D">
      <w:pPr>
        <w:ind w:firstLine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As a result, Yellowhead Rotary </w:t>
      </w:r>
      <w:r w:rsidR="00767A3B">
        <w:rPr>
          <w:rFonts w:ascii="Calibri" w:hAnsi="Calibri"/>
          <w:sz w:val="24"/>
          <w:szCs w:val="24"/>
        </w:rPr>
        <w:t xml:space="preserve">has decided to </w:t>
      </w:r>
      <w:r>
        <w:rPr>
          <w:rFonts w:ascii="Calibri" w:hAnsi="Calibri"/>
          <w:sz w:val="24"/>
          <w:szCs w:val="24"/>
        </w:rPr>
        <w:t>regionali</w:t>
      </w:r>
      <w:r w:rsidR="00767A3B">
        <w:rPr>
          <w:rFonts w:ascii="Calibri" w:hAnsi="Calibri"/>
          <w:sz w:val="24"/>
          <w:szCs w:val="24"/>
        </w:rPr>
        <w:t>ze</w:t>
      </w:r>
      <w:r>
        <w:rPr>
          <w:rFonts w:ascii="Calibri" w:hAnsi="Calibri"/>
          <w:sz w:val="24"/>
          <w:szCs w:val="24"/>
        </w:rPr>
        <w:t xml:space="preserve"> the </w:t>
      </w:r>
      <w:r w:rsidR="00321893">
        <w:rPr>
          <w:rFonts w:ascii="Calibri" w:hAnsi="Calibri"/>
          <w:sz w:val="24"/>
          <w:szCs w:val="24"/>
        </w:rPr>
        <w:t>Adventures in Health Care program</w:t>
      </w:r>
      <w:r w:rsidR="00767A3B">
        <w:rPr>
          <w:rFonts w:ascii="Calibri" w:hAnsi="Calibri"/>
          <w:sz w:val="24"/>
          <w:szCs w:val="24"/>
        </w:rPr>
        <w:t xml:space="preserve"> </w:t>
      </w:r>
      <w:r w:rsidR="00014C15">
        <w:rPr>
          <w:rFonts w:ascii="Calibri" w:hAnsi="Calibri"/>
          <w:sz w:val="24"/>
          <w:szCs w:val="24"/>
        </w:rPr>
        <w:t>starting in</w:t>
      </w:r>
      <w:r w:rsidR="00767A3B">
        <w:rPr>
          <w:rFonts w:ascii="Calibri" w:hAnsi="Calibri"/>
          <w:sz w:val="24"/>
          <w:szCs w:val="24"/>
        </w:rPr>
        <w:t xml:space="preserve"> 2020</w:t>
      </w:r>
      <w:r w:rsidR="00321893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</w:t>
      </w:r>
      <w:r w:rsidR="00014C15">
        <w:rPr>
          <w:rFonts w:ascii="Calibri" w:hAnsi="Calibri"/>
          <w:sz w:val="24"/>
          <w:szCs w:val="24"/>
        </w:rPr>
        <w:t xml:space="preserve">By regionalization, we mean to </w:t>
      </w:r>
      <w:r w:rsidR="00BF7E0D">
        <w:rPr>
          <w:rFonts w:ascii="Calibri" w:hAnsi="Calibri"/>
          <w:sz w:val="24"/>
          <w:szCs w:val="24"/>
        </w:rPr>
        <w:t xml:space="preserve">share our experience in a formal manner and </w:t>
      </w:r>
      <w:r w:rsidR="00014C15">
        <w:rPr>
          <w:rFonts w:ascii="Calibri" w:hAnsi="Calibri"/>
          <w:sz w:val="24"/>
          <w:szCs w:val="24"/>
        </w:rPr>
        <w:t>encourage other</w:t>
      </w:r>
      <w:r w:rsidR="00BF7E0D">
        <w:rPr>
          <w:rFonts w:ascii="Calibri" w:hAnsi="Calibri"/>
          <w:sz w:val="24"/>
          <w:szCs w:val="24"/>
        </w:rPr>
        <w:t xml:space="preserve"> Rotary clubs</w:t>
      </w:r>
      <w:r w:rsidR="00014C15">
        <w:rPr>
          <w:rFonts w:ascii="Calibri" w:hAnsi="Calibri"/>
          <w:sz w:val="24"/>
          <w:szCs w:val="24"/>
        </w:rPr>
        <w:t xml:space="preserve"> to host the program </w:t>
      </w:r>
      <w:r w:rsidR="00BF7E0D">
        <w:rPr>
          <w:rFonts w:ascii="Calibri" w:hAnsi="Calibri"/>
          <w:sz w:val="24"/>
          <w:szCs w:val="24"/>
        </w:rPr>
        <w:t>in their</w:t>
      </w:r>
      <w:r w:rsidR="00014C15">
        <w:rPr>
          <w:rFonts w:ascii="Calibri" w:hAnsi="Calibri"/>
          <w:sz w:val="24"/>
          <w:szCs w:val="24"/>
        </w:rPr>
        <w:t xml:space="preserve"> region, as opposed to one program for</w:t>
      </w:r>
      <w:r w:rsidR="00BF7E0D">
        <w:rPr>
          <w:rFonts w:ascii="Calibri" w:hAnsi="Calibri"/>
          <w:sz w:val="24"/>
          <w:szCs w:val="24"/>
        </w:rPr>
        <w:t xml:space="preserve"> the whole Province of British Columbia. To do this we have taken the following steps. </w:t>
      </w:r>
    </w:p>
    <w:p w14:paraId="2B12FB24" w14:textId="142E2604" w:rsidR="00665ABC" w:rsidRDefault="00767A3B" w:rsidP="00767A3B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Adventures in Health Care has </w:t>
      </w:r>
      <w:r w:rsidR="009C0983" w:rsidRPr="00767A3B">
        <w:rPr>
          <w:rFonts w:ascii="Calibri" w:hAnsi="Calibri"/>
          <w:sz w:val="24"/>
          <w:szCs w:val="24"/>
        </w:rPr>
        <w:t>developed a ‘</w:t>
      </w:r>
      <w:r w:rsidR="00665ABC" w:rsidRPr="00767A3B">
        <w:rPr>
          <w:rFonts w:ascii="Calibri" w:hAnsi="Calibri"/>
          <w:sz w:val="24"/>
          <w:szCs w:val="24"/>
        </w:rPr>
        <w:t>package</w:t>
      </w:r>
      <w:r w:rsidR="009C0983" w:rsidRPr="00767A3B">
        <w:rPr>
          <w:rFonts w:ascii="Calibri" w:hAnsi="Calibri"/>
          <w:sz w:val="24"/>
          <w:szCs w:val="24"/>
        </w:rPr>
        <w:t xml:space="preserve">” </w:t>
      </w:r>
      <w:r w:rsidR="00665ABC" w:rsidRPr="00767A3B">
        <w:rPr>
          <w:rFonts w:ascii="Calibri" w:hAnsi="Calibri"/>
          <w:sz w:val="24"/>
          <w:szCs w:val="24"/>
        </w:rPr>
        <w:t xml:space="preserve">of documents that will be of interest and some guidance to Rotary clubs who </w:t>
      </w:r>
      <w:r w:rsidR="00014C15">
        <w:rPr>
          <w:rFonts w:ascii="Calibri" w:hAnsi="Calibri"/>
          <w:sz w:val="24"/>
          <w:szCs w:val="24"/>
        </w:rPr>
        <w:t>are</w:t>
      </w:r>
      <w:r w:rsidR="00665ABC" w:rsidRPr="00767A3B">
        <w:rPr>
          <w:rFonts w:ascii="Calibri" w:hAnsi="Calibri"/>
          <w:sz w:val="24"/>
          <w:szCs w:val="24"/>
        </w:rPr>
        <w:t xml:space="preserve"> interested in replicating the Prince George model. It </w:t>
      </w:r>
      <w:r w:rsidR="009C0983" w:rsidRPr="00767A3B">
        <w:rPr>
          <w:rFonts w:ascii="Calibri" w:hAnsi="Calibri"/>
          <w:sz w:val="24"/>
          <w:szCs w:val="24"/>
        </w:rPr>
        <w:t xml:space="preserve">is </w:t>
      </w:r>
      <w:r w:rsidR="00665ABC" w:rsidRPr="00767A3B">
        <w:rPr>
          <w:rFonts w:ascii="Calibri" w:hAnsi="Calibri"/>
          <w:sz w:val="24"/>
          <w:szCs w:val="24"/>
        </w:rPr>
        <w:t>likened</w:t>
      </w:r>
      <w:r w:rsidR="009C0983" w:rsidRPr="00767A3B">
        <w:rPr>
          <w:rFonts w:ascii="Calibri" w:hAnsi="Calibri"/>
          <w:sz w:val="24"/>
          <w:szCs w:val="24"/>
        </w:rPr>
        <w:t xml:space="preserve"> to a</w:t>
      </w:r>
      <w:r w:rsidR="00014C15">
        <w:rPr>
          <w:rFonts w:ascii="Calibri" w:hAnsi="Calibri"/>
          <w:sz w:val="24"/>
          <w:szCs w:val="24"/>
        </w:rPr>
        <w:t>”</w:t>
      </w:r>
      <w:r w:rsidR="009C0983" w:rsidRPr="00767A3B">
        <w:rPr>
          <w:rFonts w:ascii="Calibri" w:hAnsi="Calibri"/>
          <w:sz w:val="24"/>
          <w:szCs w:val="24"/>
        </w:rPr>
        <w:t xml:space="preserve"> project in a box.</w:t>
      </w:r>
      <w:r w:rsidR="00014C15">
        <w:rPr>
          <w:rFonts w:ascii="Calibri" w:hAnsi="Calibri"/>
          <w:sz w:val="24"/>
          <w:szCs w:val="24"/>
        </w:rPr>
        <w:t>”</w:t>
      </w:r>
    </w:p>
    <w:p w14:paraId="07087303" w14:textId="545BE3F3" w:rsidR="009C0983" w:rsidRPr="00767A3B" w:rsidRDefault="00102960" w:rsidP="009C0983">
      <w:pPr>
        <w:ind w:firstLine="720"/>
        <w:rPr>
          <w:rFonts w:ascii="Calibri" w:hAnsi="Calibri"/>
          <w:sz w:val="20"/>
          <w:szCs w:val="20"/>
        </w:rPr>
      </w:pPr>
      <w:r w:rsidRPr="00767A3B">
        <w:rPr>
          <w:rFonts w:ascii="Calibri" w:hAnsi="Calibri"/>
          <w:sz w:val="20"/>
          <w:szCs w:val="20"/>
        </w:rPr>
        <w:t>It includes:</w:t>
      </w:r>
    </w:p>
    <w:p w14:paraId="7080FACC" w14:textId="5C340AA6" w:rsidR="00102960" w:rsidRPr="00767A3B" w:rsidRDefault="00102960" w:rsidP="00102960">
      <w:pPr>
        <w:pStyle w:val="ListParagraph"/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767A3B">
        <w:rPr>
          <w:rFonts w:ascii="Calibri" w:hAnsi="Calibri"/>
          <w:sz w:val="20"/>
          <w:szCs w:val="20"/>
        </w:rPr>
        <w:t xml:space="preserve">12 </w:t>
      </w:r>
      <w:r w:rsidR="00665ABC" w:rsidRPr="00767A3B">
        <w:rPr>
          <w:rFonts w:ascii="Calibri" w:hAnsi="Calibri"/>
          <w:sz w:val="20"/>
          <w:szCs w:val="20"/>
        </w:rPr>
        <w:t>steps</w:t>
      </w:r>
      <w:r w:rsidRPr="00767A3B">
        <w:rPr>
          <w:rFonts w:ascii="Calibri" w:hAnsi="Calibri"/>
          <w:sz w:val="20"/>
          <w:szCs w:val="20"/>
        </w:rPr>
        <w:t xml:space="preserve"> start up timeline </w:t>
      </w:r>
      <w:r w:rsidR="00BF7E0D">
        <w:rPr>
          <w:rFonts w:ascii="Calibri" w:hAnsi="Calibri"/>
          <w:sz w:val="20"/>
          <w:szCs w:val="20"/>
        </w:rPr>
        <w:t>for</w:t>
      </w:r>
      <w:r w:rsidRPr="00767A3B">
        <w:rPr>
          <w:rFonts w:ascii="Calibri" w:hAnsi="Calibri"/>
          <w:sz w:val="20"/>
          <w:szCs w:val="20"/>
        </w:rPr>
        <w:t xml:space="preserve"> 12 </w:t>
      </w:r>
      <w:r w:rsidR="00665ABC" w:rsidRPr="00767A3B">
        <w:rPr>
          <w:rFonts w:ascii="Calibri" w:hAnsi="Calibri"/>
          <w:sz w:val="20"/>
          <w:szCs w:val="20"/>
        </w:rPr>
        <w:t>months</w:t>
      </w:r>
    </w:p>
    <w:p w14:paraId="450C7B9E" w14:textId="1AE01466" w:rsidR="00102960" w:rsidRPr="00767A3B" w:rsidRDefault="00102960" w:rsidP="00102960">
      <w:pPr>
        <w:pStyle w:val="ListParagraph"/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767A3B">
        <w:rPr>
          <w:rFonts w:ascii="Calibri" w:hAnsi="Calibri"/>
          <w:sz w:val="20"/>
          <w:szCs w:val="20"/>
        </w:rPr>
        <w:t xml:space="preserve">Draft work plan </w:t>
      </w:r>
      <w:r w:rsidR="00BF7E0D">
        <w:rPr>
          <w:rFonts w:ascii="Calibri" w:hAnsi="Calibri"/>
          <w:sz w:val="20"/>
          <w:szCs w:val="20"/>
        </w:rPr>
        <w:t>for</w:t>
      </w:r>
      <w:r w:rsidRPr="00767A3B">
        <w:rPr>
          <w:rFonts w:ascii="Calibri" w:hAnsi="Calibri"/>
          <w:sz w:val="20"/>
          <w:szCs w:val="20"/>
        </w:rPr>
        <w:t xml:space="preserve"> 12 </w:t>
      </w:r>
      <w:r w:rsidR="00665ABC" w:rsidRPr="00767A3B">
        <w:rPr>
          <w:rFonts w:ascii="Calibri" w:hAnsi="Calibri"/>
          <w:sz w:val="20"/>
          <w:szCs w:val="20"/>
        </w:rPr>
        <w:t>months</w:t>
      </w:r>
    </w:p>
    <w:p w14:paraId="27959902" w14:textId="256D1FEF" w:rsidR="00102960" w:rsidRPr="00767A3B" w:rsidRDefault="00102960" w:rsidP="00102960">
      <w:pPr>
        <w:pStyle w:val="ListParagraph"/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767A3B">
        <w:rPr>
          <w:rFonts w:ascii="Calibri" w:hAnsi="Calibri"/>
          <w:sz w:val="20"/>
          <w:szCs w:val="20"/>
        </w:rPr>
        <w:t xml:space="preserve">Prince George </w:t>
      </w:r>
      <w:r w:rsidR="00665ABC" w:rsidRPr="00767A3B">
        <w:rPr>
          <w:rFonts w:ascii="Calibri" w:hAnsi="Calibri"/>
          <w:sz w:val="20"/>
          <w:szCs w:val="20"/>
        </w:rPr>
        <w:t>P</w:t>
      </w:r>
      <w:r w:rsidRPr="00767A3B">
        <w:rPr>
          <w:rFonts w:ascii="Calibri" w:hAnsi="Calibri"/>
          <w:sz w:val="20"/>
          <w:szCs w:val="20"/>
        </w:rPr>
        <w:t xml:space="preserve">roject Charter – </w:t>
      </w:r>
      <w:r w:rsidRPr="00767A3B">
        <w:rPr>
          <w:rFonts w:ascii="Calibri" w:hAnsi="Calibri"/>
          <w:i/>
          <w:iCs/>
          <w:sz w:val="20"/>
          <w:szCs w:val="20"/>
        </w:rPr>
        <w:t>for information only</w:t>
      </w:r>
    </w:p>
    <w:p w14:paraId="712791D3" w14:textId="762F2FCE" w:rsidR="00FA369B" w:rsidRPr="00FA369B" w:rsidRDefault="005C5B0E" w:rsidP="00FA369B">
      <w:pPr>
        <w:pStyle w:val="ListParagraph"/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767A3B">
        <w:rPr>
          <w:rFonts w:ascii="Calibri" w:hAnsi="Calibri"/>
          <w:sz w:val="20"/>
          <w:szCs w:val="20"/>
        </w:rPr>
        <w:t xml:space="preserve">Summary of Recommendations, Rural Health Care Recruitment </w:t>
      </w:r>
      <w:r w:rsidR="00102960" w:rsidRPr="00767A3B">
        <w:rPr>
          <w:rFonts w:ascii="Calibri" w:hAnsi="Calibri"/>
          <w:sz w:val="20"/>
          <w:szCs w:val="20"/>
        </w:rPr>
        <w:t xml:space="preserve"> – Select Standing Committee on Health, Legislative Assembly of British Columbia, March 1, 2017</w:t>
      </w:r>
    </w:p>
    <w:p w14:paraId="00721BC8" w14:textId="77777777" w:rsidR="00767A3B" w:rsidRPr="00767A3B" w:rsidRDefault="00767A3B" w:rsidP="00767A3B">
      <w:pPr>
        <w:pStyle w:val="ListParagraph"/>
        <w:ind w:left="1440"/>
        <w:rPr>
          <w:rFonts w:ascii="Calibri" w:hAnsi="Calibri"/>
          <w:sz w:val="20"/>
          <w:szCs w:val="20"/>
        </w:rPr>
      </w:pPr>
    </w:p>
    <w:p w14:paraId="797DC751" w14:textId="313D23C8" w:rsidR="00767A3B" w:rsidRDefault="00767A3B" w:rsidP="00767A3B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767A3B">
        <w:rPr>
          <w:rFonts w:ascii="Calibri" w:hAnsi="Calibri"/>
          <w:sz w:val="24"/>
          <w:szCs w:val="24"/>
        </w:rPr>
        <w:t>Adventures in Health Car</w:t>
      </w:r>
      <w:r w:rsidR="00BF7E0D">
        <w:rPr>
          <w:rFonts w:ascii="Calibri" w:hAnsi="Calibri"/>
          <w:sz w:val="24"/>
          <w:szCs w:val="24"/>
        </w:rPr>
        <w:t xml:space="preserve">e, </w:t>
      </w:r>
      <w:r w:rsidRPr="00767A3B">
        <w:rPr>
          <w:rFonts w:ascii="Calibri" w:hAnsi="Calibri"/>
          <w:sz w:val="24"/>
          <w:szCs w:val="24"/>
        </w:rPr>
        <w:t>Prince George</w:t>
      </w:r>
      <w:r w:rsidR="00BF7E0D">
        <w:rPr>
          <w:rFonts w:ascii="Calibri" w:hAnsi="Calibri"/>
          <w:sz w:val="24"/>
          <w:szCs w:val="24"/>
        </w:rPr>
        <w:t xml:space="preserve"> - We</w:t>
      </w:r>
      <w:r w:rsidRPr="00767A3B">
        <w:rPr>
          <w:rFonts w:ascii="Calibri" w:hAnsi="Calibri"/>
          <w:sz w:val="24"/>
          <w:szCs w:val="24"/>
        </w:rPr>
        <w:t xml:space="preserve"> will only be accepting applications from communities in North Central British Columbia. (100 Mile House to Yukon border).</w:t>
      </w:r>
      <w:r w:rsidR="00BF7E0D">
        <w:rPr>
          <w:rFonts w:ascii="Calibri" w:hAnsi="Calibri"/>
          <w:sz w:val="24"/>
          <w:szCs w:val="24"/>
        </w:rPr>
        <w:t xml:space="preserve"> </w:t>
      </w:r>
    </w:p>
    <w:p w14:paraId="6747AB55" w14:textId="4384C202" w:rsidR="00A660C5" w:rsidRDefault="00FA369B" w:rsidP="00A660C5">
      <w:pPr>
        <w:ind w:firstLine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With interest from two regions in the Province already, we hope to reach out to all Districts through their respective District Governors in British Columbia.</w:t>
      </w:r>
      <w:r w:rsidR="00A660C5">
        <w:rPr>
          <w:rFonts w:ascii="Calibri" w:hAnsi="Calibri"/>
          <w:sz w:val="24"/>
          <w:szCs w:val="24"/>
        </w:rPr>
        <w:t xml:space="preserve"> This project has been a great opportunity to make new connections in our community, as well as build the Interact and Rotaract programs, as they touch both in many ways. </w:t>
      </w:r>
    </w:p>
    <w:p w14:paraId="1192757E" w14:textId="349C326F" w:rsidR="00FA369B" w:rsidRDefault="00A660C5" w:rsidP="00A660C5">
      <w:pPr>
        <w:ind w:firstLine="720"/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rFonts w:ascii="Calibri" w:hAnsi="Calibri"/>
          <w:sz w:val="24"/>
          <w:szCs w:val="24"/>
        </w:rPr>
        <w:t>This is an exciting new opportunity for Rotary to reach into their own community and make new connections while providing a service to not only youth but society at large.</w:t>
      </w:r>
    </w:p>
    <w:p w14:paraId="2D89CA62" w14:textId="4E6C87A2" w:rsidR="00FA369B" w:rsidRDefault="00A660C5" w:rsidP="00FA369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14:paraId="39A6D82A" w14:textId="7FFC3035" w:rsidR="00FA369B" w:rsidRDefault="00FA369B" w:rsidP="00FA369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Ron J Davis</w:t>
      </w:r>
    </w:p>
    <w:p w14:paraId="08D25B2A" w14:textId="0945D7AD" w:rsidR="00FA369B" w:rsidRDefault="00FA369B" w:rsidP="00FA369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Chair, Adventures in Health Care</w:t>
      </w:r>
    </w:p>
    <w:p w14:paraId="576FBB3F" w14:textId="2645F2C2" w:rsidR="00FA369B" w:rsidRDefault="00FA369B" w:rsidP="00FA369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Rotary Club of Prince George - Yellowhead</w:t>
      </w:r>
    </w:p>
    <w:p w14:paraId="62B2A318" w14:textId="7A27C128" w:rsidR="00FA369B" w:rsidRDefault="00FA369B" w:rsidP="00FA369B">
      <w:pPr>
        <w:rPr>
          <w:rFonts w:ascii="Calibri" w:hAnsi="Calibri"/>
          <w:sz w:val="24"/>
          <w:szCs w:val="24"/>
        </w:rPr>
      </w:pPr>
    </w:p>
    <w:p w14:paraId="622A1BE2" w14:textId="77777777" w:rsidR="00FA369B" w:rsidRPr="00FA369B" w:rsidRDefault="00FA369B" w:rsidP="00FA369B">
      <w:pPr>
        <w:rPr>
          <w:rFonts w:ascii="Calibri" w:hAnsi="Calibri"/>
          <w:sz w:val="24"/>
          <w:szCs w:val="24"/>
        </w:rPr>
      </w:pPr>
    </w:p>
    <w:p w14:paraId="3C387AA8" w14:textId="77777777" w:rsidR="00665ABC" w:rsidRPr="00102960" w:rsidRDefault="00665ABC" w:rsidP="00665ABC">
      <w:pPr>
        <w:pStyle w:val="ListParagraph"/>
        <w:ind w:left="1440"/>
        <w:rPr>
          <w:rFonts w:ascii="Calibri" w:hAnsi="Calibri"/>
          <w:sz w:val="24"/>
          <w:szCs w:val="24"/>
        </w:rPr>
      </w:pPr>
    </w:p>
    <w:p w14:paraId="49B1D847" w14:textId="77777777" w:rsidR="009C0983" w:rsidRPr="009C0983" w:rsidRDefault="009C0983" w:rsidP="009C0983">
      <w:pPr>
        <w:rPr>
          <w:rFonts w:ascii="Calibri" w:hAnsi="Calibri"/>
          <w:sz w:val="24"/>
          <w:szCs w:val="24"/>
        </w:rPr>
      </w:pPr>
    </w:p>
    <w:p w14:paraId="50644156" w14:textId="2C5839AC" w:rsidR="009C0983" w:rsidRDefault="009C0983" w:rsidP="009C0983"/>
    <w:p w14:paraId="4FA933E8" w14:textId="29391C81" w:rsidR="009C0983" w:rsidRDefault="009C0983" w:rsidP="009C0983"/>
    <w:sectPr w:rsidR="009C0983" w:rsidSect="007D456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FA58D" w14:textId="77777777" w:rsidR="00082CA7" w:rsidRDefault="00082CA7" w:rsidP="009C0983">
      <w:pPr>
        <w:spacing w:after="0" w:line="240" w:lineRule="auto"/>
      </w:pPr>
      <w:r>
        <w:separator/>
      </w:r>
    </w:p>
  </w:endnote>
  <w:endnote w:type="continuationSeparator" w:id="0">
    <w:p w14:paraId="34549A48" w14:textId="77777777" w:rsidR="00082CA7" w:rsidRDefault="00082CA7" w:rsidP="009C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8EB7C" w14:textId="77777777" w:rsidR="00082CA7" w:rsidRDefault="00082CA7" w:rsidP="009C0983">
      <w:pPr>
        <w:spacing w:after="0" w:line="240" w:lineRule="auto"/>
      </w:pPr>
      <w:r>
        <w:separator/>
      </w:r>
    </w:p>
  </w:footnote>
  <w:footnote w:type="continuationSeparator" w:id="0">
    <w:p w14:paraId="40811736" w14:textId="77777777" w:rsidR="00082CA7" w:rsidRDefault="00082CA7" w:rsidP="009C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C1182" w14:textId="1CF83DAF" w:rsidR="00DD140D" w:rsidRDefault="00DD140D">
    <w:pPr>
      <w:pStyle w:val="Header"/>
    </w:pPr>
    <w:r>
      <w:rPr>
        <w:noProof/>
      </w:rPr>
      <w:drawing>
        <wp:inline distT="0" distB="0" distL="0" distR="0" wp14:anchorId="7A632841" wp14:editId="28EB9DC6">
          <wp:extent cx="2547957" cy="982980"/>
          <wp:effectExtent l="0" t="0" r="508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venturesInHealthcare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125" cy="989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94D2F"/>
    <w:multiLevelType w:val="hybridMultilevel"/>
    <w:tmpl w:val="8F2871C8"/>
    <w:lvl w:ilvl="0" w:tplc="25DAA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220420"/>
    <w:multiLevelType w:val="hybridMultilevel"/>
    <w:tmpl w:val="C91846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CF"/>
    <w:rsid w:val="00014C15"/>
    <w:rsid w:val="00082CA7"/>
    <w:rsid w:val="000D6F75"/>
    <w:rsid w:val="00102960"/>
    <w:rsid w:val="00112D5C"/>
    <w:rsid w:val="001E27E2"/>
    <w:rsid w:val="00226133"/>
    <w:rsid w:val="00321893"/>
    <w:rsid w:val="005C5B0E"/>
    <w:rsid w:val="00665ABC"/>
    <w:rsid w:val="0072048F"/>
    <w:rsid w:val="00767A3B"/>
    <w:rsid w:val="007D456B"/>
    <w:rsid w:val="008D5724"/>
    <w:rsid w:val="009C0983"/>
    <w:rsid w:val="00A660C5"/>
    <w:rsid w:val="00BF7E0D"/>
    <w:rsid w:val="00C015B1"/>
    <w:rsid w:val="00DD140D"/>
    <w:rsid w:val="00E33ECF"/>
    <w:rsid w:val="00FA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2A882"/>
  <w15:chartTrackingRefBased/>
  <w15:docId w15:val="{2FB12FB5-6EE7-456E-A80E-1BE5DC6D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D5C"/>
  </w:style>
  <w:style w:type="paragraph" w:styleId="Heading1">
    <w:name w:val="heading 1"/>
    <w:basedOn w:val="Normal"/>
    <w:next w:val="Normal"/>
    <w:link w:val="Heading1Char"/>
    <w:uiPriority w:val="9"/>
    <w:qFormat/>
    <w:rsid w:val="00112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5A42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D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ACD4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D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ACD4C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D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ACD4C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D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D6D1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D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D6D1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D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D5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ACD4C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D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D5C"/>
    <w:rPr>
      <w:rFonts w:asciiTheme="majorHAnsi" w:eastAsiaTheme="majorEastAsia" w:hAnsiTheme="majorHAnsi" w:cstheme="majorBidi"/>
      <w:b/>
      <w:bCs/>
      <w:color w:val="75A42E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D5C"/>
    <w:rPr>
      <w:rFonts w:asciiTheme="majorHAnsi" w:eastAsiaTheme="majorEastAsia" w:hAnsiTheme="majorHAnsi" w:cstheme="majorBidi"/>
      <w:b/>
      <w:bCs/>
      <w:color w:val="9ACD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D5C"/>
    <w:rPr>
      <w:rFonts w:asciiTheme="majorHAnsi" w:eastAsiaTheme="majorEastAsia" w:hAnsiTheme="majorHAnsi" w:cstheme="majorBidi"/>
      <w:b/>
      <w:bCs/>
      <w:color w:val="9ACD4C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D5C"/>
    <w:rPr>
      <w:rFonts w:asciiTheme="majorHAnsi" w:eastAsiaTheme="majorEastAsia" w:hAnsiTheme="majorHAnsi" w:cstheme="majorBidi"/>
      <w:b/>
      <w:bCs/>
      <w:i/>
      <w:iCs/>
      <w:color w:val="9ACD4C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D5C"/>
    <w:rPr>
      <w:rFonts w:asciiTheme="majorHAnsi" w:eastAsiaTheme="majorEastAsia" w:hAnsiTheme="majorHAnsi" w:cstheme="majorBidi"/>
      <w:color w:val="4D6D1E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D5C"/>
    <w:rPr>
      <w:rFonts w:asciiTheme="majorHAnsi" w:eastAsiaTheme="majorEastAsia" w:hAnsiTheme="majorHAnsi" w:cstheme="majorBidi"/>
      <w:i/>
      <w:iCs/>
      <w:color w:val="4D6D1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D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D5C"/>
    <w:rPr>
      <w:rFonts w:asciiTheme="majorHAnsi" w:eastAsiaTheme="majorEastAsia" w:hAnsiTheme="majorHAnsi" w:cstheme="majorBidi"/>
      <w:color w:val="9ACD4C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D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12D5C"/>
    <w:pPr>
      <w:spacing w:line="240" w:lineRule="auto"/>
    </w:pPr>
    <w:rPr>
      <w:b/>
      <w:bCs/>
      <w:color w:val="9ACD4C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12D5C"/>
    <w:pPr>
      <w:pBdr>
        <w:bottom w:val="single" w:sz="8" w:space="4" w:color="9ACD4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E3453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2D5C"/>
    <w:rPr>
      <w:rFonts w:asciiTheme="majorHAnsi" w:eastAsiaTheme="majorEastAsia" w:hAnsiTheme="majorHAnsi" w:cstheme="majorBidi"/>
      <w:color w:val="0E3453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D5C"/>
    <w:pPr>
      <w:numPr>
        <w:ilvl w:val="1"/>
      </w:numPr>
    </w:pPr>
    <w:rPr>
      <w:rFonts w:asciiTheme="majorHAnsi" w:eastAsiaTheme="majorEastAsia" w:hAnsiTheme="majorHAnsi" w:cstheme="majorBidi"/>
      <w:i/>
      <w:iCs/>
      <w:color w:val="9ACD4C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12D5C"/>
    <w:rPr>
      <w:rFonts w:asciiTheme="majorHAnsi" w:eastAsiaTheme="majorEastAsia" w:hAnsiTheme="majorHAnsi" w:cstheme="majorBidi"/>
      <w:i/>
      <w:iCs/>
      <w:color w:val="9ACD4C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12D5C"/>
    <w:rPr>
      <w:b/>
      <w:bCs/>
    </w:rPr>
  </w:style>
  <w:style w:type="character" w:styleId="Emphasis">
    <w:name w:val="Emphasis"/>
    <w:basedOn w:val="DefaultParagraphFont"/>
    <w:uiPriority w:val="20"/>
    <w:qFormat/>
    <w:rsid w:val="00112D5C"/>
    <w:rPr>
      <w:i/>
      <w:iCs/>
    </w:rPr>
  </w:style>
  <w:style w:type="paragraph" w:styleId="NoSpacing">
    <w:name w:val="No Spacing"/>
    <w:uiPriority w:val="1"/>
    <w:qFormat/>
    <w:rsid w:val="00112D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12D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12D5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D5C"/>
    <w:pPr>
      <w:pBdr>
        <w:bottom w:val="single" w:sz="4" w:space="4" w:color="9ACD4C" w:themeColor="accent1"/>
      </w:pBdr>
      <w:spacing w:before="200" w:after="280"/>
      <w:ind w:left="936" w:right="936"/>
    </w:pPr>
    <w:rPr>
      <w:b/>
      <w:bCs/>
      <w:i/>
      <w:iCs/>
      <w:color w:val="9ACD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D5C"/>
    <w:rPr>
      <w:b/>
      <w:bCs/>
      <w:i/>
      <w:iCs/>
      <w:color w:val="9ACD4C" w:themeColor="accent1"/>
    </w:rPr>
  </w:style>
  <w:style w:type="character" w:styleId="SubtleEmphasis">
    <w:name w:val="Subtle Emphasis"/>
    <w:basedOn w:val="DefaultParagraphFont"/>
    <w:uiPriority w:val="19"/>
    <w:qFormat/>
    <w:rsid w:val="00112D5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12D5C"/>
    <w:rPr>
      <w:b/>
      <w:bCs/>
      <w:i/>
      <w:iCs/>
      <w:color w:val="9ACD4C" w:themeColor="accent1"/>
    </w:rPr>
  </w:style>
  <w:style w:type="character" w:styleId="SubtleReference">
    <w:name w:val="Subtle Reference"/>
    <w:basedOn w:val="DefaultParagraphFont"/>
    <w:uiPriority w:val="31"/>
    <w:qFormat/>
    <w:rsid w:val="00112D5C"/>
    <w:rPr>
      <w:smallCaps/>
      <w:color w:val="FAA93A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12D5C"/>
    <w:rPr>
      <w:b/>
      <w:bCs/>
      <w:smallCaps/>
      <w:color w:val="FAA93A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12D5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2D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C0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983"/>
  </w:style>
  <w:style w:type="paragraph" w:styleId="Footer">
    <w:name w:val="footer"/>
    <w:basedOn w:val="Normal"/>
    <w:link w:val="FooterChar"/>
    <w:uiPriority w:val="99"/>
    <w:unhideWhenUsed/>
    <w:rsid w:val="009C0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983"/>
  </w:style>
  <w:style w:type="paragraph" w:styleId="ListParagraph">
    <w:name w:val="List Paragraph"/>
    <w:basedOn w:val="Normal"/>
    <w:uiPriority w:val="34"/>
    <w:qFormat/>
    <w:rsid w:val="00102960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102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rsid w:val="00102960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DD140D"/>
    <w:rPr>
      <w:color w:val="B8FA5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venturesinhealthca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Davis</dc:creator>
  <cp:keywords/>
  <dc:description/>
  <cp:lastModifiedBy>Ron Davis</cp:lastModifiedBy>
  <cp:revision>6</cp:revision>
  <dcterms:created xsi:type="dcterms:W3CDTF">2019-07-31T01:46:00Z</dcterms:created>
  <dcterms:modified xsi:type="dcterms:W3CDTF">2019-08-01T04:45:00Z</dcterms:modified>
</cp:coreProperties>
</file>