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65998" w14:textId="1A9F3B2D" w:rsidR="00A56193" w:rsidRPr="00FE3BA3" w:rsidRDefault="009352C5" w:rsidP="00906C92">
      <w:pPr>
        <w:tabs>
          <w:tab w:val="center" w:pos="3870"/>
        </w:tabs>
        <w:spacing w:after="0" w:line="240" w:lineRule="auto"/>
        <w:rPr>
          <w:rFonts w:asciiTheme="minorHAnsi" w:hAnsiTheme="minorHAnsi" w:cstheme="minorHAnsi"/>
          <w:b/>
          <w:color w:val="3E4143"/>
          <w:sz w:val="28"/>
          <w:szCs w:val="28"/>
        </w:rPr>
      </w:pPr>
      <w:r w:rsidRPr="00FE3BA3">
        <w:rPr>
          <w:rFonts w:asciiTheme="minorHAnsi" w:hAnsiTheme="minorHAnsi" w:cstheme="minorHAnsi"/>
          <w:b/>
          <w:noProof/>
          <w:color w:val="3E4143"/>
          <w:sz w:val="36"/>
          <w:szCs w:val="28"/>
          <w:lang w:eastAsia="en-AU"/>
        </w:rPr>
        <w:drawing>
          <wp:anchor distT="0" distB="0" distL="114300" distR="114300" simplePos="0" relativeHeight="251678720" behindDoc="1" locked="0" layoutInCell="1" allowOverlap="1" wp14:anchorId="40F6E833" wp14:editId="11421DE2">
            <wp:simplePos x="0" y="0"/>
            <wp:positionH relativeFrom="margin">
              <wp:posOffset>5494020</wp:posOffset>
            </wp:positionH>
            <wp:positionV relativeFrom="paragraph">
              <wp:posOffset>0</wp:posOffset>
            </wp:positionV>
            <wp:extent cx="946150" cy="630555"/>
            <wp:effectExtent l="0" t="0" r="6350" b="0"/>
            <wp:wrapTight wrapText="bothSides">
              <wp:wrapPolygon edited="0">
                <wp:start x="0" y="0"/>
                <wp:lineTo x="0" y="20882"/>
                <wp:lineTo x="21310" y="20882"/>
                <wp:lineTo x="2131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ace Cadet Logo - Light-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6150" cy="630555"/>
                    </a:xfrm>
                    <a:prstGeom prst="rect">
                      <a:avLst/>
                    </a:prstGeom>
                  </pic:spPr>
                </pic:pic>
              </a:graphicData>
            </a:graphic>
            <wp14:sizeRelH relativeFrom="margin">
              <wp14:pctWidth>0</wp14:pctWidth>
            </wp14:sizeRelH>
            <wp14:sizeRelV relativeFrom="margin">
              <wp14:pctHeight>0</wp14:pctHeight>
            </wp14:sizeRelV>
          </wp:anchor>
        </w:drawing>
      </w:r>
      <w:r w:rsidR="00A56193" w:rsidRPr="00FE3BA3">
        <w:rPr>
          <w:rFonts w:asciiTheme="minorHAnsi" w:hAnsiTheme="minorHAnsi" w:cstheme="minorHAnsi"/>
          <w:b/>
          <w:color w:val="3E4143"/>
          <w:sz w:val="28"/>
          <w:szCs w:val="28"/>
        </w:rPr>
        <w:t>Referral Form</w:t>
      </w:r>
    </w:p>
    <w:p w14:paraId="55E9A33D" w14:textId="6AA36454" w:rsidR="00770707" w:rsidRPr="00FE3BA3" w:rsidRDefault="00573F4A" w:rsidP="00573F4A">
      <w:pPr>
        <w:spacing w:after="0" w:line="240" w:lineRule="auto"/>
        <w:rPr>
          <w:rFonts w:asciiTheme="minorHAnsi" w:hAnsiTheme="minorHAnsi" w:cstheme="minorHAnsi"/>
          <w:b/>
          <w:color w:val="3E4143"/>
          <w:sz w:val="28"/>
          <w:szCs w:val="28"/>
        </w:rPr>
      </w:pPr>
      <w:r w:rsidRPr="00FE3BA3">
        <w:rPr>
          <w:rFonts w:asciiTheme="minorHAnsi" w:hAnsiTheme="minorHAnsi" w:cstheme="minorHAnsi"/>
          <w:b/>
          <w:color w:val="3E4143"/>
          <w:sz w:val="28"/>
          <w:szCs w:val="28"/>
        </w:rPr>
        <w:t>SPAYC Cadets</w:t>
      </w:r>
    </w:p>
    <w:p w14:paraId="4EDDE38F" w14:textId="77777777" w:rsidR="00E613D5" w:rsidRPr="00906C92" w:rsidRDefault="00E613D5" w:rsidP="00251ACD">
      <w:pPr>
        <w:rPr>
          <w:color w:val="3E4143"/>
          <w:sz w:val="8"/>
        </w:rPr>
      </w:pPr>
    </w:p>
    <w:p w14:paraId="2E85DF35" w14:textId="5D7117EA" w:rsidR="00251ACD" w:rsidRPr="00FE3BA3" w:rsidRDefault="00251ACD" w:rsidP="00E613D5">
      <w:pPr>
        <w:spacing w:line="240" w:lineRule="auto"/>
        <w:rPr>
          <w:color w:val="3E4143"/>
        </w:rPr>
      </w:pPr>
      <w:r w:rsidRPr="00FE3BA3">
        <w:rPr>
          <w:color w:val="3E4143"/>
        </w:rPr>
        <w:t>Cultivating young community leaders aged 15 to 25 who show an interest or passion in taking on a leadership role within the SPAYC+PLACE program or the community.</w:t>
      </w:r>
    </w:p>
    <w:p w14:paraId="1D76BC20" w14:textId="087404B3" w:rsidR="00E613D5" w:rsidRDefault="00251ACD" w:rsidP="009352C5">
      <w:pPr>
        <w:spacing w:after="0" w:line="240" w:lineRule="auto"/>
        <w:contextualSpacing/>
        <w:rPr>
          <w:color w:val="3E4143"/>
        </w:rPr>
      </w:pPr>
      <w:r w:rsidRPr="00FE3BA3">
        <w:rPr>
          <w:color w:val="3E4143"/>
        </w:rPr>
        <w:t xml:space="preserve">Cadets will be given the skills and training to take on service delivery roles, building their capacity, giving them responsibility, empowering them to take ownership and give back to their community.  Cadets </w:t>
      </w:r>
      <w:r w:rsidR="00E613D5" w:rsidRPr="00FE3BA3">
        <w:rPr>
          <w:color w:val="3E4143"/>
        </w:rPr>
        <w:t>will participate in weekly works</w:t>
      </w:r>
      <w:r w:rsidR="009352C5">
        <w:rPr>
          <w:color w:val="3E4143"/>
        </w:rPr>
        <w:t xml:space="preserve">hops to build leadership skills, receive tailored </w:t>
      </w:r>
      <w:r w:rsidR="00E613D5" w:rsidRPr="00FE3BA3">
        <w:rPr>
          <w:color w:val="3E4143"/>
        </w:rPr>
        <w:t xml:space="preserve">mentoring and </w:t>
      </w:r>
      <w:r w:rsidR="009352C5">
        <w:rPr>
          <w:color w:val="3E4143"/>
        </w:rPr>
        <w:t xml:space="preserve">gain </w:t>
      </w:r>
      <w:r w:rsidR="00E613D5" w:rsidRPr="00FE3BA3">
        <w:rPr>
          <w:color w:val="3E4143"/>
        </w:rPr>
        <w:t xml:space="preserve">working experience </w:t>
      </w:r>
      <w:r w:rsidRPr="00FE3BA3">
        <w:rPr>
          <w:color w:val="3E4143"/>
        </w:rPr>
        <w:t xml:space="preserve">within sport, recreation or active arts and culture </w:t>
      </w:r>
      <w:r w:rsidR="00E613D5" w:rsidRPr="00FE3BA3">
        <w:rPr>
          <w:color w:val="3E4143"/>
        </w:rPr>
        <w:t>industry within their community.</w:t>
      </w:r>
    </w:p>
    <w:p w14:paraId="026FDF0A" w14:textId="77777777" w:rsidR="00292CC3" w:rsidRDefault="00292CC3" w:rsidP="009352C5">
      <w:pPr>
        <w:spacing w:after="0" w:line="240" w:lineRule="auto"/>
        <w:contextualSpacing/>
        <w:rPr>
          <w:color w:val="3E4143"/>
        </w:rPr>
      </w:pPr>
    </w:p>
    <w:tbl>
      <w:tblPr>
        <w:tblStyle w:val="TableGrid"/>
        <w:tblW w:w="10485" w:type="dxa"/>
        <w:tblLook w:val="04A0" w:firstRow="1" w:lastRow="0" w:firstColumn="1" w:lastColumn="0" w:noHBand="0" w:noVBand="1"/>
      </w:tblPr>
      <w:tblGrid>
        <w:gridCol w:w="1819"/>
        <w:gridCol w:w="2858"/>
        <w:gridCol w:w="1130"/>
        <w:gridCol w:w="1694"/>
        <w:gridCol w:w="1283"/>
        <w:gridCol w:w="1701"/>
      </w:tblGrid>
      <w:tr w:rsidR="00292CC3" w14:paraId="1990B614" w14:textId="77777777" w:rsidTr="00292CC3">
        <w:tc>
          <w:tcPr>
            <w:tcW w:w="1819" w:type="dxa"/>
          </w:tcPr>
          <w:p w14:paraId="15B730E0" w14:textId="77777777" w:rsidR="00292CC3" w:rsidRDefault="00292CC3" w:rsidP="009352C5">
            <w:pPr>
              <w:contextualSpacing/>
              <w:rPr>
                <w:color w:val="3E4143"/>
              </w:rPr>
            </w:pPr>
            <w:r w:rsidRPr="00FE3BA3">
              <w:rPr>
                <w:rFonts w:asciiTheme="minorHAnsi" w:eastAsia="MS Gothic" w:hAnsiTheme="minorHAnsi" w:cstheme="minorHAnsi"/>
                <w:b/>
                <w:color w:val="3E4143"/>
              </w:rPr>
              <w:t>Date of Referral</w:t>
            </w:r>
          </w:p>
        </w:tc>
        <w:tc>
          <w:tcPr>
            <w:tcW w:w="8666" w:type="dxa"/>
            <w:gridSpan w:val="5"/>
          </w:tcPr>
          <w:p w14:paraId="73798FDB" w14:textId="77777777" w:rsidR="00292CC3" w:rsidRDefault="00292CC3" w:rsidP="009352C5">
            <w:pPr>
              <w:contextualSpacing/>
              <w:rPr>
                <w:color w:val="3E4143"/>
              </w:rPr>
            </w:pPr>
          </w:p>
        </w:tc>
      </w:tr>
      <w:tr w:rsidR="00292CC3" w14:paraId="284B6D8F" w14:textId="77777777" w:rsidTr="00292CC3">
        <w:tc>
          <w:tcPr>
            <w:tcW w:w="10485" w:type="dxa"/>
            <w:gridSpan w:val="6"/>
            <w:shd w:val="clear" w:color="auto" w:fill="037FA0"/>
          </w:tcPr>
          <w:p w14:paraId="7859CE47" w14:textId="43D2AC4A" w:rsidR="00292CC3" w:rsidRDefault="00292CC3" w:rsidP="009352C5">
            <w:pPr>
              <w:contextualSpacing/>
              <w:rPr>
                <w:color w:val="3E4143"/>
              </w:rPr>
            </w:pPr>
            <w:r w:rsidRPr="00FE3BA3">
              <w:rPr>
                <w:rFonts w:asciiTheme="minorHAnsi" w:eastAsia="MS Gothic" w:hAnsiTheme="minorHAnsi" w:cstheme="minorHAnsi"/>
                <w:b/>
                <w:color w:val="3E4143"/>
              </w:rPr>
              <w:t>Young Person’s Details</w:t>
            </w:r>
          </w:p>
        </w:tc>
      </w:tr>
      <w:tr w:rsidR="00292CC3" w14:paraId="62ED3DCF" w14:textId="77777777" w:rsidTr="00292CC3">
        <w:tc>
          <w:tcPr>
            <w:tcW w:w="1819" w:type="dxa"/>
          </w:tcPr>
          <w:p w14:paraId="40981837" w14:textId="77777777" w:rsidR="00292CC3" w:rsidRDefault="00292CC3" w:rsidP="009352C5">
            <w:pPr>
              <w:contextualSpacing/>
              <w:rPr>
                <w:color w:val="3E4143"/>
              </w:rPr>
            </w:pPr>
            <w:r w:rsidRPr="00FE3BA3">
              <w:rPr>
                <w:rFonts w:asciiTheme="minorHAnsi" w:hAnsiTheme="minorHAnsi" w:cstheme="minorHAnsi"/>
                <w:b/>
                <w:color w:val="3E4143"/>
              </w:rPr>
              <w:t>Family Name</w:t>
            </w:r>
          </w:p>
        </w:tc>
        <w:tc>
          <w:tcPr>
            <w:tcW w:w="2858" w:type="dxa"/>
          </w:tcPr>
          <w:p w14:paraId="25E5CD6C" w14:textId="77777777" w:rsidR="00292CC3" w:rsidRDefault="00292CC3" w:rsidP="009352C5">
            <w:pPr>
              <w:contextualSpacing/>
              <w:rPr>
                <w:color w:val="3E4143"/>
              </w:rPr>
            </w:pPr>
          </w:p>
        </w:tc>
        <w:tc>
          <w:tcPr>
            <w:tcW w:w="2824" w:type="dxa"/>
            <w:gridSpan w:val="2"/>
          </w:tcPr>
          <w:p w14:paraId="7C068119" w14:textId="20938642" w:rsidR="00292CC3" w:rsidRDefault="00292CC3" w:rsidP="009352C5">
            <w:pPr>
              <w:contextualSpacing/>
              <w:rPr>
                <w:color w:val="3E4143"/>
              </w:rPr>
            </w:pPr>
            <w:r w:rsidRPr="00FE3BA3">
              <w:rPr>
                <w:rFonts w:asciiTheme="minorHAnsi" w:hAnsiTheme="minorHAnsi" w:cstheme="minorHAnsi"/>
                <w:b/>
                <w:color w:val="3E4143"/>
              </w:rPr>
              <w:t>Given Name/s</w:t>
            </w:r>
          </w:p>
        </w:tc>
        <w:tc>
          <w:tcPr>
            <w:tcW w:w="2984" w:type="dxa"/>
            <w:gridSpan w:val="2"/>
          </w:tcPr>
          <w:p w14:paraId="30C3CF1C" w14:textId="291909C2" w:rsidR="00292CC3" w:rsidRDefault="00292CC3" w:rsidP="009352C5">
            <w:pPr>
              <w:contextualSpacing/>
              <w:rPr>
                <w:color w:val="3E4143"/>
              </w:rPr>
            </w:pPr>
          </w:p>
        </w:tc>
      </w:tr>
      <w:tr w:rsidR="00292CC3" w14:paraId="7CBDCB69" w14:textId="77777777" w:rsidTr="00292CC3">
        <w:tc>
          <w:tcPr>
            <w:tcW w:w="1819" w:type="dxa"/>
          </w:tcPr>
          <w:p w14:paraId="7E745D6D" w14:textId="77777777" w:rsidR="00292CC3" w:rsidRDefault="00292CC3" w:rsidP="009352C5">
            <w:pPr>
              <w:contextualSpacing/>
              <w:rPr>
                <w:color w:val="3E4143"/>
              </w:rPr>
            </w:pPr>
            <w:r w:rsidRPr="00FE3BA3">
              <w:rPr>
                <w:rFonts w:asciiTheme="minorHAnsi" w:hAnsiTheme="minorHAnsi" w:cstheme="minorHAnsi"/>
                <w:b/>
                <w:color w:val="3E4143"/>
              </w:rPr>
              <w:t>Date of Birth</w:t>
            </w:r>
          </w:p>
        </w:tc>
        <w:tc>
          <w:tcPr>
            <w:tcW w:w="2858" w:type="dxa"/>
          </w:tcPr>
          <w:p w14:paraId="5131229F" w14:textId="77777777" w:rsidR="00292CC3" w:rsidRDefault="00292CC3" w:rsidP="009352C5">
            <w:pPr>
              <w:contextualSpacing/>
              <w:rPr>
                <w:color w:val="3E4143"/>
              </w:rPr>
            </w:pPr>
          </w:p>
        </w:tc>
        <w:tc>
          <w:tcPr>
            <w:tcW w:w="1130" w:type="dxa"/>
          </w:tcPr>
          <w:p w14:paraId="650A09B2" w14:textId="5144CA7B" w:rsidR="00292CC3" w:rsidRDefault="00292CC3" w:rsidP="009352C5">
            <w:pPr>
              <w:contextualSpacing/>
              <w:rPr>
                <w:color w:val="3E4143"/>
              </w:rPr>
            </w:pPr>
            <w:r w:rsidRPr="00FE3BA3">
              <w:rPr>
                <w:rFonts w:asciiTheme="minorHAnsi" w:hAnsiTheme="minorHAnsi" w:cstheme="minorHAnsi"/>
                <w:b/>
                <w:color w:val="3E4143"/>
              </w:rPr>
              <w:t>Age</w:t>
            </w:r>
          </w:p>
        </w:tc>
        <w:tc>
          <w:tcPr>
            <w:tcW w:w="1694" w:type="dxa"/>
          </w:tcPr>
          <w:p w14:paraId="4D22ECFF" w14:textId="77777777" w:rsidR="00292CC3" w:rsidRDefault="00292CC3" w:rsidP="009352C5">
            <w:pPr>
              <w:contextualSpacing/>
              <w:rPr>
                <w:color w:val="3E4143"/>
              </w:rPr>
            </w:pPr>
          </w:p>
        </w:tc>
        <w:tc>
          <w:tcPr>
            <w:tcW w:w="1283" w:type="dxa"/>
          </w:tcPr>
          <w:p w14:paraId="4FEACBBA" w14:textId="0504367D" w:rsidR="00292CC3" w:rsidRDefault="00292CC3" w:rsidP="009352C5">
            <w:pPr>
              <w:contextualSpacing/>
              <w:rPr>
                <w:color w:val="3E4143"/>
              </w:rPr>
            </w:pPr>
            <w:r w:rsidRPr="00FE3BA3">
              <w:rPr>
                <w:rFonts w:asciiTheme="minorHAnsi" w:hAnsiTheme="minorHAnsi" w:cstheme="minorHAnsi"/>
                <w:b/>
                <w:color w:val="3E4143"/>
              </w:rPr>
              <w:t>Gender</w:t>
            </w:r>
          </w:p>
        </w:tc>
        <w:tc>
          <w:tcPr>
            <w:tcW w:w="1701" w:type="dxa"/>
          </w:tcPr>
          <w:p w14:paraId="57769EFA" w14:textId="41A5182A" w:rsidR="00292CC3" w:rsidRDefault="00292CC3" w:rsidP="009352C5">
            <w:pPr>
              <w:contextualSpacing/>
              <w:rPr>
                <w:color w:val="3E4143"/>
              </w:rPr>
            </w:pPr>
            <w:r w:rsidRPr="00FE3BA3">
              <w:rPr>
                <w:rFonts w:asciiTheme="minorHAnsi" w:hAnsiTheme="minorHAnsi" w:cstheme="minorHAnsi"/>
                <w:color w:val="3E4143"/>
              </w:rPr>
              <w:t>M / F</w:t>
            </w:r>
          </w:p>
        </w:tc>
      </w:tr>
      <w:tr w:rsidR="00292CC3" w14:paraId="07767CF1" w14:textId="77777777" w:rsidTr="00292CC3">
        <w:tc>
          <w:tcPr>
            <w:tcW w:w="1819" w:type="dxa"/>
          </w:tcPr>
          <w:p w14:paraId="18317F3F" w14:textId="2C138350" w:rsidR="00292CC3" w:rsidRDefault="00292CC3" w:rsidP="009352C5">
            <w:pPr>
              <w:contextualSpacing/>
              <w:rPr>
                <w:color w:val="3E4143"/>
              </w:rPr>
            </w:pPr>
            <w:r w:rsidRPr="00FE3BA3">
              <w:rPr>
                <w:rFonts w:asciiTheme="minorHAnsi" w:hAnsiTheme="minorHAnsi" w:cstheme="minorHAnsi"/>
                <w:b/>
                <w:color w:val="3E4143"/>
              </w:rPr>
              <w:t>Address</w:t>
            </w:r>
          </w:p>
        </w:tc>
        <w:tc>
          <w:tcPr>
            <w:tcW w:w="8666" w:type="dxa"/>
            <w:gridSpan w:val="5"/>
          </w:tcPr>
          <w:p w14:paraId="3DEB505B" w14:textId="77777777" w:rsidR="00292CC3" w:rsidRDefault="00292CC3" w:rsidP="009352C5">
            <w:pPr>
              <w:contextualSpacing/>
              <w:rPr>
                <w:color w:val="3E4143"/>
              </w:rPr>
            </w:pPr>
          </w:p>
        </w:tc>
      </w:tr>
      <w:tr w:rsidR="00292CC3" w14:paraId="44A4F0E7" w14:textId="77777777" w:rsidTr="00292CC3">
        <w:tc>
          <w:tcPr>
            <w:tcW w:w="1819" w:type="dxa"/>
          </w:tcPr>
          <w:p w14:paraId="67A3E0C5" w14:textId="10E76C78" w:rsidR="00292CC3" w:rsidRDefault="00292CC3" w:rsidP="009352C5">
            <w:pPr>
              <w:contextualSpacing/>
              <w:rPr>
                <w:color w:val="3E4143"/>
              </w:rPr>
            </w:pPr>
            <w:r w:rsidRPr="00FE3BA3">
              <w:rPr>
                <w:rFonts w:asciiTheme="minorHAnsi" w:hAnsiTheme="minorHAnsi" w:cstheme="minorHAnsi"/>
                <w:b/>
                <w:color w:val="3E4143"/>
              </w:rPr>
              <w:t>Mobile Phone</w:t>
            </w:r>
          </w:p>
        </w:tc>
        <w:tc>
          <w:tcPr>
            <w:tcW w:w="8666" w:type="dxa"/>
            <w:gridSpan w:val="5"/>
          </w:tcPr>
          <w:p w14:paraId="14F2E0C0" w14:textId="77777777" w:rsidR="00292CC3" w:rsidRDefault="00292CC3" w:rsidP="009352C5">
            <w:pPr>
              <w:contextualSpacing/>
              <w:rPr>
                <w:color w:val="3E4143"/>
              </w:rPr>
            </w:pPr>
          </w:p>
        </w:tc>
      </w:tr>
      <w:tr w:rsidR="00292CC3" w14:paraId="4C1BC9CF" w14:textId="77777777" w:rsidTr="00292CC3">
        <w:tc>
          <w:tcPr>
            <w:tcW w:w="1819" w:type="dxa"/>
          </w:tcPr>
          <w:p w14:paraId="06BAAEE1" w14:textId="1473256D" w:rsidR="00292CC3" w:rsidRDefault="00292CC3" w:rsidP="009352C5">
            <w:pPr>
              <w:contextualSpacing/>
              <w:rPr>
                <w:color w:val="3E4143"/>
              </w:rPr>
            </w:pPr>
            <w:r w:rsidRPr="00FE3BA3">
              <w:rPr>
                <w:rFonts w:asciiTheme="minorHAnsi" w:hAnsiTheme="minorHAnsi" w:cstheme="minorHAnsi"/>
                <w:b/>
                <w:color w:val="3E4143"/>
              </w:rPr>
              <w:t>Email</w:t>
            </w:r>
          </w:p>
        </w:tc>
        <w:tc>
          <w:tcPr>
            <w:tcW w:w="8666" w:type="dxa"/>
            <w:gridSpan w:val="5"/>
          </w:tcPr>
          <w:p w14:paraId="42D3A2DD" w14:textId="77777777" w:rsidR="00292CC3" w:rsidRDefault="00292CC3" w:rsidP="009352C5">
            <w:pPr>
              <w:contextualSpacing/>
              <w:rPr>
                <w:color w:val="3E4143"/>
              </w:rPr>
            </w:pPr>
          </w:p>
        </w:tc>
      </w:tr>
      <w:tr w:rsidR="00292CC3" w14:paraId="512A8FB8" w14:textId="77777777" w:rsidTr="00292CC3">
        <w:tc>
          <w:tcPr>
            <w:tcW w:w="1819" w:type="dxa"/>
          </w:tcPr>
          <w:p w14:paraId="6119D5A6" w14:textId="3F8ED8E3" w:rsidR="00292CC3" w:rsidRDefault="00292CC3" w:rsidP="009352C5">
            <w:pPr>
              <w:contextualSpacing/>
              <w:rPr>
                <w:color w:val="3E4143"/>
              </w:rPr>
            </w:pPr>
            <w:r w:rsidRPr="00FE3BA3">
              <w:rPr>
                <w:rFonts w:asciiTheme="minorHAnsi" w:hAnsiTheme="minorHAnsi" w:cstheme="minorHAnsi"/>
                <w:b/>
                <w:color w:val="3E4143"/>
              </w:rPr>
              <w:t>Status</w:t>
            </w:r>
          </w:p>
        </w:tc>
        <w:tc>
          <w:tcPr>
            <w:tcW w:w="8666" w:type="dxa"/>
            <w:gridSpan w:val="5"/>
          </w:tcPr>
          <w:p w14:paraId="1DB68957" w14:textId="01D1E4C9" w:rsidR="00292CC3" w:rsidRPr="00FE3BA3" w:rsidRDefault="00292CC3" w:rsidP="00292CC3">
            <w:pPr>
              <w:pStyle w:val="ListParagraph"/>
              <w:numPr>
                <w:ilvl w:val="0"/>
                <w:numId w:val="2"/>
              </w:numPr>
              <w:rPr>
                <w:rFonts w:asciiTheme="minorHAnsi" w:hAnsiTheme="minorHAnsi" w:cstheme="minorHAnsi"/>
                <w:color w:val="3E4143"/>
              </w:rPr>
            </w:pPr>
            <w:r w:rsidRPr="00FE3BA3">
              <w:rPr>
                <w:rFonts w:asciiTheme="minorHAnsi" w:hAnsiTheme="minorHAnsi" w:cstheme="minorHAnsi"/>
                <w:color w:val="3E4143"/>
              </w:rPr>
              <w:t xml:space="preserve">Currently at school – if yes: Grade: </w:t>
            </w:r>
            <w:r w:rsidR="00650632">
              <w:rPr>
                <w:rFonts w:asciiTheme="minorHAnsi" w:hAnsiTheme="minorHAnsi" w:cstheme="minorHAnsi"/>
                <w:color w:val="3E4143"/>
              </w:rPr>
              <w:t xml:space="preserve">___________   </w:t>
            </w:r>
            <w:r w:rsidRPr="00FE3BA3">
              <w:rPr>
                <w:rFonts w:asciiTheme="minorHAnsi" w:hAnsiTheme="minorHAnsi" w:cstheme="minorHAnsi"/>
                <w:color w:val="3E4143"/>
              </w:rPr>
              <w:t>School:</w:t>
            </w:r>
            <w:r>
              <w:rPr>
                <w:rFonts w:asciiTheme="minorHAnsi" w:hAnsiTheme="minorHAnsi" w:cstheme="minorHAnsi"/>
                <w:color w:val="3E4143"/>
              </w:rPr>
              <w:t xml:space="preserve"> </w:t>
            </w:r>
            <w:r w:rsidR="00650632">
              <w:rPr>
                <w:rFonts w:asciiTheme="minorHAnsi" w:hAnsiTheme="minorHAnsi" w:cstheme="minorHAnsi"/>
                <w:color w:val="3E4143"/>
              </w:rPr>
              <w:t>_____________________</w:t>
            </w:r>
          </w:p>
          <w:p w14:paraId="7EBF8646" w14:textId="77777777" w:rsidR="00292CC3" w:rsidRPr="00FE3BA3" w:rsidRDefault="00292CC3" w:rsidP="00292CC3">
            <w:pPr>
              <w:pStyle w:val="ListParagraph"/>
              <w:numPr>
                <w:ilvl w:val="0"/>
                <w:numId w:val="2"/>
              </w:numPr>
              <w:rPr>
                <w:rFonts w:asciiTheme="minorHAnsi" w:hAnsiTheme="minorHAnsi" w:cstheme="minorHAnsi"/>
                <w:color w:val="3E4143"/>
              </w:rPr>
            </w:pPr>
            <w:r w:rsidRPr="00FE3BA3">
              <w:rPr>
                <w:rFonts w:asciiTheme="minorHAnsi" w:hAnsiTheme="minorHAnsi" w:cstheme="minorHAnsi"/>
                <w:color w:val="3E4143"/>
              </w:rPr>
              <w:t>Not attending school</w:t>
            </w:r>
          </w:p>
          <w:p w14:paraId="148F2A10" w14:textId="77777777" w:rsidR="00292CC3" w:rsidRPr="00FE3BA3" w:rsidRDefault="00292CC3" w:rsidP="00292CC3">
            <w:pPr>
              <w:pStyle w:val="ListParagraph"/>
              <w:numPr>
                <w:ilvl w:val="0"/>
                <w:numId w:val="2"/>
              </w:numPr>
              <w:rPr>
                <w:rFonts w:asciiTheme="minorHAnsi" w:hAnsiTheme="minorHAnsi" w:cstheme="minorHAnsi"/>
                <w:color w:val="3E4143"/>
              </w:rPr>
            </w:pPr>
            <w:r w:rsidRPr="00FE3BA3">
              <w:rPr>
                <w:rFonts w:asciiTheme="minorHAnsi" w:hAnsiTheme="minorHAnsi" w:cstheme="minorHAnsi"/>
                <w:color w:val="3E4143"/>
              </w:rPr>
              <w:t>Studying at TAFE/University</w:t>
            </w:r>
          </w:p>
          <w:p w14:paraId="34FAB3D8" w14:textId="77777777" w:rsidR="00292CC3" w:rsidRDefault="00292CC3" w:rsidP="00292CC3">
            <w:pPr>
              <w:pStyle w:val="ListParagraph"/>
              <w:numPr>
                <w:ilvl w:val="0"/>
                <w:numId w:val="2"/>
              </w:numPr>
              <w:rPr>
                <w:rFonts w:asciiTheme="minorHAnsi" w:hAnsiTheme="minorHAnsi" w:cstheme="minorHAnsi"/>
                <w:color w:val="3E4143"/>
              </w:rPr>
            </w:pPr>
            <w:r w:rsidRPr="00FE3BA3">
              <w:rPr>
                <w:rFonts w:asciiTheme="minorHAnsi" w:hAnsiTheme="minorHAnsi" w:cstheme="minorHAnsi"/>
                <w:color w:val="3E4143"/>
              </w:rPr>
              <w:t>Currently looking for work</w:t>
            </w:r>
          </w:p>
          <w:p w14:paraId="37263E23" w14:textId="10D23C77" w:rsidR="00292CC3" w:rsidRPr="00292CC3" w:rsidRDefault="00292CC3" w:rsidP="00292CC3">
            <w:pPr>
              <w:pStyle w:val="ListParagraph"/>
              <w:numPr>
                <w:ilvl w:val="0"/>
                <w:numId w:val="2"/>
              </w:numPr>
              <w:rPr>
                <w:rFonts w:asciiTheme="minorHAnsi" w:hAnsiTheme="minorHAnsi" w:cstheme="minorHAnsi"/>
                <w:color w:val="3E4143"/>
              </w:rPr>
            </w:pPr>
            <w:r w:rsidRPr="00292CC3">
              <w:rPr>
                <w:rFonts w:asciiTheme="minorHAnsi" w:hAnsiTheme="minorHAnsi" w:cstheme="minorHAnsi"/>
                <w:color w:val="3E4143"/>
              </w:rPr>
              <w:t>Currently working – if yes (circle): Full Time/ Part Time / Casual</w:t>
            </w:r>
          </w:p>
        </w:tc>
      </w:tr>
      <w:tr w:rsidR="00292CC3" w14:paraId="21AD46FF" w14:textId="77777777" w:rsidTr="00292CC3">
        <w:tc>
          <w:tcPr>
            <w:tcW w:w="1819" w:type="dxa"/>
          </w:tcPr>
          <w:p w14:paraId="01E53C3B" w14:textId="3A0E315F" w:rsidR="00292CC3" w:rsidRDefault="00292CC3" w:rsidP="009352C5">
            <w:pPr>
              <w:contextualSpacing/>
              <w:rPr>
                <w:color w:val="3E4143"/>
              </w:rPr>
            </w:pPr>
            <w:r w:rsidRPr="00FE3BA3">
              <w:rPr>
                <w:rFonts w:asciiTheme="minorHAnsi" w:hAnsiTheme="minorHAnsi" w:cstheme="minorHAnsi"/>
                <w:b/>
                <w:color w:val="3E4143"/>
              </w:rPr>
              <w:t>Interest</w:t>
            </w:r>
            <w:r>
              <w:rPr>
                <w:rFonts w:asciiTheme="minorHAnsi" w:hAnsiTheme="minorHAnsi" w:cstheme="minorHAnsi"/>
                <w:b/>
                <w:color w:val="3E4143"/>
              </w:rPr>
              <w:t xml:space="preserve"> area</w:t>
            </w:r>
          </w:p>
        </w:tc>
        <w:tc>
          <w:tcPr>
            <w:tcW w:w="8666" w:type="dxa"/>
            <w:gridSpan w:val="5"/>
          </w:tcPr>
          <w:p w14:paraId="18FD3F6D" w14:textId="77777777" w:rsidR="00292CC3" w:rsidRPr="00FE3BA3" w:rsidRDefault="00292CC3" w:rsidP="00292CC3">
            <w:pPr>
              <w:pStyle w:val="ListParagraph"/>
              <w:numPr>
                <w:ilvl w:val="0"/>
                <w:numId w:val="2"/>
              </w:numPr>
              <w:rPr>
                <w:rFonts w:asciiTheme="minorHAnsi" w:hAnsiTheme="minorHAnsi" w:cstheme="minorHAnsi"/>
                <w:color w:val="3E4143"/>
              </w:rPr>
            </w:pPr>
            <w:r w:rsidRPr="00FE3BA3">
              <w:rPr>
                <w:rFonts w:asciiTheme="minorHAnsi" w:hAnsiTheme="minorHAnsi" w:cstheme="minorHAnsi"/>
                <w:color w:val="3E4143"/>
              </w:rPr>
              <w:t>Sports</w:t>
            </w:r>
          </w:p>
          <w:p w14:paraId="75A0445F" w14:textId="77777777" w:rsidR="00292CC3" w:rsidRDefault="00292CC3" w:rsidP="00292CC3">
            <w:pPr>
              <w:pStyle w:val="ListParagraph"/>
              <w:numPr>
                <w:ilvl w:val="0"/>
                <w:numId w:val="2"/>
              </w:numPr>
              <w:rPr>
                <w:rFonts w:asciiTheme="minorHAnsi" w:hAnsiTheme="minorHAnsi" w:cstheme="minorHAnsi"/>
                <w:color w:val="3E4143"/>
              </w:rPr>
            </w:pPr>
            <w:r w:rsidRPr="00FE3BA3">
              <w:rPr>
                <w:rFonts w:asciiTheme="minorHAnsi" w:hAnsiTheme="minorHAnsi" w:cstheme="minorHAnsi"/>
                <w:color w:val="3E4143"/>
              </w:rPr>
              <w:t>Active Recreation</w:t>
            </w:r>
          </w:p>
          <w:p w14:paraId="52444F91" w14:textId="206BE1F5" w:rsidR="00292CC3" w:rsidRPr="00292CC3" w:rsidRDefault="00292CC3" w:rsidP="00292CC3">
            <w:pPr>
              <w:pStyle w:val="ListParagraph"/>
              <w:numPr>
                <w:ilvl w:val="0"/>
                <w:numId w:val="2"/>
              </w:numPr>
              <w:rPr>
                <w:rFonts w:asciiTheme="minorHAnsi" w:hAnsiTheme="minorHAnsi" w:cstheme="minorHAnsi"/>
                <w:color w:val="3E4143"/>
              </w:rPr>
            </w:pPr>
            <w:r w:rsidRPr="00292CC3">
              <w:rPr>
                <w:rFonts w:asciiTheme="minorHAnsi" w:hAnsiTheme="minorHAnsi" w:cstheme="minorHAnsi"/>
                <w:color w:val="3E4143"/>
              </w:rPr>
              <w:t>Active Arts + Culture</w:t>
            </w:r>
          </w:p>
        </w:tc>
      </w:tr>
      <w:tr w:rsidR="00292CC3" w14:paraId="27958C32" w14:textId="77777777" w:rsidTr="00292CC3">
        <w:tc>
          <w:tcPr>
            <w:tcW w:w="10485" w:type="dxa"/>
            <w:gridSpan w:val="6"/>
            <w:shd w:val="clear" w:color="auto" w:fill="037FA0"/>
          </w:tcPr>
          <w:p w14:paraId="23AFBA94" w14:textId="4657D57E" w:rsidR="00292CC3" w:rsidRDefault="00292CC3" w:rsidP="009352C5">
            <w:pPr>
              <w:contextualSpacing/>
              <w:rPr>
                <w:color w:val="3E4143"/>
              </w:rPr>
            </w:pPr>
            <w:r w:rsidRPr="00FE3BA3">
              <w:rPr>
                <w:rFonts w:asciiTheme="minorHAnsi" w:hAnsiTheme="minorHAnsi" w:cstheme="minorHAnsi"/>
                <w:b/>
                <w:color w:val="3E4143"/>
              </w:rPr>
              <w:t>Consent Information</w:t>
            </w:r>
          </w:p>
        </w:tc>
      </w:tr>
      <w:tr w:rsidR="00292CC3" w14:paraId="0C7F3F56" w14:textId="77777777" w:rsidTr="00292CC3">
        <w:tc>
          <w:tcPr>
            <w:tcW w:w="10485" w:type="dxa"/>
            <w:gridSpan w:val="6"/>
          </w:tcPr>
          <w:p w14:paraId="43CF465C" w14:textId="099A73CC" w:rsidR="00292CC3" w:rsidRDefault="00292CC3" w:rsidP="00292CC3">
            <w:pPr>
              <w:rPr>
                <w:color w:val="3E4143"/>
              </w:rPr>
            </w:pPr>
            <w:r w:rsidRPr="00FE3BA3">
              <w:rPr>
                <w:color w:val="3E4143"/>
              </w:rPr>
              <w:t xml:space="preserve">We understand that you, the referrer will have an existing relationship with the above-mentioned young person therefore to assist us in ensuring successful outcomes we expect that by referring this young person, you agree to support them through the process with the potential of becoming a mentor and/or support </w:t>
            </w:r>
            <w:r w:rsidR="00623DE9">
              <w:rPr>
                <w:color w:val="3E4143"/>
              </w:rPr>
              <w:t xml:space="preserve">person </w:t>
            </w:r>
            <w:bookmarkStart w:id="0" w:name="_GoBack"/>
            <w:bookmarkEnd w:id="0"/>
            <w:r w:rsidRPr="00FE3BA3">
              <w:rPr>
                <w:color w:val="3E4143"/>
              </w:rPr>
              <w:t xml:space="preserve">for the duration of their participation (approx. 6 months). </w:t>
            </w:r>
          </w:p>
          <w:p w14:paraId="5E4E9C4A" w14:textId="77777777" w:rsidR="00292CC3" w:rsidRPr="00FE3BA3" w:rsidRDefault="00292CC3" w:rsidP="00292CC3">
            <w:pPr>
              <w:rPr>
                <w:color w:val="3E4143"/>
              </w:rPr>
            </w:pPr>
          </w:p>
          <w:p w14:paraId="631A8C24" w14:textId="01CB116A" w:rsidR="00292CC3" w:rsidRDefault="00292CC3" w:rsidP="00292CC3">
            <w:pPr>
              <w:contextualSpacing/>
              <w:rPr>
                <w:color w:val="3E4143"/>
              </w:rPr>
            </w:pPr>
            <w:r w:rsidRPr="00FE3BA3">
              <w:rPr>
                <w:color w:val="3E4143"/>
              </w:rPr>
              <w:t>The referrer confirms that the above-mentioned young person consents to this referral.</w:t>
            </w:r>
          </w:p>
        </w:tc>
      </w:tr>
      <w:tr w:rsidR="00292CC3" w14:paraId="58419CBC" w14:textId="77777777" w:rsidTr="00292CC3">
        <w:tc>
          <w:tcPr>
            <w:tcW w:w="10485" w:type="dxa"/>
            <w:gridSpan w:val="6"/>
            <w:shd w:val="clear" w:color="auto" w:fill="037FA0"/>
          </w:tcPr>
          <w:p w14:paraId="02823540" w14:textId="06E5D920" w:rsidR="00292CC3" w:rsidRDefault="00292CC3" w:rsidP="009352C5">
            <w:pPr>
              <w:contextualSpacing/>
              <w:rPr>
                <w:color w:val="3E4143"/>
              </w:rPr>
            </w:pPr>
            <w:r w:rsidRPr="00FE3BA3">
              <w:rPr>
                <w:rFonts w:asciiTheme="minorHAnsi" w:eastAsia="MS Gothic" w:hAnsiTheme="minorHAnsi" w:cstheme="minorHAnsi"/>
                <w:b/>
                <w:color w:val="3E4143"/>
              </w:rPr>
              <w:t>Referrers Details</w:t>
            </w:r>
          </w:p>
        </w:tc>
      </w:tr>
      <w:tr w:rsidR="00292CC3" w14:paraId="1709DC90" w14:textId="77777777" w:rsidTr="00292CC3">
        <w:tc>
          <w:tcPr>
            <w:tcW w:w="1819" w:type="dxa"/>
          </w:tcPr>
          <w:p w14:paraId="6826B2E3" w14:textId="743E9952" w:rsidR="00292CC3" w:rsidRDefault="00292CC3" w:rsidP="009352C5">
            <w:pPr>
              <w:contextualSpacing/>
              <w:rPr>
                <w:color w:val="3E4143"/>
              </w:rPr>
            </w:pPr>
            <w:r w:rsidRPr="00FE3BA3">
              <w:rPr>
                <w:rFonts w:asciiTheme="minorHAnsi" w:hAnsiTheme="minorHAnsi" w:cstheme="minorHAnsi"/>
                <w:b/>
                <w:color w:val="3E4143"/>
              </w:rPr>
              <w:t>Organisation</w:t>
            </w:r>
          </w:p>
        </w:tc>
        <w:tc>
          <w:tcPr>
            <w:tcW w:w="8666" w:type="dxa"/>
            <w:gridSpan w:val="5"/>
          </w:tcPr>
          <w:p w14:paraId="2FA99019" w14:textId="77777777" w:rsidR="00292CC3" w:rsidRDefault="00292CC3" w:rsidP="009352C5">
            <w:pPr>
              <w:contextualSpacing/>
              <w:rPr>
                <w:color w:val="3E4143"/>
              </w:rPr>
            </w:pPr>
          </w:p>
        </w:tc>
      </w:tr>
      <w:tr w:rsidR="00292CC3" w14:paraId="71AB76C0" w14:textId="77777777" w:rsidTr="00292CC3">
        <w:tc>
          <w:tcPr>
            <w:tcW w:w="1819" w:type="dxa"/>
          </w:tcPr>
          <w:p w14:paraId="705F2CBE" w14:textId="694AA14E" w:rsidR="00292CC3" w:rsidRDefault="00292CC3" w:rsidP="009352C5">
            <w:pPr>
              <w:contextualSpacing/>
              <w:rPr>
                <w:color w:val="3E4143"/>
              </w:rPr>
            </w:pPr>
            <w:r w:rsidRPr="00FE3BA3">
              <w:rPr>
                <w:rFonts w:asciiTheme="minorHAnsi" w:hAnsiTheme="minorHAnsi" w:cstheme="minorHAnsi"/>
                <w:b/>
                <w:color w:val="3E4143"/>
              </w:rPr>
              <w:t>Contact Person</w:t>
            </w:r>
          </w:p>
        </w:tc>
        <w:tc>
          <w:tcPr>
            <w:tcW w:w="8666" w:type="dxa"/>
            <w:gridSpan w:val="5"/>
          </w:tcPr>
          <w:p w14:paraId="0E446A37" w14:textId="77777777" w:rsidR="00292CC3" w:rsidRDefault="00292CC3" w:rsidP="009352C5">
            <w:pPr>
              <w:contextualSpacing/>
              <w:rPr>
                <w:color w:val="3E4143"/>
              </w:rPr>
            </w:pPr>
          </w:p>
        </w:tc>
      </w:tr>
      <w:tr w:rsidR="00292CC3" w14:paraId="374C6D8D" w14:textId="77777777" w:rsidTr="00292CC3">
        <w:tc>
          <w:tcPr>
            <w:tcW w:w="1819" w:type="dxa"/>
          </w:tcPr>
          <w:p w14:paraId="59F79B7C" w14:textId="3590871D" w:rsidR="00292CC3" w:rsidRDefault="00292CC3" w:rsidP="009352C5">
            <w:pPr>
              <w:contextualSpacing/>
              <w:rPr>
                <w:color w:val="3E4143"/>
              </w:rPr>
            </w:pPr>
            <w:r w:rsidRPr="00FE3BA3">
              <w:rPr>
                <w:rFonts w:asciiTheme="minorHAnsi" w:hAnsiTheme="minorHAnsi" w:cstheme="minorHAnsi"/>
                <w:b/>
                <w:color w:val="3E4143"/>
              </w:rPr>
              <w:t>Mobile Phone</w:t>
            </w:r>
          </w:p>
        </w:tc>
        <w:tc>
          <w:tcPr>
            <w:tcW w:w="8666" w:type="dxa"/>
            <w:gridSpan w:val="5"/>
          </w:tcPr>
          <w:p w14:paraId="0B14C814" w14:textId="77777777" w:rsidR="00292CC3" w:rsidRDefault="00292CC3" w:rsidP="009352C5">
            <w:pPr>
              <w:contextualSpacing/>
              <w:rPr>
                <w:color w:val="3E4143"/>
              </w:rPr>
            </w:pPr>
          </w:p>
        </w:tc>
      </w:tr>
      <w:tr w:rsidR="00292CC3" w14:paraId="7FFC1434" w14:textId="77777777" w:rsidTr="00292CC3">
        <w:tc>
          <w:tcPr>
            <w:tcW w:w="1819" w:type="dxa"/>
          </w:tcPr>
          <w:p w14:paraId="0A137C3D" w14:textId="23F63828" w:rsidR="00292CC3" w:rsidRDefault="00292CC3" w:rsidP="009352C5">
            <w:pPr>
              <w:contextualSpacing/>
              <w:rPr>
                <w:color w:val="3E4143"/>
              </w:rPr>
            </w:pPr>
            <w:r w:rsidRPr="00FE3BA3">
              <w:rPr>
                <w:rFonts w:asciiTheme="minorHAnsi" w:hAnsiTheme="minorHAnsi" w:cstheme="minorHAnsi"/>
                <w:b/>
                <w:color w:val="3E4143"/>
              </w:rPr>
              <w:t>Email</w:t>
            </w:r>
          </w:p>
        </w:tc>
        <w:tc>
          <w:tcPr>
            <w:tcW w:w="8666" w:type="dxa"/>
            <w:gridSpan w:val="5"/>
          </w:tcPr>
          <w:p w14:paraId="2891E49D" w14:textId="77777777" w:rsidR="00292CC3" w:rsidRDefault="00292CC3" w:rsidP="009352C5">
            <w:pPr>
              <w:contextualSpacing/>
              <w:rPr>
                <w:color w:val="3E4143"/>
              </w:rPr>
            </w:pPr>
          </w:p>
        </w:tc>
      </w:tr>
      <w:tr w:rsidR="00292CC3" w14:paraId="195C1594" w14:textId="77777777" w:rsidTr="00292CC3">
        <w:tc>
          <w:tcPr>
            <w:tcW w:w="10485" w:type="dxa"/>
            <w:gridSpan w:val="6"/>
            <w:shd w:val="clear" w:color="auto" w:fill="037FA0"/>
          </w:tcPr>
          <w:p w14:paraId="351FA079" w14:textId="1BC7F1F0" w:rsidR="00292CC3" w:rsidRDefault="00292CC3" w:rsidP="009352C5">
            <w:pPr>
              <w:contextualSpacing/>
              <w:rPr>
                <w:color w:val="3E4143"/>
              </w:rPr>
            </w:pPr>
            <w:r w:rsidRPr="00FE3BA3">
              <w:rPr>
                <w:rFonts w:asciiTheme="minorHAnsi" w:eastAsia="MS Gothic" w:hAnsiTheme="minorHAnsi" w:cstheme="minorHAnsi"/>
                <w:b/>
                <w:color w:val="3E4143"/>
              </w:rPr>
              <w:t xml:space="preserve">Reason for Referral </w:t>
            </w:r>
            <w:r w:rsidRPr="00FE3BA3">
              <w:rPr>
                <w:rFonts w:asciiTheme="minorHAnsi" w:eastAsia="MS Gothic" w:hAnsiTheme="minorHAnsi" w:cstheme="minorHAnsi"/>
                <w:color w:val="3E4143"/>
              </w:rPr>
              <w:t>(why are you recommending the young person for this program, what are their qualities)</w:t>
            </w:r>
          </w:p>
        </w:tc>
      </w:tr>
      <w:tr w:rsidR="00292CC3" w14:paraId="321725E8" w14:textId="77777777" w:rsidTr="00292CC3">
        <w:tc>
          <w:tcPr>
            <w:tcW w:w="10485" w:type="dxa"/>
            <w:gridSpan w:val="6"/>
          </w:tcPr>
          <w:p w14:paraId="19C22099" w14:textId="77777777" w:rsidR="00292CC3" w:rsidRDefault="00292CC3" w:rsidP="009352C5">
            <w:pPr>
              <w:contextualSpacing/>
              <w:rPr>
                <w:color w:val="3E4143"/>
              </w:rPr>
            </w:pPr>
          </w:p>
          <w:p w14:paraId="47694A59" w14:textId="77777777" w:rsidR="00292CC3" w:rsidRDefault="00292CC3" w:rsidP="009352C5">
            <w:pPr>
              <w:contextualSpacing/>
              <w:rPr>
                <w:color w:val="3E4143"/>
              </w:rPr>
            </w:pPr>
          </w:p>
          <w:p w14:paraId="2D561E16" w14:textId="77777777" w:rsidR="00292CC3" w:rsidRDefault="00292CC3" w:rsidP="009352C5">
            <w:pPr>
              <w:contextualSpacing/>
              <w:rPr>
                <w:color w:val="3E4143"/>
              </w:rPr>
            </w:pPr>
          </w:p>
          <w:p w14:paraId="5BCCFF18" w14:textId="77777777" w:rsidR="00292CC3" w:rsidRDefault="00292CC3" w:rsidP="009352C5">
            <w:pPr>
              <w:contextualSpacing/>
              <w:rPr>
                <w:color w:val="3E4143"/>
              </w:rPr>
            </w:pPr>
          </w:p>
          <w:p w14:paraId="62631209" w14:textId="77777777" w:rsidR="00292CC3" w:rsidRDefault="00292CC3" w:rsidP="009352C5">
            <w:pPr>
              <w:contextualSpacing/>
              <w:rPr>
                <w:color w:val="3E4143"/>
              </w:rPr>
            </w:pPr>
          </w:p>
          <w:p w14:paraId="0DB7C6B4" w14:textId="77777777" w:rsidR="00292CC3" w:rsidRDefault="00292CC3" w:rsidP="009352C5">
            <w:pPr>
              <w:contextualSpacing/>
              <w:rPr>
                <w:color w:val="3E4143"/>
              </w:rPr>
            </w:pPr>
          </w:p>
          <w:p w14:paraId="380BA71F" w14:textId="77777777" w:rsidR="00292CC3" w:rsidRDefault="00292CC3" w:rsidP="009352C5">
            <w:pPr>
              <w:contextualSpacing/>
              <w:rPr>
                <w:color w:val="3E4143"/>
              </w:rPr>
            </w:pPr>
          </w:p>
        </w:tc>
      </w:tr>
    </w:tbl>
    <w:p w14:paraId="639E646B" w14:textId="30DC6FB9" w:rsidR="00AD7960" w:rsidRDefault="00AD7960" w:rsidP="00292CC3">
      <w:pPr>
        <w:rPr>
          <w:rFonts w:asciiTheme="minorHAnsi" w:hAnsiTheme="minorHAnsi" w:cstheme="minorHAnsi"/>
          <w:b/>
          <w:i/>
          <w:color w:val="3E4143"/>
        </w:rPr>
      </w:pPr>
    </w:p>
    <w:p w14:paraId="4A025739" w14:textId="0178648E" w:rsidR="00623DE9" w:rsidRPr="00623DE9" w:rsidRDefault="00623DE9" w:rsidP="00623DE9">
      <w:pPr>
        <w:spacing w:after="0" w:line="240" w:lineRule="auto"/>
        <w:jc w:val="center"/>
        <w:rPr>
          <w:color w:val="3E4143"/>
        </w:rPr>
      </w:pPr>
      <w:r w:rsidRPr="00623DE9">
        <w:rPr>
          <w:color w:val="3E4143"/>
        </w:rPr>
        <w:t>Please send completed Referral Form to marcharbrow@harbrowmentoring.com.au</w:t>
      </w:r>
    </w:p>
    <w:sectPr w:rsidR="00623DE9" w:rsidRPr="00623DE9" w:rsidSect="00906C92">
      <w:footerReference w:type="default" r:id="rId9"/>
      <w:type w:val="continuous"/>
      <w:pgSz w:w="11906" w:h="16838" w:code="9"/>
      <w:pgMar w:top="567" w:right="566" w:bottom="993" w:left="720" w:header="708" w:footer="2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54D62" w14:textId="77777777" w:rsidR="00AC06F8" w:rsidRDefault="00AC06F8" w:rsidP="00980A52">
      <w:pPr>
        <w:spacing w:after="0" w:line="240" w:lineRule="auto"/>
      </w:pPr>
      <w:r>
        <w:separator/>
      </w:r>
    </w:p>
  </w:endnote>
  <w:endnote w:type="continuationSeparator" w:id="0">
    <w:p w14:paraId="623E043D" w14:textId="77777777" w:rsidR="00AC06F8" w:rsidRDefault="00AC06F8" w:rsidP="0098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Normal-Roman">
    <w:altName w:val="Calibri"/>
    <w:panose1 w:val="020B0502030101020104"/>
    <w:charset w:val="00"/>
    <w:family w:val="swiss"/>
    <w:pitch w:val="variable"/>
    <w:sig w:usb0="80000027"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444180"/>
      <w:docPartObj>
        <w:docPartGallery w:val="Page Numbers (Bottom of Page)"/>
        <w:docPartUnique/>
      </w:docPartObj>
    </w:sdtPr>
    <w:sdtEndPr>
      <w:rPr>
        <w:color w:val="7F7F7F" w:themeColor="background1" w:themeShade="7F"/>
        <w:spacing w:val="60"/>
      </w:rPr>
    </w:sdtEndPr>
    <w:sdtContent>
      <w:p w14:paraId="174D46F3" w14:textId="1406F948" w:rsidR="004F1EC8" w:rsidRDefault="004F1EC8">
        <w:pPr>
          <w:pStyle w:val="Footer"/>
          <w:pBdr>
            <w:top w:val="single" w:sz="4" w:space="1" w:color="D9D9D9" w:themeColor="background1" w:themeShade="D9"/>
          </w:pBdr>
          <w:jc w:val="right"/>
        </w:pPr>
        <w:r>
          <w:fldChar w:fldCharType="begin"/>
        </w:r>
        <w:r>
          <w:instrText xml:space="preserve"> PAGE   \* MERGEFORMAT </w:instrText>
        </w:r>
        <w:r>
          <w:fldChar w:fldCharType="separate"/>
        </w:r>
        <w:r w:rsidR="00623DE9">
          <w:rPr>
            <w:noProof/>
          </w:rPr>
          <w:t>1</w:t>
        </w:r>
        <w:r>
          <w:rPr>
            <w:noProof/>
          </w:rPr>
          <w:fldChar w:fldCharType="end"/>
        </w:r>
        <w:r>
          <w:t xml:space="preserve"> | </w:t>
        </w:r>
        <w:r>
          <w:rPr>
            <w:color w:val="7F7F7F" w:themeColor="background1" w:themeShade="7F"/>
            <w:spacing w:val="60"/>
          </w:rPr>
          <w:t>Page</w:t>
        </w:r>
      </w:p>
    </w:sdtContent>
  </w:sdt>
  <w:p w14:paraId="0AA7A83B" w14:textId="77777777" w:rsidR="00101E7B" w:rsidRDefault="00101E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97396" w14:textId="77777777" w:rsidR="00AC06F8" w:rsidRDefault="00AC06F8" w:rsidP="00980A52">
      <w:pPr>
        <w:spacing w:after="0" w:line="240" w:lineRule="auto"/>
      </w:pPr>
      <w:r>
        <w:separator/>
      </w:r>
    </w:p>
  </w:footnote>
  <w:footnote w:type="continuationSeparator" w:id="0">
    <w:p w14:paraId="19DB2FDC" w14:textId="77777777" w:rsidR="00AC06F8" w:rsidRDefault="00AC06F8" w:rsidP="00980A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F3466"/>
    <w:multiLevelType w:val="hybridMultilevel"/>
    <w:tmpl w:val="C8641C3C"/>
    <w:lvl w:ilvl="0" w:tplc="687A70D2">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1756704"/>
    <w:multiLevelType w:val="hybridMultilevel"/>
    <w:tmpl w:val="FCD889A8"/>
    <w:lvl w:ilvl="0" w:tplc="687A70D2">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54"/>
    <w:rsid w:val="0004488A"/>
    <w:rsid w:val="00066B20"/>
    <w:rsid w:val="000A022E"/>
    <w:rsid w:val="000C1DBD"/>
    <w:rsid w:val="000E244D"/>
    <w:rsid w:val="00101E7B"/>
    <w:rsid w:val="00137E98"/>
    <w:rsid w:val="001547F5"/>
    <w:rsid w:val="001558A4"/>
    <w:rsid w:val="00167F1B"/>
    <w:rsid w:val="00197A14"/>
    <w:rsid w:val="001E64E4"/>
    <w:rsid w:val="001E7724"/>
    <w:rsid w:val="0023428B"/>
    <w:rsid w:val="00235E98"/>
    <w:rsid w:val="0024551A"/>
    <w:rsid w:val="00251ACD"/>
    <w:rsid w:val="00267CE2"/>
    <w:rsid w:val="002851E9"/>
    <w:rsid w:val="00292CC3"/>
    <w:rsid w:val="00294DB8"/>
    <w:rsid w:val="002C2D16"/>
    <w:rsid w:val="00300679"/>
    <w:rsid w:val="00344EDB"/>
    <w:rsid w:val="0034520A"/>
    <w:rsid w:val="0034586C"/>
    <w:rsid w:val="003A1DB8"/>
    <w:rsid w:val="003A4151"/>
    <w:rsid w:val="003A5911"/>
    <w:rsid w:val="003A7AC5"/>
    <w:rsid w:val="003B7D2F"/>
    <w:rsid w:val="00437248"/>
    <w:rsid w:val="00460C70"/>
    <w:rsid w:val="0048782D"/>
    <w:rsid w:val="004A0CD6"/>
    <w:rsid w:val="004A4A70"/>
    <w:rsid w:val="004D10F0"/>
    <w:rsid w:val="004D261D"/>
    <w:rsid w:val="004E657E"/>
    <w:rsid w:val="004E6AD0"/>
    <w:rsid w:val="004F1EC8"/>
    <w:rsid w:val="0055100C"/>
    <w:rsid w:val="00573F4A"/>
    <w:rsid w:val="005C06B2"/>
    <w:rsid w:val="005F37B1"/>
    <w:rsid w:val="00623DE9"/>
    <w:rsid w:val="006253E7"/>
    <w:rsid w:val="0064620A"/>
    <w:rsid w:val="00650632"/>
    <w:rsid w:val="006624CC"/>
    <w:rsid w:val="00664C9B"/>
    <w:rsid w:val="00664E42"/>
    <w:rsid w:val="00694473"/>
    <w:rsid w:val="00697D08"/>
    <w:rsid w:val="006D23B3"/>
    <w:rsid w:val="006D2431"/>
    <w:rsid w:val="006F61F7"/>
    <w:rsid w:val="007066B0"/>
    <w:rsid w:val="007113D4"/>
    <w:rsid w:val="00735177"/>
    <w:rsid w:val="00751B8B"/>
    <w:rsid w:val="00770707"/>
    <w:rsid w:val="00774C3E"/>
    <w:rsid w:val="00775315"/>
    <w:rsid w:val="0078031D"/>
    <w:rsid w:val="0079568B"/>
    <w:rsid w:val="007F4169"/>
    <w:rsid w:val="008411DD"/>
    <w:rsid w:val="00864F72"/>
    <w:rsid w:val="008A2905"/>
    <w:rsid w:val="008A305B"/>
    <w:rsid w:val="008D459F"/>
    <w:rsid w:val="00906C92"/>
    <w:rsid w:val="00920D0B"/>
    <w:rsid w:val="009352C5"/>
    <w:rsid w:val="00976107"/>
    <w:rsid w:val="00980A52"/>
    <w:rsid w:val="009A3634"/>
    <w:rsid w:val="009B2F18"/>
    <w:rsid w:val="009B3554"/>
    <w:rsid w:val="009B39A0"/>
    <w:rsid w:val="009C245C"/>
    <w:rsid w:val="00A06DCB"/>
    <w:rsid w:val="00A26CCA"/>
    <w:rsid w:val="00A313CD"/>
    <w:rsid w:val="00A353DA"/>
    <w:rsid w:val="00A360E8"/>
    <w:rsid w:val="00A56193"/>
    <w:rsid w:val="00A73D56"/>
    <w:rsid w:val="00AB7455"/>
    <w:rsid w:val="00AC06F8"/>
    <w:rsid w:val="00AD7960"/>
    <w:rsid w:val="00AD7DEB"/>
    <w:rsid w:val="00AF346C"/>
    <w:rsid w:val="00AF503B"/>
    <w:rsid w:val="00B1313B"/>
    <w:rsid w:val="00B3619B"/>
    <w:rsid w:val="00B36B77"/>
    <w:rsid w:val="00B612AB"/>
    <w:rsid w:val="00B73718"/>
    <w:rsid w:val="00BC1391"/>
    <w:rsid w:val="00C65489"/>
    <w:rsid w:val="00C954FA"/>
    <w:rsid w:val="00CB5474"/>
    <w:rsid w:val="00CC7A80"/>
    <w:rsid w:val="00CE5151"/>
    <w:rsid w:val="00CE5CD2"/>
    <w:rsid w:val="00CF178A"/>
    <w:rsid w:val="00CF48E7"/>
    <w:rsid w:val="00CF62B5"/>
    <w:rsid w:val="00D00C63"/>
    <w:rsid w:val="00D3501C"/>
    <w:rsid w:val="00D743FB"/>
    <w:rsid w:val="00D975E1"/>
    <w:rsid w:val="00DC411D"/>
    <w:rsid w:val="00DF0EF8"/>
    <w:rsid w:val="00E51DB6"/>
    <w:rsid w:val="00E613D5"/>
    <w:rsid w:val="00E6470C"/>
    <w:rsid w:val="00EB48C5"/>
    <w:rsid w:val="00ED56F2"/>
    <w:rsid w:val="00EE026F"/>
    <w:rsid w:val="00F21169"/>
    <w:rsid w:val="00F72363"/>
    <w:rsid w:val="00F75EB3"/>
    <w:rsid w:val="00F810F8"/>
    <w:rsid w:val="00FB294B"/>
    <w:rsid w:val="00FC1105"/>
    <w:rsid w:val="00FC4CDB"/>
    <w:rsid w:val="00FC5C78"/>
    <w:rsid w:val="00FE08B2"/>
    <w:rsid w:val="00FE3BA3"/>
    <w:rsid w:val="00FE633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AFDCE"/>
  <w15:docId w15:val="{F0AB9E3C-4F9A-4B12-9DA3-D7333A21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554"/>
    <w:rPr>
      <w:rFonts w:ascii="Calibri" w:eastAsia="Calibri" w:hAnsi="Calibri" w:cs="Times New Roman"/>
    </w:rPr>
  </w:style>
  <w:style w:type="paragraph" w:styleId="Heading2">
    <w:name w:val="heading 2"/>
    <w:next w:val="Normal"/>
    <w:link w:val="Heading2Char"/>
    <w:qFormat/>
    <w:rsid w:val="00DF0EF8"/>
    <w:pPr>
      <w:keepNext/>
      <w:spacing w:after="0" w:line="240" w:lineRule="auto"/>
      <w:jc w:val="center"/>
      <w:outlineLvl w:val="1"/>
    </w:pPr>
    <w:rPr>
      <w:rFonts w:ascii="Lucida Sans Unicode" w:eastAsia="Times New Roman" w:hAnsi="Lucida Sans Unicode" w:cs="Arial"/>
      <w:bCs/>
      <w:i/>
      <w:iCs/>
      <w:color w:val="FFFFFF"/>
      <w:spacing w:val="100"/>
      <w:kern w:val="28"/>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3554"/>
    <w:rPr>
      <w:color w:val="0000FF"/>
      <w:u w:val="single"/>
    </w:rPr>
  </w:style>
  <w:style w:type="character" w:styleId="Strong">
    <w:name w:val="Strong"/>
    <w:qFormat/>
    <w:rsid w:val="004A4A70"/>
    <w:rPr>
      <w:b/>
      <w:bCs/>
    </w:rPr>
  </w:style>
  <w:style w:type="paragraph" w:styleId="ListParagraph">
    <w:name w:val="List Paragraph"/>
    <w:basedOn w:val="Normal"/>
    <w:uiPriority w:val="34"/>
    <w:qFormat/>
    <w:rsid w:val="0064620A"/>
    <w:pPr>
      <w:ind w:left="720"/>
      <w:contextualSpacing/>
    </w:pPr>
  </w:style>
  <w:style w:type="paragraph" w:styleId="Header">
    <w:name w:val="header"/>
    <w:basedOn w:val="Normal"/>
    <w:link w:val="HeaderChar"/>
    <w:uiPriority w:val="99"/>
    <w:unhideWhenUsed/>
    <w:rsid w:val="00980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A52"/>
    <w:rPr>
      <w:rFonts w:ascii="Calibri" w:eastAsia="Calibri" w:hAnsi="Calibri" w:cs="Times New Roman"/>
    </w:rPr>
  </w:style>
  <w:style w:type="paragraph" w:styleId="Footer">
    <w:name w:val="footer"/>
    <w:basedOn w:val="Normal"/>
    <w:link w:val="FooterChar"/>
    <w:uiPriority w:val="99"/>
    <w:unhideWhenUsed/>
    <w:rsid w:val="00980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A52"/>
    <w:rPr>
      <w:rFonts w:ascii="Calibri" w:eastAsia="Calibri" w:hAnsi="Calibri" w:cs="Times New Roman"/>
    </w:rPr>
  </w:style>
  <w:style w:type="table" w:styleId="TableGrid">
    <w:name w:val="Table Grid"/>
    <w:basedOn w:val="TableNormal"/>
    <w:uiPriority w:val="59"/>
    <w:rsid w:val="00234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503B"/>
    <w:rPr>
      <w:sz w:val="16"/>
      <w:szCs w:val="16"/>
    </w:rPr>
  </w:style>
  <w:style w:type="paragraph" w:styleId="CommentText">
    <w:name w:val="annotation text"/>
    <w:basedOn w:val="Normal"/>
    <w:link w:val="CommentTextChar"/>
    <w:uiPriority w:val="99"/>
    <w:semiHidden/>
    <w:unhideWhenUsed/>
    <w:rsid w:val="00AF503B"/>
    <w:pPr>
      <w:spacing w:line="240" w:lineRule="auto"/>
    </w:pPr>
    <w:rPr>
      <w:sz w:val="20"/>
      <w:szCs w:val="20"/>
    </w:rPr>
  </w:style>
  <w:style w:type="character" w:customStyle="1" w:styleId="CommentTextChar">
    <w:name w:val="Comment Text Char"/>
    <w:basedOn w:val="DefaultParagraphFont"/>
    <w:link w:val="CommentText"/>
    <w:uiPriority w:val="99"/>
    <w:semiHidden/>
    <w:rsid w:val="00AF503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503B"/>
    <w:rPr>
      <w:b/>
      <w:bCs/>
    </w:rPr>
  </w:style>
  <w:style w:type="character" w:customStyle="1" w:styleId="CommentSubjectChar">
    <w:name w:val="Comment Subject Char"/>
    <w:basedOn w:val="CommentTextChar"/>
    <w:link w:val="CommentSubject"/>
    <w:uiPriority w:val="99"/>
    <w:semiHidden/>
    <w:rsid w:val="00AF503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F5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03B"/>
    <w:rPr>
      <w:rFonts w:ascii="Tahoma" w:eastAsia="Calibri" w:hAnsi="Tahoma" w:cs="Tahoma"/>
      <w:sz w:val="16"/>
      <w:szCs w:val="16"/>
    </w:rPr>
  </w:style>
  <w:style w:type="character" w:customStyle="1" w:styleId="Heading2Char">
    <w:name w:val="Heading 2 Char"/>
    <w:basedOn w:val="DefaultParagraphFont"/>
    <w:link w:val="Heading2"/>
    <w:rsid w:val="00DF0EF8"/>
    <w:rPr>
      <w:rFonts w:ascii="Lucida Sans Unicode" w:eastAsia="Times New Roman" w:hAnsi="Lucida Sans Unicode" w:cs="Arial"/>
      <w:bCs/>
      <w:i/>
      <w:iCs/>
      <w:color w:val="FFFFFF"/>
      <w:spacing w:val="100"/>
      <w:kern w:val="28"/>
      <w:sz w:val="28"/>
      <w:szCs w:val="28"/>
      <w:lang w:val="en-US"/>
    </w:rPr>
  </w:style>
  <w:style w:type="paragraph" w:customStyle="1" w:styleId="Default">
    <w:name w:val="Default"/>
    <w:rsid w:val="00A56193"/>
    <w:pPr>
      <w:autoSpaceDE w:val="0"/>
      <w:autoSpaceDN w:val="0"/>
      <w:adjustRightInd w:val="0"/>
      <w:spacing w:after="0" w:line="240" w:lineRule="auto"/>
    </w:pPr>
    <w:rPr>
      <w:rFonts w:ascii="MetaNormal-Roman" w:eastAsia="Times New Roman" w:hAnsi="MetaNormal-Roman" w:cs="MetaNormal-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06AC6-F4EE-4F1C-AAA8-0ECCDC92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Communities</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Detail</dc:creator>
  <cp:lastModifiedBy>Kylie Young</cp:lastModifiedBy>
  <cp:revision>12</cp:revision>
  <cp:lastPrinted>2019-09-20T05:10:00Z</cp:lastPrinted>
  <dcterms:created xsi:type="dcterms:W3CDTF">2020-03-19T01:59:00Z</dcterms:created>
  <dcterms:modified xsi:type="dcterms:W3CDTF">2020-06-08T03:43:00Z</dcterms:modified>
</cp:coreProperties>
</file>