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B7D9" w14:textId="77777777" w:rsidR="008C176E" w:rsidRDefault="00000000">
      <w:pPr>
        <w:pStyle w:val="Caption"/>
      </w:pPr>
      <w:r>
        <w:t>338 Come, Thou Long-Expected Jesus</w:t>
      </w:r>
    </w:p>
    <w:p w14:paraId="6873E31C" w14:textId="77777777" w:rsidR="008C176E" w:rsidRDefault="00000000">
      <w:pPr>
        <w:pStyle w:val="Image"/>
      </w:pPr>
      <w:r>
        <w:rPr>
          <w:noProof/>
        </w:rPr>
        <w:drawing>
          <wp:inline distT="0" distB="0" distL="0" distR="0" wp14:anchorId="66142B51" wp14:editId="2ECEA0D6">
            <wp:extent cx="3657600" cy="53847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3657600" cy="538479"/>
                    </a:xfrm>
                    <a:prstGeom prst="rect">
                      <a:avLst/>
                    </a:prstGeom>
                    <a:noFill/>
                    <a:ln>
                      <a:noFill/>
                    </a:ln>
                  </pic:spPr>
                </pic:pic>
              </a:graphicData>
            </a:graphic>
          </wp:inline>
        </w:drawing>
      </w:r>
    </w:p>
    <w:p w14:paraId="40DC9CDD" w14:textId="77777777" w:rsidR="008C176E" w:rsidRDefault="00000000">
      <w:pPr>
        <w:pStyle w:val="Image"/>
      </w:pPr>
      <w:r>
        <w:rPr>
          <w:noProof/>
        </w:rPr>
        <w:drawing>
          <wp:inline distT="0" distB="0" distL="0" distR="0" wp14:anchorId="47FD067C" wp14:editId="50EEAD98">
            <wp:extent cx="3657600" cy="66040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3657600" cy="660400"/>
                    </a:xfrm>
                    <a:prstGeom prst="rect">
                      <a:avLst/>
                    </a:prstGeom>
                    <a:noFill/>
                    <a:ln>
                      <a:noFill/>
                    </a:ln>
                  </pic:spPr>
                </pic:pic>
              </a:graphicData>
            </a:graphic>
          </wp:inline>
        </w:drawing>
      </w:r>
    </w:p>
    <w:p w14:paraId="6A7A8F24" w14:textId="77777777" w:rsidR="008C176E" w:rsidRDefault="00000000">
      <w:pPr>
        <w:pStyle w:val="Image"/>
      </w:pPr>
      <w:r>
        <w:rPr>
          <w:noProof/>
        </w:rPr>
        <w:drawing>
          <wp:inline distT="0" distB="0" distL="0" distR="0" wp14:anchorId="6F86854B" wp14:editId="16B48FBA">
            <wp:extent cx="3657600" cy="66040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3657600" cy="660400"/>
                    </a:xfrm>
                    <a:prstGeom prst="rect">
                      <a:avLst/>
                    </a:prstGeom>
                    <a:noFill/>
                    <a:ln>
                      <a:noFill/>
                    </a:ln>
                  </pic:spPr>
                </pic:pic>
              </a:graphicData>
            </a:graphic>
          </wp:inline>
        </w:drawing>
      </w:r>
    </w:p>
    <w:p w14:paraId="7AD25581" w14:textId="77777777" w:rsidR="008C176E" w:rsidRDefault="00000000">
      <w:pPr>
        <w:pStyle w:val="Image"/>
      </w:pPr>
      <w:r>
        <w:rPr>
          <w:noProof/>
        </w:rPr>
        <w:drawing>
          <wp:inline distT="0" distB="0" distL="0" distR="0" wp14:anchorId="27FA8141" wp14:editId="503D544F">
            <wp:extent cx="3657600" cy="6604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3657600" cy="660400"/>
                    </a:xfrm>
                    <a:prstGeom prst="rect">
                      <a:avLst/>
                    </a:prstGeom>
                    <a:noFill/>
                    <a:ln>
                      <a:noFill/>
                    </a:ln>
                  </pic:spPr>
                </pic:pic>
              </a:graphicData>
            </a:graphic>
          </wp:inline>
        </w:drawing>
      </w:r>
    </w:p>
    <w:p w14:paraId="7227389C" w14:textId="77777777" w:rsidR="008C176E" w:rsidRDefault="00000000">
      <w:pPr>
        <w:pStyle w:val="Copyright"/>
      </w:pPr>
      <w:r>
        <w:t>Text: Charles Wesley, 1707–88, alt.</w:t>
      </w:r>
      <w:r>
        <w:br/>
        <w:t>Tune: Southern Harmony, 1835, New Haven</w:t>
      </w:r>
      <w:r>
        <w:br/>
        <w:t>Text and tune: Public domain</w:t>
      </w:r>
    </w:p>
    <w:p w14:paraId="65B3B786" w14:textId="77777777" w:rsidR="008C176E" w:rsidRDefault="008C176E">
      <w:pPr>
        <w:pStyle w:val="Body"/>
      </w:pPr>
    </w:p>
    <w:p w14:paraId="3A947D73" w14:textId="77777777" w:rsidR="008C176E" w:rsidRDefault="00000000">
      <w:pPr>
        <w:pStyle w:val="Heading"/>
      </w:pPr>
      <w:r>
        <w:t>Confession and Absolution</w:t>
      </w:r>
    </w:p>
    <w:p w14:paraId="6D9D8296" w14:textId="77777777" w:rsidR="008C176E" w:rsidRDefault="008C176E">
      <w:pPr>
        <w:pStyle w:val="Body"/>
      </w:pPr>
    </w:p>
    <w:p w14:paraId="4EA79E37" w14:textId="77777777" w:rsidR="008C176E" w:rsidRDefault="00000000">
      <w:pPr>
        <w:pStyle w:val="Rubric"/>
      </w:pPr>
      <w:r>
        <w:t>The sign of the cross may be made by all in remembrance of their Baptism.</w:t>
      </w:r>
    </w:p>
    <w:p w14:paraId="0F6D8936" w14:textId="77777777" w:rsidR="008C176E" w:rsidRDefault="008C176E">
      <w:pPr>
        <w:pStyle w:val="Body"/>
      </w:pPr>
    </w:p>
    <w:p w14:paraId="78359F4D" w14:textId="77777777" w:rsidR="008C176E" w:rsidRDefault="00000000">
      <w:pPr>
        <w:pStyle w:val="Caption"/>
      </w:pPr>
      <w:r>
        <w:t>Invocation</w:t>
      </w:r>
      <w:r>
        <w:tab/>
      </w:r>
      <w:r>
        <w:rPr>
          <w:rStyle w:val="Subcaption"/>
          <w:b w:val="0"/>
        </w:rPr>
        <w:t>Matthew 28:19b; 18:20</w:t>
      </w:r>
    </w:p>
    <w:p w14:paraId="3C2D4023" w14:textId="77777777" w:rsidR="008C176E"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2F025F99" w14:textId="77777777" w:rsidR="008C176E" w:rsidRDefault="00000000">
      <w:pPr>
        <w:pStyle w:val="LSBResponsorial"/>
      </w:pPr>
      <w:r>
        <w:rPr>
          <w:rStyle w:val="LSBSymbol"/>
        </w:rPr>
        <w:t>C</w:t>
      </w:r>
      <w:r>
        <w:tab/>
      </w:r>
      <w:r>
        <w:rPr>
          <w:b/>
        </w:rPr>
        <w:t>Amen.</w:t>
      </w:r>
    </w:p>
    <w:p w14:paraId="091A451B" w14:textId="77777777" w:rsidR="008C176E" w:rsidRDefault="008C176E">
      <w:pPr>
        <w:pStyle w:val="Body"/>
      </w:pPr>
    </w:p>
    <w:p w14:paraId="4FD9CC16" w14:textId="77777777" w:rsidR="008C176E" w:rsidRDefault="00000000">
      <w:pPr>
        <w:pStyle w:val="Caption"/>
      </w:pPr>
      <w:r>
        <w:t>Exhortation</w:t>
      </w:r>
      <w:r>
        <w:tab/>
      </w:r>
      <w:r>
        <w:rPr>
          <w:rStyle w:val="Subcaption"/>
          <w:b w:val="0"/>
        </w:rPr>
        <w:t>Hebrews 10:22; Psalm 124:8; Psalm 32:5</w:t>
      </w:r>
    </w:p>
    <w:p w14:paraId="7177596E" w14:textId="77777777" w:rsidR="008C176E"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0AAED151" w14:textId="77777777" w:rsidR="008C176E" w:rsidRDefault="00000000">
      <w:pPr>
        <w:pStyle w:val="Body"/>
      </w:pPr>
      <w:r>
        <w:t xml:space="preserve"> </w:t>
      </w:r>
    </w:p>
    <w:p w14:paraId="6FA0C9BE" w14:textId="77777777" w:rsidR="008C176E" w:rsidRDefault="00000000">
      <w:pPr>
        <w:pStyle w:val="LSBResponsorial"/>
      </w:pPr>
      <w:r>
        <w:rPr>
          <w:rStyle w:val="LSBSymbol"/>
        </w:rPr>
        <w:t>P</w:t>
      </w:r>
      <w:r>
        <w:tab/>
        <w:t>Our help is in the name of the Lord,</w:t>
      </w:r>
    </w:p>
    <w:p w14:paraId="06687C82" w14:textId="77777777" w:rsidR="008C176E" w:rsidRDefault="00000000">
      <w:pPr>
        <w:pStyle w:val="LSBResponsorial"/>
      </w:pPr>
      <w:r>
        <w:rPr>
          <w:rStyle w:val="LSBSymbol"/>
        </w:rPr>
        <w:t>C</w:t>
      </w:r>
      <w:r>
        <w:tab/>
      </w:r>
      <w:r>
        <w:rPr>
          <w:b/>
        </w:rPr>
        <w:t>who made heaven and earth.</w:t>
      </w:r>
    </w:p>
    <w:p w14:paraId="717D2BB7" w14:textId="77777777" w:rsidR="008C176E" w:rsidRDefault="00000000">
      <w:pPr>
        <w:pStyle w:val="LSBResponsorial"/>
      </w:pPr>
      <w:r>
        <w:rPr>
          <w:rStyle w:val="LSBSymbol"/>
        </w:rPr>
        <w:t>P</w:t>
      </w:r>
      <w:r>
        <w:tab/>
        <w:t>I said, I will confess my transgressions unto the Lord,</w:t>
      </w:r>
    </w:p>
    <w:p w14:paraId="6A02F6ED" w14:textId="77777777" w:rsidR="008C176E" w:rsidRDefault="00000000">
      <w:pPr>
        <w:pStyle w:val="LSBResponsorial"/>
      </w:pPr>
      <w:r>
        <w:rPr>
          <w:rStyle w:val="LSBSymbol"/>
        </w:rPr>
        <w:t>C</w:t>
      </w:r>
      <w:r>
        <w:tab/>
      </w:r>
      <w:r>
        <w:rPr>
          <w:b/>
        </w:rPr>
        <w:t>and You forgave the iniquity of my sin.</w:t>
      </w:r>
    </w:p>
    <w:p w14:paraId="0EC7CE39" w14:textId="77777777" w:rsidR="008C176E" w:rsidRDefault="008C176E">
      <w:pPr>
        <w:pStyle w:val="Body"/>
      </w:pPr>
    </w:p>
    <w:p w14:paraId="223F184E" w14:textId="77777777" w:rsidR="008C176E" w:rsidRDefault="00000000">
      <w:pPr>
        <w:pStyle w:val="Rubric"/>
      </w:pPr>
      <w:r>
        <w:t>Silence for reflection on God’s Word and for self-examination.</w:t>
      </w:r>
    </w:p>
    <w:p w14:paraId="699439A2" w14:textId="77777777" w:rsidR="008C176E" w:rsidRDefault="008C176E">
      <w:pPr>
        <w:pStyle w:val="Body"/>
      </w:pPr>
    </w:p>
    <w:p w14:paraId="7673D8C2" w14:textId="77777777" w:rsidR="008C176E" w:rsidRDefault="00000000">
      <w:pPr>
        <w:pStyle w:val="Caption"/>
      </w:pPr>
      <w:r>
        <w:t>Confession of Sins</w:t>
      </w:r>
    </w:p>
    <w:p w14:paraId="554F93AB" w14:textId="77777777" w:rsidR="008C176E" w:rsidRDefault="00000000">
      <w:pPr>
        <w:pStyle w:val="LSBResponsorial"/>
      </w:pPr>
      <w:r>
        <w:rPr>
          <w:rStyle w:val="LSBSymbol"/>
        </w:rPr>
        <w:t>P</w:t>
      </w:r>
      <w:r>
        <w:tab/>
        <w:t>Almighty God, our maker and redeemer, we poor sinners confess unto You that we are by nature sinful and unclean and that we have sinned against You by thought, word, and deed. Wherefore we flee for refuge to Your infinite mercy, seeking and imploring Your grace for the sake of our Lord Jesus Christ.</w:t>
      </w:r>
    </w:p>
    <w:p w14:paraId="68E0F770" w14:textId="77777777" w:rsidR="008C176E" w:rsidRDefault="00000000">
      <w:pPr>
        <w:pStyle w:val="LSBResponsorial"/>
      </w:pPr>
      <w:r>
        <w:rPr>
          <w:rStyle w:val="LSBSymbol"/>
        </w:rPr>
        <w:t>C</w:t>
      </w:r>
      <w:r>
        <w:tab/>
      </w:r>
      <w:r>
        <w:rPr>
          <w:b/>
        </w:rPr>
        <w:t>O most merciful God, who has given Your only-begotten Son to die for us, have mercy upon us and for His sake grant us remission of all our sins; and by Your Holy Spirit increase in us true knowledge of You and of Your will and true obedience to Your Word, to the end that by Your grace we may come to everlasting life; through Jesus Christ, our Lord. Amen.</w:t>
      </w:r>
    </w:p>
    <w:p w14:paraId="1981683E" w14:textId="77777777" w:rsidR="008C176E" w:rsidRDefault="008C176E">
      <w:pPr>
        <w:pStyle w:val="Body"/>
      </w:pPr>
    </w:p>
    <w:p w14:paraId="1488E339" w14:textId="77777777" w:rsidR="008C176E" w:rsidRDefault="00000000">
      <w:pPr>
        <w:pStyle w:val="Caption"/>
      </w:pPr>
      <w:r>
        <w:t>Declaration of Grace</w:t>
      </w:r>
      <w:r>
        <w:tab/>
      </w:r>
      <w:r>
        <w:rPr>
          <w:rStyle w:val="Subcaption"/>
          <w:b w:val="0"/>
        </w:rPr>
        <w:t>Mark 16:16; John 1:12</w:t>
      </w:r>
    </w:p>
    <w:p w14:paraId="6281CD3C" w14:textId="77777777" w:rsidR="008C176E" w:rsidRDefault="00000000">
      <w:pPr>
        <w:pStyle w:val="LSBResponsorial"/>
      </w:pPr>
      <w:r>
        <w:rPr>
          <w:rStyle w:val="LSBSymbol"/>
        </w:rPr>
        <w:t>P</w:t>
      </w:r>
      <w:r>
        <w:tab/>
        <w:t>Almighty God, our heavenly Father, has had mercy upon us and has given His only Son to die for us and for His sake forgives us all our sins. To those who believe on His name He gives power to become the children of God and has promised them His Holy Spirit. He that believes and is baptized shall be saved.</w:t>
      </w:r>
      <w:r>
        <w:br/>
      </w:r>
      <w:r>
        <w:br/>
        <w:t>Grant this, Lord, unto us all.</w:t>
      </w:r>
    </w:p>
    <w:p w14:paraId="28AB543C" w14:textId="77777777" w:rsidR="008C176E" w:rsidRDefault="00000000">
      <w:pPr>
        <w:pStyle w:val="LSBResponsorial"/>
      </w:pPr>
      <w:r>
        <w:rPr>
          <w:rStyle w:val="LSBSymbol"/>
        </w:rPr>
        <w:t>C</w:t>
      </w:r>
      <w:r>
        <w:tab/>
      </w:r>
      <w:r>
        <w:rPr>
          <w:b/>
        </w:rPr>
        <w:t>Amen.</w:t>
      </w:r>
    </w:p>
    <w:p w14:paraId="4FCB48AE" w14:textId="77777777" w:rsidR="008C176E" w:rsidRDefault="008C176E">
      <w:pPr>
        <w:pStyle w:val="Body"/>
      </w:pPr>
    </w:p>
    <w:p w14:paraId="44B00E9B" w14:textId="77777777" w:rsidR="008C176E" w:rsidRDefault="00000000">
      <w:pPr>
        <w:pStyle w:val="Heading"/>
      </w:pPr>
      <w:r>
        <w:t>Service of the Word</w:t>
      </w:r>
    </w:p>
    <w:p w14:paraId="312D3085" w14:textId="77777777" w:rsidR="008C176E" w:rsidRDefault="008C176E">
      <w:pPr>
        <w:pStyle w:val="Body"/>
      </w:pPr>
    </w:p>
    <w:p w14:paraId="2DAB1A7C" w14:textId="77777777" w:rsidR="008C176E" w:rsidRDefault="00000000">
      <w:pPr>
        <w:pStyle w:val="Caption"/>
      </w:pPr>
      <w:r>
        <w:t>Introit</w:t>
      </w:r>
      <w:r>
        <w:tab/>
      </w:r>
      <w:r>
        <w:rPr>
          <w:rStyle w:val="Subcaption"/>
          <w:b w:val="0"/>
        </w:rPr>
        <w:t>Psalm 71:14–18; antiphon: Philippians 4:4</w:t>
      </w:r>
    </w:p>
    <w:p w14:paraId="1823DB6B" w14:textId="65F9C656" w:rsidR="008C176E" w:rsidRDefault="00000000">
      <w:pPr>
        <w:pStyle w:val="Poetry"/>
      </w:pPr>
      <w:r>
        <w:t>Rejoice in the Lord always;</w:t>
      </w:r>
      <w:r>
        <w:br/>
      </w:r>
      <w:r>
        <w:tab/>
        <w:t>again I will say, Rejoice.</w:t>
      </w:r>
      <w:r>
        <w:br/>
      </w:r>
      <w:r w:rsidRPr="00660F52">
        <w:rPr>
          <w:b/>
          <w:bCs/>
        </w:rPr>
        <w:t>I will hope continually</w:t>
      </w:r>
      <w:r w:rsidRPr="00660F52">
        <w:rPr>
          <w:b/>
          <w:bCs/>
        </w:rPr>
        <w:br/>
      </w:r>
      <w:r w:rsidRPr="00660F52">
        <w:rPr>
          <w:b/>
          <w:bCs/>
        </w:rPr>
        <w:tab/>
        <w:t>and will praise you yet more and more.</w:t>
      </w:r>
      <w:r>
        <w:br/>
      </w:r>
      <w:r>
        <w:lastRenderedPageBreak/>
        <w:t>My mouth will tell of your righteous acts, of your deeds of salvation all the day,</w:t>
      </w:r>
      <w:r>
        <w:br/>
      </w:r>
      <w:r>
        <w:tab/>
        <w:t>for their number is past my knowledge.</w:t>
      </w:r>
      <w:r>
        <w:br/>
      </w:r>
      <w:r w:rsidRPr="00660F52">
        <w:rPr>
          <w:b/>
          <w:bCs/>
        </w:rPr>
        <w:t xml:space="preserve">With the mighty deeds of the Lord </w:t>
      </w:r>
      <w:r w:rsidRPr="00660F52">
        <w:rPr>
          <w:rStyle w:val="DivineName"/>
          <w:b/>
          <w:bCs/>
        </w:rPr>
        <w:t>God</w:t>
      </w:r>
      <w:r w:rsidRPr="00660F52">
        <w:rPr>
          <w:b/>
          <w:bCs/>
        </w:rPr>
        <w:t xml:space="preserve"> I will come;</w:t>
      </w:r>
      <w:r w:rsidRPr="00660F52">
        <w:rPr>
          <w:b/>
          <w:bCs/>
        </w:rPr>
        <w:br/>
      </w:r>
      <w:r w:rsidRPr="00660F52">
        <w:rPr>
          <w:b/>
          <w:bCs/>
        </w:rPr>
        <w:tab/>
        <w:t>I will remind them of your righteousness, yours alone</w:t>
      </w:r>
      <w:r>
        <w:t>.</w:t>
      </w:r>
      <w:r>
        <w:br/>
        <w:t>O God, from my youth you have taught me,</w:t>
      </w:r>
      <w:r>
        <w:br/>
      </w:r>
      <w:r>
        <w:tab/>
        <w:t>and I still proclaim your wondrous deeds.</w:t>
      </w:r>
      <w:r>
        <w:br/>
      </w:r>
      <w:r w:rsidRPr="00660F52">
        <w:rPr>
          <w:b/>
          <w:bCs/>
        </w:rPr>
        <w:t>So even to old age and gray hairs, O God, do not forsake me,</w:t>
      </w:r>
      <w:r w:rsidRPr="00660F52">
        <w:rPr>
          <w:b/>
          <w:bCs/>
        </w:rPr>
        <w:br/>
      </w:r>
      <w:r>
        <w:tab/>
        <w:t xml:space="preserve">until I proclaim </w:t>
      </w:r>
      <w:proofErr w:type="spellStart"/>
      <w:r>
        <w:t>your</w:t>
      </w:r>
      <w:proofErr w:type="spellEnd"/>
      <w:r>
        <w:t xml:space="preserve"> might to another generation, your power to all those to come.</w:t>
      </w:r>
      <w:r>
        <w:br/>
      </w:r>
    </w:p>
    <w:p w14:paraId="32A55F94" w14:textId="77777777" w:rsidR="008C176E" w:rsidRDefault="008C176E">
      <w:pPr>
        <w:pStyle w:val="Body"/>
      </w:pPr>
    </w:p>
    <w:p w14:paraId="0D508417" w14:textId="77777777" w:rsidR="008C176E" w:rsidRDefault="00000000">
      <w:pPr>
        <w:pStyle w:val="Caption"/>
      </w:pPr>
      <w:r>
        <w:t>Gloria Patri</w:t>
      </w:r>
    </w:p>
    <w:p w14:paraId="64E8193B" w14:textId="77777777" w:rsidR="008C176E" w:rsidRDefault="00000000">
      <w:pPr>
        <w:pStyle w:val="Image"/>
      </w:pPr>
      <w:r>
        <w:rPr>
          <w:noProof/>
        </w:rPr>
        <w:drawing>
          <wp:inline distT="0" distB="0" distL="0" distR="0" wp14:anchorId="5BD82F4B" wp14:editId="0F9B2CDC">
            <wp:extent cx="3657600" cy="45587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3657600" cy="455874"/>
                    </a:xfrm>
                    <a:prstGeom prst="rect">
                      <a:avLst/>
                    </a:prstGeom>
                    <a:noFill/>
                    <a:ln>
                      <a:noFill/>
                    </a:ln>
                  </pic:spPr>
                </pic:pic>
              </a:graphicData>
            </a:graphic>
          </wp:inline>
        </w:drawing>
      </w:r>
    </w:p>
    <w:p w14:paraId="371CD316" w14:textId="77777777" w:rsidR="008C176E" w:rsidRDefault="00000000">
      <w:pPr>
        <w:pStyle w:val="Image"/>
      </w:pPr>
      <w:r>
        <w:rPr>
          <w:noProof/>
        </w:rPr>
        <w:drawing>
          <wp:inline distT="0" distB="0" distL="0" distR="0" wp14:anchorId="4F14BAE1" wp14:editId="69522419">
            <wp:extent cx="3657600" cy="59369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3657600" cy="593697"/>
                    </a:xfrm>
                    <a:prstGeom prst="rect">
                      <a:avLst/>
                    </a:prstGeom>
                    <a:noFill/>
                    <a:ln>
                      <a:noFill/>
                    </a:ln>
                  </pic:spPr>
                </pic:pic>
              </a:graphicData>
            </a:graphic>
          </wp:inline>
        </w:drawing>
      </w:r>
    </w:p>
    <w:p w14:paraId="67DAC6FC" w14:textId="77777777" w:rsidR="008C176E" w:rsidRDefault="008C176E">
      <w:pPr>
        <w:pStyle w:val="Body"/>
      </w:pPr>
    </w:p>
    <w:p w14:paraId="4F10A323" w14:textId="77777777" w:rsidR="008C176E" w:rsidRDefault="00000000">
      <w:pPr>
        <w:pStyle w:val="Caption"/>
      </w:pPr>
      <w:r>
        <w:t>Kyrie</w:t>
      </w:r>
      <w:r>
        <w:tab/>
      </w:r>
      <w:r>
        <w:rPr>
          <w:rStyle w:val="Subcaption"/>
          <w:b w:val="0"/>
        </w:rPr>
        <w:t>Mark 10:47</w:t>
      </w:r>
    </w:p>
    <w:p w14:paraId="4C4F5DA4" w14:textId="77777777" w:rsidR="008C176E" w:rsidRDefault="00000000">
      <w:pPr>
        <w:pStyle w:val="Image"/>
      </w:pPr>
      <w:r>
        <w:rPr>
          <w:noProof/>
        </w:rPr>
        <w:drawing>
          <wp:inline distT="0" distB="0" distL="0" distR="0" wp14:anchorId="0F3FD589" wp14:editId="1EEFA550">
            <wp:extent cx="3657600" cy="459873"/>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3657600" cy="459873"/>
                    </a:xfrm>
                    <a:prstGeom prst="rect">
                      <a:avLst/>
                    </a:prstGeom>
                    <a:noFill/>
                    <a:ln>
                      <a:noFill/>
                    </a:ln>
                  </pic:spPr>
                </pic:pic>
              </a:graphicData>
            </a:graphic>
          </wp:inline>
        </w:drawing>
      </w:r>
    </w:p>
    <w:p w14:paraId="1BC833F2" w14:textId="77777777" w:rsidR="008C176E" w:rsidRDefault="00000000">
      <w:pPr>
        <w:pStyle w:val="Image"/>
      </w:pPr>
      <w:r>
        <w:rPr>
          <w:noProof/>
        </w:rPr>
        <w:drawing>
          <wp:inline distT="0" distB="0" distL="0" distR="0" wp14:anchorId="6AA5BEE8" wp14:editId="7399CA1B">
            <wp:extent cx="3657600" cy="55612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3657600" cy="556126"/>
                    </a:xfrm>
                    <a:prstGeom prst="rect">
                      <a:avLst/>
                    </a:prstGeom>
                    <a:noFill/>
                    <a:ln>
                      <a:noFill/>
                    </a:ln>
                  </pic:spPr>
                </pic:pic>
              </a:graphicData>
            </a:graphic>
          </wp:inline>
        </w:drawing>
      </w:r>
    </w:p>
    <w:p w14:paraId="6A7D9CCF" w14:textId="77777777" w:rsidR="008C176E" w:rsidRDefault="008C176E">
      <w:pPr>
        <w:pStyle w:val="Body"/>
      </w:pPr>
    </w:p>
    <w:p w14:paraId="6FF59F7E" w14:textId="77777777" w:rsidR="008C176E" w:rsidRDefault="00000000">
      <w:pPr>
        <w:pStyle w:val="Caption"/>
      </w:pPr>
      <w:r>
        <w:t>Salutation and Collect of the Day</w:t>
      </w:r>
    </w:p>
    <w:p w14:paraId="3CF48D00" w14:textId="77777777" w:rsidR="008C176E" w:rsidRDefault="00000000">
      <w:pPr>
        <w:pStyle w:val="LSBResponsorial"/>
      </w:pPr>
      <w:r>
        <w:rPr>
          <w:rStyle w:val="LSBSymbol"/>
        </w:rPr>
        <w:t>P</w:t>
      </w:r>
      <w:r>
        <w:tab/>
        <w:t>The Lord be with you.</w:t>
      </w:r>
    </w:p>
    <w:p w14:paraId="0CD205F4" w14:textId="77777777" w:rsidR="008C176E" w:rsidRDefault="00000000">
      <w:pPr>
        <w:pStyle w:val="Image"/>
      </w:pPr>
      <w:r>
        <w:rPr>
          <w:noProof/>
        </w:rPr>
        <w:drawing>
          <wp:inline distT="0" distB="0" distL="0" distR="0" wp14:anchorId="6DEB695D" wp14:editId="7B3602DA">
            <wp:extent cx="2933700" cy="5714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2933700" cy="571499"/>
                    </a:xfrm>
                    <a:prstGeom prst="rect">
                      <a:avLst/>
                    </a:prstGeom>
                    <a:noFill/>
                    <a:ln>
                      <a:noFill/>
                    </a:ln>
                  </pic:spPr>
                </pic:pic>
              </a:graphicData>
            </a:graphic>
          </wp:inline>
        </w:drawing>
      </w:r>
    </w:p>
    <w:p w14:paraId="703B2A05" w14:textId="77777777" w:rsidR="008C176E" w:rsidRDefault="00000000">
      <w:pPr>
        <w:pStyle w:val="Body"/>
      </w:pPr>
      <w:r>
        <w:t xml:space="preserve"> </w:t>
      </w:r>
    </w:p>
    <w:p w14:paraId="28C7ED7D" w14:textId="77777777" w:rsidR="008C176E" w:rsidRDefault="00000000">
      <w:pPr>
        <w:pStyle w:val="LSBResponsorial"/>
      </w:pPr>
      <w:r>
        <w:rPr>
          <w:rStyle w:val="LSBSymbol"/>
        </w:rPr>
        <w:t>P</w:t>
      </w:r>
      <w:r>
        <w:tab/>
        <w:t>Let us pray.</w:t>
      </w:r>
    </w:p>
    <w:p w14:paraId="18EEAF00" w14:textId="77777777" w:rsidR="008C176E" w:rsidRDefault="00000000">
      <w:pPr>
        <w:pStyle w:val="LSBResponsorialContinued"/>
      </w:pPr>
      <w:r>
        <w:t xml:space="preserve">Lord Jesus Christ, we implore You to hear our prayers and to lighten the darkness of our hearts by Your </w:t>
      </w:r>
      <w:r>
        <w:lastRenderedPageBreak/>
        <w:t xml:space="preserve">gracious </w:t>
      </w:r>
      <w:proofErr w:type="gramStart"/>
      <w:r>
        <w:t>visitation;</w:t>
      </w:r>
      <w:proofErr w:type="gramEnd"/>
      <w:r>
        <w:t xml:space="preserve"> for You live and reign with the Father and the Holy Spirit, one God, now and forever.</w:t>
      </w:r>
    </w:p>
    <w:p w14:paraId="17BC5DA2" w14:textId="77777777" w:rsidR="008C176E" w:rsidRDefault="00000000">
      <w:pPr>
        <w:pStyle w:val="Body"/>
      </w:pPr>
      <w:r>
        <w:t xml:space="preserve"> </w:t>
      </w:r>
    </w:p>
    <w:p w14:paraId="3060C008" w14:textId="77777777" w:rsidR="008C176E" w:rsidRDefault="00000000">
      <w:pPr>
        <w:pStyle w:val="Image"/>
      </w:pPr>
      <w:r>
        <w:rPr>
          <w:noProof/>
        </w:rPr>
        <w:drawing>
          <wp:inline distT="0" distB="0" distL="0" distR="0" wp14:anchorId="62185EF4" wp14:editId="5BFF96EC">
            <wp:extent cx="2070100" cy="5333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2070100" cy="533399"/>
                    </a:xfrm>
                    <a:prstGeom prst="rect">
                      <a:avLst/>
                    </a:prstGeom>
                    <a:noFill/>
                    <a:ln>
                      <a:noFill/>
                    </a:ln>
                  </pic:spPr>
                </pic:pic>
              </a:graphicData>
            </a:graphic>
          </wp:inline>
        </w:drawing>
      </w:r>
    </w:p>
    <w:p w14:paraId="0AB3C4E2" w14:textId="77777777" w:rsidR="008C176E" w:rsidRDefault="008C176E">
      <w:pPr>
        <w:pStyle w:val="Body"/>
      </w:pPr>
    </w:p>
    <w:p w14:paraId="2D94BAA4" w14:textId="77777777" w:rsidR="008C176E" w:rsidRDefault="00000000">
      <w:pPr>
        <w:pStyle w:val="Rubric"/>
      </w:pPr>
      <w:r>
        <w:t>Sit</w:t>
      </w:r>
    </w:p>
    <w:p w14:paraId="3DC8E352" w14:textId="77777777" w:rsidR="008C176E" w:rsidRDefault="008C176E">
      <w:pPr>
        <w:pStyle w:val="Body"/>
      </w:pPr>
    </w:p>
    <w:p w14:paraId="5EC58E0A" w14:textId="77777777" w:rsidR="008C176E" w:rsidRDefault="00000000">
      <w:pPr>
        <w:pStyle w:val="Caption"/>
      </w:pPr>
      <w:r>
        <w:t>Old Testament Reading</w:t>
      </w:r>
      <w:r>
        <w:tab/>
      </w:r>
      <w:r>
        <w:rPr>
          <w:rStyle w:val="Subcaption"/>
          <w:b w:val="0"/>
        </w:rPr>
        <w:t>Isaiah 35:1–10</w:t>
      </w:r>
    </w:p>
    <w:p w14:paraId="5BE6F9E3" w14:textId="77777777" w:rsidR="008C176E" w:rsidRDefault="00000000">
      <w:pPr>
        <w:pStyle w:val="ScriptureHeadingInitial"/>
      </w:pPr>
      <w:r>
        <w:t>The Ransomed Shall Return</w:t>
      </w:r>
    </w:p>
    <w:p w14:paraId="470D54A7" w14:textId="77777777" w:rsidR="008C176E" w:rsidRDefault="00000000">
      <w:pPr>
        <w:pStyle w:val="PoetryMixed"/>
      </w:pPr>
      <w:r>
        <w:rPr>
          <w:rStyle w:val="VerseNumber"/>
        </w:rPr>
        <w:t>1</w:t>
      </w:r>
      <w:r>
        <w:t>The wilderness and the dry land shall be glad;</w:t>
      </w:r>
      <w:r>
        <w:br/>
      </w:r>
      <w:r>
        <w:tab/>
        <w:t>the desert shall rejoice and blossom like the crocus;</w:t>
      </w:r>
      <w:r>
        <w:br/>
      </w:r>
      <w:r>
        <w:rPr>
          <w:rStyle w:val="VerseNumber"/>
        </w:rPr>
        <w:t>2</w:t>
      </w:r>
      <w:r>
        <w:t>it shall blossom abundantly</w:t>
      </w:r>
      <w:r>
        <w:br/>
      </w:r>
      <w:r>
        <w:tab/>
        <w:t>and rejoice with joy and singing.</w:t>
      </w:r>
      <w:r>
        <w:br/>
        <w:t>The glory of Lebanon shall be given to it,</w:t>
      </w:r>
      <w:r>
        <w:br/>
      </w:r>
      <w:r>
        <w:tab/>
        <w:t>the majesty of Carmel and Sharon.</w:t>
      </w:r>
      <w:r>
        <w:br/>
        <w:t xml:space="preserve">They shall see the glory of the </w:t>
      </w:r>
      <w:r>
        <w:rPr>
          <w:rStyle w:val="DivineName"/>
        </w:rPr>
        <w:t>Lord</w:t>
      </w:r>
      <w:r>
        <w:t>,</w:t>
      </w:r>
      <w:r>
        <w:br/>
      </w:r>
      <w:r>
        <w:tab/>
        <w:t>the majesty of our God.</w:t>
      </w:r>
      <w:r>
        <w:br/>
      </w:r>
      <w:r>
        <w:rPr>
          <w:rStyle w:val="VerseNumber"/>
        </w:rPr>
        <w:t>3</w:t>
      </w:r>
      <w:r>
        <w:t>Strengthen the weak hands,</w:t>
      </w:r>
      <w:r>
        <w:br/>
      </w:r>
      <w:r>
        <w:tab/>
        <w:t>and make firm the feeble knees.</w:t>
      </w:r>
      <w:r>
        <w:br/>
      </w:r>
      <w:r>
        <w:rPr>
          <w:rStyle w:val="VerseNumber"/>
        </w:rPr>
        <w:t>4</w:t>
      </w:r>
      <w:r>
        <w:t>Say to those who have an anxious heart,</w:t>
      </w:r>
      <w:r>
        <w:br/>
      </w:r>
      <w:r>
        <w:tab/>
        <w:t>“Be strong; fear not!</w:t>
      </w:r>
      <w:r>
        <w:br/>
        <w:t>Behold, your God</w:t>
      </w:r>
      <w:r>
        <w:br/>
      </w:r>
      <w:r>
        <w:tab/>
        <w:t>will come with vengeance,</w:t>
      </w:r>
      <w:r>
        <w:br/>
        <w:t>with the recompense of God.</w:t>
      </w:r>
      <w:r>
        <w:br/>
      </w:r>
      <w:r>
        <w:tab/>
        <w:t>He will come and save you.”</w:t>
      </w:r>
      <w:r>
        <w:br/>
      </w:r>
      <w:r>
        <w:rPr>
          <w:rStyle w:val="VerseNumber"/>
        </w:rPr>
        <w:t>5</w:t>
      </w:r>
      <w:r>
        <w:t>Then the eyes of the blind shall be opened,</w:t>
      </w:r>
      <w:r>
        <w:br/>
      </w:r>
      <w:r>
        <w:tab/>
        <w:t>and the ears of the deaf unstopped;</w:t>
      </w:r>
      <w:r>
        <w:br/>
      </w:r>
      <w:r>
        <w:rPr>
          <w:rStyle w:val="VerseNumber"/>
        </w:rPr>
        <w:t>6</w:t>
      </w:r>
      <w:r>
        <w:t>then shall the lame man leap like a deer,</w:t>
      </w:r>
      <w:r>
        <w:br/>
      </w:r>
      <w:r>
        <w:tab/>
        <w:t>and the tongue of the mute sing for joy.</w:t>
      </w:r>
      <w:r>
        <w:br/>
        <w:t>For waters break forth in the wilderness,</w:t>
      </w:r>
      <w:r>
        <w:br/>
      </w:r>
      <w:r>
        <w:tab/>
        <w:t>and streams in the desert;</w:t>
      </w:r>
      <w:r>
        <w:br/>
      </w:r>
      <w:r>
        <w:rPr>
          <w:rStyle w:val="VerseNumber"/>
        </w:rPr>
        <w:t>7</w:t>
      </w:r>
      <w:r>
        <w:t>the burning sand shall become a pool,</w:t>
      </w:r>
      <w:r>
        <w:br/>
      </w:r>
      <w:r>
        <w:tab/>
        <w:t>and the thirsty ground springs of water;</w:t>
      </w:r>
      <w:r>
        <w:br/>
        <w:t>in the haunt of jackals, where they lie down,</w:t>
      </w:r>
      <w:r>
        <w:br/>
      </w:r>
      <w:r>
        <w:tab/>
        <w:t>the grass shall become reeds and rushes.</w:t>
      </w:r>
      <w:r>
        <w:br/>
      </w:r>
      <w:r>
        <w:rPr>
          <w:rStyle w:val="VerseNumber"/>
        </w:rPr>
        <w:t>8</w:t>
      </w:r>
      <w:r>
        <w:t>And a highway shall be there,</w:t>
      </w:r>
      <w:r>
        <w:br/>
      </w:r>
      <w:r>
        <w:lastRenderedPageBreak/>
        <w:tab/>
        <w:t>and it shall be called the Way of Holiness;</w:t>
      </w:r>
      <w:r>
        <w:br/>
        <w:t>the unclean shall not pass over it.</w:t>
      </w:r>
      <w:r>
        <w:br/>
      </w:r>
      <w:r>
        <w:tab/>
        <w:t>It shall belong to those who walk on the way;</w:t>
      </w:r>
      <w:r>
        <w:br/>
      </w:r>
      <w:r>
        <w:tab/>
        <w:t>even if they are fools, they shall not go astray.</w:t>
      </w:r>
      <w:r>
        <w:br/>
      </w:r>
      <w:r>
        <w:rPr>
          <w:rStyle w:val="VerseNumber"/>
        </w:rPr>
        <w:t>9</w:t>
      </w:r>
      <w:r>
        <w:t>No lion shall be there,</w:t>
      </w:r>
      <w:r>
        <w:br/>
      </w:r>
      <w:r>
        <w:tab/>
        <w:t>nor shall any ravenous beast come up on it;</w:t>
      </w:r>
      <w:r>
        <w:br/>
        <w:t>they shall not be found there,</w:t>
      </w:r>
      <w:r>
        <w:br/>
      </w:r>
      <w:r>
        <w:tab/>
        <w:t>but the redeemed shall walk there.</w:t>
      </w:r>
      <w:r>
        <w:br/>
      </w:r>
      <w:r>
        <w:rPr>
          <w:rStyle w:val="VerseNumber"/>
        </w:rPr>
        <w:t>10</w:t>
      </w:r>
      <w:r>
        <w:t xml:space="preserve">And the ransomed of the </w:t>
      </w:r>
      <w:r>
        <w:rPr>
          <w:rStyle w:val="DivineName"/>
        </w:rPr>
        <w:t>Lord</w:t>
      </w:r>
      <w:r>
        <w:t xml:space="preserve"> shall return</w:t>
      </w:r>
      <w:r>
        <w:br/>
      </w:r>
      <w:r>
        <w:tab/>
        <w:t>and come to Zion with singing;</w:t>
      </w:r>
      <w:r>
        <w:br/>
        <w:t>everlasting joy shall be upon their heads;</w:t>
      </w:r>
      <w:r>
        <w:br/>
      </w:r>
      <w:r>
        <w:tab/>
        <w:t>they shall obtain gladness and joy,</w:t>
      </w:r>
      <w:r>
        <w:br/>
      </w:r>
      <w:r>
        <w:tab/>
        <w:t>and sorrow and sighing shall flee away.</w:t>
      </w:r>
    </w:p>
    <w:p w14:paraId="657566AE" w14:textId="77777777" w:rsidR="008C176E" w:rsidRDefault="00000000">
      <w:pPr>
        <w:pStyle w:val="Body"/>
      </w:pPr>
      <w:r>
        <w:t xml:space="preserve"> </w:t>
      </w:r>
    </w:p>
    <w:p w14:paraId="63F0FD25" w14:textId="77777777" w:rsidR="008C176E" w:rsidRDefault="00000000">
      <w:pPr>
        <w:pStyle w:val="LSBResponsorial"/>
      </w:pPr>
      <w:r>
        <w:rPr>
          <w:rStyle w:val="LSBSymbol"/>
        </w:rPr>
        <w:t>A</w:t>
      </w:r>
      <w:r>
        <w:tab/>
        <w:t>This is the Word of the Lord.</w:t>
      </w:r>
    </w:p>
    <w:p w14:paraId="2F2C6FC6" w14:textId="77777777" w:rsidR="008C176E" w:rsidRDefault="00000000">
      <w:pPr>
        <w:pStyle w:val="LSBResponsorial"/>
      </w:pPr>
      <w:r>
        <w:rPr>
          <w:rStyle w:val="LSBSymbol"/>
        </w:rPr>
        <w:t>C</w:t>
      </w:r>
      <w:r>
        <w:tab/>
      </w:r>
      <w:r>
        <w:rPr>
          <w:b/>
        </w:rPr>
        <w:t>Thanks be to God.</w:t>
      </w:r>
    </w:p>
    <w:p w14:paraId="56C8D805" w14:textId="77777777" w:rsidR="008C176E" w:rsidRDefault="008C176E">
      <w:pPr>
        <w:pStyle w:val="Body"/>
      </w:pPr>
    </w:p>
    <w:p w14:paraId="72141087" w14:textId="77777777" w:rsidR="008C176E" w:rsidRDefault="00000000">
      <w:pPr>
        <w:pStyle w:val="Caption"/>
      </w:pPr>
      <w:r>
        <w:t>Gradual</w:t>
      </w:r>
      <w:r>
        <w:tab/>
      </w:r>
      <w:r>
        <w:rPr>
          <w:rStyle w:val="Subcaption"/>
          <w:b w:val="0"/>
        </w:rPr>
        <w:t>Zechariah 9:9; Psalm 118:26, alt.</w:t>
      </w:r>
    </w:p>
    <w:p w14:paraId="06CB0DA6" w14:textId="532531B6" w:rsidR="008C176E" w:rsidRDefault="00000000">
      <w:pPr>
        <w:pStyle w:val="Poetry"/>
      </w:pPr>
      <w:r>
        <w:t>Rejoice greatly, O daughter of Zion.</w:t>
      </w:r>
      <w:r>
        <w:br/>
      </w:r>
      <w:r>
        <w:tab/>
        <w:t>Shout aloud, O daughter of Jerusalem.</w:t>
      </w:r>
      <w:r>
        <w:br/>
      </w:r>
      <w:r w:rsidRPr="00327532">
        <w:rPr>
          <w:b/>
          <w:bCs/>
        </w:rPr>
        <w:t>Behold, your king is co</w:t>
      </w:r>
      <w:r w:rsidR="00660F52" w:rsidRPr="00327532">
        <w:rPr>
          <w:b/>
          <w:bCs/>
        </w:rPr>
        <w:t>m</w:t>
      </w:r>
      <w:r w:rsidRPr="00327532">
        <w:rPr>
          <w:b/>
          <w:bCs/>
        </w:rPr>
        <w:t>ing to you;</w:t>
      </w:r>
      <w:r w:rsidRPr="00327532">
        <w:rPr>
          <w:b/>
          <w:bCs/>
        </w:rPr>
        <w:br/>
      </w:r>
      <w:r w:rsidRPr="00327532">
        <w:rPr>
          <w:b/>
          <w:bCs/>
        </w:rPr>
        <w:tab/>
        <w:t>righteous and having salvation.</w:t>
      </w:r>
      <w:r w:rsidRPr="00327532">
        <w:rPr>
          <w:b/>
          <w:bCs/>
        </w:rPr>
        <w:br/>
      </w:r>
      <w:proofErr w:type="spellStart"/>
      <w:r>
        <w:t>Blessèd</w:t>
      </w:r>
      <w:proofErr w:type="spellEnd"/>
      <w:r>
        <w:t xml:space="preserve"> is he who comes in the name of the Lord.</w:t>
      </w:r>
      <w:r>
        <w:br/>
      </w:r>
      <w:r>
        <w:tab/>
        <w:t xml:space="preserve">From the house of the </w:t>
      </w:r>
      <w:proofErr w:type="gramStart"/>
      <w:r>
        <w:t>Lord</w:t>
      </w:r>
      <w:proofErr w:type="gramEnd"/>
      <w:r>
        <w:t xml:space="preserve"> we bless you.</w:t>
      </w:r>
    </w:p>
    <w:p w14:paraId="36D73D7F" w14:textId="77777777" w:rsidR="008C176E" w:rsidRDefault="008C176E">
      <w:pPr>
        <w:pStyle w:val="Body"/>
      </w:pPr>
    </w:p>
    <w:p w14:paraId="7A5F00B5" w14:textId="77777777" w:rsidR="008C176E" w:rsidRDefault="00000000">
      <w:pPr>
        <w:pStyle w:val="Caption"/>
      </w:pPr>
      <w:r>
        <w:t>Reading</w:t>
      </w:r>
      <w:r>
        <w:tab/>
      </w:r>
      <w:r>
        <w:rPr>
          <w:rStyle w:val="Subcaption"/>
          <w:b w:val="0"/>
        </w:rPr>
        <w:t>Romans 5:6–15</w:t>
      </w:r>
    </w:p>
    <w:p w14:paraId="29AB1C36" w14:textId="77777777" w:rsidR="008C176E" w:rsidRDefault="00000000">
      <w:pPr>
        <w:pStyle w:val="Body"/>
      </w:pPr>
      <w:r>
        <w:tab/>
      </w:r>
      <w:r>
        <w:rPr>
          <w:rStyle w:val="VerseNumber"/>
        </w:rPr>
        <w:t>6</w:t>
      </w:r>
      <w:r>
        <w:t xml:space="preserve">For while we were still weak, at the right time Christ died for the ungodly. </w:t>
      </w:r>
      <w:r>
        <w:rPr>
          <w:rStyle w:val="VerseNumber"/>
        </w:rPr>
        <w:t>7</w:t>
      </w:r>
      <w:r>
        <w:t xml:space="preserve">For one will scarcely die for a righteous person—though perhaps for a good person one would dare even to die— </w:t>
      </w:r>
      <w:r>
        <w:rPr>
          <w:rStyle w:val="VerseNumber"/>
        </w:rPr>
        <w:t>8</w:t>
      </w:r>
      <w:r>
        <w:t xml:space="preserve">but God shows his love for us in that while we were still sinners, Christ died for us. </w:t>
      </w:r>
      <w:r>
        <w:rPr>
          <w:rStyle w:val="VerseNumber"/>
        </w:rPr>
        <w:t>9</w:t>
      </w:r>
      <w:r>
        <w:t xml:space="preserve">Since, therefore, we have now been justified by his blood, much more shall we be saved by him from the wrath of God. </w:t>
      </w:r>
      <w:r>
        <w:rPr>
          <w:rStyle w:val="VerseNumber"/>
        </w:rPr>
        <w:t>10</w:t>
      </w:r>
      <w:r>
        <w:t xml:space="preserve">For if while we were enemies we were reconciled to God by the death of his Son, much more, now that we are reconciled, shall we be saved by his life. </w:t>
      </w:r>
      <w:r>
        <w:rPr>
          <w:rStyle w:val="VerseNumber"/>
        </w:rPr>
        <w:t>11</w:t>
      </w:r>
      <w:r>
        <w:t xml:space="preserve">More than that, </w:t>
      </w:r>
      <w:r>
        <w:lastRenderedPageBreak/>
        <w:t>we also rejoice in God through our Lord Jesus Christ, through whom we have now received reconciliation.</w:t>
      </w:r>
    </w:p>
    <w:p w14:paraId="24661238" w14:textId="77777777" w:rsidR="008C176E" w:rsidRDefault="00000000">
      <w:pPr>
        <w:pStyle w:val="ScriptureHeading"/>
      </w:pPr>
      <w:r>
        <w:t>Death in Adam, Life in Christ</w:t>
      </w:r>
    </w:p>
    <w:p w14:paraId="7AD5B692" w14:textId="77777777" w:rsidR="008C176E" w:rsidRDefault="00000000">
      <w:pPr>
        <w:pStyle w:val="Body"/>
      </w:pPr>
      <w:r>
        <w:tab/>
      </w:r>
      <w:r>
        <w:rPr>
          <w:rStyle w:val="VerseNumber"/>
        </w:rPr>
        <w:t>12</w:t>
      </w:r>
      <w:r>
        <w:t xml:space="preserve">Therefore, just as sin came into the world through one man, and death through sin, and so death spread to all men because all sinned— </w:t>
      </w:r>
      <w:r>
        <w:rPr>
          <w:rStyle w:val="VerseNumber"/>
        </w:rPr>
        <w:t>13</w:t>
      </w:r>
      <w:r>
        <w:t xml:space="preserve">for sin indeed was in the world before the law was given, but sin is not counted where there is no law. </w:t>
      </w:r>
      <w:r>
        <w:rPr>
          <w:rStyle w:val="VerseNumber"/>
        </w:rPr>
        <w:t>14</w:t>
      </w:r>
      <w:r>
        <w:t>Yet death reigned from Adam to Moses, even over those whose sinning was not like the transgression of Adam, who was a type of the one who was to come.</w:t>
      </w:r>
    </w:p>
    <w:p w14:paraId="73CA0323" w14:textId="77777777" w:rsidR="008C176E" w:rsidRDefault="00000000">
      <w:pPr>
        <w:pStyle w:val="Body"/>
      </w:pPr>
      <w:r>
        <w:tab/>
      </w:r>
      <w:r>
        <w:rPr>
          <w:rStyle w:val="VerseNumber"/>
        </w:rPr>
        <w:t>15</w:t>
      </w:r>
      <w:r>
        <w:t xml:space="preserve">But the </w:t>
      </w:r>
      <w:proofErr w:type="gramStart"/>
      <w:r>
        <w:t>free gift</w:t>
      </w:r>
      <w:proofErr w:type="gramEnd"/>
      <w:r>
        <w:t xml:space="preserve"> is not like the trespass. For if many died through one man’s trespass, much more have the grace of God and the free gift by the grace of that </w:t>
      </w:r>
      <w:proofErr w:type="gramStart"/>
      <w:r>
        <w:t>one man</w:t>
      </w:r>
      <w:proofErr w:type="gramEnd"/>
      <w:r>
        <w:t xml:space="preserve"> Jesus Christ abounded for many.</w:t>
      </w:r>
    </w:p>
    <w:p w14:paraId="27E7388C" w14:textId="77777777" w:rsidR="008C176E" w:rsidRDefault="008C176E">
      <w:pPr>
        <w:pStyle w:val="Body"/>
      </w:pPr>
    </w:p>
    <w:p w14:paraId="6C711CD0" w14:textId="77777777" w:rsidR="008C176E" w:rsidRDefault="00000000">
      <w:pPr>
        <w:pStyle w:val="Rubric"/>
      </w:pPr>
      <w:r>
        <w:t>Stand</w:t>
      </w:r>
    </w:p>
    <w:p w14:paraId="4A6B3C1E" w14:textId="77777777" w:rsidR="008C176E" w:rsidRDefault="008C176E">
      <w:pPr>
        <w:pStyle w:val="Body"/>
      </w:pPr>
    </w:p>
    <w:p w14:paraId="0EEE1BC0" w14:textId="77777777" w:rsidR="008C176E" w:rsidRDefault="00000000">
      <w:pPr>
        <w:pStyle w:val="Caption"/>
      </w:pPr>
      <w:r>
        <w:t>Alleluia</w:t>
      </w:r>
    </w:p>
    <w:p w14:paraId="5FAB47D9" w14:textId="77777777" w:rsidR="008C176E" w:rsidRDefault="00000000">
      <w:pPr>
        <w:pStyle w:val="Image"/>
      </w:pPr>
      <w:r>
        <w:rPr>
          <w:noProof/>
        </w:rPr>
        <w:drawing>
          <wp:inline distT="0" distB="0" distL="0" distR="0" wp14:anchorId="774DC53B" wp14:editId="7D945F0B">
            <wp:extent cx="3657600" cy="449178"/>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3657600" cy="449178"/>
                    </a:xfrm>
                    <a:prstGeom prst="rect">
                      <a:avLst/>
                    </a:prstGeom>
                    <a:noFill/>
                    <a:ln>
                      <a:noFill/>
                    </a:ln>
                  </pic:spPr>
                </pic:pic>
              </a:graphicData>
            </a:graphic>
          </wp:inline>
        </w:drawing>
      </w:r>
    </w:p>
    <w:p w14:paraId="48F04B63" w14:textId="77777777" w:rsidR="008C176E" w:rsidRDefault="008C176E">
      <w:pPr>
        <w:pStyle w:val="Body"/>
      </w:pPr>
    </w:p>
    <w:p w14:paraId="458902F6" w14:textId="77777777" w:rsidR="008C176E" w:rsidRDefault="00000000">
      <w:pPr>
        <w:pStyle w:val="Caption"/>
      </w:pPr>
      <w:r>
        <w:t>Holy Gospel</w:t>
      </w:r>
      <w:r>
        <w:tab/>
      </w:r>
      <w:r>
        <w:rPr>
          <w:rStyle w:val="Subcaption"/>
          <w:b w:val="0"/>
        </w:rPr>
        <w:t>Matthew 11:2–15</w:t>
      </w:r>
    </w:p>
    <w:p w14:paraId="344363B8" w14:textId="77777777" w:rsidR="008C176E" w:rsidRDefault="00000000">
      <w:pPr>
        <w:pStyle w:val="LSBResponsorial"/>
      </w:pPr>
      <w:r>
        <w:rPr>
          <w:rStyle w:val="LSBSymbol"/>
        </w:rPr>
        <w:t>P</w:t>
      </w:r>
      <w:r>
        <w:tab/>
        <w:t>The Holy Gospel according to St. Matthew, the eleventh chapter.</w:t>
      </w:r>
    </w:p>
    <w:p w14:paraId="18556735" w14:textId="77777777" w:rsidR="008C176E" w:rsidRDefault="00000000">
      <w:pPr>
        <w:pStyle w:val="Body"/>
      </w:pPr>
      <w:r>
        <w:t xml:space="preserve"> </w:t>
      </w:r>
    </w:p>
    <w:p w14:paraId="1F651C2C" w14:textId="77777777" w:rsidR="008C176E" w:rsidRDefault="00000000">
      <w:pPr>
        <w:pStyle w:val="Image"/>
      </w:pPr>
      <w:r>
        <w:rPr>
          <w:noProof/>
        </w:rPr>
        <w:drawing>
          <wp:inline distT="0" distB="0" distL="0" distR="0" wp14:anchorId="400F1784" wp14:editId="1E05F9CC">
            <wp:extent cx="2933700" cy="5460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2933700" cy="546099"/>
                    </a:xfrm>
                    <a:prstGeom prst="rect">
                      <a:avLst/>
                    </a:prstGeom>
                    <a:noFill/>
                    <a:ln>
                      <a:noFill/>
                    </a:ln>
                  </pic:spPr>
                </pic:pic>
              </a:graphicData>
            </a:graphic>
          </wp:inline>
        </w:drawing>
      </w:r>
    </w:p>
    <w:p w14:paraId="04F67524" w14:textId="77777777" w:rsidR="008C176E" w:rsidRDefault="00000000">
      <w:pPr>
        <w:pStyle w:val="Body"/>
      </w:pPr>
      <w:r>
        <w:t xml:space="preserve"> </w:t>
      </w:r>
    </w:p>
    <w:p w14:paraId="7DF89F8B" w14:textId="77777777" w:rsidR="008C176E" w:rsidRDefault="00000000">
      <w:pPr>
        <w:pStyle w:val="Body"/>
      </w:pPr>
      <w:r>
        <w:tab/>
      </w:r>
      <w:r>
        <w:rPr>
          <w:rStyle w:val="VerseNumber"/>
        </w:rPr>
        <w:t>2</w:t>
      </w:r>
      <w:r>
        <w:t xml:space="preserve">When John heard in prison about the deeds of the Christ, he sent word by his disciples </w:t>
      </w:r>
      <w:r>
        <w:rPr>
          <w:rStyle w:val="VerseNumber"/>
        </w:rPr>
        <w:t>3</w:t>
      </w:r>
      <w:r>
        <w:t xml:space="preserve">and said to him, “Are you the one who is to come, or shall we look for another?” </w:t>
      </w:r>
      <w:r>
        <w:rPr>
          <w:rStyle w:val="VerseNumber"/>
        </w:rPr>
        <w:t>4</w:t>
      </w:r>
      <w:r>
        <w:t xml:space="preserve">And Jesus answered them, “Go and tell John what you hear and see: </w:t>
      </w:r>
      <w:r>
        <w:rPr>
          <w:rStyle w:val="VerseNumber"/>
        </w:rPr>
        <w:t>5</w:t>
      </w:r>
      <w:r>
        <w:t xml:space="preserve">the blind receive their sight and the lame walk, lepers are cleansed and the deaf hear, and the dead are raised up, and the poor have good news preached to them. </w:t>
      </w:r>
      <w:r>
        <w:rPr>
          <w:rStyle w:val="VerseNumber"/>
        </w:rPr>
        <w:t>6</w:t>
      </w:r>
      <w:r>
        <w:t>And blessed is the one who is not offended by me.”</w:t>
      </w:r>
    </w:p>
    <w:p w14:paraId="460DA3E9" w14:textId="77777777" w:rsidR="008C176E" w:rsidRDefault="00000000">
      <w:pPr>
        <w:pStyle w:val="Body"/>
      </w:pPr>
      <w:r>
        <w:lastRenderedPageBreak/>
        <w:tab/>
      </w:r>
      <w:r>
        <w:rPr>
          <w:rStyle w:val="VerseNumber"/>
        </w:rPr>
        <w:t>7</w:t>
      </w:r>
      <w:r>
        <w:t xml:space="preserve">As they went away, Jesus began to speak to the crowds concerning John: “What did you go out into the wilderness to see? A </w:t>
      </w:r>
      <w:proofErr w:type="gramStart"/>
      <w:r>
        <w:t>reed</w:t>
      </w:r>
      <w:proofErr w:type="gramEnd"/>
      <w:r>
        <w:t xml:space="preserve"> shaken by the </w:t>
      </w:r>
      <w:proofErr w:type="gramStart"/>
      <w:r>
        <w:t>wind?</w:t>
      </w:r>
      <w:proofErr w:type="gramEnd"/>
      <w:r>
        <w:t xml:space="preserve"> </w:t>
      </w:r>
      <w:r>
        <w:rPr>
          <w:rStyle w:val="VerseNumber"/>
        </w:rPr>
        <w:t>8</w:t>
      </w:r>
      <w:r>
        <w:t xml:space="preserve">What then did you go out to see? A man dressed in soft </w:t>
      </w:r>
      <w:proofErr w:type="gramStart"/>
      <w:r>
        <w:t>clothing?</w:t>
      </w:r>
      <w:proofErr w:type="gramEnd"/>
      <w:r>
        <w:t xml:space="preserve"> Behold, those who wear soft clothing are in kings’ houses. </w:t>
      </w:r>
      <w:r>
        <w:rPr>
          <w:rStyle w:val="VerseNumber"/>
        </w:rPr>
        <w:t>9</w:t>
      </w:r>
      <w:r>
        <w:t xml:space="preserve">What then did you go out to see? A prophet? Yes, I tell you, and more than a prophet. </w:t>
      </w:r>
      <w:r>
        <w:rPr>
          <w:rStyle w:val="VerseNumber"/>
        </w:rPr>
        <w:t>10</w:t>
      </w:r>
      <w:r>
        <w:t>This is he of whom it is written,</w:t>
      </w:r>
    </w:p>
    <w:p w14:paraId="14560AC6" w14:textId="77777777" w:rsidR="008C176E" w:rsidRDefault="00000000">
      <w:pPr>
        <w:pStyle w:val="PoetryMixed"/>
      </w:pPr>
      <w:r>
        <w:t>“‘Behold, I send my messenger before your face,</w:t>
      </w:r>
      <w:r>
        <w:br/>
      </w:r>
      <w:r>
        <w:tab/>
        <w:t>who will prepare your way before you.’</w:t>
      </w:r>
    </w:p>
    <w:p w14:paraId="43E7FB56" w14:textId="77777777" w:rsidR="008C176E" w:rsidRDefault="00000000">
      <w:pPr>
        <w:pStyle w:val="Body"/>
      </w:pPr>
      <w:r>
        <w:rPr>
          <w:rStyle w:val="VerseNumber"/>
        </w:rPr>
        <w:t>11</w:t>
      </w:r>
      <w:r>
        <w:t xml:space="preserve">Truly, I say to you, among those born of women there has arisen no one greater than John the Baptist. Yet the one who is least in the kingdom of heaven is greater than he. </w:t>
      </w:r>
      <w:r>
        <w:rPr>
          <w:rStyle w:val="VerseNumber"/>
        </w:rPr>
        <w:t>12</w:t>
      </w:r>
      <w:r>
        <w:t xml:space="preserve">From the days of John the Baptist until now the kingdom of heaven has suffered violence, and the violent take it by force. </w:t>
      </w:r>
      <w:r>
        <w:rPr>
          <w:rStyle w:val="VerseNumber"/>
        </w:rPr>
        <w:t>13</w:t>
      </w:r>
      <w:r>
        <w:t xml:space="preserve">For all the Prophets and the Law prophesied until John, </w:t>
      </w:r>
      <w:r>
        <w:rPr>
          <w:rStyle w:val="VerseNumber"/>
        </w:rPr>
        <w:t>14</w:t>
      </w:r>
      <w:r>
        <w:t xml:space="preserve">and if you are willing to accept it, he is Elijah who is to come. </w:t>
      </w:r>
      <w:r>
        <w:rPr>
          <w:rStyle w:val="VerseNumber"/>
        </w:rPr>
        <w:t>15</w:t>
      </w:r>
      <w:r>
        <w:t>He who has ears to hear, let him hear.”</w:t>
      </w:r>
    </w:p>
    <w:p w14:paraId="35A1EEEE" w14:textId="77777777" w:rsidR="008C176E" w:rsidRDefault="00000000">
      <w:pPr>
        <w:pStyle w:val="Body"/>
      </w:pPr>
      <w:r>
        <w:t xml:space="preserve"> </w:t>
      </w:r>
    </w:p>
    <w:p w14:paraId="2057EE63" w14:textId="77777777" w:rsidR="008C176E" w:rsidRDefault="00000000">
      <w:pPr>
        <w:pStyle w:val="LSBResponsorial"/>
      </w:pPr>
      <w:r>
        <w:rPr>
          <w:rStyle w:val="LSBSymbol"/>
        </w:rPr>
        <w:t>P</w:t>
      </w:r>
      <w:r>
        <w:tab/>
        <w:t>This is the Gospel of the Lord.</w:t>
      </w:r>
    </w:p>
    <w:p w14:paraId="68612235" w14:textId="77777777" w:rsidR="008C176E" w:rsidRDefault="00000000">
      <w:pPr>
        <w:pStyle w:val="Body"/>
      </w:pPr>
      <w:r>
        <w:t xml:space="preserve"> </w:t>
      </w:r>
    </w:p>
    <w:p w14:paraId="716A27B6" w14:textId="77777777" w:rsidR="008C176E" w:rsidRDefault="00000000">
      <w:pPr>
        <w:pStyle w:val="Image"/>
      </w:pPr>
      <w:r>
        <w:rPr>
          <w:noProof/>
        </w:rPr>
        <w:drawing>
          <wp:inline distT="0" distB="0" distL="0" distR="0" wp14:anchorId="664CCE97" wp14:editId="2B9E5BA3">
            <wp:extent cx="2933700" cy="5333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2933700" cy="533399"/>
                    </a:xfrm>
                    <a:prstGeom prst="rect">
                      <a:avLst/>
                    </a:prstGeom>
                    <a:noFill/>
                    <a:ln>
                      <a:noFill/>
                    </a:ln>
                  </pic:spPr>
                </pic:pic>
              </a:graphicData>
            </a:graphic>
          </wp:inline>
        </w:drawing>
      </w:r>
    </w:p>
    <w:p w14:paraId="108276DE" w14:textId="77777777" w:rsidR="008C176E" w:rsidRDefault="008C176E">
      <w:pPr>
        <w:pStyle w:val="Body"/>
      </w:pPr>
    </w:p>
    <w:p w14:paraId="7816DEF6" w14:textId="77777777" w:rsidR="008C176E" w:rsidRDefault="00000000">
      <w:pPr>
        <w:pStyle w:val="Caption"/>
      </w:pPr>
      <w:r>
        <w:t>Apostles’ Creed</w:t>
      </w:r>
    </w:p>
    <w:p w14:paraId="20748C0A" w14:textId="77777777" w:rsidR="008C176E" w:rsidRDefault="00000000">
      <w:pPr>
        <w:pStyle w:val="LSBResponsorial"/>
      </w:pPr>
      <w:r>
        <w:rPr>
          <w:rStyle w:val="LSBSymbol"/>
        </w:rPr>
        <w:t>C</w:t>
      </w:r>
      <w:r>
        <w:tab/>
      </w:r>
      <w:r>
        <w:rPr>
          <w:b/>
        </w:rPr>
        <w:t>I believe in God, the Father Almighty,</w:t>
      </w:r>
    </w:p>
    <w:p w14:paraId="322D1B19" w14:textId="77777777" w:rsidR="008C176E" w:rsidRDefault="00000000">
      <w:pPr>
        <w:pStyle w:val="LSBResponsorialContinued"/>
      </w:pPr>
      <w:r>
        <w:rPr>
          <w:b/>
        </w:rPr>
        <w:t xml:space="preserve">     maker of heaven and earth.</w:t>
      </w:r>
    </w:p>
    <w:p w14:paraId="07756228" w14:textId="77777777" w:rsidR="008C176E" w:rsidRDefault="00000000">
      <w:pPr>
        <w:pStyle w:val="LSBResponsorialContinued"/>
      </w:pPr>
      <w:r>
        <w:rPr>
          <w:b/>
        </w:rPr>
        <w:t xml:space="preserve"> </w:t>
      </w:r>
    </w:p>
    <w:p w14:paraId="3D43445D" w14:textId="77777777" w:rsidR="008C176E" w:rsidRDefault="00000000">
      <w:pPr>
        <w:pStyle w:val="LSBResponsorialContinued"/>
      </w:pPr>
      <w:r>
        <w:rPr>
          <w:b/>
        </w:rPr>
        <w:t>And in Jesus Christ, His only Son, our Lord,</w:t>
      </w:r>
    </w:p>
    <w:p w14:paraId="58A28797" w14:textId="77777777" w:rsidR="008C176E" w:rsidRDefault="00000000">
      <w:pPr>
        <w:pStyle w:val="LSBResponsorialContinued"/>
      </w:pPr>
      <w:r>
        <w:rPr>
          <w:b/>
        </w:rPr>
        <w:t xml:space="preserve">     who was conceived by the Holy Spirit,</w:t>
      </w:r>
    </w:p>
    <w:p w14:paraId="6E388398" w14:textId="77777777" w:rsidR="008C176E" w:rsidRDefault="00000000">
      <w:pPr>
        <w:pStyle w:val="LSBResponsorialContinued"/>
      </w:pPr>
      <w:r>
        <w:rPr>
          <w:b/>
        </w:rPr>
        <w:t xml:space="preserve">     born of the virgin Mary,</w:t>
      </w:r>
    </w:p>
    <w:p w14:paraId="091D52F6" w14:textId="77777777" w:rsidR="008C176E" w:rsidRDefault="00000000">
      <w:pPr>
        <w:pStyle w:val="LSBResponsorialContinued"/>
      </w:pPr>
      <w:r>
        <w:rPr>
          <w:b/>
        </w:rPr>
        <w:t xml:space="preserve">     suffered under Pontius Pilate,</w:t>
      </w:r>
    </w:p>
    <w:p w14:paraId="45045AD8" w14:textId="77777777" w:rsidR="008C176E" w:rsidRDefault="00000000">
      <w:pPr>
        <w:pStyle w:val="LSBResponsorialContinued"/>
      </w:pPr>
      <w:r>
        <w:rPr>
          <w:b/>
        </w:rPr>
        <w:t xml:space="preserve">     was crucified, </w:t>
      </w:r>
      <w:proofErr w:type="gramStart"/>
      <w:r>
        <w:rPr>
          <w:b/>
        </w:rPr>
        <w:t>died</w:t>
      </w:r>
      <w:proofErr w:type="gramEnd"/>
      <w:r>
        <w:rPr>
          <w:b/>
        </w:rPr>
        <w:t xml:space="preserve"> and was buried.</w:t>
      </w:r>
    </w:p>
    <w:p w14:paraId="531DE224" w14:textId="77777777" w:rsidR="008C176E" w:rsidRDefault="00000000">
      <w:pPr>
        <w:pStyle w:val="LSBResponsorialContinued"/>
      </w:pPr>
      <w:r>
        <w:rPr>
          <w:b/>
        </w:rPr>
        <w:t xml:space="preserve">     He descended into hell.</w:t>
      </w:r>
    </w:p>
    <w:p w14:paraId="3C795878" w14:textId="77777777" w:rsidR="008C176E" w:rsidRDefault="00000000">
      <w:pPr>
        <w:pStyle w:val="LSBResponsorialContinued"/>
      </w:pPr>
      <w:r>
        <w:rPr>
          <w:b/>
        </w:rPr>
        <w:t xml:space="preserve">     The third day He rose again from the dead.</w:t>
      </w:r>
    </w:p>
    <w:p w14:paraId="1643C1D2" w14:textId="77777777" w:rsidR="008C176E" w:rsidRDefault="00000000">
      <w:pPr>
        <w:pStyle w:val="LSBResponsorialContinued"/>
      </w:pPr>
      <w:r>
        <w:rPr>
          <w:b/>
        </w:rPr>
        <w:t xml:space="preserve">     He ascended into heaven</w:t>
      </w:r>
    </w:p>
    <w:p w14:paraId="406F610B" w14:textId="77777777" w:rsidR="008C176E" w:rsidRDefault="00000000">
      <w:pPr>
        <w:pStyle w:val="LSBResponsorialContinued"/>
      </w:pPr>
      <w:r>
        <w:rPr>
          <w:b/>
        </w:rPr>
        <w:lastRenderedPageBreak/>
        <w:t xml:space="preserve">     and sits at the right hand of God the Father Almighty.</w:t>
      </w:r>
    </w:p>
    <w:p w14:paraId="0BEAAEFA" w14:textId="77777777" w:rsidR="008C176E" w:rsidRDefault="00000000">
      <w:pPr>
        <w:pStyle w:val="LSBResponsorialContinued"/>
      </w:pPr>
      <w:r>
        <w:rPr>
          <w:b/>
        </w:rPr>
        <w:t xml:space="preserve">     From thence He will come to judge the living and the dead.</w:t>
      </w:r>
    </w:p>
    <w:p w14:paraId="45476757" w14:textId="77777777" w:rsidR="008C176E" w:rsidRDefault="00000000">
      <w:pPr>
        <w:pStyle w:val="LSBResponsorialContinued"/>
      </w:pPr>
      <w:r>
        <w:rPr>
          <w:b/>
        </w:rPr>
        <w:t xml:space="preserve"> </w:t>
      </w:r>
    </w:p>
    <w:p w14:paraId="5F54491F" w14:textId="77777777" w:rsidR="008C176E" w:rsidRDefault="00000000">
      <w:pPr>
        <w:pStyle w:val="LSBResponsorialContinued"/>
      </w:pPr>
      <w:r>
        <w:rPr>
          <w:b/>
        </w:rPr>
        <w:t>I believe in the Holy Spirit,</w:t>
      </w:r>
    </w:p>
    <w:p w14:paraId="3F862645" w14:textId="77777777" w:rsidR="008C176E" w:rsidRDefault="00000000">
      <w:pPr>
        <w:pStyle w:val="LSBResponsorialContinued"/>
      </w:pPr>
      <w:r>
        <w:rPr>
          <w:b/>
        </w:rPr>
        <w:t xml:space="preserve">     the holy Christian Church,</w:t>
      </w:r>
    </w:p>
    <w:p w14:paraId="1876F026" w14:textId="77777777" w:rsidR="008C176E" w:rsidRDefault="00000000">
      <w:pPr>
        <w:pStyle w:val="LSBResponsorialContinued"/>
      </w:pPr>
      <w:r>
        <w:rPr>
          <w:b/>
        </w:rPr>
        <w:t xml:space="preserve">          the communion of saints,</w:t>
      </w:r>
    </w:p>
    <w:p w14:paraId="25E7956F" w14:textId="77777777" w:rsidR="008C176E" w:rsidRDefault="00000000">
      <w:pPr>
        <w:pStyle w:val="LSBResponsorialContinued"/>
      </w:pPr>
      <w:r>
        <w:rPr>
          <w:b/>
        </w:rPr>
        <w:t xml:space="preserve">     the forgiveness of sins,</w:t>
      </w:r>
    </w:p>
    <w:p w14:paraId="405C7C92" w14:textId="77777777" w:rsidR="008C176E" w:rsidRDefault="00000000">
      <w:pPr>
        <w:pStyle w:val="LSBResponsorialContinued"/>
      </w:pPr>
      <w:r>
        <w:rPr>
          <w:b/>
        </w:rPr>
        <w:t xml:space="preserve">     the resurrection of the body,</w:t>
      </w:r>
    </w:p>
    <w:p w14:paraId="3723BE30" w14:textId="77777777" w:rsidR="008C176E" w:rsidRDefault="00000000">
      <w:pPr>
        <w:pStyle w:val="LSBResponsorialContinued"/>
      </w:pPr>
      <w:r>
        <w:rPr>
          <w:b/>
        </w:rPr>
        <w:t xml:space="preserve">     and </w:t>
      </w:r>
      <w:proofErr w:type="gramStart"/>
      <w:r>
        <w:rPr>
          <w:b/>
        </w:rPr>
        <w:t>the life</w:t>
      </w:r>
      <w:proofErr w:type="gramEnd"/>
      <w:r>
        <w:rPr>
          <w:b/>
        </w:rPr>
        <w:t xml:space="preserve"> </w:t>
      </w:r>
      <w:r>
        <w:rPr>
          <w:rStyle w:val="LSBSymbol"/>
        </w:rPr>
        <w:t>T</w:t>
      </w:r>
      <w:r>
        <w:rPr>
          <w:b/>
        </w:rPr>
        <w:t xml:space="preserve"> everlasting. Amen.</w:t>
      </w:r>
    </w:p>
    <w:p w14:paraId="71440669" w14:textId="77777777" w:rsidR="008C176E" w:rsidRDefault="008C176E">
      <w:pPr>
        <w:pStyle w:val="Body"/>
      </w:pPr>
    </w:p>
    <w:p w14:paraId="59B6D537" w14:textId="77777777" w:rsidR="008C176E" w:rsidRDefault="00000000">
      <w:pPr>
        <w:pStyle w:val="Rubric"/>
      </w:pPr>
      <w:r>
        <w:t>Sit</w:t>
      </w:r>
    </w:p>
    <w:p w14:paraId="561E8E8C" w14:textId="77777777" w:rsidR="008C176E" w:rsidRDefault="008C176E">
      <w:pPr>
        <w:pStyle w:val="Body"/>
      </w:pPr>
    </w:p>
    <w:p w14:paraId="6D4F7C74" w14:textId="77777777" w:rsidR="008C176E" w:rsidRDefault="00000000">
      <w:pPr>
        <w:pStyle w:val="Caption"/>
      </w:pPr>
      <w:r>
        <w:t>345 Hark! A Thrilling Voice Is Sounding</w:t>
      </w:r>
    </w:p>
    <w:p w14:paraId="1D66680D" w14:textId="77777777" w:rsidR="008C176E" w:rsidRDefault="00000000">
      <w:pPr>
        <w:pStyle w:val="Image"/>
      </w:pPr>
      <w:r>
        <w:rPr>
          <w:noProof/>
        </w:rPr>
        <w:drawing>
          <wp:inline distT="0" distB="0" distL="0" distR="0" wp14:anchorId="752E3B74" wp14:editId="09ABB6AC">
            <wp:extent cx="3657600" cy="834701"/>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3657600" cy="834701"/>
                    </a:xfrm>
                    <a:prstGeom prst="rect">
                      <a:avLst/>
                    </a:prstGeom>
                    <a:noFill/>
                    <a:ln>
                      <a:noFill/>
                    </a:ln>
                  </pic:spPr>
                </pic:pic>
              </a:graphicData>
            </a:graphic>
          </wp:inline>
        </w:drawing>
      </w:r>
    </w:p>
    <w:p w14:paraId="7CB28293" w14:textId="77777777" w:rsidR="008C176E" w:rsidRDefault="00000000">
      <w:pPr>
        <w:pStyle w:val="Image"/>
      </w:pPr>
      <w:r>
        <w:rPr>
          <w:noProof/>
        </w:rPr>
        <w:drawing>
          <wp:inline distT="0" distB="0" distL="0" distR="0" wp14:anchorId="1B8B9CC2" wp14:editId="560981C3">
            <wp:extent cx="3657600" cy="86147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3657600" cy="861470"/>
                    </a:xfrm>
                    <a:prstGeom prst="rect">
                      <a:avLst/>
                    </a:prstGeom>
                    <a:noFill/>
                    <a:ln>
                      <a:noFill/>
                    </a:ln>
                  </pic:spPr>
                </pic:pic>
              </a:graphicData>
            </a:graphic>
          </wp:inline>
        </w:drawing>
      </w:r>
    </w:p>
    <w:p w14:paraId="67484905" w14:textId="77777777" w:rsidR="008C176E" w:rsidRDefault="00000000">
      <w:pPr>
        <w:pStyle w:val="Image"/>
      </w:pPr>
      <w:r>
        <w:rPr>
          <w:noProof/>
        </w:rPr>
        <w:drawing>
          <wp:inline distT="0" distB="0" distL="0" distR="0" wp14:anchorId="45C3F406" wp14:editId="09757063">
            <wp:extent cx="3657600" cy="876071"/>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3657600" cy="876071"/>
                    </a:xfrm>
                    <a:prstGeom prst="rect">
                      <a:avLst/>
                    </a:prstGeom>
                    <a:noFill/>
                    <a:ln>
                      <a:noFill/>
                    </a:ln>
                  </pic:spPr>
                </pic:pic>
              </a:graphicData>
            </a:graphic>
          </wp:inline>
        </w:drawing>
      </w:r>
    </w:p>
    <w:p w14:paraId="5B263C53" w14:textId="77777777" w:rsidR="008C176E" w:rsidRDefault="00000000">
      <w:pPr>
        <w:pStyle w:val="Copyright"/>
      </w:pPr>
      <w:r>
        <w:t xml:space="preserve">Text: Latin, c. 5th–10th cent.; tr. Edward </w:t>
      </w:r>
      <w:proofErr w:type="spellStart"/>
      <w:r>
        <w:t>Caswall</w:t>
      </w:r>
      <w:proofErr w:type="spellEnd"/>
      <w:r>
        <w:t>, 1814–78, alt.</w:t>
      </w:r>
      <w:r>
        <w:br/>
        <w:t>Tune: William H. Monk, 1823–89</w:t>
      </w:r>
      <w:r>
        <w:br/>
        <w:t>Text and tune: Public domain</w:t>
      </w:r>
    </w:p>
    <w:p w14:paraId="64E5317D" w14:textId="77777777" w:rsidR="008C176E" w:rsidRDefault="008C176E">
      <w:pPr>
        <w:pStyle w:val="Body"/>
      </w:pPr>
    </w:p>
    <w:p w14:paraId="47A8737C" w14:textId="77777777" w:rsidR="008C176E" w:rsidRDefault="00000000">
      <w:pPr>
        <w:pStyle w:val="Caption"/>
      </w:pPr>
      <w:r>
        <w:t>Sermon</w:t>
      </w:r>
    </w:p>
    <w:p w14:paraId="2463252E" w14:textId="77777777" w:rsidR="008C176E" w:rsidRDefault="008C176E">
      <w:pPr>
        <w:pStyle w:val="Body"/>
      </w:pPr>
    </w:p>
    <w:p w14:paraId="0A9613FB" w14:textId="77777777" w:rsidR="008C176E" w:rsidRDefault="00000000">
      <w:pPr>
        <w:pStyle w:val="Caption"/>
      </w:pPr>
      <w:proofErr w:type="spellStart"/>
      <w:r>
        <w:t>Votum</w:t>
      </w:r>
      <w:proofErr w:type="spellEnd"/>
    </w:p>
    <w:p w14:paraId="3A89357D" w14:textId="77777777" w:rsidR="008C176E" w:rsidRDefault="00000000">
      <w:pPr>
        <w:pStyle w:val="LSBResponsorial"/>
      </w:pPr>
      <w:r>
        <w:rPr>
          <w:rStyle w:val="LSBSymbol"/>
        </w:rPr>
        <w:t>P</w:t>
      </w:r>
      <w:r>
        <w:tab/>
        <w:t>The peace of God, which passes all understanding, keep your hearts and minds in Christ Jesus.</w:t>
      </w:r>
    </w:p>
    <w:p w14:paraId="3CD5C3D1" w14:textId="77777777" w:rsidR="008C176E" w:rsidRDefault="00000000">
      <w:pPr>
        <w:pStyle w:val="LSBResponsorial"/>
      </w:pPr>
      <w:r>
        <w:rPr>
          <w:rStyle w:val="LSBSymbol"/>
        </w:rPr>
        <w:t>C</w:t>
      </w:r>
      <w:r>
        <w:tab/>
      </w:r>
      <w:r>
        <w:rPr>
          <w:b/>
        </w:rPr>
        <w:t>Amen.</w:t>
      </w:r>
    </w:p>
    <w:p w14:paraId="6FC606BC" w14:textId="77777777" w:rsidR="008C176E" w:rsidRDefault="008C176E">
      <w:pPr>
        <w:pStyle w:val="Body"/>
      </w:pPr>
    </w:p>
    <w:p w14:paraId="1AFD4406" w14:textId="77777777" w:rsidR="008C176E" w:rsidRDefault="00000000">
      <w:pPr>
        <w:pStyle w:val="Rubric"/>
      </w:pPr>
      <w:r>
        <w:t>Stand</w:t>
      </w:r>
    </w:p>
    <w:p w14:paraId="0127590C" w14:textId="77777777" w:rsidR="008C176E" w:rsidRDefault="008C176E">
      <w:pPr>
        <w:pStyle w:val="Body"/>
      </w:pPr>
    </w:p>
    <w:p w14:paraId="5D8FE40B" w14:textId="77777777" w:rsidR="008C176E" w:rsidRDefault="00000000">
      <w:pPr>
        <w:pStyle w:val="Caption"/>
      </w:pPr>
      <w:r>
        <w:t>Offertory</w:t>
      </w:r>
      <w:r>
        <w:tab/>
      </w:r>
      <w:r>
        <w:rPr>
          <w:rStyle w:val="Subcaption"/>
          <w:b w:val="0"/>
        </w:rPr>
        <w:t>Psalm 51:10–12</w:t>
      </w:r>
    </w:p>
    <w:p w14:paraId="742C6D29" w14:textId="77777777" w:rsidR="008C176E" w:rsidRDefault="00000000">
      <w:pPr>
        <w:pStyle w:val="Image"/>
      </w:pPr>
      <w:r>
        <w:rPr>
          <w:noProof/>
        </w:rPr>
        <w:drawing>
          <wp:inline distT="0" distB="0" distL="0" distR="0" wp14:anchorId="79653025" wp14:editId="39F505C2">
            <wp:extent cx="3657600" cy="455276"/>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3657600" cy="455276"/>
                    </a:xfrm>
                    <a:prstGeom prst="rect">
                      <a:avLst/>
                    </a:prstGeom>
                    <a:noFill/>
                    <a:ln>
                      <a:noFill/>
                    </a:ln>
                  </pic:spPr>
                </pic:pic>
              </a:graphicData>
            </a:graphic>
          </wp:inline>
        </w:drawing>
      </w:r>
    </w:p>
    <w:p w14:paraId="6764AA2A" w14:textId="77777777" w:rsidR="008C176E" w:rsidRDefault="00000000">
      <w:pPr>
        <w:pStyle w:val="Image"/>
      </w:pPr>
      <w:r>
        <w:rPr>
          <w:noProof/>
        </w:rPr>
        <w:drawing>
          <wp:inline distT="0" distB="0" distL="0" distR="0" wp14:anchorId="07EAC94F" wp14:editId="55398968">
            <wp:extent cx="3657600" cy="501445"/>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3657600" cy="501445"/>
                    </a:xfrm>
                    <a:prstGeom prst="rect">
                      <a:avLst/>
                    </a:prstGeom>
                    <a:noFill/>
                    <a:ln>
                      <a:noFill/>
                    </a:ln>
                  </pic:spPr>
                </pic:pic>
              </a:graphicData>
            </a:graphic>
          </wp:inline>
        </w:drawing>
      </w:r>
    </w:p>
    <w:p w14:paraId="1BE0F93B" w14:textId="77777777" w:rsidR="008C176E" w:rsidRDefault="00000000">
      <w:pPr>
        <w:pStyle w:val="Image"/>
      </w:pPr>
      <w:r>
        <w:rPr>
          <w:noProof/>
        </w:rPr>
        <w:drawing>
          <wp:inline distT="0" distB="0" distL="0" distR="0" wp14:anchorId="1B592CFB" wp14:editId="471F56A0">
            <wp:extent cx="3657600" cy="53735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3657600" cy="537354"/>
                    </a:xfrm>
                    <a:prstGeom prst="rect">
                      <a:avLst/>
                    </a:prstGeom>
                    <a:noFill/>
                    <a:ln>
                      <a:noFill/>
                    </a:ln>
                  </pic:spPr>
                </pic:pic>
              </a:graphicData>
            </a:graphic>
          </wp:inline>
        </w:drawing>
      </w:r>
    </w:p>
    <w:p w14:paraId="20C61C76" w14:textId="77777777" w:rsidR="008C176E" w:rsidRDefault="00000000">
      <w:pPr>
        <w:pStyle w:val="Image"/>
      </w:pPr>
      <w:r>
        <w:rPr>
          <w:noProof/>
        </w:rPr>
        <w:drawing>
          <wp:inline distT="0" distB="0" distL="0" distR="0" wp14:anchorId="184B0FDE" wp14:editId="12AC8607">
            <wp:extent cx="3657600" cy="47836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3657600" cy="478360"/>
                    </a:xfrm>
                    <a:prstGeom prst="rect">
                      <a:avLst/>
                    </a:prstGeom>
                    <a:noFill/>
                    <a:ln>
                      <a:noFill/>
                    </a:ln>
                  </pic:spPr>
                </pic:pic>
              </a:graphicData>
            </a:graphic>
          </wp:inline>
        </w:drawing>
      </w:r>
    </w:p>
    <w:p w14:paraId="6B3E8E0A" w14:textId="77777777" w:rsidR="008C176E" w:rsidRDefault="00000000">
      <w:pPr>
        <w:pStyle w:val="Image"/>
      </w:pPr>
      <w:r>
        <w:rPr>
          <w:noProof/>
        </w:rPr>
        <w:drawing>
          <wp:inline distT="0" distB="0" distL="0" distR="0" wp14:anchorId="7F9E6DDE" wp14:editId="7BE9C7BE">
            <wp:extent cx="3657600" cy="495032"/>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3657600" cy="495032"/>
                    </a:xfrm>
                    <a:prstGeom prst="rect">
                      <a:avLst/>
                    </a:prstGeom>
                    <a:noFill/>
                    <a:ln>
                      <a:noFill/>
                    </a:ln>
                  </pic:spPr>
                </pic:pic>
              </a:graphicData>
            </a:graphic>
          </wp:inline>
        </w:drawing>
      </w:r>
    </w:p>
    <w:p w14:paraId="59DC1828" w14:textId="77777777" w:rsidR="008C176E" w:rsidRDefault="00000000">
      <w:pPr>
        <w:pStyle w:val="Body"/>
      </w:pPr>
      <w:r>
        <w:t xml:space="preserve"> </w:t>
      </w:r>
    </w:p>
    <w:p w14:paraId="6B97A08D" w14:textId="77777777" w:rsidR="008C176E" w:rsidRDefault="00000000">
      <w:pPr>
        <w:pStyle w:val="Body"/>
      </w:pPr>
      <w:r>
        <w:t xml:space="preserve"> </w:t>
      </w:r>
    </w:p>
    <w:p w14:paraId="32F74240" w14:textId="77777777" w:rsidR="008C176E" w:rsidRDefault="008C176E">
      <w:pPr>
        <w:pStyle w:val="Body"/>
      </w:pPr>
    </w:p>
    <w:p w14:paraId="52B562FF" w14:textId="77777777" w:rsidR="008C176E" w:rsidRDefault="00000000">
      <w:pPr>
        <w:pStyle w:val="Caption"/>
      </w:pPr>
      <w:r>
        <w:t>Offering</w:t>
      </w:r>
    </w:p>
    <w:p w14:paraId="13A3B0FF" w14:textId="77777777" w:rsidR="008C176E" w:rsidRDefault="008C176E">
      <w:pPr>
        <w:pStyle w:val="Body"/>
      </w:pPr>
    </w:p>
    <w:p w14:paraId="09C9F0BF" w14:textId="77777777" w:rsidR="008C176E" w:rsidRDefault="00000000">
      <w:pPr>
        <w:pStyle w:val="Caption"/>
      </w:pPr>
      <w:r>
        <w:t>805 Praise God, from Whom All Blessings Flow</w:t>
      </w:r>
    </w:p>
    <w:p w14:paraId="23257527" w14:textId="77777777" w:rsidR="008C176E" w:rsidRDefault="00000000">
      <w:pPr>
        <w:pStyle w:val="Image"/>
      </w:pPr>
      <w:r>
        <w:rPr>
          <w:noProof/>
        </w:rPr>
        <w:drawing>
          <wp:inline distT="0" distB="0" distL="0" distR="0" wp14:anchorId="52A0CC04" wp14:editId="7DBFA95D">
            <wp:extent cx="3657600" cy="437255"/>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3657600" cy="437255"/>
                    </a:xfrm>
                    <a:prstGeom prst="rect">
                      <a:avLst/>
                    </a:prstGeom>
                    <a:noFill/>
                    <a:ln>
                      <a:noFill/>
                    </a:ln>
                  </pic:spPr>
                </pic:pic>
              </a:graphicData>
            </a:graphic>
          </wp:inline>
        </w:drawing>
      </w:r>
    </w:p>
    <w:p w14:paraId="6F0C219F" w14:textId="77777777" w:rsidR="008C176E" w:rsidRDefault="00000000">
      <w:pPr>
        <w:pStyle w:val="Image"/>
      </w:pPr>
      <w:r>
        <w:rPr>
          <w:noProof/>
        </w:rPr>
        <w:drawing>
          <wp:inline distT="0" distB="0" distL="0" distR="0" wp14:anchorId="3CD154EA" wp14:editId="45B35FDC">
            <wp:extent cx="3657600" cy="478666"/>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3657600" cy="478666"/>
                    </a:xfrm>
                    <a:prstGeom prst="rect">
                      <a:avLst/>
                    </a:prstGeom>
                    <a:noFill/>
                    <a:ln>
                      <a:noFill/>
                    </a:ln>
                  </pic:spPr>
                </pic:pic>
              </a:graphicData>
            </a:graphic>
          </wp:inline>
        </w:drawing>
      </w:r>
    </w:p>
    <w:p w14:paraId="3F72C367" w14:textId="77777777" w:rsidR="008C176E" w:rsidRDefault="00000000">
      <w:pPr>
        <w:pStyle w:val="Image"/>
      </w:pPr>
      <w:r>
        <w:rPr>
          <w:noProof/>
        </w:rPr>
        <w:drawing>
          <wp:inline distT="0" distB="0" distL="0" distR="0" wp14:anchorId="0D71665F" wp14:editId="5271101F">
            <wp:extent cx="3657600" cy="477448"/>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3657600" cy="477448"/>
                    </a:xfrm>
                    <a:prstGeom prst="rect">
                      <a:avLst/>
                    </a:prstGeom>
                    <a:noFill/>
                    <a:ln>
                      <a:noFill/>
                    </a:ln>
                  </pic:spPr>
                </pic:pic>
              </a:graphicData>
            </a:graphic>
          </wp:inline>
        </w:drawing>
      </w:r>
    </w:p>
    <w:p w14:paraId="30BF1CF6" w14:textId="77777777" w:rsidR="008C176E" w:rsidRDefault="00000000">
      <w:pPr>
        <w:pStyle w:val="Copyright"/>
      </w:pPr>
      <w:r>
        <w:t>Text: Thomas Ken, 1637–1711</w:t>
      </w:r>
      <w:r>
        <w:br/>
        <w:t xml:space="preserve">Tune: </w:t>
      </w:r>
      <w:proofErr w:type="spellStart"/>
      <w:r>
        <w:t>Trente</w:t>
      </w:r>
      <w:proofErr w:type="spellEnd"/>
      <w:r>
        <w:t xml:space="preserve"> quatre </w:t>
      </w:r>
      <w:proofErr w:type="spellStart"/>
      <w:r>
        <w:t>Pseaumes</w:t>
      </w:r>
      <w:proofErr w:type="spellEnd"/>
      <w:r>
        <w:t xml:space="preserve"> de David, 1551, Geneva, ed. Louis Bourgeois</w:t>
      </w:r>
      <w:r>
        <w:br/>
        <w:t>Text and tune: Public domain</w:t>
      </w:r>
    </w:p>
    <w:p w14:paraId="2EC6DB57" w14:textId="77777777" w:rsidR="008C176E" w:rsidRDefault="008C176E">
      <w:pPr>
        <w:pStyle w:val="Body"/>
      </w:pPr>
    </w:p>
    <w:p w14:paraId="1DD96782" w14:textId="77777777" w:rsidR="008C176E" w:rsidRDefault="00000000">
      <w:pPr>
        <w:pStyle w:val="Caption"/>
      </w:pPr>
      <w:r>
        <w:t>Prayer of the Church</w:t>
      </w:r>
    </w:p>
    <w:p w14:paraId="3864A3F8" w14:textId="77777777" w:rsidR="008C176E" w:rsidRDefault="008C176E">
      <w:pPr>
        <w:pStyle w:val="Body"/>
      </w:pPr>
    </w:p>
    <w:p w14:paraId="07F32E59" w14:textId="77777777" w:rsidR="008C176E" w:rsidRDefault="00000000">
      <w:pPr>
        <w:pStyle w:val="Caption"/>
      </w:pPr>
      <w:r>
        <w:t>Lord’s Prayer</w:t>
      </w:r>
      <w:r>
        <w:tab/>
      </w:r>
      <w:r>
        <w:rPr>
          <w:rStyle w:val="Subcaption"/>
          <w:b w:val="0"/>
        </w:rPr>
        <w:t>Matthew 6:9–13</w:t>
      </w:r>
    </w:p>
    <w:p w14:paraId="6B6BC7E4" w14:textId="77777777" w:rsidR="008C176E" w:rsidRDefault="00000000">
      <w:pPr>
        <w:pStyle w:val="LSBResponsorial"/>
      </w:pPr>
      <w:r>
        <w:rPr>
          <w:rStyle w:val="LSBSymbol"/>
        </w:rPr>
        <w:t>C</w:t>
      </w:r>
      <w:r>
        <w:tab/>
      </w:r>
      <w:r>
        <w:rPr>
          <w:b/>
        </w:rPr>
        <w:t>Our Father who art in heaven,</w:t>
      </w:r>
    </w:p>
    <w:p w14:paraId="20E07835" w14:textId="77777777" w:rsidR="008C176E" w:rsidRDefault="00000000">
      <w:pPr>
        <w:pStyle w:val="LSBResponsorialContinued"/>
      </w:pPr>
      <w:r>
        <w:rPr>
          <w:b/>
        </w:rPr>
        <w:lastRenderedPageBreak/>
        <w:t xml:space="preserve">     hallowed be Thy name,</w:t>
      </w:r>
    </w:p>
    <w:p w14:paraId="5E703ED3" w14:textId="77777777" w:rsidR="008C176E" w:rsidRDefault="00000000">
      <w:pPr>
        <w:pStyle w:val="LSBResponsorialContinued"/>
      </w:pPr>
      <w:r>
        <w:rPr>
          <w:b/>
        </w:rPr>
        <w:t xml:space="preserve">     Thy kingdom come,</w:t>
      </w:r>
    </w:p>
    <w:p w14:paraId="13271FFD" w14:textId="77777777" w:rsidR="008C176E" w:rsidRDefault="00000000">
      <w:pPr>
        <w:pStyle w:val="LSBResponsorialContinued"/>
      </w:pPr>
      <w:r>
        <w:rPr>
          <w:b/>
        </w:rPr>
        <w:t xml:space="preserve">     Thy will be done on earth</w:t>
      </w:r>
    </w:p>
    <w:p w14:paraId="5F02DFA3" w14:textId="77777777" w:rsidR="008C176E" w:rsidRDefault="00000000">
      <w:pPr>
        <w:pStyle w:val="LSBResponsorialContinued"/>
      </w:pPr>
      <w:r>
        <w:rPr>
          <w:b/>
        </w:rPr>
        <w:t xml:space="preserve">          as it is in </w:t>
      </w:r>
      <w:proofErr w:type="gramStart"/>
      <w:r>
        <w:rPr>
          <w:b/>
        </w:rPr>
        <w:t>heaven;</w:t>
      </w:r>
      <w:proofErr w:type="gramEnd"/>
    </w:p>
    <w:p w14:paraId="0C4A48EF" w14:textId="77777777" w:rsidR="008C176E" w:rsidRDefault="00000000">
      <w:pPr>
        <w:pStyle w:val="LSBResponsorialContinued"/>
      </w:pPr>
      <w:r>
        <w:rPr>
          <w:b/>
        </w:rPr>
        <w:t xml:space="preserve">     give us this day our daily </w:t>
      </w:r>
      <w:proofErr w:type="gramStart"/>
      <w:r>
        <w:rPr>
          <w:b/>
        </w:rPr>
        <w:t>bread;</w:t>
      </w:r>
      <w:proofErr w:type="gramEnd"/>
    </w:p>
    <w:p w14:paraId="18DCAEB3" w14:textId="77777777" w:rsidR="008C176E" w:rsidRDefault="00000000">
      <w:pPr>
        <w:pStyle w:val="LSBResponsorialContinued"/>
      </w:pPr>
      <w:r>
        <w:rPr>
          <w:b/>
        </w:rPr>
        <w:t xml:space="preserve">     and forgive us our trespasses</w:t>
      </w:r>
    </w:p>
    <w:p w14:paraId="6526D381" w14:textId="77777777" w:rsidR="008C176E" w:rsidRDefault="00000000">
      <w:pPr>
        <w:pStyle w:val="LSBResponsorialContinued"/>
      </w:pPr>
      <w:r>
        <w:rPr>
          <w:b/>
        </w:rPr>
        <w:t xml:space="preserve">          as we forgive those</w:t>
      </w:r>
    </w:p>
    <w:p w14:paraId="1D8CEAD6" w14:textId="77777777" w:rsidR="008C176E" w:rsidRDefault="00000000">
      <w:pPr>
        <w:pStyle w:val="LSBResponsorialContinued"/>
      </w:pPr>
      <w:r>
        <w:rPr>
          <w:b/>
        </w:rPr>
        <w:t xml:space="preserve">          who trespass against </w:t>
      </w:r>
      <w:proofErr w:type="gramStart"/>
      <w:r>
        <w:rPr>
          <w:b/>
        </w:rPr>
        <w:t>us;</w:t>
      </w:r>
      <w:proofErr w:type="gramEnd"/>
    </w:p>
    <w:p w14:paraId="4219C798" w14:textId="77777777" w:rsidR="008C176E" w:rsidRDefault="00000000">
      <w:pPr>
        <w:pStyle w:val="LSBResponsorialContinued"/>
      </w:pPr>
      <w:r>
        <w:rPr>
          <w:b/>
        </w:rPr>
        <w:t xml:space="preserve">     and lead us not into temptation,</w:t>
      </w:r>
    </w:p>
    <w:p w14:paraId="720AE05E" w14:textId="77777777" w:rsidR="008C176E" w:rsidRDefault="00000000">
      <w:pPr>
        <w:pStyle w:val="LSBResponsorialContinued"/>
      </w:pPr>
      <w:r>
        <w:rPr>
          <w:b/>
        </w:rPr>
        <w:t xml:space="preserve">     but deliver us from evil.</w:t>
      </w:r>
    </w:p>
    <w:p w14:paraId="264E614C" w14:textId="77777777" w:rsidR="008C176E" w:rsidRDefault="00000000">
      <w:pPr>
        <w:pStyle w:val="LSBResponsorialContinued"/>
      </w:pPr>
      <w:r>
        <w:rPr>
          <w:b/>
        </w:rPr>
        <w:t>For Thine is the kingdom</w:t>
      </w:r>
    </w:p>
    <w:p w14:paraId="27F770DC" w14:textId="77777777" w:rsidR="008C176E" w:rsidRDefault="00000000">
      <w:pPr>
        <w:pStyle w:val="LSBResponsorialContinued"/>
      </w:pPr>
      <w:r>
        <w:rPr>
          <w:b/>
        </w:rPr>
        <w:t xml:space="preserve">     and the power and the glory</w:t>
      </w:r>
    </w:p>
    <w:p w14:paraId="5AB17000" w14:textId="77777777" w:rsidR="008C176E" w:rsidRDefault="00000000">
      <w:pPr>
        <w:pStyle w:val="LSBResponsorialContinued"/>
      </w:pPr>
      <w:r>
        <w:rPr>
          <w:b/>
        </w:rPr>
        <w:t xml:space="preserve">     forever and ever. Amen.</w:t>
      </w:r>
    </w:p>
    <w:p w14:paraId="6422A629" w14:textId="4B828243" w:rsidR="008C176E" w:rsidRDefault="00383820" w:rsidP="00383820">
      <w:pPr>
        <w:pStyle w:val="Body"/>
        <w:ind w:left="0"/>
        <w:rPr>
          <w:b/>
          <w:bCs/>
        </w:rPr>
      </w:pPr>
      <w:r>
        <w:rPr>
          <w:b/>
          <w:bCs/>
        </w:rPr>
        <w:t>Collect for the Word</w:t>
      </w:r>
    </w:p>
    <w:p w14:paraId="7C34FDFA" w14:textId="6B316C8A" w:rsidR="00383820" w:rsidRPr="00383820" w:rsidRDefault="00383820" w:rsidP="00383820">
      <w:pPr>
        <w:pStyle w:val="Body"/>
        <w:ind w:left="630"/>
      </w:pPr>
      <w:r>
        <w:rPr>
          <w:b/>
          <w:bCs/>
        </w:rPr>
        <w:tab/>
      </w:r>
      <w:r w:rsidRPr="00383820">
        <w:t xml:space="preserve">Blessed Lord, </w:t>
      </w:r>
      <w:proofErr w:type="gramStart"/>
      <w:r w:rsidRPr="00383820">
        <w:t>You</w:t>
      </w:r>
      <w:proofErr w:type="gramEnd"/>
      <w:r w:rsidRPr="00383820">
        <w:t xml:space="preserve"> have cause</w:t>
      </w:r>
      <w:r w:rsidR="007B2228">
        <w:t xml:space="preserve">d </w:t>
      </w:r>
      <w:r w:rsidRPr="00383820">
        <w:t>all Holy Scripture to be written for our learning.  Grant that we may so hear them</w:t>
      </w:r>
      <w:r w:rsidR="007B2228">
        <w:t xml:space="preserve">, </w:t>
      </w:r>
      <w:r w:rsidRPr="00383820">
        <w:t xml:space="preserve">read, mark, and inwardly digest them that, by the patience and comfort of Your Holy Word, we may embrace and ever hold fast the blessed hope of </w:t>
      </w:r>
      <w:proofErr w:type="gramStart"/>
      <w:r w:rsidRPr="00383820">
        <w:t>everlasting  life</w:t>
      </w:r>
      <w:proofErr w:type="gramEnd"/>
      <w:r w:rsidRPr="00383820">
        <w:t>; which You have given us in our Savior Jesus Christ, Your Son, our Lord, who lives and reigns with You and the Holy Spirit, one God, now and forever.</w:t>
      </w:r>
    </w:p>
    <w:p w14:paraId="4ADC360E" w14:textId="77777777" w:rsidR="00675669" w:rsidRDefault="00383820" w:rsidP="00383820">
      <w:pPr>
        <w:pStyle w:val="Body"/>
        <w:ind w:left="0"/>
      </w:pPr>
      <w:r w:rsidRPr="00383820">
        <w:t xml:space="preserve"> </w:t>
      </w:r>
      <w:r w:rsidR="00675669">
        <w:t xml:space="preserve">          </w:t>
      </w:r>
    </w:p>
    <w:p w14:paraId="6BF21215" w14:textId="538C966F" w:rsidR="00383820" w:rsidRPr="00675669" w:rsidRDefault="00675669" w:rsidP="00383820">
      <w:pPr>
        <w:pStyle w:val="Body"/>
        <w:ind w:left="0"/>
        <w:rPr>
          <w:b/>
          <w:bCs/>
        </w:rPr>
      </w:pPr>
      <w:r w:rsidRPr="00675669">
        <w:rPr>
          <w:b/>
          <w:bCs/>
        </w:rPr>
        <w:t xml:space="preserve">          AMEN</w:t>
      </w:r>
      <w:r>
        <w:rPr>
          <w:b/>
          <w:bCs/>
        </w:rPr>
        <w:t>.</w:t>
      </w:r>
      <w:r w:rsidRPr="00675669">
        <w:rPr>
          <w:b/>
          <w:bCs/>
        </w:rPr>
        <w:t xml:space="preserve">    </w:t>
      </w:r>
    </w:p>
    <w:p w14:paraId="727D06D4" w14:textId="4A512720" w:rsidR="00675669" w:rsidRPr="00675669" w:rsidRDefault="00675669" w:rsidP="00383820">
      <w:pPr>
        <w:pStyle w:val="Body"/>
        <w:ind w:left="0"/>
        <w:rPr>
          <w:b/>
          <w:bCs/>
        </w:rPr>
      </w:pPr>
    </w:p>
    <w:p w14:paraId="204D5DE5" w14:textId="77777777" w:rsidR="008C176E" w:rsidRDefault="00000000">
      <w:pPr>
        <w:pStyle w:val="Caption"/>
      </w:pPr>
      <w:r>
        <w:t>Benediction</w:t>
      </w:r>
      <w:r>
        <w:tab/>
      </w:r>
      <w:r>
        <w:rPr>
          <w:rStyle w:val="Subcaption"/>
          <w:b w:val="0"/>
        </w:rPr>
        <w:t>Numbers 6:24–26</w:t>
      </w:r>
    </w:p>
    <w:p w14:paraId="5317DC5A" w14:textId="77777777" w:rsidR="008C176E" w:rsidRDefault="00000000">
      <w:pPr>
        <w:pStyle w:val="LSBResponsorial"/>
      </w:pPr>
      <w:r>
        <w:rPr>
          <w:rStyle w:val="LSBSymbol"/>
        </w:rPr>
        <w:t>P</w:t>
      </w:r>
      <w:r>
        <w:tab/>
        <w:t xml:space="preserve">The Lord </w:t>
      </w:r>
      <w:proofErr w:type="gramStart"/>
      <w:r>
        <w:t>bless</w:t>
      </w:r>
      <w:proofErr w:type="gramEnd"/>
      <w:r>
        <w:t xml:space="preserve"> you and keep you.</w:t>
      </w:r>
    </w:p>
    <w:p w14:paraId="556D5172" w14:textId="77777777" w:rsidR="008C176E" w:rsidRDefault="00000000">
      <w:pPr>
        <w:pStyle w:val="LSBResponsorialContinued"/>
      </w:pPr>
      <w:r>
        <w:t>The Lord make His face shine upon you and be gracious unto you.</w:t>
      </w:r>
    </w:p>
    <w:p w14:paraId="5DDA59B4" w14:textId="77777777" w:rsidR="008C176E"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1CB03FAF" w14:textId="77777777" w:rsidR="008C176E" w:rsidRDefault="00000000">
      <w:pPr>
        <w:pStyle w:val="Image"/>
      </w:pPr>
      <w:r>
        <w:rPr>
          <w:noProof/>
        </w:rPr>
        <w:drawing>
          <wp:inline distT="0" distB="0" distL="0" distR="0" wp14:anchorId="56844549" wp14:editId="2B62DB0F">
            <wp:extent cx="28575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2857500" cy="546099"/>
                    </a:xfrm>
                    <a:prstGeom prst="rect">
                      <a:avLst/>
                    </a:prstGeom>
                    <a:noFill/>
                    <a:ln>
                      <a:noFill/>
                    </a:ln>
                  </pic:spPr>
                </pic:pic>
              </a:graphicData>
            </a:graphic>
          </wp:inline>
        </w:drawing>
      </w:r>
    </w:p>
    <w:p w14:paraId="3087E8A1" w14:textId="77777777" w:rsidR="008C176E" w:rsidRDefault="008C176E">
      <w:pPr>
        <w:pStyle w:val="Body"/>
      </w:pPr>
    </w:p>
    <w:p w14:paraId="68F429F9" w14:textId="77777777" w:rsidR="008C176E" w:rsidRDefault="00000000">
      <w:pPr>
        <w:pStyle w:val="Caption"/>
      </w:pPr>
      <w:r>
        <w:lastRenderedPageBreak/>
        <w:t>515 Rejoice, Rejoice, Believers</w:t>
      </w:r>
    </w:p>
    <w:p w14:paraId="79FB2C37" w14:textId="77777777" w:rsidR="008C176E" w:rsidRDefault="00000000">
      <w:pPr>
        <w:pStyle w:val="Image"/>
      </w:pPr>
      <w:r>
        <w:rPr>
          <w:noProof/>
        </w:rPr>
        <w:drawing>
          <wp:inline distT="0" distB="0" distL="0" distR="0" wp14:anchorId="0A7AAA9D" wp14:editId="1EF00C8C">
            <wp:extent cx="3657600" cy="73152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3657600" cy="731520"/>
                    </a:xfrm>
                    <a:prstGeom prst="rect">
                      <a:avLst/>
                    </a:prstGeom>
                    <a:noFill/>
                    <a:ln>
                      <a:noFill/>
                    </a:ln>
                  </pic:spPr>
                </pic:pic>
              </a:graphicData>
            </a:graphic>
          </wp:inline>
        </w:drawing>
      </w:r>
    </w:p>
    <w:p w14:paraId="33DC365D" w14:textId="77777777" w:rsidR="008C176E" w:rsidRDefault="00000000">
      <w:pPr>
        <w:pStyle w:val="Image"/>
      </w:pPr>
      <w:r>
        <w:rPr>
          <w:noProof/>
        </w:rPr>
        <w:drawing>
          <wp:inline distT="0" distB="0" distL="0" distR="0" wp14:anchorId="7A1E2395" wp14:editId="71480B54">
            <wp:extent cx="3657600" cy="78232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3657600" cy="782320"/>
                    </a:xfrm>
                    <a:prstGeom prst="rect">
                      <a:avLst/>
                    </a:prstGeom>
                    <a:noFill/>
                    <a:ln>
                      <a:noFill/>
                    </a:ln>
                  </pic:spPr>
                </pic:pic>
              </a:graphicData>
            </a:graphic>
          </wp:inline>
        </w:drawing>
      </w:r>
    </w:p>
    <w:p w14:paraId="221E5558" w14:textId="77777777" w:rsidR="008C176E" w:rsidRDefault="00000000">
      <w:pPr>
        <w:pStyle w:val="Image"/>
      </w:pPr>
      <w:r>
        <w:rPr>
          <w:noProof/>
        </w:rPr>
        <w:drawing>
          <wp:inline distT="0" distB="0" distL="0" distR="0" wp14:anchorId="73E78D9F" wp14:editId="15311390">
            <wp:extent cx="3657600" cy="79248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3"/>
                    <a:stretch>
                      <a:fillRect/>
                    </a:stretch>
                  </pic:blipFill>
                  <pic:spPr bwMode="auto">
                    <a:xfrm>
                      <a:off x="0" y="0"/>
                      <a:ext cx="3657600" cy="792480"/>
                    </a:xfrm>
                    <a:prstGeom prst="rect">
                      <a:avLst/>
                    </a:prstGeom>
                    <a:noFill/>
                    <a:ln>
                      <a:noFill/>
                    </a:ln>
                  </pic:spPr>
                </pic:pic>
              </a:graphicData>
            </a:graphic>
          </wp:inline>
        </w:drawing>
      </w:r>
    </w:p>
    <w:p w14:paraId="00BCD65B" w14:textId="77777777" w:rsidR="008C176E" w:rsidRDefault="00000000">
      <w:pPr>
        <w:pStyle w:val="Image"/>
      </w:pPr>
      <w:r>
        <w:rPr>
          <w:noProof/>
        </w:rPr>
        <w:drawing>
          <wp:inline distT="0" distB="0" distL="0" distR="0" wp14:anchorId="16C82619" wp14:editId="176A5C0F">
            <wp:extent cx="3657600" cy="78232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4"/>
                    <a:stretch>
                      <a:fillRect/>
                    </a:stretch>
                  </pic:blipFill>
                  <pic:spPr bwMode="auto">
                    <a:xfrm>
                      <a:off x="0" y="0"/>
                      <a:ext cx="3657600" cy="782320"/>
                    </a:xfrm>
                    <a:prstGeom prst="rect">
                      <a:avLst/>
                    </a:prstGeom>
                    <a:noFill/>
                    <a:ln>
                      <a:noFill/>
                    </a:ln>
                  </pic:spPr>
                </pic:pic>
              </a:graphicData>
            </a:graphic>
          </wp:inline>
        </w:drawing>
      </w:r>
    </w:p>
    <w:p w14:paraId="67781C2D" w14:textId="77777777" w:rsidR="008C176E" w:rsidRDefault="00000000">
      <w:pPr>
        <w:pStyle w:val="Copyright"/>
      </w:pPr>
      <w:r>
        <w:t xml:space="preserve">Text: Laurentius </w:t>
      </w:r>
      <w:proofErr w:type="spellStart"/>
      <w:r>
        <w:t>Laurenti</w:t>
      </w:r>
      <w:proofErr w:type="spellEnd"/>
      <w:r>
        <w:t xml:space="preserve">, 1660–1722; tr. Sarah B. </w:t>
      </w:r>
      <w:proofErr w:type="spellStart"/>
      <w:r>
        <w:t>Findlater</w:t>
      </w:r>
      <w:proofErr w:type="spellEnd"/>
      <w:r>
        <w:t>, 1823–1907, alt.</w:t>
      </w:r>
      <w:r>
        <w:br/>
        <w:t>Tune: Swedish</w:t>
      </w:r>
      <w:r>
        <w:br/>
        <w:t>Text and tune: Public domain</w:t>
      </w:r>
    </w:p>
    <w:p w14:paraId="05DDD041" w14:textId="77777777" w:rsidR="008C176E" w:rsidRDefault="008C176E">
      <w:pPr>
        <w:pStyle w:val="Body"/>
      </w:pPr>
    </w:p>
    <w:p w14:paraId="298B0DC1" w14:textId="77777777" w:rsidR="008C176E" w:rsidRDefault="00000000">
      <w:pPr>
        <w:pStyle w:val="Caption"/>
      </w:pPr>
      <w:r>
        <w:t>Acknowledgments</w:t>
      </w:r>
    </w:p>
    <w:p w14:paraId="569B6B2C" w14:textId="77777777" w:rsidR="008C176E"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xml:space="preserve">), copyright © 2001 by Crossway, a publishing ministry of Good News Publishers. Used </w:t>
      </w:r>
      <w:proofErr w:type="gramStart"/>
      <w:r>
        <w:t>by</w:t>
      </w:r>
      <w:proofErr w:type="gramEnd"/>
      <w:r>
        <w:t xml:space="preserve"> permission. All rights reserved.</w:t>
      </w:r>
    </w:p>
    <w:p w14:paraId="236B4A75" w14:textId="77777777" w:rsidR="008C176E" w:rsidRDefault="00000000">
      <w:pPr>
        <w:pStyle w:val="Acknowledgments"/>
      </w:pPr>
      <w:r>
        <w:t>Created by Lutheran Service Builder © 2022 Concordia Publishing House.</w:t>
      </w:r>
    </w:p>
    <w:sectPr w:rsidR="008C176E">
      <w:footerReference w:type="default" r:id="rId35"/>
      <w:pgSz w:w="792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5203" w14:textId="77777777" w:rsidR="00F31DAD" w:rsidRDefault="00F31DAD" w:rsidP="007B2228">
      <w:r>
        <w:separator/>
      </w:r>
    </w:p>
  </w:endnote>
  <w:endnote w:type="continuationSeparator" w:id="0">
    <w:p w14:paraId="55D24964" w14:textId="77777777" w:rsidR="00F31DAD" w:rsidRDefault="00F31DAD" w:rsidP="007B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34650"/>
      <w:docPartObj>
        <w:docPartGallery w:val="Page Numbers (Bottom of Page)"/>
        <w:docPartUnique/>
      </w:docPartObj>
    </w:sdtPr>
    <w:sdtEndPr>
      <w:rPr>
        <w:noProof/>
      </w:rPr>
    </w:sdtEndPr>
    <w:sdtContent>
      <w:p w14:paraId="6AB6385A" w14:textId="79D71647" w:rsidR="007B2228" w:rsidRDefault="007B22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D0539" w14:textId="77777777" w:rsidR="007B2228" w:rsidRDefault="007B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53FA" w14:textId="77777777" w:rsidR="00F31DAD" w:rsidRDefault="00F31DAD" w:rsidP="007B2228">
      <w:r>
        <w:separator/>
      </w:r>
    </w:p>
  </w:footnote>
  <w:footnote w:type="continuationSeparator" w:id="0">
    <w:p w14:paraId="3E0BE3A2" w14:textId="77777777" w:rsidR="00F31DAD" w:rsidRDefault="00F31DAD" w:rsidP="007B2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6E"/>
    <w:rsid w:val="001B0D19"/>
    <w:rsid w:val="00327532"/>
    <w:rsid w:val="00383820"/>
    <w:rsid w:val="00660F52"/>
    <w:rsid w:val="00675669"/>
    <w:rsid w:val="00703DE6"/>
    <w:rsid w:val="007B2228"/>
    <w:rsid w:val="008C176E"/>
    <w:rsid w:val="00F3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D9E07"/>
  <w15:docId w15:val="{61694AA5-C6B1-4F58-B7B7-5B883AA3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Rounded MT" w:hAnsi="Arial Rounded MT"/>
      <w:color w:val="000000"/>
      <w:sz w:val="32"/>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pPr>
    <w:rPr>
      <w:color w:val="000000"/>
      <w:sz w:val="24"/>
    </w:rPr>
  </w:style>
  <w:style w:type="paragraph" w:styleId="Caption">
    <w:name w:val="caption"/>
    <w:qFormat/>
    <w:pPr>
      <w:keepNext/>
      <w:tabs>
        <w:tab w:val="right" w:pos="648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60"/>
      </w:tabs>
      <w:ind w:left="1200" w:hanging="480"/>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7B2228"/>
    <w:pPr>
      <w:tabs>
        <w:tab w:val="center" w:pos="4680"/>
        <w:tab w:val="right" w:pos="9360"/>
      </w:tabs>
    </w:pPr>
  </w:style>
  <w:style w:type="character" w:customStyle="1" w:styleId="HeaderChar">
    <w:name w:val="Header Char"/>
    <w:basedOn w:val="DefaultParagraphFont"/>
    <w:link w:val="Header"/>
    <w:uiPriority w:val="99"/>
    <w:rsid w:val="007B2228"/>
  </w:style>
  <w:style w:type="paragraph" w:styleId="Footer">
    <w:name w:val="footer"/>
    <w:basedOn w:val="Normal"/>
    <w:link w:val="FooterChar"/>
    <w:uiPriority w:val="99"/>
    <w:unhideWhenUsed/>
    <w:rsid w:val="007B2228"/>
    <w:pPr>
      <w:tabs>
        <w:tab w:val="center" w:pos="4680"/>
        <w:tab w:val="right" w:pos="9360"/>
      </w:tabs>
    </w:pPr>
  </w:style>
  <w:style w:type="character" w:customStyle="1" w:styleId="FooterChar">
    <w:name w:val="Footer Char"/>
    <w:basedOn w:val="DefaultParagraphFont"/>
    <w:link w:val="Footer"/>
    <w:uiPriority w:val="99"/>
    <w:rsid w:val="007B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oter" Target="footer1.xml"/><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Little</cp:lastModifiedBy>
  <cp:revision>7</cp:revision>
  <dcterms:created xsi:type="dcterms:W3CDTF">2022-12-06T16:14:00Z</dcterms:created>
  <dcterms:modified xsi:type="dcterms:W3CDTF">2022-12-06T17:05:00Z</dcterms:modified>
</cp:coreProperties>
</file>