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6158" w14:textId="4795A0D7" w:rsidR="00545766" w:rsidRDefault="00A401F4"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r>
        <w:rPr>
          <w:b/>
          <w:bCs/>
          <w:noProof/>
        </w:rPr>
        <w:drawing>
          <wp:anchor distT="0" distB="0" distL="114300" distR="114300" simplePos="0" relativeHeight="251687936" behindDoc="1" locked="0" layoutInCell="1" allowOverlap="1" wp14:anchorId="638B80C0" wp14:editId="666C2CB5">
            <wp:simplePos x="0" y="0"/>
            <wp:positionH relativeFrom="margin">
              <wp:posOffset>763905</wp:posOffset>
            </wp:positionH>
            <wp:positionV relativeFrom="paragraph">
              <wp:posOffset>-102235</wp:posOffset>
            </wp:positionV>
            <wp:extent cx="4533900" cy="7011882"/>
            <wp:effectExtent l="0" t="0" r="0" b="0"/>
            <wp:wrapNone/>
            <wp:docPr id="1778366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0" cy="70118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49F">
        <w:rPr>
          <w:rFonts w:ascii="Old English Text MT" w:hAnsi="Old English Text MT" w:cs="Old English Text MT"/>
          <w:b/>
          <w:bCs/>
          <w:noProof/>
        </w:rPr>
        <mc:AlternateContent>
          <mc:Choice Requires="wps">
            <w:drawing>
              <wp:anchor distT="0" distB="0" distL="114300" distR="114300" simplePos="0" relativeHeight="251685888" behindDoc="0" locked="0" layoutInCell="1" allowOverlap="1" wp14:anchorId="280AE71E" wp14:editId="3AAA23A3">
                <wp:simplePos x="0" y="0"/>
                <wp:positionH relativeFrom="column">
                  <wp:posOffset>-13063</wp:posOffset>
                </wp:positionH>
                <wp:positionV relativeFrom="paragraph">
                  <wp:posOffset>-100891</wp:posOffset>
                </wp:positionV>
                <wp:extent cx="5866312" cy="6472052"/>
                <wp:effectExtent l="19050" t="19050" r="20320" b="24130"/>
                <wp:wrapNone/>
                <wp:docPr id="714434265" name="Rectangle 1"/>
                <wp:cNvGraphicFramePr/>
                <a:graphic xmlns:a="http://schemas.openxmlformats.org/drawingml/2006/main">
                  <a:graphicData uri="http://schemas.microsoft.com/office/word/2010/wordprocessingShape">
                    <wps:wsp>
                      <wps:cNvSpPr/>
                      <wps:spPr>
                        <a:xfrm>
                          <a:off x="0" y="0"/>
                          <a:ext cx="5866312" cy="6472052"/>
                        </a:xfrm>
                        <a:prstGeom prst="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3DF566" id="Rectangle 1" o:spid="_x0000_s1026" style="position:absolute;margin-left:-1.05pt;margin-top:-7.95pt;width:461.9pt;height:509.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" filled="f" strokecolor="black [3213]" strokeweight="3pt"/>
            </w:pict>
          </mc:Fallback>
        </mc:AlternateContent>
      </w:r>
    </w:p>
    <w:p w14:paraId="6940B18F" w14:textId="6426EA28"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06978D68" w14:textId="0B97549C"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6AB16AFE" w14:textId="3E4CCD7D"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62925DEE" w14:textId="22B6961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068B0D26" w14:textId="20576576"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292611DE" w14:textId="32F9C256"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67CB39DC"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5C507543"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058CDE98"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36D5734A"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6D782E3A" w14:textId="7128A73C"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26B69B07"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56F8C65B"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0F7B6DF2"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5C586DD5"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3FB656E6" w14:textId="77777777" w:rsidR="00545766" w:rsidRDefault="00545766" w:rsidP="00C91E6C">
      <w:pPr>
        <w:widowControl w:val="0"/>
        <w:tabs>
          <w:tab w:val="right" w:leader="dot" w:pos="9072"/>
        </w:tabs>
        <w:autoSpaceDE w:val="0"/>
        <w:autoSpaceDN w:val="0"/>
        <w:adjustRightInd w:val="0"/>
        <w:spacing w:line="240" w:lineRule="atLeast"/>
        <w:jc w:val="center"/>
        <w:rPr>
          <w:rFonts w:ascii="Old English Text MT" w:hAnsi="Old English Text MT" w:cs="Old English Text MT"/>
          <w:b/>
          <w:bCs/>
          <w:sz w:val="36"/>
          <w:szCs w:val="36"/>
        </w:rPr>
      </w:pPr>
    </w:p>
    <w:p w14:paraId="3C79072A" w14:textId="27E3878F" w:rsidR="000B3A88" w:rsidRDefault="000B3A88" w:rsidP="000B3A88">
      <w:pPr>
        <w:rPr>
          <w:rFonts w:ascii="Copperplate Gothic Bold" w:hAnsi="Copperplate Gothic Bold" w:cs="Old English Text MT"/>
          <w:sz w:val="44"/>
          <w:szCs w:val="44"/>
        </w:rPr>
      </w:pPr>
    </w:p>
    <w:p w14:paraId="0A14B6FE" w14:textId="77777777" w:rsidR="000B3A88" w:rsidRDefault="000B3A88" w:rsidP="000B3A88">
      <w:pPr>
        <w:rPr>
          <w:rFonts w:ascii="Copperplate Gothic Bold" w:hAnsi="Copperplate Gothic Bold" w:cs="Old English Text MT"/>
          <w:sz w:val="44"/>
          <w:szCs w:val="44"/>
        </w:rPr>
      </w:pPr>
    </w:p>
    <w:p w14:paraId="57BCF4DB" w14:textId="77777777" w:rsidR="000B3A88" w:rsidRDefault="000B3A88" w:rsidP="000B3A88">
      <w:pPr>
        <w:rPr>
          <w:rFonts w:ascii="Old English Text MT" w:hAnsi="Old English Text MT" w:cs="Old English Text MT"/>
          <w:b/>
          <w:bCs/>
        </w:rPr>
      </w:pPr>
    </w:p>
    <w:p w14:paraId="070A5373" w14:textId="77777777" w:rsidR="000B3A88" w:rsidRDefault="000B3A88" w:rsidP="000B3A88">
      <w:pPr>
        <w:rPr>
          <w:rFonts w:ascii="Old English Text MT" w:hAnsi="Old English Text MT" w:cs="Old English Text MT"/>
          <w:b/>
          <w:bCs/>
        </w:rPr>
      </w:pPr>
    </w:p>
    <w:p w14:paraId="323006BE" w14:textId="77777777" w:rsidR="000B3A88" w:rsidRDefault="000B3A88" w:rsidP="000B3A88">
      <w:pPr>
        <w:rPr>
          <w:rFonts w:ascii="Old English Text MT" w:hAnsi="Old English Text MT" w:cs="Old English Text MT"/>
          <w:b/>
          <w:bCs/>
        </w:rPr>
      </w:pPr>
    </w:p>
    <w:p w14:paraId="777F880D" w14:textId="77777777" w:rsidR="000B3A88" w:rsidRDefault="000B3A88" w:rsidP="000B3A88">
      <w:pPr>
        <w:rPr>
          <w:rFonts w:ascii="Old English Text MT" w:hAnsi="Old English Text MT" w:cs="Old English Text MT"/>
          <w:b/>
          <w:bCs/>
        </w:rPr>
      </w:pPr>
    </w:p>
    <w:p w14:paraId="7293638A" w14:textId="77777777" w:rsidR="000B3A88" w:rsidRDefault="000B3A88" w:rsidP="000B3A88">
      <w:pPr>
        <w:rPr>
          <w:rFonts w:ascii="Old English Text MT" w:hAnsi="Old English Text MT" w:cs="Old English Text MT"/>
          <w:b/>
          <w:bCs/>
        </w:rPr>
      </w:pPr>
    </w:p>
    <w:p w14:paraId="025CC040" w14:textId="77777777" w:rsidR="0059793A" w:rsidRDefault="0059793A" w:rsidP="000B3A88">
      <w:pPr>
        <w:jc w:val="center"/>
        <w:rPr>
          <w:b/>
          <w:bCs/>
          <w:sz w:val="36"/>
          <w:szCs w:val="36"/>
        </w:rPr>
      </w:pPr>
    </w:p>
    <w:p w14:paraId="787A426C" w14:textId="7B0177C5" w:rsidR="000B3A88" w:rsidRPr="00E31D2A" w:rsidRDefault="00E31D2A" w:rsidP="000B3A88">
      <w:pPr>
        <w:jc w:val="center"/>
        <w:rPr>
          <w:b/>
          <w:bCs/>
          <w:sz w:val="36"/>
          <w:szCs w:val="36"/>
        </w:rPr>
      </w:pPr>
      <w:r w:rsidRPr="00E31D2A">
        <w:rPr>
          <w:b/>
          <w:bCs/>
          <w:sz w:val="36"/>
          <w:szCs w:val="36"/>
        </w:rPr>
        <w:t>Palm Sunday</w:t>
      </w:r>
    </w:p>
    <w:p w14:paraId="0553185B" w14:textId="77777777" w:rsidR="000B3A88" w:rsidRPr="007478AD" w:rsidRDefault="000B3A88" w:rsidP="000B3A88">
      <w:pPr>
        <w:jc w:val="center"/>
        <w:rPr>
          <w:b/>
          <w:bCs/>
          <w:i/>
          <w:iCs/>
          <w:sz w:val="10"/>
          <w:szCs w:val="10"/>
        </w:rPr>
      </w:pPr>
    </w:p>
    <w:p w14:paraId="315A3B90" w14:textId="24806FA3" w:rsidR="00545766" w:rsidRDefault="000B3A88" w:rsidP="000B3A88">
      <w:pPr>
        <w:jc w:val="center"/>
        <w:rPr>
          <w:rFonts w:ascii="Old English Text MT" w:hAnsi="Old English Text MT" w:cs="Old English Text MT"/>
          <w:b/>
          <w:bCs/>
          <w:sz w:val="36"/>
          <w:szCs w:val="36"/>
        </w:rPr>
      </w:pPr>
      <w:r w:rsidRPr="007478AD">
        <w:rPr>
          <w:b/>
          <w:bCs/>
          <w:i/>
          <w:iCs/>
          <w:sz w:val="28"/>
          <w:szCs w:val="28"/>
        </w:rPr>
        <w:t xml:space="preserve">March </w:t>
      </w:r>
      <w:r>
        <w:rPr>
          <w:b/>
          <w:bCs/>
          <w:i/>
          <w:iCs/>
          <w:sz w:val="28"/>
          <w:szCs w:val="28"/>
        </w:rPr>
        <w:t>29</w:t>
      </w:r>
      <w:r w:rsidRPr="007478AD">
        <w:rPr>
          <w:b/>
          <w:bCs/>
          <w:i/>
          <w:iCs/>
          <w:sz w:val="28"/>
          <w:szCs w:val="28"/>
        </w:rPr>
        <w:t>, 2026</w:t>
      </w:r>
    </w:p>
    <w:p w14:paraId="7F0450CF" w14:textId="0DF5FF92" w:rsidR="00963699" w:rsidRPr="00963699" w:rsidRDefault="00C91E6C" w:rsidP="00C91E6C">
      <w:pPr>
        <w:widowControl w:val="0"/>
        <w:tabs>
          <w:tab w:val="right" w:leader="dot" w:pos="9072"/>
        </w:tabs>
        <w:autoSpaceDE w:val="0"/>
        <w:autoSpaceDN w:val="0"/>
        <w:adjustRightInd w:val="0"/>
        <w:spacing w:line="240" w:lineRule="atLeast"/>
        <w:jc w:val="center"/>
        <w:rPr>
          <w:sz w:val="36"/>
          <w:szCs w:val="36"/>
        </w:rPr>
      </w:pPr>
      <w:r w:rsidRPr="00963699">
        <w:rPr>
          <w:noProof/>
          <w:sz w:val="36"/>
          <w:szCs w:val="36"/>
        </w:rPr>
        <w:lastRenderedPageBreak/>
        <w:drawing>
          <wp:anchor distT="0" distB="0" distL="114300" distR="114300" simplePos="0" relativeHeight="251673600" behindDoc="0" locked="0" layoutInCell="1" allowOverlap="1" wp14:anchorId="0BE447C9" wp14:editId="31E72258">
            <wp:simplePos x="0" y="0"/>
            <wp:positionH relativeFrom="column">
              <wp:posOffset>5015230</wp:posOffset>
            </wp:positionH>
            <wp:positionV relativeFrom="paragraph">
              <wp:posOffset>-35179</wp:posOffset>
            </wp:positionV>
            <wp:extent cx="811530" cy="911479"/>
            <wp:effectExtent l="0" t="0" r="7620" b="0"/>
            <wp:wrapNone/>
            <wp:docPr id="433230217" name="Picture 1" descr="A drawing of a shield with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30217" name="Picture 1" descr="A drawing of a shield with keys&#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b="-15677"/>
                    <a:stretch/>
                  </pic:blipFill>
                  <pic:spPr bwMode="auto">
                    <a:xfrm>
                      <a:off x="0" y="0"/>
                      <a:ext cx="812295" cy="9123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3699">
        <w:rPr>
          <w:noProof/>
        </w:rPr>
        <w:drawing>
          <wp:anchor distT="0" distB="0" distL="114300" distR="114300" simplePos="0" relativeHeight="251672576" behindDoc="0" locked="0" layoutInCell="1" allowOverlap="1" wp14:anchorId="2DBD1496" wp14:editId="5B9CA71E">
            <wp:simplePos x="0" y="0"/>
            <wp:positionH relativeFrom="column">
              <wp:posOffset>11430</wp:posOffset>
            </wp:positionH>
            <wp:positionV relativeFrom="paragraph">
              <wp:posOffset>-1674</wp:posOffset>
            </wp:positionV>
            <wp:extent cx="895350" cy="797330"/>
            <wp:effectExtent l="0" t="0" r="0" b="3175"/>
            <wp:wrapNone/>
            <wp:docPr id="9150397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39716" name="Picture 1"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805" cy="79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699" w:rsidRPr="00963699">
        <w:rPr>
          <w:rFonts w:ascii="Old English Text MT" w:hAnsi="Old English Text MT" w:cs="Old English Text MT"/>
          <w:b/>
          <w:bCs/>
          <w:sz w:val="36"/>
          <w:szCs w:val="36"/>
        </w:rPr>
        <w:t>St. Peter Lutheran Church</w:t>
      </w:r>
    </w:p>
    <w:p w14:paraId="639D085D" w14:textId="0ECF7751" w:rsidR="00963699" w:rsidRPr="00963699" w:rsidRDefault="00963699" w:rsidP="00963699">
      <w:pPr>
        <w:jc w:val="center"/>
      </w:pPr>
      <w:r w:rsidRPr="00963699">
        <w:rPr>
          <w:b/>
          <w:bCs/>
        </w:rPr>
        <w:t>Missouri Synod</w:t>
      </w:r>
    </w:p>
    <w:p w14:paraId="1A56B8AC" w14:textId="77777777" w:rsidR="00963699" w:rsidRPr="00963699" w:rsidRDefault="00963699" w:rsidP="00C91E6C">
      <w:pPr>
        <w:spacing w:before="40"/>
        <w:jc w:val="center"/>
      </w:pPr>
      <w:r w:rsidRPr="00963699">
        <w:t>906 Highway 59N, P.O. Box 133</w:t>
      </w:r>
      <w:r>
        <w:t xml:space="preserve">, </w:t>
      </w:r>
      <w:r w:rsidRPr="00963699">
        <w:t>Bowie, Texas 76230</w:t>
      </w:r>
    </w:p>
    <w:p w14:paraId="0BF74CA5" w14:textId="77777777" w:rsidR="00963699" w:rsidRPr="00963699" w:rsidRDefault="00963699" w:rsidP="00963699">
      <w:pPr>
        <w:jc w:val="center"/>
        <w:outlineLvl w:val="0"/>
      </w:pPr>
      <w:r w:rsidRPr="00963699">
        <w:t>Church (940) 872-1886</w:t>
      </w:r>
      <w:r>
        <w:t>;</w:t>
      </w:r>
      <w:r w:rsidRPr="00963699">
        <w:t xml:space="preserve"> Fax ((940) 872-8837</w:t>
      </w:r>
    </w:p>
    <w:p w14:paraId="29440539" w14:textId="13678B40" w:rsidR="00963699" w:rsidRDefault="00963699" w:rsidP="00963699">
      <w:pPr>
        <w:jc w:val="center"/>
        <w:outlineLvl w:val="0"/>
      </w:pPr>
      <w:r w:rsidRPr="00963699">
        <w:t>Church E-mail: stpetertexscty@att.net</w:t>
      </w:r>
      <w:r>
        <w:t xml:space="preserve">; </w:t>
      </w:r>
      <w:r w:rsidRPr="00963699">
        <w:t>Website: www.stpetertex.com</w:t>
      </w:r>
    </w:p>
    <w:p w14:paraId="318926C9" w14:textId="18043F07" w:rsidR="00963699" w:rsidRPr="00C91E6C" w:rsidRDefault="00963699" w:rsidP="00963699">
      <w:pPr>
        <w:jc w:val="center"/>
        <w:outlineLvl w:val="0"/>
        <w:rPr>
          <w:sz w:val="16"/>
          <w:szCs w:val="16"/>
        </w:rPr>
      </w:pPr>
    </w:p>
    <w:p w14:paraId="5F345CF4" w14:textId="77777777" w:rsidR="00963699" w:rsidRDefault="00963699" w:rsidP="00963699">
      <w:pPr>
        <w:pBdr>
          <w:top w:val="single" w:sz="4" w:space="1" w:color="auto"/>
          <w:left w:val="single" w:sz="4" w:space="4" w:color="auto"/>
          <w:bottom w:val="single" w:sz="4" w:space="7" w:color="auto"/>
          <w:right w:val="single" w:sz="4" w:space="4" w:color="auto"/>
        </w:pBdr>
        <w:jc w:val="center"/>
        <w:rPr>
          <w:rFonts w:ascii="Cambria" w:hAnsi="Cambria" w:cs="Shruti"/>
          <w:b/>
          <w:bCs/>
          <w:sz w:val="8"/>
          <w:szCs w:val="8"/>
        </w:rPr>
      </w:pPr>
    </w:p>
    <w:p w14:paraId="75A1C701" w14:textId="7BD616C4" w:rsidR="00963699" w:rsidRPr="00963699" w:rsidRDefault="00963699" w:rsidP="00963699">
      <w:pPr>
        <w:pBdr>
          <w:top w:val="single" w:sz="4" w:space="1" w:color="auto"/>
          <w:left w:val="single" w:sz="4" w:space="4" w:color="auto"/>
          <w:bottom w:val="single" w:sz="4" w:space="7" w:color="auto"/>
          <w:right w:val="single" w:sz="4" w:space="4" w:color="auto"/>
        </w:pBdr>
        <w:jc w:val="center"/>
        <w:rPr>
          <w:rFonts w:ascii="Cambria" w:hAnsi="Cambria" w:cs="Shruti"/>
        </w:rPr>
      </w:pPr>
      <w:r w:rsidRPr="00963699">
        <w:rPr>
          <w:rFonts w:ascii="Cambria" w:hAnsi="Cambria" w:cs="Shruti"/>
          <w:b/>
          <w:bCs/>
        </w:rPr>
        <w:t>To Our Guests and Visitors</w:t>
      </w:r>
    </w:p>
    <w:p w14:paraId="5A5C7755" w14:textId="00F9DE81" w:rsidR="00963699" w:rsidRPr="00963699" w:rsidRDefault="00963699" w:rsidP="00963699">
      <w:pPr>
        <w:pBdr>
          <w:top w:val="single" w:sz="4" w:space="1" w:color="auto"/>
          <w:left w:val="single" w:sz="4" w:space="4" w:color="auto"/>
          <w:bottom w:val="single" w:sz="4" w:space="7" w:color="auto"/>
          <w:right w:val="single" w:sz="4" w:space="4" w:color="auto"/>
        </w:pBdr>
        <w:spacing w:before="60"/>
        <w:jc w:val="center"/>
        <w:rPr>
          <w:rFonts w:ascii="Cambria" w:hAnsi="Cambria" w:cs="Courier"/>
        </w:rPr>
      </w:pPr>
      <w:r w:rsidRPr="00963699">
        <w:rPr>
          <w:rFonts w:ascii="Cambria" w:hAnsi="Cambria"/>
          <w:sz w:val="22"/>
          <w:szCs w:val="22"/>
        </w:rPr>
        <w:t xml:space="preserve">We </w:t>
      </w:r>
      <w:r w:rsidRPr="00963699">
        <w:rPr>
          <w:rFonts w:ascii="Cambria" w:hAnsi="Cambria"/>
          <w:i/>
          <w:sz w:val="22"/>
          <w:szCs w:val="22"/>
        </w:rPr>
        <w:t>welcome</w:t>
      </w:r>
      <w:r w:rsidRPr="00963699">
        <w:rPr>
          <w:rFonts w:ascii="Cambria" w:hAnsi="Cambria"/>
          <w:sz w:val="22"/>
          <w:szCs w:val="22"/>
        </w:rPr>
        <w:t xml:space="preserve"> all our friends in Christ who have come to worship with us. If you are a guest, please feel at home with us, sign our guest register, and worship with us whenever you are able. If you do not have a church home, we invite you to consider becoming a part of our church family.</w:t>
      </w:r>
      <w:r w:rsidRPr="00963699">
        <w:rPr>
          <w:rFonts w:ascii="Cambria" w:hAnsi="Cambria"/>
        </w:rPr>
        <w:t xml:space="preserve"> </w:t>
      </w:r>
    </w:p>
    <w:p w14:paraId="285AEF64" w14:textId="6024842F" w:rsidR="00963699" w:rsidRPr="00963699" w:rsidRDefault="00963699" w:rsidP="00963699">
      <w:pPr>
        <w:jc w:val="center"/>
        <w:outlineLvl w:val="0"/>
        <w:rPr>
          <w:sz w:val="18"/>
          <w:szCs w:val="18"/>
        </w:rPr>
      </w:pPr>
    </w:p>
    <w:p w14:paraId="439E9E4D" w14:textId="77777777" w:rsidR="00963699" w:rsidRPr="00963699" w:rsidRDefault="00963699" w:rsidP="00963699">
      <w:pPr>
        <w:spacing w:line="227" w:lineRule="auto"/>
        <w:jc w:val="center"/>
        <w:outlineLvl w:val="0"/>
        <w:rPr>
          <w:b/>
          <w:sz w:val="28"/>
          <w:szCs w:val="28"/>
          <w:u w:val="single"/>
        </w:rPr>
      </w:pPr>
      <w:r w:rsidRPr="00963699">
        <w:rPr>
          <w:b/>
          <w:sz w:val="28"/>
          <w:szCs w:val="28"/>
          <w:u w:val="single"/>
        </w:rPr>
        <w:t>Communion Statement</w:t>
      </w:r>
    </w:p>
    <w:p w14:paraId="372BDB0C" w14:textId="6169C15B" w:rsidR="00963699" w:rsidRPr="00C91E6C" w:rsidRDefault="00963699" w:rsidP="00C91E6C">
      <w:pPr>
        <w:spacing w:before="60"/>
        <w:ind w:firstLine="288"/>
        <w:jc w:val="both"/>
        <w:rPr>
          <w:sz w:val="22"/>
          <w:szCs w:val="22"/>
        </w:rPr>
      </w:pPr>
      <w:r w:rsidRPr="00C91E6C">
        <w:rPr>
          <w:sz w:val="22"/>
          <w:szCs w:val="22"/>
        </w:rPr>
        <w:t>The Lord’s Supper is celebrated at this congregation in the confession and glad confidence that, as He says, our Lord gives into our mouths not only bread and wine but His very Body and Blood to eat and drink for the forgiveness of sins and to strengthen our union with Him and with one another.</w:t>
      </w:r>
    </w:p>
    <w:p w14:paraId="287F247E" w14:textId="77777777" w:rsidR="00963699" w:rsidRPr="00C91E6C" w:rsidRDefault="00963699" w:rsidP="00C91E6C">
      <w:pPr>
        <w:ind w:firstLine="288"/>
        <w:jc w:val="both"/>
        <w:rPr>
          <w:sz w:val="22"/>
          <w:szCs w:val="22"/>
        </w:rPr>
      </w:pPr>
      <w:r w:rsidRPr="00C91E6C">
        <w:rPr>
          <w:sz w:val="22"/>
          <w:szCs w:val="22"/>
        </w:rPr>
        <w:t>Our Lord invites to His table those who trust in His words, repent of all sin, and set aside any refusal to forgive and love as He forgives and loves us, that they may show forth His death until He comes.</w:t>
      </w:r>
    </w:p>
    <w:p w14:paraId="30A7B40A" w14:textId="3047C7D2" w:rsidR="00963699" w:rsidRPr="00963699" w:rsidRDefault="00963699" w:rsidP="00C91E6C">
      <w:pPr>
        <w:ind w:firstLine="288"/>
        <w:jc w:val="both"/>
        <w:outlineLvl w:val="0"/>
        <w:rPr>
          <w:sz w:val="22"/>
          <w:szCs w:val="22"/>
        </w:rPr>
      </w:pPr>
      <w:r w:rsidRPr="00963699">
        <w:rPr>
          <w:sz w:val="22"/>
          <w:szCs w:val="22"/>
        </w:rPr>
        <w:t>Because those who eat and drink our Lord’s Body and Blood unworthily do so to their great harm</w:t>
      </w:r>
      <w:r>
        <w:rPr>
          <w:sz w:val="22"/>
          <w:szCs w:val="22"/>
        </w:rPr>
        <w:t>,</w:t>
      </w:r>
      <w:r w:rsidRPr="00963699">
        <w:rPr>
          <w:sz w:val="22"/>
          <w:szCs w:val="22"/>
        </w:rPr>
        <w:t xml:space="preserve"> and because </w:t>
      </w:r>
      <w:r w:rsidRPr="00963699">
        <w:rPr>
          <w:bCs/>
          <w:sz w:val="22"/>
          <w:szCs w:val="22"/>
        </w:rPr>
        <w:t>Holy Communion is a confession of the faith which is confessed at this altar</w:t>
      </w:r>
      <w:r w:rsidRPr="00963699">
        <w:rPr>
          <w:sz w:val="22"/>
          <w:szCs w:val="22"/>
        </w:rPr>
        <w:t xml:space="preserve">, </w:t>
      </w:r>
      <w:r w:rsidRPr="00963699">
        <w:rPr>
          <w:bCs/>
          <w:iCs/>
          <w:sz w:val="22"/>
          <w:szCs w:val="22"/>
        </w:rPr>
        <w:t xml:space="preserve">guests who are not confirmed members of a LCMS congregation and have not previously communed at this altar, are asked to first speak with </w:t>
      </w:r>
      <w:r>
        <w:rPr>
          <w:bCs/>
          <w:iCs/>
          <w:sz w:val="22"/>
          <w:szCs w:val="22"/>
        </w:rPr>
        <w:t>the P</w:t>
      </w:r>
      <w:r w:rsidRPr="00963699">
        <w:rPr>
          <w:bCs/>
          <w:iCs/>
          <w:sz w:val="22"/>
          <w:szCs w:val="22"/>
        </w:rPr>
        <w:t>astor</w:t>
      </w:r>
      <w:r>
        <w:rPr>
          <w:bCs/>
          <w:iCs/>
          <w:sz w:val="22"/>
          <w:szCs w:val="22"/>
        </w:rPr>
        <w:t xml:space="preserve"> or an Elder</w:t>
      </w:r>
      <w:r w:rsidRPr="00963699">
        <w:rPr>
          <w:bCs/>
          <w:iCs/>
          <w:sz w:val="22"/>
          <w:szCs w:val="22"/>
        </w:rPr>
        <w:t>.</w:t>
      </w:r>
      <w:r>
        <w:rPr>
          <w:bCs/>
          <w:iCs/>
          <w:sz w:val="22"/>
          <w:szCs w:val="22"/>
        </w:rPr>
        <w:t xml:space="preserve"> </w:t>
      </w:r>
      <w:r w:rsidRPr="00963699">
        <w:rPr>
          <w:sz w:val="22"/>
          <w:szCs w:val="22"/>
        </w:rPr>
        <w:t>If you are unable to do so before the service, it is out of Christian love and care for your souls that we ask you to refrain from communing this morning.</w:t>
      </w:r>
    </w:p>
    <w:p w14:paraId="2CB2BB4D" w14:textId="3FA3B687" w:rsidR="00963699" w:rsidRPr="00963699" w:rsidRDefault="00963699" w:rsidP="00C91E6C">
      <w:pPr>
        <w:ind w:firstLine="288"/>
        <w:jc w:val="both"/>
        <w:rPr>
          <w:sz w:val="22"/>
          <w:szCs w:val="22"/>
        </w:rPr>
      </w:pPr>
      <w:r w:rsidRPr="00963699">
        <w:rPr>
          <w:sz w:val="22"/>
          <w:szCs w:val="22"/>
        </w:rPr>
        <w:t>For further study, please see Matthew 5:23ff; 10:32ff; 18:15-35; 26:26-29; 1 Corinthians 11:17-34.</w:t>
      </w:r>
    </w:p>
    <w:p w14:paraId="5FC84061" w14:textId="4D703BA5" w:rsidR="00963699" w:rsidRPr="00963699" w:rsidRDefault="00963699" w:rsidP="00C91E6C">
      <w:pPr>
        <w:ind w:firstLine="288"/>
        <w:jc w:val="both"/>
        <w:rPr>
          <w:sz w:val="22"/>
          <w:szCs w:val="22"/>
        </w:rPr>
      </w:pPr>
      <w:r w:rsidRPr="00963699">
        <w:rPr>
          <w:bCs/>
          <w:iCs/>
          <w:sz w:val="22"/>
          <w:szCs w:val="22"/>
        </w:rPr>
        <w:t xml:space="preserve">If you desire to receive a blessing for yourself or your children, please approach during communion, cross your arms over your </w:t>
      </w:r>
      <w:proofErr w:type="gramStart"/>
      <w:r w:rsidRPr="00963699">
        <w:rPr>
          <w:bCs/>
          <w:iCs/>
          <w:sz w:val="22"/>
          <w:szCs w:val="22"/>
        </w:rPr>
        <w:t>chest</w:t>
      </w:r>
      <w:proofErr w:type="gramEnd"/>
      <w:r w:rsidRPr="00963699">
        <w:rPr>
          <w:bCs/>
          <w:iCs/>
          <w:sz w:val="22"/>
          <w:szCs w:val="22"/>
        </w:rPr>
        <w:t xml:space="preserve"> and bow your head as you kneel at the altar rail.</w:t>
      </w:r>
    </w:p>
    <w:p w14:paraId="2AFCE974" w14:textId="77777777" w:rsidR="00963699" w:rsidRPr="00C91E6C" w:rsidRDefault="00963699" w:rsidP="00963699">
      <w:pPr>
        <w:pBdr>
          <w:bottom w:val="single" w:sz="8" w:space="1" w:color="auto"/>
        </w:pBdr>
        <w:jc w:val="center"/>
        <w:outlineLvl w:val="0"/>
        <w:rPr>
          <w:sz w:val="16"/>
          <w:szCs w:val="16"/>
        </w:rPr>
      </w:pPr>
    </w:p>
    <w:p w14:paraId="205AA70D" w14:textId="63A54F1E" w:rsidR="00963699" w:rsidRPr="00C91E6C" w:rsidRDefault="00963699" w:rsidP="00963699">
      <w:pPr>
        <w:jc w:val="center"/>
        <w:outlineLvl w:val="0"/>
        <w:rPr>
          <w:sz w:val="16"/>
          <w:szCs w:val="16"/>
        </w:rPr>
      </w:pPr>
    </w:p>
    <w:p w14:paraId="3A134CB6" w14:textId="415B7796" w:rsidR="00A64658" w:rsidRDefault="0059793A" w:rsidP="0059793A">
      <w:pPr>
        <w:widowControl w:val="0"/>
        <w:tabs>
          <w:tab w:val="center" w:pos="7740"/>
        </w:tabs>
        <w:autoSpaceDE w:val="0"/>
        <w:autoSpaceDN w:val="0"/>
        <w:adjustRightInd w:val="0"/>
        <w:spacing w:line="240" w:lineRule="atLeast"/>
        <w:rPr>
          <w:rFonts w:ascii="Tempus Sans ITC" w:hAnsi="Tempus Sans ITC"/>
          <w:b/>
          <w:bCs/>
          <w:sz w:val="32"/>
          <w:szCs w:val="32"/>
        </w:rPr>
      </w:pPr>
      <w:r w:rsidRPr="00C91E6C">
        <w:rPr>
          <w:noProof/>
          <w:sz w:val="16"/>
          <w:szCs w:val="16"/>
        </w:rPr>
        <w:drawing>
          <wp:anchor distT="0" distB="0" distL="114300" distR="114300" simplePos="0" relativeHeight="251665408" behindDoc="0" locked="0" layoutInCell="1" allowOverlap="1" wp14:anchorId="29EC2E9A" wp14:editId="5D7367A2">
            <wp:simplePos x="0" y="0"/>
            <wp:positionH relativeFrom="column">
              <wp:posOffset>4831715</wp:posOffset>
            </wp:positionH>
            <wp:positionV relativeFrom="paragraph">
              <wp:posOffset>256540</wp:posOffset>
            </wp:positionV>
            <wp:extent cx="874886" cy="921510"/>
            <wp:effectExtent l="0" t="0" r="1905" b="0"/>
            <wp:wrapSquare wrapText="bothSides"/>
            <wp:docPr id="12" name="Picture 7" descr="PALM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LMSU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4886" cy="92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60D">
        <w:rPr>
          <w:rFonts w:ascii="Arial" w:hAnsi="Arial" w:cs="Arial"/>
          <w:sz w:val="40"/>
          <w:szCs w:val="40"/>
        </w:rPr>
        <w:t xml:space="preserve"> </w:t>
      </w:r>
      <w:r w:rsidR="00C5709E">
        <w:rPr>
          <w:rFonts w:ascii="Tempus Sans ITC" w:hAnsi="Tempus Sans ITC" w:cs="Technical"/>
          <w:i/>
          <w:iCs/>
          <w:sz w:val="32"/>
          <w:szCs w:val="32"/>
        </w:rPr>
        <w:t xml:space="preserve">  </w:t>
      </w:r>
      <w:r w:rsidR="00A64658">
        <w:rPr>
          <w:rFonts w:ascii="Tempus Sans ITC" w:hAnsi="Tempus Sans ITC" w:cs="Technical"/>
          <w:i/>
          <w:iCs/>
          <w:sz w:val="32"/>
          <w:szCs w:val="32"/>
        </w:rPr>
        <w:t>Hosanna in the highest!</w:t>
      </w:r>
      <w:r w:rsidR="00A64658">
        <w:rPr>
          <w:rFonts w:ascii="Tempus Sans ITC" w:hAnsi="Tempus Sans ITC" w:cs="Technical"/>
          <w:i/>
          <w:iCs/>
          <w:sz w:val="32"/>
          <w:szCs w:val="32"/>
        </w:rPr>
        <w:tab/>
      </w:r>
    </w:p>
    <w:p w14:paraId="1172B5AA" w14:textId="67BD49E0" w:rsidR="00A64658" w:rsidRPr="00377D76" w:rsidRDefault="00A64658" w:rsidP="00F175FA">
      <w:pPr>
        <w:widowControl w:val="0"/>
        <w:autoSpaceDE w:val="0"/>
        <w:autoSpaceDN w:val="0"/>
        <w:adjustRightInd w:val="0"/>
        <w:rPr>
          <w:b/>
          <w:bCs/>
          <w:sz w:val="22"/>
          <w:szCs w:val="36"/>
        </w:rPr>
      </w:pPr>
    </w:p>
    <w:p w14:paraId="78B00289" w14:textId="77777777" w:rsidR="00A64658" w:rsidRDefault="00E61AA6" w:rsidP="00A64658">
      <w:pPr>
        <w:widowControl w:val="0"/>
        <w:autoSpaceDE w:val="0"/>
        <w:autoSpaceDN w:val="0"/>
        <w:adjustRightInd w:val="0"/>
        <w:spacing w:line="240" w:lineRule="atLeast"/>
      </w:pPr>
      <w:r>
        <w:rPr>
          <w:rFonts w:ascii="Arial" w:hAnsi="Arial" w:cs="Arial"/>
          <w:b/>
          <w:bCs/>
        </w:rPr>
        <w:t>As We Gather</w:t>
      </w:r>
    </w:p>
    <w:p w14:paraId="135E426D" w14:textId="35D6FD58" w:rsidR="00A64658" w:rsidRDefault="00A64658" w:rsidP="00377D76">
      <w:pPr>
        <w:widowControl w:val="0"/>
        <w:autoSpaceDE w:val="0"/>
        <w:autoSpaceDN w:val="0"/>
        <w:adjustRightInd w:val="0"/>
        <w:spacing w:before="40" w:line="240" w:lineRule="atLeast"/>
        <w:ind w:left="432" w:right="288" w:hanging="288"/>
        <w:jc w:val="both"/>
      </w:pPr>
      <w:proofErr w:type="spellStart"/>
      <w:r w:rsidRPr="00E05B5B">
        <w:rPr>
          <w:i/>
        </w:rPr>
        <w:t>pas·sion</w:t>
      </w:r>
      <w:proofErr w:type="spellEnd"/>
      <w:r>
        <w:t xml:space="preserve"> (</w:t>
      </w:r>
      <w:proofErr w:type="spellStart"/>
      <w:r>
        <w:t>pash'n</w:t>
      </w:r>
      <w:proofErr w:type="spellEnd"/>
      <w:r>
        <w:t xml:space="preserve">), </w:t>
      </w:r>
      <w:r>
        <w:rPr>
          <w:i/>
          <w:iCs/>
        </w:rPr>
        <w:t>n</w:t>
      </w:r>
      <w:r>
        <w:t xml:space="preserve">. [Lat. </w:t>
      </w:r>
      <w:proofErr w:type="spellStart"/>
      <w:r>
        <w:rPr>
          <w:i/>
          <w:iCs/>
        </w:rPr>
        <w:t>passio</w:t>
      </w:r>
      <w:proofErr w:type="spellEnd"/>
      <w:r>
        <w:t xml:space="preserve">, </w:t>
      </w:r>
      <w:proofErr w:type="gramStart"/>
      <w:r>
        <w:t xml:space="preserve">suffering]  </w:t>
      </w:r>
      <w:r>
        <w:rPr>
          <w:b/>
          <w:bCs/>
        </w:rPr>
        <w:t>1</w:t>
      </w:r>
      <w:proofErr w:type="gramEnd"/>
      <w:r>
        <w:rPr>
          <w:b/>
          <w:bCs/>
        </w:rPr>
        <w:t>.</w:t>
      </w:r>
      <w:r>
        <w:t xml:space="preserve"> A powerful emotion or appetite</w:t>
      </w:r>
      <w:r w:rsidR="008D35E5">
        <w:t>, such</w:t>
      </w:r>
      <w:r>
        <w:t xml:space="preserve"> as love, joy, hatred, anger, or greed</w:t>
      </w:r>
      <w:r w:rsidR="008D35E5">
        <w:t>.</w:t>
      </w:r>
      <w:r>
        <w:t xml:space="preserve"> </w:t>
      </w:r>
      <w:r>
        <w:rPr>
          <w:b/>
          <w:bCs/>
        </w:rPr>
        <w:t>2.</w:t>
      </w:r>
      <w:r>
        <w:t xml:space="preserve"> Ardent, adoring love . . . </w:t>
      </w:r>
      <w:r>
        <w:rPr>
          <w:b/>
          <w:bCs/>
        </w:rPr>
        <w:t>5. Passion. a.</w:t>
      </w:r>
      <w:r>
        <w:t xml:space="preserve"> The sufferings of Christ in the period following the Last Supper and including the crucifixion.  </w:t>
      </w:r>
    </w:p>
    <w:p w14:paraId="39124A42" w14:textId="2ACD244F" w:rsidR="0053454D" w:rsidRPr="00685AB5" w:rsidRDefault="00377D76" w:rsidP="0059793A">
      <w:pPr>
        <w:widowControl w:val="0"/>
        <w:autoSpaceDE w:val="0"/>
        <w:autoSpaceDN w:val="0"/>
        <w:adjustRightInd w:val="0"/>
        <w:spacing w:before="120" w:line="240" w:lineRule="atLeast"/>
        <w:ind w:firstLine="360"/>
        <w:jc w:val="both"/>
        <w:rPr>
          <w:rFonts w:ascii="Arial" w:hAnsi="Arial" w:cs="Arial"/>
        </w:rPr>
      </w:pPr>
      <w:r>
        <w:rPr>
          <w:rFonts w:ascii="Arial" w:hAnsi="Arial" w:cs="Arial"/>
          <w:i/>
          <w:iCs/>
        </w:rPr>
        <w:t>‘</w:t>
      </w:r>
      <w:r w:rsidR="00A64658" w:rsidRPr="00377D76">
        <w:rPr>
          <w:rFonts w:ascii="Arial" w:hAnsi="Arial" w:cs="Arial"/>
          <w:i/>
          <w:iCs/>
        </w:rPr>
        <w:t>Passion</w:t>
      </w:r>
      <w:r>
        <w:rPr>
          <w:rFonts w:ascii="Arial" w:hAnsi="Arial" w:cs="Arial"/>
          <w:i/>
          <w:iCs/>
        </w:rPr>
        <w:t>’</w:t>
      </w:r>
      <w:r>
        <w:rPr>
          <w:rFonts w:ascii="Arial" w:hAnsi="Arial" w:cs="Arial"/>
        </w:rPr>
        <w:t xml:space="preserve"> is </w:t>
      </w:r>
      <w:r w:rsidR="00A64658" w:rsidRPr="008D35E5">
        <w:rPr>
          <w:rFonts w:ascii="Arial" w:hAnsi="Arial" w:cs="Arial"/>
        </w:rPr>
        <w:t xml:space="preserve">a most appropriate word for today! What other word </w:t>
      </w:r>
      <w:r w:rsidR="008D35E5">
        <w:rPr>
          <w:rFonts w:ascii="Arial" w:hAnsi="Arial" w:cs="Arial"/>
        </w:rPr>
        <w:t xml:space="preserve">is </w:t>
      </w:r>
      <w:r w:rsidR="00A64658" w:rsidRPr="008D35E5">
        <w:rPr>
          <w:rFonts w:ascii="Arial" w:hAnsi="Arial" w:cs="Arial"/>
        </w:rPr>
        <w:t>synonym</w:t>
      </w:r>
      <w:r w:rsidR="008D35E5">
        <w:rPr>
          <w:rFonts w:ascii="Arial" w:hAnsi="Arial" w:cs="Arial"/>
        </w:rPr>
        <w:t>ous</w:t>
      </w:r>
      <w:r w:rsidR="00A64658" w:rsidRPr="008D35E5">
        <w:rPr>
          <w:rFonts w:ascii="Arial" w:hAnsi="Arial" w:cs="Arial"/>
        </w:rPr>
        <w:t xml:space="preserve"> for </w:t>
      </w:r>
      <w:r w:rsidR="008D35E5" w:rsidRPr="008D35E5">
        <w:rPr>
          <w:rFonts w:ascii="Arial" w:hAnsi="Arial" w:cs="Arial"/>
        </w:rPr>
        <w:t xml:space="preserve">both </w:t>
      </w:r>
      <w:r w:rsidR="00A64658" w:rsidRPr="008D35E5">
        <w:rPr>
          <w:rFonts w:ascii="Arial" w:hAnsi="Arial" w:cs="Arial"/>
        </w:rPr>
        <w:t xml:space="preserve">love </w:t>
      </w:r>
      <w:r w:rsidR="008D35E5" w:rsidRPr="00377D76">
        <w:rPr>
          <w:rFonts w:ascii="Arial" w:hAnsi="Arial" w:cs="Arial"/>
          <w:i/>
          <w:iCs/>
          <w:u w:val="single"/>
        </w:rPr>
        <w:t>and</w:t>
      </w:r>
      <w:r w:rsidR="008D35E5">
        <w:rPr>
          <w:rFonts w:ascii="Arial" w:hAnsi="Arial" w:cs="Arial"/>
        </w:rPr>
        <w:t xml:space="preserve"> </w:t>
      </w:r>
      <w:r w:rsidR="00A64658" w:rsidRPr="008D35E5">
        <w:rPr>
          <w:rFonts w:ascii="Arial" w:hAnsi="Arial" w:cs="Arial"/>
        </w:rPr>
        <w:t>suffering. Today we begin the final leg of our journey to Jerusalem, entering the Holy City with Jesus</w:t>
      </w:r>
      <w:r w:rsidR="008D35E5">
        <w:rPr>
          <w:rFonts w:ascii="Arial" w:hAnsi="Arial" w:cs="Arial"/>
        </w:rPr>
        <w:t xml:space="preserve"> as palm branches wave</w:t>
      </w:r>
      <w:r w:rsidR="00A64658" w:rsidRPr="008D35E5">
        <w:rPr>
          <w:rFonts w:ascii="Arial" w:hAnsi="Arial" w:cs="Arial"/>
        </w:rPr>
        <w:t xml:space="preserve">. </w:t>
      </w:r>
      <w:r w:rsidR="008D35E5" w:rsidRPr="008D35E5">
        <w:rPr>
          <w:rFonts w:ascii="Arial" w:hAnsi="Arial" w:cs="Arial"/>
        </w:rPr>
        <w:t xml:space="preserve">Then we </w:t>
      </w:r>
      <w:r w:rsidR="00A64658" w:rsidRPr="008D35E5">
        <w:rPr>
          <w:rFonts w:ascii="Arial" w:hAnsi="Arial" w:cs="Arial"/>
        </w:rPr>
        <w:t xml:space="preserve">conclude </w:t>
      </w:r>
      <w:r w:rsidR="008D35E5">
        <w:rPr>
          <w:rFonts w:ascii="Arial" w:hAnsi="Arial" w:cs="Arial"/>
        </w:rPr>
        <w:t>our</w:t>
      </w:r>
      <w:r w:rsidR="00A64658" w:rsidRPr="008D35E5">
        <w:rPr>
          <w:rFonts w:ascii="Arial" w:hAnsi="Arial" w:cs="Arial"/>
        </w:rPr>
        <w:t xml:space="preserve"> Lenten pilgrimage on Good Friday, seeing His love for us</w:t>
      </w:r>
      <w:r w:rsidR="008D35E5">
        <w:rPr>
          <w:rFonts w:ascii="Arial" w:hAnsi="Arial" w:cs="Arial"/>
        </w:rPr>
        <w:t xml:space="preserve"> in action</w:t>
      </w:r>
      <w:r w:rsidR="008D35E5" w:rsidRPr="008D35E5">
        <w:rPr>
          <w:rFonts w:ascii="Arial" w:hAnsi="Arial" w:cs="Arial"/>
        </w:rPr>
        <w:t>—a love that</w:t>
      </w:r>
      <w:r w:rsidR="00A64658" w:rsidRPr="008D35E5">
        <w:rPr>
          <w:rFonts w:ascii="Arial" w:hAnsi="Arial" w:cs="Arial"/>
        </w:rPr>
        <w:t xml:space="preserve"> knows no bounds</w:t>
      </w:r>
      <w:r w:rsidR="008D35E5" w:rsidRPr="008D35E5">
        <w:rPr>
          <w:rFonts w:ascii="Arial" w:hAnsi="Arial" w:cs="Arial"/>
        </w:rPr>
        <w:t>!</w:t>
      </w:r>
    </w:p>
    <w:p w14:paraId="2D83CFB0" w14:textId="00ABC6B1" w:rsidR="00A447E5" w:rsidRPr="001837AD" w:rsidRDefault="001837AD">
      <w:pPr>
        <w:widowControl w:val="0"/>
        <w:tabs>
          <w:tab w:val="right" w:leader="dot" w:pos="9072"/>
        </w:tabs>
        <w:autoSpaceDE w:val="0"/>
        <w:autoSpaceDN w:val="0"/>
        <w:adjustRightInd w:val="0"/>
        <w:spacing w:line="240" w:lineRule="atLeast"/>
        <w:rPr>
          <w:rFonts w:ascii="Trebuchet MS" w:hAnsi="Trebuchet MS" w:cs="Arial"/>
        </w:rPr>
      </w:pPr>
      <w:r w:rsidRPr="001837AD">
        <w:rPr>
          <w:rFonts w:ascii="Trebuchet MS" w:hAnsi="Trebuchet MS" w:cs="Arial"/>
          <w:b/>
          <w:bCs/>
        </w:rPr>
        <w:lastRenderedPageBreak/>
        <w:t xml:space="preserve">Palm Sunday </w:t>
      </w:r>
      <w:proofErr w:type="gramStart"/>
      <w:r w:rsidRPr="001837AD">
        <w:rPr>
          <w:rFonts w:ascii="Trebuchet MS" w:hAnsi="Trebuchet MS" w:cs="Arial"/>
          <w:b/>
          <w:bCs/>
        </w:rPr>
        <w:t>Gospel</w:t>
      </w:r>
      <w:r w:rsidRPr="001837AD">
        <w:rPr>
          <w:rFonts w:ascii="Trebuchet MS" w:hAnsi="Trebuchet MS" w:cs="Arial"/>
        </w:rPr>
        <w:t xml:space="preserve">  </w:t>
      </w:r>
      <w:r w:rsidRPr="001837AD">
        <w:rPr>
          <w:rFonts w:ascii="Trebuchet MS" w:hAnsi="Trebuchet MS" w:cs="Arial"/>
        </w:rPr>
        <w:tab/>
      </w:r>
      <w:proofErr w:type="gramEnd"/>
      <w:r w:rsidRPr="001837AD">
        <w:rPr>
          <w:rFonts w:ascii="Trebuchet MS" w:hAnsi="Trebuchet MS" w:cs="Arial"/>
        </w:rPr>
        <w:t xml:space="preserve"> Matthew 21:1-11</w:t>
      </w:r>
    </w:p>
    <w:p w14:paraId="16CE2852" w14:textId="2AB3CED3" w:rsidR="0070331C" w:rsidRPr="0070331C" w:rsidRDefault="0070331C" w:rsidP="00377D76">
      <w:pPr>
        <w:pStyle w:val="Body"/>
        <w:spacing w:before="120"/>
        <w:ind w:left="144" w:right="144" w:firstLine="288"/>
        <w:rPr>
          <w:rFonts w:ascii="Times New Roman" w:hAnsi="Times New Roman" w:cs="Times New Roman"/>
          <w:sz w:val="24"/>
          <w:szCs w:val="24"/>
        </w:rPr>
      </w:pPr>
      <w:r w:rsidRPr="0070331C">
        <w:rPr>
          <w:rFonts w:ascii="Times New Roman" w:hAnsi="Times New Roman" w:cs="Times New Roman"/>
          <w:sz w:val="24"/>
          <w:szCs w:val="24"/>
          <w:vertAlign w:val="superscript"/>
        </w:rPr>
        <w:t>1</w:t>
      </w:r>
      <w:r w:rsidRPr="0070331C">
        <w:rPr>
          <w:rFonts w:ascii="Times New Roman" w:hAnsi="Times New Roman" w:cs="Times New Roman"/>
          <w:sz w:val="24"/>
          <w:szCs w:val="24"/>
        </w:rPr>
        <w:t xml:space="preserve">Now when they drew near to Jerusalem and came to Bethphage, to the Mount of Olives, then Jesus sent two disciples, </w:t>
      </w:r>
      <w:r w:rsidRPr="0070331C">
        <w:rPr>
          <w:rFonts w:ascii="Times New Roman" w:hAnsi="Times New Roman" w:cs="Times New Roman"/>
          <w:sz w:val="24"/>
          <w:szCs w:val="24"/>
          <w:vertAlign w:val="superscript"/>
        </w:rPr>
        <w:t>2</w:t>
      </w:r>
      <w:r w:rsidRPr="0070331C">
        <w:rPr>
          <w:rFonts w:ascii="Times New Roman" w:hAnsi="Times New Roman" w:cs="Times New Roman"/>
          <w:sz w:val="24"/>
          <w:szCs w:val="24"/>
        </w:rPr>
        <w:t xml:space="preserve">saying to them, “Go into the village in front of you, and immediately you will find a donkey tied, and a colt with her. Untie them and bring them to me. </w:t>
      </w:r>
      <w:r w:rsidRPr="0070331C">
        <w:rPr>
          <w:rFonts w:ascii="Times New Roman" w:hAnsi="Times New Roman" w:cs="Times New Roman"/>
          <w:sz w:val="24"/>
          <w:szCs w:val="24"/>
          <w:vertAlign w:val="superscript"/>
        </w:rPr>
        <w:t>3</w:t>
      </w:r>
      <w:r w:rsidRPr="0070331C">
        <w:rPr>
          <w:rFonts w:ascii="Times New Roman" w:hAnsi="Times New Roman" w:cs="Times New Roman"/>
          <w:sz w:val="24"/>
          <w:szCs w:val="24"/>
        </w:rPr>
        <w:t xml:space="preserve">If anyone says anything to you, you shall say, ‘The Lord needs them,’ and he will send them at once.” </w:t>
      </w:r>
      <w:r w:rsidRPr="0070331C">
        <w:rPr>
          <w:rFonts w:ascii="Times New Roman" w:hAnsi="Times New Roman" w:cs="Times New Roman"/>
          <w:sz w:val="24"/>
          <w:szCs w:val="24"/>
          <w:vertAlign w:val="superscript"/>
        </w:rPr>
        <w:t>4</w:t>
      </w:r>
      <w:r w:rsidRPr="0070331C">
        <w:rPr>
          <w:rFonts w:ascii="Times New Roman" w:hAnsi="Times New Roman" w:cs="Times New Roman"/>
          <w:sz w:val="24"/>
          <w:szCs w:val="24"/>
        </w:rPr>
        <w:t xml:space="preserve">This took place to fulfill what was spoken by the prophet, saying, </w:t>
      </w:r>
      <w:r w:rsidRPr="0070331C">
        <w:rPr>
          <w:rFonts w:ascii="Times New Roman" w:hAnsi="Times New Roman" w:cs="Times New Roman"/>
          <w:sz w:val="24"/>
          <w:szCs w:val="24"/>
          <w:vertAlign w:val="superscript"/>
        </w:rPr>
        <w:t>5</w:t>
      </w:r>
      <w:r w:rsidRPr="0070331C">
        <w:rPr>
          <w:rFonts w:ascii="Times New Roman" w:hAnsi="Times New Roman" w:cs="Times New Roman"/>
          <w:sz w:val="24"/>
          <w:szCs w:val="24"/>
        </w:rPr>
        <w:t xml:space="preserve">“Say to the daughter of Zion, ‘Behold, your king is coming to you, humble, and mounted on a donkey, and on a colt, the foal of a beast of burden.’” </w:t>
      </w:r>
    </w:p>
    <w:p w14:paraId="65A3584D" w14:textId="1CA87300" w:rsidR="0070331C" w:rsidRPr="0070331C" w:rsidRDefault="0070331C" w:rsidP="00377D76">
      <w:pPr>
        <w:pStyle w:val="Body"/>
        <w:ind w:left="144" w:right="144" w:firstLine="288"/>
        <w:rPr>
          <w:rFonts w:ascii="Times New Roman" w:hAnsi="Times New Roman" w:cs="Times New Roman"/>
          <w:sz w:val="24"/>
          <w:szCs w:val="24"/>
        </w:rPr>
      </w:pPr>
      <w:r w:rsidRPr="0070331C">
        <w:rPr>
          <w:rFonts w:ascii="Times New Roman" w:hAnsi="Times New Roman" w:cs="Times New Roman"/>
          <w:sz w:val="24"/>
          <w:szCs w:val="24"/>
          <w:vertAlign w:val="superscript"/>
        </w:rPr>
        <w:t>6</w:t>
      </w:r>
      <w:r w:rsidRPr="0070331C">
        <w:rPr>
          <w:rFonts w:ascii="Times New Roman" w:hAnsi="Times New Roman" w:cs="Times New Roman"/>
          <w:sz w:val="24"/>
          <w:szCs w:val="24"/>
        </w:rPr>
        <w:t xml:space="preserve">The disciples went and did as Jesus had directed them. </w:t>
      </w:r>
      <w:r w:rsidRPr="0070331C">
        <w:rPr>
          <w:rFonts w:ascii="Times New Roman" w:hAnsi="Times New Roman" w:cs="Times New Roman"/>
          <w:sz w:val="24"/>
          <w:szCs w:val="24"/>
          <w:vertAlign w:val="superscript"/>
        </w:rPr>
        <w:t>7</w:t>
      </w:r>
      <w:r w:rsidRPr="0070331C">
        <w:rPr>
          <w:rFonts w:ascii="Times New Roman" w:hAnsi="Times New Roman" w:cs="Times New Roman"/>
          <w:sz w:val="24"/>
          <w:szCs w:val="24"/>
        </w:rPr>
        <w:t xml:space="preserve">They brought the donkey and the colt and put on them their cloaks, and he sat on them. </w:t>
      </w:r>
      <w:r w:rsidRPr="0070331C">
        <w:rPr>
          <w:rFonts w:ascii="Times New Roman" w:hAnsi="Times New Roman" w:cs="Times New Roman"/>
          <w:sz w:val="24"/>
          <w:szCs w:val="24"/>
          <w:vertAlign w:val="superscript"/>
        </w:rPr>
        <w:t>8</w:t>
      </w:r>
      <w:r w:rsidRPr="0070331C">
        <w:rPr>
          <w:rFonts w:ascii="Times New Roman" w:hAnsi="Times New Roman" w:cs="Times New Roman"/>
          <w:sz w:val="24"/>
          <w:szCs w:val="24"/>
        </w:rPr>
        <w:t xml:space="preserve">Most of the crowd spread their cloaks on the road, and others cut branches from the trees and spread them on the road. </w:t>
      </w:r>
      <w:r w:rsidRPr="0070331C">
        <w:rPr>
          <w:rFonts w:ascii="Times New Roman" w:hAnsi="Times New Roman" w:cs="Times New Roman"/>
          <w:sz w:val="24"/>
          <w:szCs w:val="24"/>
          <w:vertAlign w:val="superscript"/>
        </w:rPr>
        <w:t>9</w:t>
      </w:r>
      <w:r w:rsidRPr="0070331C">
        <w:rPr>
          <w:rFonts w:ascii="Times New Roman" w:hAnsi="Times New Roman" w:cs="Times New Roman"/>
          <w:sz w:val="24"/>
          <w:szCs w:val="24"/>
        </w:rPr>
        <w:t xml:space="preserve">And the crowds that went before him and that followed him were shouting, “Hosanna to the Son of David! Blessed is he who comes in the name of the Lord! Hosanna in the highest!” </w:t>
      </w:r>
      <w:r w:rsidRPr="0070331C">
        <w:rPr>
          <w:rFonts w:ascii="Times New Roman" w:hAnsi="Times New Roman" w:cs="Times New Roman"/>
          <w:sz w:val="24"/>
          <w:szCs w:val="24"/>
          <w:vertAlign w:val="superscript"/>
        </w:rPr>
        <w:t>10</w:t>
      </w:r>
      <w:r w:rsidRPr="0070331C">
        <w:rPr>
          <w:rFonts w:ascii="Times New Roman" w:hAnsi="Times New Roman" w:cs="Times New Roman"/>
          <w:sz w:val="24"/>
          <w:szCs w:val="24"/>
        </w:rPr>
        <w:t xml:space="preserve">And when he entered Jerusalem, the whole city was stirred up, saying, “Who is this?” </w:t>
      </w:r>
      <w:r w:rsidRPr="0070331C">
        <w:rPr>
          <w:rFonts w:ascii="Times New Roman" w:hAnsi="Times New Roman" w:cs="Times New Roman"/>
          <w:sz w:val="24"/>
          <w:szCs w:val="24"/>
          <w:vertAlign w:val="superscript"/>
        </w:rPr>
        <w:t>11</w:t>
      </w:r>
      <w:r w:rsidRPr="0070331C">
        <w:rPr>
          <w:rFonts w:ascii="Times New Roman" w:hAnsi="Times New Roman" w:cs="Times New Roman"/>
          <w:sz w:val="24"/>
          <w:szCs w:val="24"/>
        </w:rPr>
        <w:t>And the crowds said, “This is the prophet Jesus, from Nazareth of Galilee.”</w:t>
      </w:r>
    </w:p>
    <w:p w14:paraId="21DA6730" w14:textId="5CA4FBB1" w:rsidR="0070331C" w:rsidRDefault="001837AD" w:rsidP="000A7C6B">
      <w:pPr>
        <w:widowControl w:val="0"/>
        <w:tabs>
          <w:tab w:val="right" w:leader="dot" w:pos="9072"/>
        </w:tabs>
        <w:autoSpaceDE w:val="0"/>
        <w:autoSpaceDN w:val="0"/>
        <w:adjustRightInd w:val="0"/>
        <w:spacing w:before="60" w:line="240" w:lineRule="atLeast"/>
        <w:ind w:left="720" w:hanging="360"/>
        <w:rPr>
          <w:rFonts w:ascii="Arial" w:hAnsi="Arial" w:cs="Arial"/>
          <w:bCs/>
          <w:iCs/>
        </w:rPr>
      </w:pPr>
      <w:r>
        <w:rPr>
          <w:rFonts w:ascii="LSBSymbol" w:hAnsi="LSBSymbol" w:cs="Arial"/>
          <w:iCs/>
        </w:rPr>
        <w:t>P</w:t>
      </w:r>
      <w:r>
        <w:rPr>
          <w:rFonts w:ascii="Arial" w:hAnsi="Arial" w:cs="Arial"/>
          <w:iCs/>
        </w:rPr>
        <w:tab/>
      </w:r>
      <w:r w:rsidRPr="001837AD">
        <w:rPr>
          <w:rFonts w:ascii="Arial" w:hAnsi="Arial" w:cs="Arial"/>
          <w:bCs/>
          <w:iCs/>
        </w:rPr>
        <w:t xml:space="preserve">This is the </w:t>
      </w:r>
      <w:r>
        <w:rPr>
          <w:rFonts w:ascii="Arial" w:hAnsi="Arial" w:cs="Arial"/>
          <w:bCs/>
          <w:iCs/>
        </w:rPr>
        <w:t xml:space="preserve">Gospel of our </w:t>
      </w:r>
      <w:r w:rsidR="0070331C">
        <w:rPr>
          <w:rFonts w:ascii="Arial" w:hAnsi="Arial" w:cs="Arial"/>
          <w:bCs/>
          <w:iCs/>
        </w:rPr>
        <w:t>C</w:t>
      </w:r>
      <w:r>
        <w:rPr>
          <w:rFonts w:ascii="Arial" w:hAnsi="Arial" w:cs="Arial"/>
          <w:bCs/>
          <w:iCs/>
        </w:rPr>
        <w:t>oming King!</w:t>
      </w:r>
      <w:r w:rsidR="000A7C6B">
        <w:rPr>
          <w:rFonts w:ascii="Arial" w:hAnsi="Arial" w:cs="Arial"/>
          <w:bCs/>
          <w:iCs/>
        </w:rPr>
        <w:t xml:space="preserve">     </w:t>
      </w:r>
    </w:p>
    <w:p w14:paraId="1A4BB85F" w14:textId="0C3D2C55" w:rsidR="001837AD" w:rsidRDefault="001837AD" w:rsidP="0070331C">
      <w:pPr>
        <w:widowControl w:val="0"/>
        <w:tabs>
          <w:tab w:val="right" w:leader="dot" w:pos="9072"/>
        </w:tabs>
        <w:autoSpaceDE w:val="0"/>
        <w:autoSpaceDN w:val="0"/>
        <w:adjustRightInd w:val="0"/>
        <w:spacing w:before="20" w:line="240" w:lineRule="atLeast"/>
        <w:ind w:left="720" w:hanging="360"/>
        <w:rPr>
          <w:rFonts w:ascii="Arial" w:hAnsi="Arial" w:cs="Arial"/>
          <w:b/>
          <w:bCs/>
        </w:rPr>
      </w:pPr>
      <w:proofErr w:type="gramStart"/>
      <w:r>
        <w:rPr>
          <w:rFonts w:ascii="LSBSymbol" w:hAnsi="LSBSymbol"/>
        </w:rPr>
        <w:t>C</w:t>
      </w:r>
      <w:r w:rsidR="000A7C6B">
        <w:rPr>
          <w:rFonts w:ascii="LSBSymbol" w:hAnsi="LSBSymbol"/>
        </w:rPr>
        <w:t xml:space="preserve">  </w:t>
      </w:r>
      <w:r>
        <w:rPr>
          <w:rFonts w:ascii="Arial" w:hAnsi="Arial" w:cs="Arial"/>
          <w:b/>
          <w:bCs/>
        </w:rPr>
        <w:t>Thanks</w:t>
      </w:r>
      <w:proofErr w:type="gramEnd"/>
      <w:r>
        <w:rPr>
          <w:rFonts w:ascii="Arial" w:hAnsi="Arial" w:cs="Arial"/>
          <w:b/>
          <w:bCs/>
        </w:rPr>
        <w:t xml:space="preserve"> be to God!</w:t>
      </w:r>
    </w:p>
    <w:p w14:paraId="1002C476" w14:textId="77777777" w:rsidR="00B6505E" w:rsidRPr="00A20F3C" w:rsidRDefault="00B6505E" w:rsidP="00B6505E">
      <w:pPr>
        <w:widowControl w:val="0"/>
        <w:autoSpaceDE w:val="0"/>
        <w:autoSpaceDN w:val="0"/>
        <w:adjustRightInd w:val="0"/>
        <w:spacing w:line="240" w:lineRule="atLeast"/>
        <w:rPr>
          <w:rFonts w:ascii="Arial" w:hAnsi="Arial" w:cs="Arial"/>
          <w:b/>
          <w:bCs/>
          <w:sz w:val="20"/>
        </w:rPr>
      </w:pPr>
    </w:p>
    <w:p w14:paraId="55379AB0" w14:textId="1DDF9ABD" w:rsidR="00B6505E" w:rsidRPr="001837AD" w:rsidRDefault="001837AD" w:rsidP="00B6505E">
      <w:pPr>
        <w:widowControl w:val="0"/>
        <w:autoSpaceDE w:val="0"/>
        <w:autoSpaceDN w:val="0"/>
        <w:adjustRightInd w:val="0"/>
        <w:spacing w:line="240" w:lineRule="atLeast"/>
        <w:rPr>
          <w:rFonts w:ascii="Trebuchet MS" w:hAnsi="Trebuchet MS" w:cs="Arial"/>
          <w:i/>
          <w:iCs/>
          <w:sz w:val="22"/>
          <w:szCs w:val="22"/>
        </w:rPr>
      </w:pPr>
      <w:r w:rsidRPr="001837AD">
        <w:rPr>
          <w:rFonts w:ascii="Trebuchet MS" w:hAnsi="Trebuchet MS" w:cs="Arial"/>
          <w:b/>
          <w:bCs/>
        </w:rPr>
        <w:t>Processional Hymn</w:t>
      </w:r>
      <w:r w:rsidRPr="001837AD">
        <w:rPr>
          <w:rFonts w:ascii="Trebuchet MS" w:hAnsi="Trebuchet MS" w:cs="Arial"/>
        </w:rPr>
        <w:t xml:space="preserve">    </w:t>
      </w:r>
      <w:r>
        <w:rPr>
          <w:rFonts w:ascii="Trebuchet MS" w:hAnsi="Trebuchet MS" w:cs="Arial"/>
        </w:rPr>
        <w:t xml:space="preserve">    </w:t>
      </w:r>
      <w:r w:rsidR="00B6505E" w:rsidRPr="001837AD">
        <w:rPr>
          <w:rFonts w:ascii="Trebuchet MS" w:hAnsi="Trebuchet MS" w:cs="Arial"/>
        </w:rPr>
        <w:t xml:space="preserve"> </w:t>
      </w:r>
      <w:proofErr w:type="gramStart"/>
      <w:r w:rsidR="00B6505E" w:rsidRPr="001837AD">
        <w:rPr>
          <w:rFonts w:ascii="Trebuchet MS" w:hAnsi="Trebuchet MS" w:cs="Arial"/>
        </w:rPr>
        <w:t xml:space="preserve">   </w:t>
      </w:r>
      <w:r w:rsidR="006F22B3" w:rsidRPr="001837AD">
        <w:rPr>
          <w:rFonts w:ascii="Trebuchet MS" w:hAnsi="Trebuchet MS" w:cs="Arial"/>
        </w:rPr>
        <w:t>“</w:t>
      </w:r>
      <w:proofErr w:type="gramEnd"/>
      <w:r w:rsidR="006F22B3" w:rsidRPr="001837AD">
        <w:rPr>
          <w:rFonts w:ascii="Trebuchet MS" w:hAnsi="Trebuchet MS" w:cs="Arial"/>
        </w:rPr>
        <w:t>All Glory, Laud, and Honor</w:t>
      </w:r>
      <w:r w:rsidR="00B6505E" w:rsidRPr="001837AD">
        <w:rPr>
          <w:rFonts w:ascii="Trebuchet MS" w:hAnsi="Trebuchet MS" w:cs="Arial"/>
          <w:bCs/>
          <w:iCs/>
        </w:rPr>
        <w:t>"</w:t>
      </w:r>
      <w:r w:rsidR="00B6505E" w:rsidRPr="001837AD">
        <w:rPr>
          <w:rFonts w:ascii="Trebuchet MS" w:hAnsi="Trebuchet MS" w:cs="Arial"/>
        </w:rPr>
        <w:t xml:space="preserve">    </w:t>
      </w:r>
      <w:r>
        <w:rPr>
          <w:rFonts w:ascii="Trebuchet MS" w:hAnsi="Trebuchet MS" w:cs="Arial"/>
        </w:rPr>
        <w:t xml:space="preserve">    </w:t>
      </w:r>
      <w:proofErr w:type="gramStart"/>
      <w:r>
        <w:rPr>
          <w:rFonts w:ascii="Trebuchet MS" w:hAnsi="Trebuchet MS" w:cs="Arial"/>
        </w:rPr>
        <w:t xml:space="preserve">  </w:t>
      </w:r>
      <w:r w:rsidR="00B6505E" w:rsidRPr="001837AD">
        <w:rPr>
          <w:rFonts w:ascii="Trebuchet MS" w:hAnsi="Trebuchet MS" w:cs="Arial"/>
        </w:rPr>
        <w:t xml:space="preserve"> </w:t>
      </w:r>
      <w:r w:rsidR="00B6505E" w:rsidRPr="001837AD">
        <w:rPr>
          <w:rFonts w:ascii="Trebuchet MS" w:hAnsi="Trebuchet MS" w:cs="Arial"/>
          <w:i/>
          <w:iCs/>
          <w:sz w:val="22"/>
          <w:szCs w:val="22"/>
        </w:rPr>
        <w:t>(</w:t>
      </w:r>
      <w:proofErr w:type="gramEnd"/>
      <w:r>
        <w:rPr>
          <w:rFonts w:ascii="Trebuchet MS" w:hAnsi="Trebuchet MS" w:cs="Arial"/>
          <w:i/>
          <w:iCs/>
          <w:sz w:val="22"/>
          <w:szCs w:val="22"/>
        </w:rPr>
        <w:t xml:space="preserve">LSB 442; </w:t>
      </w:r>
      <w:r w:rsidR="00B6505E" w:rsidRPr="001837AD">
        <w:rPr>
          <w:rFonts w:ascii="Trebuchet MS" w:hAnsi="Trebuchet MS" w:cs="Arial"/>
          <w:i/>
          <w:iCs/>
          <w:sz w:val="22"/>
          <w:szCs w:val="22"/>
        </w:rPr>
        <w:t>vs</w:t>
      </w:r>
      <w:r>
        <w:rPr>
          <w:rFonts w:ascii="Trebuchet MS" w:hAnsi="Trebuchet MS" w:cs="Arial"/>
          <w:i/>
          <w:iCs/>
          <w:sz w:val="22"/>
          <w:szCs w:val="22"/>
        </w:rPr>
        <w:t>.</w:t>
      </w:r>
      <w:r w:rsidR="006F22B3" w:rsidRPr="001837AD">
        <w:rPr>
          <w:rFonts w:ascii="Trebuchet MS" w:hAnsi="Trebuchet MS" w:cs="Arial"/>
          <w:i/>
          <w:iCs/>
          <w:sz w:val="22"/>
          <w:szCs w:val="22"/>
        </w:rPr>
        <w:t xml:space="preserve"> 1-3)</w:t>
      </w:r>
    </w:p>
    <w:p w14:paraId="51363824" w14:textId="5B2FB376" w:rsidR="000151F0" w:rsidRDefault="000151F0" w:rsidP="0070331C">
      <w:pPr>
        <w:widowControl w:val="0"/>
        <w:autoSpaceDE w:val="0"/>
        <w:autoSpaceDN w:val="0"/>
        <w:adjustRightInd w:val="0"/>
        <w:spacing w:before="120"/>
        <w:jc w:val="center"/>
      </w:pPr>
      <w:r>
        <w:rPr>
          <w:noProof/>
        </w:rPr>
        <w:drawing>
          <wp:inline distT="0" distB="0" distL="0" distR="0" wp14:anchorId="65453947" wp14:editId="5CFB028A">
            <wp:extent cx="5486400" cy="69952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699520"/>
                    </a:xfrm>
                    <a:prstGeom prst="rect">
                      <a:avLst/>
                    </a:prstGeom>
                    <a:noFill/>
                    <a:ln>
                      <a:noFill/>
                    </a:ln>
                  </pic:spPr>
                </pic:pic>
              </a:graphicData>
            </a:graphic>
          </wp:inline>
        </w:drawing>
      </w:r>
    </w:p>
    <w:p w14:paraId="28148DA1" w14:textId="79717D42" w:rsidR="000151F0" w:rsidRDefault="002C4F03" w:rsidP="002C4F03">
      <w:pPr>
        <w:pStyle w:val="Body"/>
        <w:tabs>
          <w:tab w:val="left" w:pos="270"/>
          <w:tab w:val="left" w:pos="360"/>
        </w:tabs>
        <w:ind w:left="0"/>
        <w:jc w:val="center"/>
      </w:pPr>
      <w:r>
        <w:rPr>
          <w:noProof/>
        </w:rPr>
        <w:drawing>
          <wp:anchor distT="0" distB="0" distL="114300" distR="114300" simplePos="0" relativeHeight="251674624" behindDoc="1" locked="0" layoutInCell="1" allowOverlap="1" wp14:anchorId="66BF2F8B" wp14:editId="4805F884">
            <wp:simplePos x="0" y="0"/>
            <wp:positionH relativeFrom="column">
              <wp:posOffset>195580</wp:posOffset>
            </wp:positionH>
            <wp:positionV relativeFrom="paragraph">
              <wp:posOffset>1616075</wp:posOffset>
            </wp:positionV>
            <wp:extent cx="5486400" cy="1125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F3C">
        <w:rPr>
          <w:noProof/>
        </w:rPr>
        <w:drawing>
          <wp:inline distT="0" distB="0" distL="0" distR="0" wp14:anchorId="74F9A6CF" wp14:editId="23C4799B">
            <wp:extent cx="5486400" cy="71704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717045"/>
                    </a:xfrm>
                    <a:prstGeom prst="rect">
                      <a:avLst/>
                    </a:prstGeom>
                    <a:noFill/>
                    <a:ln>
                      <a:noFill/>
                    </a:ln>
                  </pic:spPr>
                </pic:pic>
              </a:graphicData>
            </a:graphic>
          </wp:inline>
        </w:drawing>
      </w:r>
      <w:r w:rsidR="00A20F3C">
        <w:rPr>
          <w:noProof/>
        </w:rPr>
        <w:drawing>
          <wp:inline distT="0" distB="0" distL="0" distR="0" wp14:anchorId="01C8C66E" wp14:editId="52ED728D">
            <wp:extent cx="5486400" cy="102160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1021606"/>
                    </a:xfrm>
                    <a:prstGeom prst="rect">
                      <a:avLst/>
                    </a:prstGeom>
                    <a:noFill/>
                    <a:ln>
                      <a:noFill/>
                    </a:ln>
                  </pic:spPr>
                </pic:pic>
              </a:graphicData>
            </a:graphic>
          </wp:inline>
        </w:drawing>
      </w:r>
    </w:p>
    <w:p w14:paraId="378A1715" w14:textId="01A6DCCE" w:rsidR="000151F0" w:rsidRDefault="000151F0" w:rsidP="00A20F3C">
      <w:pPr>
        <w:pStyle w:val="Body"/>
        <w:tabs>
          <w:tab w:val="left" w:pos="540"/>
        </w:tabs>
        <w:ind w:left="0"/>
        <w:jc w:val="center"/>
      </w:pPr>
    </w:p>
    <w:p w14:paraId="47A43FF1" w14:textId="77777777" w:rsidR="00F175FA" w:rsidRDefault="00F175FA" w:rsidP="00A20F3C">
      <w:pPr>
        <w:widowControl w:val="0"/>
        <w:autoSpaceDE w:val="0"/>
        <w:autoSpaceDN w:val="0"/>
        <w:adjustRightInd w:val="0"/>
        <w:rPr>
          <w:rFonts w:ascii="Arial" w:hAnsi="Arial" w:cs="Arial"/>
          <w:b/>
          <w:bCs/>
        </w:rPr>
      </w:pPr>
    </w:p>
    <w:p w14:paraId="11E8D67A" w14:textId="77777777" w:rsidR="002C4F03" w:rsidRDefault="002C4F03">
      <w:pPr>
        <w:widowControl w:val="0"/>
        <w:autoSpaceDE w:val="0"/>
        <w:autoSpaceDN w:val="0"/>
        <w:adjustRightInd w:val="0"/>
        <w:rPr>
          <w:rFonts w:ascii="Trebuchet MS" w:hAnsi="Trebuchet MS" w:cs="Arial"/>
          <w:b/>
          <w:bCs/>
        </w:rPr>
      </w:pPr>
    </w:p>
    <w:p w14:paraId="296BE2BA" w14:textId="77777777" w:rsidR="002C4F03" w:rsidRDefault="002C4F03">
      <w:pPr>
        <w:widowControl w:val="0"/>
        <w:autoSpaceDE w:val="0"/>
        <w:autoSpaceDN w:val="0"/>
        <w:adjustRightInd w:val="0"/>
        <w:rPr>
          <w:rFonts w:ascii="Trebuchet MS" w:hAnsi="Trebuchet MS" w:cs="Arial"/>
          <w:b/>
          <w:bCs/>
        </w:rPr>
      </w:pPr>
    </w:p>
    <w:p w14:paraId="7B236AA9" w14:textId="77777777" w:rsidR="0059793A" w:rsidRDefault="0059793A">
      <w:pPr>
        <w:widowControl w:val="0"/>
        <w:autoSpaceDE w:val="0"/>
        <w:autoSpaceDN w:val="0"/>
        <w:adjustRightInd w:val="0"/>
        <w:rPr>
          <w:rFonts w:ascii="Trebuchet MS" w:hAnsi="Trebuchet MS" w:cs="Arial"/>
          <w:b/>
          <w:bCs/>
        </w:rPr>
      </w:pPr>
    </w:p>
    <w:p w14:paraId="5E7EB90B" w14:textId="21CE1C61" w:rsidR="00A447E5" w:rsidRPr="001837AD" w:rsidRDefault="001837AD">
      <w:pPr>
        <w:widowControl w:val="0"/>
        <w:autoSpaceDE w:val="0"/>
        <w:autoSpaceDN w:val="0"/>
        <w:adjustRightInd w:val="0"/>
        <w:rPr>
          <w:rFonts w:ascii="Trebuchet MS" w:hAnsi="Trebuchet MS" w:cs="Arial"/>
          <w:b/>
          <w:bCs/>
        </w:rPr>
      </w:pPr>
      <w:r w:rsidRPr="001837AD">
        <w:rPr>
          <w:rFonts w:ascii="Trebuchet MS" w:hAnsi="Trebuchet MS" w:cs="Arial"/>
          <w:b/>
          <w:bCs/>
        </w:rPr>
        <w:lastRenderedPageBreak/>
        <w:t xml:space="preserve">Palm Sunday Acclamation      </w:t>
      </w:r>
      <w:proofErr w:type="gramStart"/>
      <w:r w:rsidRPr="001837AD">
        <w:rPr>
          <w:rFonts w:ascii="Trebuchet MS" w:hAnsi="Trebuchet MS" w:cs="Arial"/>
          <w:b/>
          <w:bCs/>
        </w:rPr>
        <w:t xml:space="preserve">   </w:t>
      </w:r>
      <w:r w:rsidR="00A447E5" w:rsidRPr="001837AD">
        <w:rPr>
          <w:rFonts w:ascii="Trebuchet MS" w:hAnsi="Trebuchet MS" w:cs="Arial"/>
          <w:sz w:val="22"/>
          <w:szCs w:val="22"/>
        </w:rPr>
        <w:t>(</w:t>
      </w:r>
      <w:proofErr w:type="gramEnd"/>
      <w:r w:rsidR="00E70F94" w:rsidRPr="001837AD">
        <w:rPr>
          <w:rFonts w:ascii="LSBSymbol" w:hAnsi="LSBSymbol" w:cs="Arial"/>
          <w:sz w:val="22"/>
          <w:szCs w:val="22"/>
        </w:rPr>
        <w:t>P</w:t>
      </w:r>
      <w:r w:rsidR="00A447E5" w:rsidRPr="001837AD">
        <w:rPr>
          <w:rFonts w:ascii="Trebuchet MS" w:hAnsi="Trebuchet MS" w:cs="Arial"/>
          <w:sz w:val="22"/>
          <w:szCs w:val="22"/>
        </w:rPr>
        <w:t xml:space="preserve"> = Pastor; </w:t>
      </w:r>
      <w:r w:rsidR="00E70F94" w:rsidRPr="001837AD">
        <w:rPr>
          <w:rFonts w:ascii="LSBSymbol" w:hAnsi="LSBSymbol" w:cs="Arial"/>
          <w:sz w:val="22"/>
          <w:szCs w:val="22"/>
        </w:rPr>
        <w:t>C</w:t>
      </w:r>
      <w:r w:rsidR="00A447E5" w:rsidRPr="001837AD">
        <w:rPr>
          <w:rFonts w:ascii="Trebuchet MS" w:hAnsi="Trebuchet MS" w:cs="Arial"/>
          <w:sz w:val="22"/>
          <w:szCs w:val="22"/>
        </w:rPr>
        <w:t xml:space="preserve"> = Congregation)</w:t>
      </w:r>
    </w:p>
    <w:p w14:paraId="3E8DC984" w14:textId="77777777" w:rsidR="00A447E5" w:rsidRPr="001837AD" w:rsidRDefault="00E70F94" w:rsidP="003C62DC">
      <w:pPr>
        <w:widowControl w:val="0"/>
        <w:autoSpaceDE w:val="0"/>
        <w:autoSpaceDN w:val="0"/>
        <w:adjustRightInd w:val="0"/>
        <w:spacing w:before="40" w:line="240" w:lineRule="atLeast"/>
        <w:ind w:left="720" w:hanging="360"/>
        <w:rPr>
          <w:rFonts w:ascii="Arial" w:hAnsi="Arial" w:cs="Arial"/>
        </w:rPr>
      </w:pPr>
      <w:r>
        <w:rPr>
          <w:rFonts w:ascii="LSBSymbol" w:hAnsi="LSBSymbol" w:cs="Arial"/>
          <w:iCs/>
        </w:rPr>
        <w:t>P</w:t>
      </w:r>
      <w:r>
        <w:rPr>
          <w:rFonts w:ascii="Arial" w:hAnsi="Arial" w:cs="Arial"/>
          <w:iCs/>
        </w:rPr>
        <w:tab/>
      </w:r>
      <w:r w:rsidR="00A447E5" w:rsidRPr="001837AD">
        <w:rPr>
          <w:rFonts w:ascii="Arial" w:hAnsi="Arial" w:cs="Arial"/>
        </w:rPr>
        <w:t xml:space="preserve">In the name of the Father, and of the </w:t>
      </w:r>
      <w:r w:rsidR="00A447E5" w:rsidRPr="001837AD">
        <w:rPr>
          <w:rFonts w:ascii="LSBSymbol" w:hAnsi="LSBSymbol"/>
        </w:rPr>
        <w:t>T</w:t>
      </w:r>
      <w:r w:rsidR="00A447E5" w:rsidRPr="001837AD">
        <w:rPr>
          <w:rFonts w:ascii="Arial" w:hAnsi="Arial" w:cs="Arial"/>
        </w:rPr>
        <w:t xml:space="preserve"> Son, and of the Holy Spirit.</w:t>
      </w:r>
    </w:p>
    <w:p w14:paraId="6078A3B8" w14:textId="77777777" w:rsidR="00A447E5" w:rsidRPr="001837AD" w:rsidRDefault="00E70F94" w:rsidP="003C62DC">
      <w:pPr>
        <w:widowControl w:val="0"/>
        <w:autoSpaceDE w:val="0"/>
        <w:autoSpaceDN w:val="0"/>
        <w:adjustRightInd w:val="0"/>
        <w:spacing w:before="40" w:line="240" w:lineRule="atLeast"/>
        <w:ind w:left="720" w:hanging="360"/>
        <w:rPr>
          <w:rFonts w:ascii="Arial" w:hAnsi="Arial" w:cs="Arial"/>
        </w:rPr>
      </w:pPr>
      <w:r w:rsidRPr="001837AD">
        <w:rPr>
          <w:rFonts w:ascii="LSBSymbol" w:hAnsi="LSBSymbol"/>
        </w:rPr>
        <w:t>C</w:t>
      </w:r>
      <w:r w:rsidRPr="001837AD">
        <w:rPr>
          <w:rFonts w:ascii="Arial" w:hAnsi="Arial"/>
        </w:rPr>
        <w:tab/>
      </w:r>
      <w:r w:rsidR="00A447E5" w:rsidRPr="001837AD">
        <w:rPr>
          <w:rFonts w:ascii="Arial" w:hAnsi="Arial" w:cs="Arial"/>
          <w:b/>
          <w:bCs/>
        </w:rPr>
        <w:t>Amen</w:t>
      </w:r>
      <w:r w:rsidRPr="001837AD">
        <w:rPr>
          <w:rFonts w:ascii="Arial" w:hAnsi="Arial" w:cs="Arial"/>
          <w:b/>
          <w:bCs/>
        </w:rPr>
        <w:t>.</w:t>
      </w:r>
    </w:p>
    <w:p w14:paraId="0F2DB0B9" w14:textId="77777777" w:rsidR="00A447E5" w:rsidRPr="001837AD" w:rsidRDefault="00E70F94" w:rsidP="003C62DC">
      <w:pPr>
        <w:widowControl w:val="0"/>
        <w:autoSpaceDE w:val="0"/>
        <w:autoSpaceDN w:val="0"/>
        <w:adjustRightInd w:val="0"/>
        <w:spacing w:before="40" w:line="240" w:lineRule="atLeast"/>
        <w:ind w:left="720" w:hanging="360"/>
        <w:rPr>
          <w:rFonts w:ascii="Arial" w:hAnsi="Arial" w:cs="Arial"/>
        </w:rPr>
      </w:pPr>
      <w:r w:rsidRPr="001837AD">
        <w:rPr>
          <w:rFonts w:ascii="LSBSymbol" w:hAnsi="LSBSymbol" w:cs="Arial"/>
        </w:rPr>
        <w:t>P</w:t>
      </w:r>
      <w:r w:rsidRPr="001837AD">
        <w:rPr>
          <w:rFonts w:ascii="Arial" w:hAnsi="Arial" w:cs="Arial"/>
        </w:rPr>
        <w:tab/>
      </w:r>
      <w:r w:rsidR="00A447E5" w:rsidRPr="001837AD">
        <w:rPr>
          <w:rFonts w:ascii="Arial" w:hAnsi="Arial" w:cs="Arial"/>
        </w:rPr>
        <w:t>Blessed is He who comes in the name of the Lord!</w:t>
      </w:r>
    </w:p>
    <w:p w14:paraId="66E16BBE" w14:textId="77777777" w:rsidR="00A447E5" w:rsidRPr="001837AD" w:rsidRDefault="00E70F94" w:rsidP="003C62DC">
      <w:pPr>
        <w:widowControl w:val="0"/>
        <w:tabs>
          <w:tab w:val="left" w:pos="720"/>
        </w:tabs>
        <w:autoSpaceDE w:val="0"/>
        <w:autoSpaceDN w:val="0"/>
        <w:adjustRightInd w:val="0"/>
        <w:spacing w:before="40" w:line="240" w:lineRule="atLeast"/>
        <w:ind w:left="720" w:hanging="360"/>
        <w:rPr>
          <w:rFonts w:ascii="Arial" w:hAnsi="Arial" w:cs="Arial"/>
        </w:rPr>
      </w:pPr>
      <w:r w:rsidRPr="001837AD">
        <w:rPr>
          <w:rFonts w:ascii="LSBSymbol" w:hAnsi="LSBSymbol"/>
        </w:rPr>
        <w:t>C</w:t>
      </w:r>
      <w:r w:rsidRPr="001837AD">
        <w:rPr>
          <w:rFonts w:ascii="Arial" w:hAnsi="Arial"/>
        </w:rPr>
        <w:tab/>
      </w:r>
      <w:r w:rsidR="00A447E5" w:rsidRPr="001837AD">
        <w:rPr>
          <w:rFonts w:ascii="Arial" w:hAnsi="Arial" w:cs="Arial"/>
          <w:b/>
          <w:bCs/>
        </w:rPr>
        <w:t>Hosanna in the highest!</w:t>
      </w:r>
    </w:p>
    <w:p w14:paraId="70EF3D40" w14:textId="77777777" w:rsidR="00E70F94" w:rsidRPr="001837AD" w:rsidRDefault="00E70F94">
      <w:pPr>
        <w:widowControl w:val="0"/>
        <w:autoSpaceDE w:val="0"/>
        <w:autoSpaceDN w:val="0"/>
        <w:adjustRightInd w:val="0"/>
        <w:spacing w:line="240" w:lineRule="atLeast"/>
        <w:rPr>
          <w:rFonts w:ascii="Arial" w:hAnsi="Arial" w:cs="Arial"/>
          <w:b/>
          <w:bCs/>
          <w:sz w:val="20"/>
        </w:rPr>
      </w:pPr>
    </w:p>
    <w:p w14:paraId="250DA94D" w14:textId="623011BD" w:rsidR="00A447E5" w:rsidRPr="001837AD" w:rsidRDefault="001837AD">
      <w:pPr>
        <w:widowControl w:val="0"/>
        <w:autoSpaceDE w:val="0"/>
        <w:autoSpaceDN w:val="0"/>
        <w:adjustRightInd w:val="0"/>
        <w:spacing w:line="240" w:lineRule="atLeast"/>
        <w:rPr>
          <w:rFonts w:ascii="Trebuchet MS" w:hAnsi="Trebuchet MS" w:cs="Arial"/>
        </w:rPr>
      </w:pPr>
      <w:r w:rsidRPr="001837AD">
        <w:rPr>
          <w:rFonts w:ascii="Trebuchet MS" w:hAnsi="Trebuchet MS" w:cs="Arial"/>
          <w:b/>
          <w:bCs/>
        </w:rPr>
        <w:t>Confession and Absolution</w:t>
      </w:r>
    </w:p>
    <w:p w14:paraId="1824BBED" w14:textId="1D5F2745" w:rsidR="00A447E5" w:rsidRPr="001837AD" w:rsidRDefault="00E70F94" w:rsidP="003C62DC">
      <w:pPr>
        <w:widowControl w:val="0"/>
        <w:autoSpaceDE w:val="0"/>
        <w:autoSpaceDN w:val="0"/>
        <w:adjustRightInd w:val="0"/>
        <w:spacing w:before="40" w:line="240" w:lineRule="atLeast"/>
        <w:ind w:left="720" w:hanging="360"/>
        <w:jc w:val="both"/>
        <w:rPr>
          <w:rFonts w:ascii="Arial" w:hAnsi="Arial" w:cs="Arial"/>
        </w:rPr>
      </w:pPr>
      <w:r w:rsidRPr="001837AD">
        <w:rPr>
          <w:rFonts w:ascii="LSBSymbol" w:hAnsi="LSBSymbol" w:cs="Arial"/>
        </w:rPr>
        <w:t>P</w:t>
      </w:r>
      <w:r w:rsidRPr="001837AD">
        <w:rPr>
          <w:rFonts w:ascii="Arial" w:hAnsi="Arial" w:cs="Arial"/>
        </w:rPr>
        <w:tab/>
      </w:r>
      <w:r w:rsidR="00A447E5" w:rsidRPr="001837AD">
        <w:rPr>
          <w:rFonts w:ascii="Arial" w:hAnsi="Arial" w:cs="Arial"/>
        </w:rPr>
        <w:t>Lord Jesus Christ, had we been there, we certainly also would have been joyfully waving our palm branches before You on Palm Sunday as You rode into Jerusalem. We praise You today in word and song just as the people did then.  But how things can change in just a short period of time. Only five days later, there were some from the crowd who had turned</w:t>
      </w:r>
      <w:r w:rsidR="008D35E5">
        <w:rPr>
          <w:rFonts w:ascii="Arial" w:hAnsi="Arial" w:cs="Arial"/>
        </w:rPr>
        <w:t>,</w:t>
      </w:r>
      <w:r w:rsidR="00A447E5" w:rsidRPr="001837AD">
        <w:rPr>
          <w:rFonts w:ascii="Arial" w:hAnsi="Arial" w:cs="Arial"/>
        </w:rPr>
        <w:t xml:space="preserve"> and were demanding You be killed. We too, Lord, have turned against You through our sins, and need Your forgiveness. Hear now our confession, dear Lord:</w:t>
      </w:r>
    </w:p>
    <w:p w14:paraId="544A3B7A" w14:textId="36BE4D44" w:rsidR="00A447E5" w:rsidRPr="001837AD" w:rsidRDefault="00E70F94" w:rsidP="003C62DC">
      <w:pPr>
        <w:widowControl w:val="0"/>
        <w:tabs>
          <w:tab w:val="left" w:pos="720"/>
        </w:tabs>
        <w:autoSpaceDE w:val="0"/>
        <w:autoSpaceDN w:val="0"/>
        <w:adjustRightInd w:val="0"/>
        <w:spacing w:before="40" w:line="240" w:lineRule="atLeast"/>
        <w:ind w:left="720" w:hanging="360"/>
        <w:jc w:val="both"/>
        <w:rPr>
          <w:rFonts w:ascii="Arial" w:hAnsi="Arial" w:cs="Arial"/>
          <w:b/>
          <w:bCs/>
        </w:rPr>
      </w:pPr>
      <w:r w:rsidRPr="001837AD">
        <w:rPr>
          <w:rFonts w:ascii="LSBSymbol" w:hAnsi="LSBSymbol"/>
        </w:rPr>
        <w:t>C</w:t>
      </w:r>
      <w:r w:rsidRPr="001837AD">
        <w:rPr>
          <w:rFonts w:ascii="Arial" w:hAnsi="Arial"/>
        </w:rPr>
        <w:tab/>
      </w:r>
      <w:r w:rsidR="00A447E5" w:rsidRPr="001837AD">
        <w:rPr>
          <w:rFonts w:ascii="Arial" w:hAnsi="Arial" w:cs="Arial"/>
          <w:b/>
          <w:bCs/>
        </w:rPr>
        <w:t>O God, we approach Your throne of mercy because we know we are sinners. We stand accused by Your Law. Our thoughts have been impure and rebellious</w:t>
      </w:r>
      <w:r w:rsidR="008D35E5">
        <w:rPr>
          <w:rFonts w:ascii="Arial" w:hAnsi="Arial" w:cs="Arial"/>
          <w:b/>
          <w:bCs/>
        </w:rPr>
        <w:t>,</w:t>
      </w:r>
      <w:r w:rsidR="00A447E5" w:rsidRPr="001837AD">
        <w:rPr>
          <w:rFonts w:ascii="Arial" w:hAnsi="Arial" w:cs="Arial"/>
          <w:b/>
          <w:bCs/>
        </w:rPr>
        <w:t xml:space="preserve"> and have not focused on You. Our words have been unkind and unholy</w:t>
      </w:r>
      <w:r w:rsidR="008D35E5">
        <w:rPr>
          <w:rFonts w:ascii="Arial" w:hAnsi="Arial" w:cs="Arial"/>
          <w:b/>
          <w:bCs/>
        </w:rPr>
        <w:t>,</w:t>
      </w:r>
      <w:r w:rsidR="00A447E5" w:rsidRPr="001837AD">
        <w:rPr>
          <w:rFonts w:ascii="Arial" w:hAnsi="Arial" w:cs="Arial"/>
          <w:b/>
          <w:bCs/>
        </w:rPr>
        <w:t xml:space="preserve"> and have failed to tell of Your love. Our deeds have been wrong and selfish</w:t>
      </w:r>
      <w:r w:rsidR="008D35E5">
        <w:rPr>
          <w:rFonts w:ascii="Arial" w:hAnsi="Arial" w:cs="Arial"/>
          <w:b/>
          <w:bCs/>
        </w:rPr>
        <w:t>,</w:t>
      </w:r>
      <w:r w:rsidR="00A447E5" w:rsidRPr="001837AD">
        <w:rPr>
          <w:rFonts w:ascii="Arial" w:hAnsi="Arial" w:cs="Arial"/>
          <w:b/>
          <w:bCs/>
        </w:rPr>
        <w:t xml:space="preserve"> and we have not served You and others as we ought. Forgive us and help us to live, as we should, for Jesus' sake.</w:t>
      </w:r>
    </w:p>
    <w:p w14:paraId="3ED8A2FE" w14:textId="5CBE78FE" w:rsidR="00A447E5" w:rsidRPr="001837AD" w:rsidRDefault="00E70F94" w:rsidP="003C62DC">
      <w:pPr>
        <w:widowControl w:val="0"/>
        <w:autoSpaceDE w:val="0"/>
        <w:autoSpaceDN w:val="0"/>
        <w:adjustRightInd w:val="0"/>
        <w:spacing w:before="40" w:line="240" w:lineRule="atLeast"/>
        <w:ind w:left="720" w:hanging="360"/>
        <w:jc w:val="both"/>
        <w:rPr>
          <w:rFonts w:ascii="Arial" w:hAnsi="Arial" w:cs="Arial"/>
        </w:rPr>
      </w:pPr>
      <w:r w:rsidRPr="001837AD">
        <w:rPr>
          <w:rFonts w:ascii="LSBSymbol" w:hAnsi="LSBSymbol" w:cs="Arial"/>
        </w:rPr>
        <w:t>P</w:t>
      </w:r>
      <w:r w:rsidRPr="001837AD">
        <w:rPr>
          <w:rFonts w:ascii="Arial" w:hAnsi="Arial" w:cs="Arial"/>
        </w:rPr>
        <w:tab/>
      </w:r>
      <w:r w:rsidR="00A447E5" w:rsidRPr="001837AD">
        <w:rPr>
          <w:rFonts w:ascii="Arial" w:hAnsi="Arial" w:cs="Arial"/>
        </w:rPr>
        <w:t>It is true</w:t>
      </w:r>
      <w:r w:rsidR="0070331C">
        <w:rPr>
          <w:rFonts w:ascii="Arial" w:hAnsi="Arial" w:cs="Arial"/>
        </w:rPr>
        <w:t>:</w:t>
      </w:r>
      <w:r w:rsidR="00A447E5" w:rsidRPr="001837AD">
        <w:rPr>
          <w:rFonts w:ascii="Arial" w:hAnsi="Arial" w:cs="Arial"/>
        </w:rPr>
        <w:t xml:space="preserve"> You do stand accused of sin. But Christ, who was without sin, stood accused in your place, accepted your guilty verdict, and took upon Himself your death sentence. Through His </w:t>
      </w:r>
      <w:r w:rsidR="008D35E5">
        <w:rPr>
          <w:rFonts w:ascii="Arial" w:hAnsi="Arial" w:cs="Arial"/>
        </w:rPr>
        <w:t>Passion</w:t>
      </w:r>
      <w:r w:rsidR="0004709D">
        <w:rPr>
          <w:rFonts w:ascii="Arial" w:hAnsi="Arial" w:cs="Arial"/>
        </w:rPr>
        <w:t>—His suffering and death—</w:t>
      </w:r>
      <w:r w:rsidR="00A447E5" w:rsidRPr="001837AD">
        <w:rPr>
          <w:rFonts w:ascii="Arial" w:hAnsi="Arial" w:cs="Arial"/>
        </w:rPr>
        <w:t>your sins are forgiven, in the name of the Father, and of the</w:t>
      </w:r>
      <w:r w:rsidR="00A447E5" w:rsidRPr="001837AD">
        <w:t xml:space="preserve"> </w:t>
      </w:r>
      <w:r w:rsidR="00A447E5" w:rsidRPr="001837AD">
        <w:rPr>
          <w:rFonts w:ascii="LSBSymbol" w:hAnsi="LSBSymbol"/>
        </w:rPr>
        <w:t>T</w:t>
      </w:r>
      <w:r w:rsidR="00A447E5" w:rsidRPr="001837AD">
        <w:t xml:space="preserve"> </w:t>
      </w:r>
      <w:r w:rsidR="00A447E5" w:rsidRPr="001837AD">
        <w:rPr>
          <w:rFonts w:ascii="Arial" w:hAnsi="Arial" w:cs="Arial"/>
        </w:rPr>
        <w:t>Son, and of the Holy Spirit.</w:t>
      </w:r>
    </w:p>
    <w:p w14:paraId="17F1C4CA" w14:textId="7E92AF8E" w:rsidR="00A447E5" w:rsidRDefault="00E70F94" w:rsidP="003C62DC">
      <w:pPr>
        <w:widowControl w:val="0"/>
        <w:autoSpaceDE w:val="0"/>
        <w:autoSpaceDN w:val="0"/>
        <w:adjustRightInd w:val="0"/>
        <w:spacing w:before="40" w:line="240" w:lineRule="atLeast"/>
        <w:ind w:left="720" w:hanging="360"/>
        <w:rPr>
          <w:rFonts w:ascii="Arial" w:hAnsi="Arial" w:cs="Arial"/>
        </w:rPr>
      </w:pPr>
      <w:r>
        <w:rPr>
          <w:rFonts w:ascii="LSBSymbol" w:hAnsi="LSBSymbol"/>
        </w:rPr>
        <w:t>C</w:t>
      </w:r>
      <w:r>
        <w:rPr>
          <w:rFonts w:ascii="Arial" w:hAnsi="Arial"/>
        </w:rPr>
        <w:tab/>
      </w:r>
      <w:r w:rsidR="00A447E5">
        <w:rPr>
          <w:rFonts w:ascii="Arial" w:hAnsi="Arial" w:cs="Arial"/>
          <w:b/>
          <w:bCs/>
        </w:rPr>
        <w:t>Amen. Thanks be to God!</w:t>
      </w:r>
    </w:p>
    <w:p w14:paraId="31173D0B" w14:textId="77777777" w:rsidR="00A447E5" w:rsidRPr="00F175FA" w:rsidRDefault="00A447E5">
      <w:pPr>
        <w:widowControl w:val="0"/>
        <w:autoSpaceDE w:val="0"/>
        <w:autoSpaceDN w:val="0"/>
        <w:adjustRightInd w:val="0"/>
        <w:spacing w:line="240" w:lineRule="atLeast"/>
        <w:rPr>
          <w:rFonts w:ascii="Arial" w:hAnsi="Arial" w:cs="Arial"/>
          <w:bCs/>
          <w:sz w:val="20"/>
        </w:rPr>
      </w:pPr>
    </w:p>
    <w:p w14:paraId="638DA9A8" w14:textId="4C773B08" w:rsidR="00A447E5" w:rsidRPr="003A67F1" w:rsidRDefault="001837AD">
      <w:pPr>
        <w:widowControl w:val="0"/>
        <w:autoSpaceDE w:val="0"/>
        <w:autoSpaceDN w:val="0"/>
        <w:adjustRightInd w:val="0"/>
        <w:spacing w:line="240" w:lineRule="atLeast"/>
        <w:rPr>
          <w:rFonts w:ascii="Arial" w:hAnsi="Arial" w:cs="Arial"/>
          <w:i/>
          <w:iCs/>
          <w:sz w:val="22"/>
          <w:szCs w:val="22"/>
        </w:rPr>
      </w:pPr>
      <w:r w:rsidRPr="003A67F1">
        <w:rPr>
          <w:rFonts w:ascii="Arial" w:hAnsi="Arial" w:cs="Arial"/>
          <w:b/>
          <w:bCs/>
        </w:rPr>
        <w:t>H</w:t>
      </w:r>
      <w:r w:rsidRPr="001837AD">
        <w:rPr>
          <w:rFonts w:ascii="Trebuchet MS" w:hAnsi="Trebuchet MS" w:cs="Arial"/>
          <w:b/>
          <w:bCs/>
        </w:rPr>
        <w:t xml:space="preserve">ymn </w:t>
      </w:r>
      <w:r>
        <w:rPr>
          <w:rFonts w:ascii="Trebuchet MS" w:hAnsi="Trebuchet MS" w:cs="Arial"/>
          <w:b/>
          <w:bCs/>
        </w:rPr>
        <w:t>o</w:t>
      </w:r>
      <w:r w:rsidRPr="001837AD">
        <w:rPr>
          <w:rFonts w:ascii="Trebuchet MS" w:hAnsi="Trebuchet MS" w:cs="Arial"/>
          <w:b/>
          <w:bCs/>
        </w:rPr>
        <w:t xml:space="preserve">f Thanks             </w:t>
      </w:r>
      <w:r>
        <w:rPr>
          <w:rFonts w:ascii="Trebuchet MS" w:hAnsi="Trebuchet MS" w:cs="Arial"/>
          <w:b/>
          <w:bCs/>
        </w:rPr>
        <w:t xml:space="preserve">   </w:t>
      </w:r>
      <w:proofErr w:type="gramStart"/>
      <w:r>
        <w:rPr>
          <w:rFonts w:ascii="Trebuchet MS" w:hAnsi="Trebuchet MS" w:cs="Arial"/>
          <w:b/>
          <w:bCs/>
        </w:rPr>
        <w:t xml:space="preserve">   </w:t>
      </w:r>
      <w:r w:rsidR="00A447E5" w:rsidRPr="001837AD">
        <w:rPr>
          <w:rFonts w:ascii="Trebuchet MS" w:hAnsi="Trebuchet MS" w:cs="Arial"/>
          <w:bCs/>
          <w:iCs/>
        </w:rPr>
        <w:t>“</w:t>
      </w:r>
      <w:proofErr w:type="gramEnd"/>
      <w:r w:rsidR="00A447E5" w:rsidRPr="001837AD">
        <w:rPr>
          <w:rFonts w:ascii="Trebuchet MS" w:hAnsi="Trebuchet MS" w:cs="Arial"/>
          <w:bCs/>
          <w:iCs/>
        </w:rPr>
        <w:t xml:space="preserve">All Glory, Laud, and </w:t>
      </w:r>
      <w:proofErr w:type="gramStart"/>
      <w:r w:rsidR="00A447E5" w:rsidRPr="001837AD">
        <w:rPr>
          <w:rFonts w:ascii="Trebuchet MS" w:hAnsi="Trebuchet MS" w:cs="Arial"/>
          <w:bCs/>
          <w:iCs/>
        </w:rPr>
        <w:t>Honor”</w:t>
      </w:r>
      <w:r w:rsidR="00A447E5" w:rsidRPr="001837AD">
        <w:rPr>
          <w:rFonts w:ascii="Trebuchet MS" w:hAnsi="Trebuchet MS" w:cs="Arial"/>
          <w:b/>
          <w:bCs/>
          <w:i/>
          <w:iCs/>
        </w:rPr>
        <w:t xml:space="preserve">   </w:t>
      </w:r>
      <w:proofErr w:type="gramEnd"/>
      <w:r w:rsidR="009E6345" w:rsidRPr="001837AD">
        <w:rPr>
          <w:rFonts w:ascii="Trebuchet MS" w:hAnsi="Trebuchet MS" w:cs="Arial"/>
          <w:b/>
          <w:bCs/>
          <w:i/>
          <w:iCs/>
        </w:rPr>
        <w:t xml:space="preserve">   </w:t>
      </w:r>
      <w:r>
        <w:rPr>
          <w:rFonts w:ascii="Trebuchet MS" w:hAnsi="Trebuchet MS" w:cs="Arial"/>
          <w:b/>
          <w:bCs/>
          <w:i/>
          <w:iCs/>
        </w:rPr>
        <w:t xml:space="preserve">  </w:t>
      </w:r>
      <w:proofErr w:type="gramStart"/>
      <w:r>
        <w:rPr>
          <w:rFonts w:ascii="Trebuchet MS" w:hAnsi="Trebuchet MS" w:cs="Arial"/>
          <w:b/>
          <w:bCs/>
          <w:i/>
          <w:iCs/>
        </w:rPr>
        <w:t xml:space="preserve">   </w:t>
      </w:r>
      <w:r w:rsidR="009E6345" w:rsidRPr="001837AD">
        <w:rPr>
          <w:rFonts w:ascii="Trebuchet MS" w:hAnsi="Trebuchet MS" w:cs="Arial"/>
          <w:i/>
          <w:iCs/>
          <w:sz w:val="22"/>
          <w:szCs w:val="22"/>
        </w:rPr>
        <w:t>(</w:t>
      </w:r>
      <w:proofErr w:type="gramEnd"/>
      <w:r w:rsidRPr="001837AD">
        <w:rPr>
          <w:rFonts w:ascii="Trebuchet MS" w:hAnsi="Trebuchet MS" w:cs="Arial"/>
          <w:i/>
          <w:iCs/>
          <w:sz w:val="22"/>
          <w:szCs w:val="22"/>
        </w:rPr>
        <w:t xml:space="preserve">LSB 442; </w:t>
      </w:r>
      <w:r w:rsidR="009E6345" w:rsidRPr="001837AD">
        <w:rPr>
          <w:rFonts w:ascii="Trebuchet MS" w:hAnsi="Trebuchet MS" w:cs="Arial"/>
          <w:i/>
          <w:iCs/>
          <w:sz w:val="22"/>
          <w:szCs w:val="22"/>
        </w:rPr>
        <w:t>v</w:t>
      </w:r>
      <w:r w:rsidR="00A447E5" w:rsidRPr="001837AD">
        <w:rPr>
          <w:rFonts w:ascii="Trebuchet MS" w:hAnsi="Trebuchet MS" w:cs="Arial"/>
          <w:i/>
          <w:iCs/>
          <w:sz w:val="22"/>
          <w:szCs w:val="22"/>
        </w:rPr>
        <w:t>s</w:t>
      </w:r>
      <w:r w:rsidR="009E6345" w:rsidRPr="001837AD">
        <w:rPr>
          <w:rFonts w:ascii="Trebuchet MS" w:hAnsi="Trebuchet MS" w:cs="Arial"/>
          <w:i/>
          <w:iCs/>
          <w:sz w:val="22"/>
          <w:szCs w:val="22"/>
        </w:rPr>
        <w:t>.</w:t>
      </w:r>
      <w:r w:rsidR="00A447E5" w:rsidRPr="001837AD">
        <w:rPr>
          <w:rFonts w:ascii="Trebuchet MS" w:hAnsi="Trebuchet MS" w:cs="Arial"/>
          <w:i/>
          <w:iCs/>
          <w:sz w:val="22"/>
          <w:szCs w:val="22"/>
        </w:rPr>
        <w:t xml:space="preserve"> </w:t>
      </w:r>
      <w:r w:rsidR="006F22B3" w:rsidRPr="001837AD">
        <w:rPr>
          <w:rFonts w:ascii="Trebuchet MS" w:hAnsi="Trebuchet MS" w:cs="Arial"/>
          <w:i/>
          <w:iCs/>
          <w:sz w:val="22"/>
          <w:szCs w:val="22"/>
        </w:rPr>
        <w:t>5</w:t>
      </w:r>
      <w:r w:rsidR="00A447E5" w:rsidRPr="001837AD">
        <w:rPr>
          <w:rFonts w:ascii="Trebuchet MS" w:hAnsi="Trebuchet MS" w:cs="Arial"/>
          <w:i/>
          <w:iCs/>
          <w:sz w:val="22"/>
          <w:szCs w:val="22"/>
        </w:rPr>
        <w:t>)</w:t>
      </w:r>
    </w:p>
    <w:p w14:paraId="4CB289FE" w14:textId="77777777" w:rsidR="00F175FA" w:rsidRPr="003A67F1" w:rsidRDefault="00F175FA" w:rsidP="00F175FA">
      <w:pPr>
        <w:pStyle w:val="Body"/>
        <w:spacing w:before="120"/>
        <w:ind w:left="1584" w:hanging="720"/>
        <w:rPr>
          <w:rFonts w:ascii="Arial" w:hAnsi="Arial" w:cs="Arial"/>
          <w:color w:val="auto"/>
          <w:sz w:val="24"/>
          <w:szCs w:val="24"/>
        </w:rPr>
      </w:pPr>
      <w:r w:rsidRPr="003A67F1">
        <w:rPr>
          <w:rFonts w:ascii="Arial" w:hAnsi="Arial" w:cs="Arial"/>
          <w:i/>
          <w:color w:val="auto"/>
          <w:sz w:val="22"/>
          <w:szCs w:val="24"/>
        </w:rPr>
        <w:t>Refrain</w:t>
      </w:r>
      <w:proofErr w:type="gramStart"/>
      <w:r w:rsidRPr="003A67F1">
        <w:rPr>
          <w:rFonts w:ascii="Arial" w:hAnsi="Arial" w:cs="Arial"/>
          <w:color w:val="auto"/>
          <w:sz w:val="24"/>
          <w:szCs w:val="24"/>
        </w:rPr>
        <w:tab/>
        <w:t xml:space="preserve">  All</w:t>
      </w:r>
      <w:proofErr w:type="gramEnd"/>
      <w:r w:rsidRPr="003A67F1">
        <w:rPr>
          <w:rFonts w:ascii="Arial" w:hAnsi="Arial" w:cs="Arial"/>
          <w:color w:val="auto"/>
          <w:sz w:val="24"/>
          <w:szCs w:val="24"/>
        </w:rPr>
        <w:t xml:space="preserve"> glory, laud, and </w:t>
      </w:r>
      <w:proofErr w:type="gramStart"/>
      <w:r w:rsidRPr="003A67F1">
        <w:rPr>
          <w:rFonts w:ascii="Arial" w:hAnsi="Arial" w:cs="Arial"/>
          <w:color w:val="auto"/>
          <w:sz w:val="24"/>
          <w:szCs w:val="24"/>
        </w:rPr>
        <w:t>honor  To</w:t>
      </w:r>
      <w:proofErr w:type="gramEnd"/>
      <w:r w:rsidRPr="003A67F1">
        <w:rPr>
          <w:rFonts w:ascii="Arial" w:hAnsi="Arial" w:cs="Arial"/>
          <w:color w:val="auto"/>
          <w:sz w:val="24"/>
          <w:szCs w:val="24"/>
        </w:rPr>
        <w:t xml:space="preserve"> You, Redeemer, King,</w:t>
      </w:r>
      <w:r w:rsidRPr="003A67F1">
        <w:rPr>
          <w:rFonts w:ascii="Arial" w:hAnsi="Arial" w:cs="Arial"/>
          <w:color w:val="auto"/>
          <w:sz w:val="24"/>
          <w:szCs w:val="24"/>
        </w:rPr>
        <w:br/>
        <w:t xml:space="preserve">    To whom the lips of </w:t>
      </w:r>
      <w:proofErr w:type="gramStart"/>
      <w:r w:rsidRPr="003A67F1">
        <w:rPr>
          <w:rFonts w:ascii="Arial" w:hAnsi="Arial" w:cs="Arial"/>
          <w:color w:val="auto"/>
          <w:sz w:val="24"/>
          <w:szCs w:val="24"/>
        </w:rPr>
        <w:t>children  Made</w:t>
      </w:r>
      <w:proofErr w:type="gramEnd"/>
      <w:r w:rsidRPr="003A67F1">
        <w:rPr>
          <w:rFonts w:ascii="Arial" w:hAnsi="Arial" w:cs="Arial"/>
          <w:color w:val="auto"/>
          <w:sz w:val="24"/>
          <w:szCs w:val="24"/>
        </w:rPr>
        <w:t xml:space="preserve"> sweet hosannas ring.</w:t>
      </w:r>
    </w:p>
    <w:p w14:paraId="7864A7B1" w14:textId="77777777" w:rsidR="00F175FA" w:rsidRPr="003A67F1" w:rsidRDefault="00F175FA" w:rsidP="00F175FA">
      <w:pPr>
        <w:pStyle w:val="Body"/>
        <w:ind w:left="1440"/>
        <w:rPr>
          <w:rFonts w:ascii="Arial" w:hAnsi="Arial" w:cs="Arial"/>
          <w:color w:val="auto"/>
          <w:sz w:val="12"/>
          <w:szCs w:val="24"/>
        </w:rPr>
      </w:pPr>
    </w:p>
    <w:p w14:paraId="435A2AF7" w14:textId="77777777" w:rsidR="00F175FA" w:rsidRPr="003A67F1" w:rsidRDefault="00F175FA" w:rsidP="00F175FA">
      <w:pPr>
        <w:pStyle w:val="Body"/>
        <w:ind w:left="1440"/>
        <w:rPr>
          <w:i/>
          <w:color w:val="auto"/>
        </w:rPr>
      </w:pPr>
      <w:r w:rsidRPr="003A67F1">
        <w:rPr>
          <w:rFonts w:ascii="Arial" w:hAnsi="Arial" w:cs="Arial"/>
          <w:color w:val="auto"/>
          <w:sz w:val="24"/>
          <w:szCs w:val="24"/>
        </w:rPr>
        <w:t>As You received their praises, Accept the prayers we bring,</w:t>
      </w:r>
      <w:r w:rsidRPr="003A67F1">
        <w:rPr>
          <w:rFonts w:ascii="Arial" w:hAnsi="Arial" w:cs="Arial"/>
          <w:color w:val="auto"/>
          <w:sz w:val="24"/>
          <w:szCs w:val="24"/>
        </w:rPr>
        <w:br/>
        <w:t xml:space="preserve">   O Source of </w:t>
      </w:r>
      <w:proofErr w:type="spellStart"/>
      <w:r w:rsidRPr="003A67F1">
        <w:rPr>
          <w:rFonts w:ascii="Arial" w:hAnsi="Arial" w:cs="Arial"/>
          <w:color w:val="auto"/>
          <w:sz w:val="24"/>
          <w:szCs w:val="24"/>
        </w:rPr>
        <w:t>ev’ry</w:t>
      </w:r>
      <w:proofErr w:type="spellEnd"/>
      <w:r w:rsidRPr="003A67F1">
        <w:rPr>
          <w:rFonts w:ascii="Arial" w:hAnsi="Arial" w:cs="Arial"/>
          <w:color w:val="auto"/>
          <w:sz w:val="24"/>
          <w:szCs w:val="24"/>
        </w:rPr>
        <w:t xml:space="preserve"> blessing, Our good and gracious King.   </w:t>
      </w:r>
      <w:r w:rsidRPr="003A67F1">
        <w:rPr>
          <w:rFonts w:ascii="Arial" w:hAnsi="Arial" w:cs="Arial"/>
          <w:i/>
          <w:color w:val="auto"/>
          <w:sz w:val="22"/>
          <w:szCs w:val="24"/>
        </w:rPr>
        <w:t>Refrain</w:t>
      </w:r>
    </w:p>
    <w:p w14:paraId="752F10BB" w14:textId="77777777" w:rsidR="00F175FA" w:rsidRPr="003A67F1" w:rsidRDefault="00F175FA">
      <w:pPr>
        <w:widowControl w:val="0"/>
        <w:autoSpaceDE w:val="0"/>
        <w:autoSpaceDN w:val="0"/>
        <w:adjustRightInd w:val="0"/>
        <w:spacing w:line="240" w:lineRule="atLeast"/>
        <w:rPr>
          <w:rFonts w:ascii="Arial" w:hAnsi="Arial" w:cs="Arial"/>
          <w:b/>
          <w:bCs/>
        </w:rPr>
      </w:pPr>
    </w:p>
    <w:p w14:paraId="29A1CF52" w14:textId="2E5D6D36" w:rsidR="00A447E5" w:rsidRPr="000A7C6B" w:rsidRDefault="000A7C6B">
      <w:pPr>
        <w:widowControl w:val="0"/>
        <w:autoSpaceDE w:val="0"/>
        <w:autoSpaceDN w:val="0"/>
        <w:adjustRightInd w:val="0"/>
        <w:spacing w:line="240" w:lineRule="atLeast"/>
        <w:rPr>
          <w:rFonts w:ascii="Trebuchet MS" w:hAnsi="Trebuchet MS" w:cs="Arial"/>
        </w:rPr>
      </w:pPr>
      <w:r w:rsidRPr="000A7C6B">
        <w:rPr>
          <w:rFonts w:ascii="Trebuchet MS" w:hAnsi="Trebuchet MS" w:cs="Arial"/>
          <w:b/>
          <w:bCs/>
        </w:rPr>
        <w:t xml:space="preserve">Prayer </w:t>
      </w:r>
      <w:r>
        <w:rPr>
          <w:rFonts w:ascii="Trebuchet MS" w:hAnsi="Trebuchet MS" w:cs="Arial"/>
          <w:b/>
          <w:bCs/>
        </w:rPr>
        <w:t>o</w:t>
      </w:r>
      <w:r w:rsidRPr="000A7C6B">
        <w:rPr>
          <w:rFonts w:ascii="Trebuchet MS" w:hAnsi="Trebuchet MS" w:cs="Arial"/>
          <w:b/>
          <w:bCs/>
        </w:rPr>
        <w:t xml:space="preserve">f </w:t>
      </w:r>
      <w:r>
        <w:rPr>
          <w:rFonts w:ascii="Trebuchet MS" w:hAnsi="Trebuchet MS" w:cs="Arial"/>
          <w:b/>
          <w:bCs/>
        </w:rPr>
        <w:t>t</w:t>
      </w:r>
      <w:r w:rsidRPr="000A7C6B">
        <w:rPr>
          <w:rFonts w:ascii="Trebuchet MS" w:hAnsi="Trebuchet MS" w:cs="Arial"/>
          <w:b/>
          <w:bCs/>
        </w:rPr>
        <w:t>he Day</w:t>
      </w:r>
    </w:p>
    <w:p w14:paraId="3F9B3A28" w14:textId="77777777" w:rsidR="00A447E5" w:rsidRPr="001837AD" w:rsidRDefault="00E70F94" w:rsidP="00F175FA">
      <w:pPr>
        <w:widowControl w:val="0"/>
        <w:autoSpaceDE w:val="0"/>
        <w:autoSpaceDN w:val="0"/>
        <w:adjustRightInd w:val="0"/>
        <w:spacing w:before="40"/>
        <w:ind w:left="720" w:hanging="360"/>
        <w:rPr>
          <w:rFonts w:ascii="Arial" w:hAnsi="Arial" w:cs="Arial"/>
        </w:rPr>
      </w:pPr>
      <w:r>
        <w:rPr>
          <w:rFonts w:ascii="LSBSymbol" w:hAnsi="LSBSymbol" w:cs="Arial"/>
          <w:iCs/>
        </w:rPr>
        <w:t>P</w:t>
      </w:r>
      <w:r>
        <w:rPr>
          <w:rFonts w:ascii="Arial" w:hAnsi="Arial" w:cs="Arial"/>
          <w:iCs/>
        </w:rPr>
        <w:tab/>
      </w:r>
      <w:r w:rsidR="00A447E5" w:rsidRPr="001837AD">
        <w:rPr>
          <w:rFonts w:ascii="Arial" w:hAnsi="Arial" w:cs="Arial"/>
        </w:rPr>
        <w:t>The Lord be with you.</w:t>
      </w:r>
    </w:p>
    <w:p w14:paraId="4112E14E" w14:textId="77777777" w:rsidR="00A447E5" w:rsidRPr="001837AD" w:rsidRDefault="00E70F94" w:rsidP="00F175FA">
      <w:pPr>
        <w:widowControl w:val="0"/>
        <w:tabs>
          <w:tab w:val="left" w:pos="720"/>
        </w:tabs>
        <w:autoSpaceDE w:val="0"/>
        <w:autoSpaceDN w:val="0"/>
        <w:adjustRightInd w:val="0"/>
        <w:ind w:left="720" w:hanging="360"/>
        <w:rPr>
          <w:rFonts w:ascii="Arial" w:hAnsi="Arial" w:cs="Arial"/>
        </w:rPr>
      </w:pPr>
      <w:r w:rsidRPr="001837AD">
        <w:rPr>
          <w:rFonts w:ascii="LSBSymbol" w:hAnsi="LSBSymbol"/>
        </w:rPr>
        <w:t>C</w:t>
      </w:r>
      <w:r w:rsidRPr="001837AD">
        <w:rPr>
          <w:rFonts w:ascii="Arial" w:hAnsi="Arial"/>
        </w:rPr>
        <w:tab/>
      </w:r>
      <w:r w:rsidR="00A447E5" w:rsidRPr="001837AD">
        <w:rPr>
          <w:rFonts w:ascii="Arial" w:hAnsi="Arial" w:cs="Arial"/>
          <w:b/>
          <w:bCs/>
        </w:rPr>
        <w:t>And also with you.</w:t>
      </w:r>
    </w:p>
    <w:p w14:paraId="0C5A3FD6" w14:textId="77777777" w:rsidR="00A447E5" w:rsidRPr="001837AD" w:rsidRDefault="00E70F94" w:rsidP="00C24663">
      <w:pPr>
        <w:widowControl w:val="0"/>
        <w:autoSpaceDE w:val="0"/>
        <w:autoSpaceDN w:val="0"/>
        <w:adjustRightInd w:val="0"/>
        <w:spacing w:line="240" w:lineRule="atLeast"/>
        <w:ind w:left="720" w:hanging="360"/>
        <w:jc w:val="both"/>
        <w:rPr>
          <w:rFonts w:ascii="Arial" w:hAnsi="Arial" w:cs="Arial"/>
        </w:rPr>
      </w:pPr>
      <w:r w:rsidRPr="001837AD">
        <w:rPr>
          <w:rFonts w:ascii="LSBSymbol" w:hAnsi="LSBSymbol" w:cs="Arial"/>
        </w:rPr>
        <w:t>P</w:t>
      </w:r>
      <w:r w:rsidRPr="001837AD">
        <w:rPr>
          <w:rFonts w:ascii="Arial" w:hAnsi="Arial" w:cs="Arial"/>
        </w:rPr>
        <w:tab/>
      </w:r>
      <w:r w:rsidR="00A447E5" w:rsidRPr="001837AD">
        <w:rPr>
          <w:rFonts w:ascii="Arial" w:hAnsi="Arial" w:cs="Arial"/>
        </w:rPr>
        <w:t xml:space="preserve">Most merciful God, as the people of Jerusalem, with palms in their hands, gathered to greet Your dearly beloved Son when He came into His Holy City, </w:t>
      </w:r>
      <w:r w:rsidR="00A447E5" w:rsidRPr="001837AD">
        <w:rPr>
          <w:rFonts w:ascii="Arial" w:hAnsi="Arial" w:cs="Arial"/>
        </w:rPr>
        <w:lastRenderedPageBreak/>
        <w:t>grant that we may ever hail Him as our King and, when He comes again, may we go forth to meet Him with trusting and steadfast hearts and follow Him in the way that leads to eternal life; who lives and reigns with You and the Holy Spirit, one God, now and forever.</w:t>
      </w:r>
    </w:p>
    <w:p w14:paraId="7D4FA7B1" w14:textId="77777777" w:rsidR="00A447E5" w:rsidRDefault="00E70F94">
      <w:pPr>
        <w:widowControl w:val="0"/>
        <w:tabs>
          <w:tab w:val="left" w:pos="720"/>
        </w:tabs>
        <w:autoSpaceDE w:val="0"/>
        <w:autoSpaceDN w:val="0"/>
        <w:adjustRightInd w:val="0"/>
        <w:spacing w:line="240" w:lineRule="atLeast"/>
        <w:ind w:left="720" w:hanging="360"/>
        <w:rPr>
          <w:rFonts w:ascii="Arial" w:hAnsi="Arial" w:cs="Arial"/>
        </w:rPr>
      </w:pPr>
      <w:r>
        <w:rPr>
          <w:rFonts w:ascii="LSBSymbol" w:hAnsi="LSBSymbol"/>
        </w:rPr>
        <w:t>C</w:t>
      </w:r>
      <w:r>
        <w:rPr>
          <w:rFonts w:ascii="Arial" w:hAnsi="Arial"/>
        </w:rPr>
        <w:tab/>
      </w:r>
      <w:r w:rsidR="00A447E5">
        <w:rPr>
          <w:rFonts w:ascii="Arial" w:hAnsi="Arial" w:cs="Arial"/>
          <w:b/>
          <w:bCs/>
        </w:rPr>
        <w:t>Amen</w:t>
      </w:r>
      <w:r w:rsidR="0080005C">
        <w:rPr>
          <w:rFonts w:ascii="Arial" w:hAnsi="Arial" w:cs="Arial"/>
          <w:b/>
          <w:bCs/>
        </w:rPr>
        <w:t>.</w:t>
      </w:r>
    </w:p>
    <w:p w14:paraId="73E11EEB" w14:textId="77777777" w:rsidR="00A447E5" w:rsidRPr="00A948C7" w:rsidRDefault="00A447E5">
      <w:pPr>
        <w:widowControl w:val="0"/>
        <w:autoSpaceDE w:val="0"/>
        <w:autoSpaceDN w:val="0"/>
        <w:adjustRightInd w:val="0"/>
        <w:spacing w:line="240" w:lineRule="atLeast"/>
        <w:ind w:left="720" w:hanging="360"/>
        <w:rPr>
          <w:rFonts w:ascii="Arial" w:hAnsi="Arial" w:cs="Arial"/>
          <w:i/>
          <w:iCs/>
        </w:rPr>
      </w:pPr>
    </w:p>
    <w:p w14:paraId="1E6C13AF" w14:textId="136326A5" w:rsidR="004200E3" w:rsidRPr="000A7C6B" w:rsidRDefault="000A7C6B" w:rsidP="004200E3">
      <w:pPr>
        <w:widowControl w:val="0"/>
        <w:tabs>
          <w:tab w:val="right" w:leader="dot" w:pos="9072"/>
        </w:tabs>
        <w:autoSpaceDE w:val="0"/>
        <w:autoSpaceDN w:val="0"/>
        <w:adjustRightInd w:val="0"/>
        <w:spacing w:line="240" w:lineRule="atLeast"/>
        <w:rPr>
          <w:rFonts w:ascii="Trebuchet MS" w:hAnsi="Trebuchet MS" w:cs="Arial"/>
          <w:i/>
          <w:iCs/>
        </w:rPr>
      </w:pPr>
      <w:r w:rsidRPr="000A7C6B">
        <w:rPr>
          <w:rFonts w:ascii="Trebuchet MS" w:hAnsi="Trebuchet MS" w:cs="Arial"/>
          <w:b/>
          <w:bCs/>
        </w:rPr>
        <w:t>Old Testament Lesson</w:t>
      </w:r>
      <w:r w:rsidRPr="000A7C6B">
        <w:rPr>
          <w:rFonts w:ascii="Trebuchet MS" w:hAnsi="Trebuchet MS" w:cs="Arial"/>
        </w:rPr>
        <w:t xml:space="preserve"> </w:t>
      </w:r>
      <w:r w:rsidR="004200E3" w:rsidRPr="000A7C6B">
        <w:rPr>
          <w:rFonts w:ascii="Trebuchet MS" w:hAnsi="Trebuchet MS" w:cs="Arial"/>
        </w:rPr>
        <w:tab/>
        <w:t xml:space="preserve"> Isaiah 50:4-9a</w:t>
      </w:r>
    </w:p>
    <w:p w14:paraId="1DEE9299" w14:textId="5B2E5C2A" w:rsidR="004200E3" w:rsidRPr="007529D8" w:rsidRDefault="004200E3" w:rsidP="0004709D">
      <w:pPr>
        <w:autoSpaceDE w:val="0"/>
        <w:autoSpaceDN w:val="0"/>
        <w:adjustRightInd w:val="0"/>
        <w:spacing w:before="120"/>
        <w:ind w:left="720"/>
      </w:pPr>
      <w:r w:rsidRPr="001D4607">
        <w:rPr>
          <w:color w:val="000000"/>
          <w:sz w:val="21"/>
          <w:szCs w:val="21"/>
          <w:vertAlign w:val="superscript"/>
        </w:rPr>
        <w:t xml:space="preserve">        </w:t>
      </w:r>
      <w:r w:rsidRPr="007529D8">
        <w:rPr>
          <w:vertAlign w:val="superscript"/>
        </w:rPr>
        <w:t>4</w:t>
      </w:r>
      <w:r w:rsidRPr="007529D8">
        <w:t xml:space="preserve">The Lord </w:t>
      </w:r>
      <w:r w:rsidRPr="007529D8">
        <w:rPr>
          <w:smallCaps/>
        </w:rPr>
        <w:t>God</w:t>
      </w:r>
      <w:r w:rsidRPr="007529D8">
        <w:t xml:space="preserve"> has given me</w:t>
      </w:r>
      <w:r w:rsidR="00B418C9">
        <w:t xml:space="preserve"> </w:t>
      </w:r>
      <w:r w:rsidRPr="007529D8">
        <w:t>the tongue of those who are taught,</w:t>
      </w:r>
    </w:p>
    <w:p w14:paraId="52BBDC34" w14:textId="6ED1228F" w:rsidR="004200E3" w:rsidRPr="007529D8" w:rsidRDefault="004200E3" w:rsidP="004200E3">
      <w:pPr>
        <w:autoSpaceDE w:val="0"/>
        <w:autoSpaceDN w:val="0"/>
        <w:adjustRightInd w:val="0"/>
        <w:ind w:left="2880" w:hanging="2160"/>
      </w:pPr>
      <w:r w:rsidRPr="007529D8">
        <w:t xml:space="preserve">   </w:t>
      </w:r>
      <w:r w:rsidR="00B418C9">
        <w:t xml:space="preserve">  </w:t>
      </w:r>
      <w:r w:rsidRPr="007529D8">
        <w:t xml:space="preserve">   that I may know how to sustain with a word</w:t>
      </w:r>
      <w:r w:rsidR="0004709D">
        <w:t xml:space="preserve"> </w:t>
      </w:r>
      <w:r w:rsidRPr="007529D8">
        <w:t>him who is weary.</w:t>
      </w:r>
    </w:p>
    <w:p w14:paraId="0BFBA1D1" w14:textId="77777777" w:rsidR="004200E3" w:rsidRPr="007529D8" w:rsidRDefault="004200E3" w:rsidP="004200E3">
      <w:pPr>
        <w:autoSpaceDE w:val="0"/>
        <w:autoSpaceDN w:val="0"/>
        <w:adjustRightInd w:val="0"/>
        <w:ind w:left="2880" w:hanging="2160"/>
      </w:pPr>
      <w:r w:rsidRPr="007529D8">
        <w:t xml:space="preserve">      Morning by morning he awakens;</w:t>
      </w:r>
    </w:p>
    <w:p w14:paraId="516E8DC5" w14:textId="726F497F" w:rsidR="004200E3" w:rsidRPr="007529D8" w:rsidRDefault="004200E3" w:rsidP="004200E3">
      <w:pPr>
        <w:autoSpaceDE w:val="0"/>
        <w:autoSpaceDN w:val="0"/>
        <w:adjustRightInd w:val="0"/>
        <w:ind w:left="2880" w:hanging="2160"/>
      </w:pPr>
      <w:r w:rsidRPr="007529D8">
        <w:t xml:space="preserve">        he awakens my ear</w:t>
      </w:r>
      <w:r w:rsidR="00B6505E">
        <w:t xml:space="preserve"> </w:t>
      </w:r>
      <w:r w:rsidRPr="007529D8">
        <w:t>to hear as those who are taught.</w:t>
      </w:r>
    </w:p>
    <w:p w14:paraId="1941957C" w14:textId="77777777" w:rsidR="004200E3" w:rsidRPr="007529D8" w:rsidRDefault="004200E3" w:rsidP="004200E3">
      <w:pPr>
        <w:autoSpaceDE w:val="0"/>
        <w:autoSpaceDN w:val="0"/>
        <w:adjustRightInd w:val="0"/>
        <w:ind w:left="2880" w:hanging="2160"/>
      </w:pPr>
      <w:r w:rsidRPr="007529D8">
        <w:rPr>
          <w:vertAlign w:val="superscript"/>
        </w:rPr>
        <w:t xml:space="preserve">        5</w:t>
      </w:r>
      <w:r w:rsidRPr="007529D8">
        <w:t xml:space="preserve">The Lord </w:t>
      </w:r>
      <w:r w:rsidRPr="007529D8">
        <w:rPr>
          <w:smallCaps/>
        </w:rPr>
        <w:t>God</w:t>
      </w:r>
      <w:r w:rsidRPr="007529D8">
        <w:t xml:space="preserve"> has opened my ear,</w:t>
      </w:r>
    </w:p>
    <w:p w14:paraId="04108480" w14:textId="24D3E132" w:rsidR="004200E3" w:rsidRPr="007529D8" w:rsidRDefault="004200E3" w:rsidP="004200E3">
      <w:pPr>
        <w:autoSpaceDE w:val="0"/>
        <w:autoSpaceDN w:val="0"/>
        <w:adjustRightInd w:val="0"/>
        <w:ind w:left="2880" w:hanging="2160"/>
      </w:pPr>
      <w:r w:rsidRPr="007529D8">
        <w:t xml:space="preserve">        and I was not rebellious;</w:t>
      </w:r>
    </w:p>
    <w:p w14:paraId="08B7DCCC" w14:textId="6F730F88" w:rsidR="004200E3" w:rsidRPr="007529D8" w:rsidRDefault="002C4F03" w:rsidP="004200E3">
      <w:pPr>
        <w:autoSpaceDE w:val="0"/>
        <w:autoSpaceDN w:val="0"/>
        <w:adjustRightInd w:val="0"/>
        <w:ind w:left="2880" w:hanging="2160"/>
      </w:pPr>
      <w:r>
        <w:rPr>
          <w:noProof/>
        </w:rPr>
        <w:drawing>
          <wp:anchor distT="0" distB="0" distL="114300" distR="114300" simplePos="0" relativeHeight="251678720" behindDoc="0" locked="0" layoutInCell="1" allowOverlap="1" wp14:anchorId="427FBA81" wp14:editId="0C5C95B8">
            <wp:simplePos x="0" y="0"/>
            <wp:positionH relativeFrom="column">
              <wp:posOffset>4030980</wp:posOffset>
            </wp:positionH>
            <wp:positionV relativeFrom="paragraph">
              <wp:posOffset>78105</wp:posOffset>
            </wp:positionV>
            <wp:extent cx="1473200" cy="1473200"/>
            <wp:effectExtent l="0" t="0" r="0" b="0"/>
            <wp:wrapNone/>
            <wp:docPr id="1853699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0E3" w:rsidRPr="007529D8">
        <w:t xml:space="preserve">        I turned not backward.</w:t>
      </w:r>
    </w:p>
    <w:p w14:paraId="109E3DBA" w14:textId="202E7D69" w:rsidR="004200E3" w:rsidRPr="007529D8" w:rsidRDefault="004200E3" w:rsidP="004200E3">
      <w:pPr>
        <w:autoSpaceDE w:val="0"/>
        <w:autoSpaceDN w:val="0"/>
        <w:adjustRightInd w:val="0"/>
        <w:ind w:left="2880" w:hanging="2160"/>
      </w:pPr>
      <w:r w:rsidRPr="007529D8">
        <w:rPr>
          <w:vertAlign w:val="superscript"/>
        </w:rPr>
        <w:t xml:space="preserve">        6</w:t>
      </w:r>
      <w:r w:rsidRPr="007529D8">
        <w:t>I gave my back to those who strike,</w:t>
      </w:r>
    </w:p>
    <w:p w14:paraId="21B2C437" w14:textId="5F098344" w:rsidR="004200E3" w:rsidRPr="007529D8" w:rsidRDefault="004200E3" w:rsidP="004200E3">
      <w:pPr>
        <w:autoSpaceDE w:val="0"/>
        <w:autoSpaceDN w:val="0"/>
        <w:adjustRightInd w:val="0"/>
        <w:ind w:left="2880" w:hanging="2160"/>
      </w:pPr>
      <w:r w:rsidRPr="007529D8">
        <w:t xml:space="preserve">        and my cheeks to those who pull out the beard;</w:t>
      </w:r>
    </w:p>
    <w:p w14:paraId="621E3BEF" w14:textId="25F278D6" w:rsidR="004200E3" w:rsidRPr="007529D8" w:rsidRDefault="004200E3" w:rsidP="004200E3">
      <w:pPr>
        <w:autoSpaceDE w:val="0"/>
        <w:autoSpaceDN w:val="0"/>
        <w:adjustRightInd w:val="0"/>
        <w:ind w:left="2880" w:hanging="2160"/>
      </w:pPr>
      <w:r w:rsidRPr="007529D8">
        <w:t xml:space="preserve">     </w:t>
      </w:r>
      <w:r w:rsidR="00A948C7">
        <w:t xml:space="preserve"> </w:t>
      </w:r>
      <w:r w:rsidRPr="007529D8">
        <w:t xml:space="preserve"> I hid not my face</w:t>
      </w:r>
    </w:p>
    <w:p w14:paraId="3CEE2461" w14:textId="36FE4C44" w:rsidR="004200E3" w:rsidRPr="007529D8" w:rsidRDefault="004200E3" w:rsidP="004200E3">
      <w:pPr>
        <w:autoSpaceDE w:val="0"/>
        <w:autoSpaceDN w:val="0"/>
        <w:adjustRightInd w:val="0"/>
        <w:ind w:left="2880" w:hanging="2160"/>
      </w:pPr>
      <w:r w:rsidRPr="007529D8">
        <w:t xml:space="preserve">        from disgrace and spitting.</w:t>
      </w:r>
      <w:r w:rsidR="002C4F03" w:rsidRPr="002C4F03">
        <w:rPr>
          <w:noProof/>
        </w:rPr>
        <w:t xml:space="preserve"> </w:t>
      </w:r>
    </w:p>
    <w:p w14:paraId="16F66DF0" w14:textId="3FAA89C3" w:rsidR="004200E3" w:rsidRPr="007529D8" w:rsidRDefault="004200E3" w:rsidP="004200E3">
      <w:pPr>
        <w:autoSpaceDE w:val="0"/>
        <w:autoSpaceDN w:val="0"/>
        <w:adjustRightInd w:val="0"/>
        <w:spacing w:before="120"/>
        <w:ind w:left="2880" w:hanging="2160"/>
      </w:pPr>
      <w:r w:rsidRPr="007529D8">
        <w:t xml:space="preserve"> </w:t>
      </w:r>
      <w:r w:rsidRPr="007529D8">
        <w:rPr>
          <w:vertAlign w:val="superscript"/>
        </w:rPr>
        <w:t xml:space="preserve">      7</w:t>
      </w:r>
      <w:r w:rsidRPr="007529D8">
        <w:t xml:space="preserve">But the Lord </w:t>
      </w:r>
      <w:r w:rsidRPr="007529D8">
        <w:rPr>
          <w:smallCaps/>
        </w:rPr>
        <w:t>God</w:t>
      </w:r>
      <w:r w:rsidRPr="007529D8">
        <w:t xml:space="preserve"> helps me;</w:t>
      </w:r>
    </w:p>
    <w:p w14:paraId="06E45BB8" w14:textId="77777777" w:rsidR="004200E3" w:rsidRPr="007529D8" w:rsidRDefault="004200E3" w:rsidP="004200E3">
      <w:pPr>
        <w:autoSpaceDE w:val="0"/>
        <w:autoSpaceDN w:val="0"/>
        <w:adjustRightInd w:val="0"/>
        <w:ind w:left="2880" w:hanging="2160"/>
      </w:pPr>
      <w:r w:rsidRPr="007529D8">
        <w:t xml:space="preserve">        </w:t>
      </w:r>
      <w:proofErr w:type="gramStart"/>
      <w:r w:rsidRPr="007529D8">
        <w:t>therefore</w:t>
      </w:r>
      <w:proofErr w:type="gramEnd"/>
      <w:r w:rsidRPr="007529D8">
        <w:t xml:space="preserve"> I have not been disgraced;</w:t>
      </w:r>
    </w:p>
    <w:p w14:paraId="019F58EC" w14:textId="77777777" w:rsidR="004200E3" w:rsidRPr="007529D8" w:rsidRDefault="004200E3" w:rsidP="004200E3">
      <w:pPr>
        <w:autoSpaceDE w:val="0"/>
        <w:autoSpaceDN w:val="0"/>
        <w:adjustRightInd w:val="0"/>
        <w:ind w:left="2880" w:hanging="2160"/>
      </w:pPr>
      <w:r w:rsidRPr="007529D8">
        <w:t xml:space="preserve">   </w:t>
      </w:r>
      <w:r w:rsidR="00A948C7">
        <w:t xml:space="preserve">  </w:t>
      </w:r>
      <w:r w:rsidRPr="007529D8">
        <w:t xml:space="preserve">   </w:t>
      </w:r>
      <w:proofErr w:type="gramStart"/>
      <w:r w:rsidRPr="007529D8">
        <w:t>therefore</w:t>
      </w:r>
      <w:proofErr w:type="gramEnd"/>
      <w:r w:rsidRPr="007529D8">
        <w:t xml:space="preserve"> I have set my face like a flint,</w:t>
      </w:r>
    </w:p>
    <w:p w14:paraId="5922F641" w14:textId="77777777" w:rsidR="004200E3" w:rsidRPr="007529D8" w:rsidRDefault="004200E3" w:rsidP="004200E3">
      <w:pPr>
        <w:autoSpaceDE w:val="0"/>
        <w:autoSpaceDN w:val="0"/>
        <w:adjustRightInd w:val="0"/>
        <w:ind w:left="2880" w:hanging="2160"/>
      </w:pPr>
      <w:r w:rsidRPr="007529D8">
        <w:t xml:space="preserve">        and I know that I shall not be put to shame.</w:t>
      </w:r>
    </w:p>
    <w:p w14:paraId="2D4DEF03" w14:textId="77777777" w:rsidR="004200E3" w:rsidRPr="007529D8" w:rsidRDefault="004200E3" w:rsidP="004200E3">
      <w:pPr>
        <w:autoSpaceDE w:val="0"/>
        <w:autoSpaceDN w:val="0"/>
        <w:adjustRightInd w:val="0"/>
        <w:ind w:left="2880" w:hanging="2160"/>
      </w:pPr>
      <w:r w:rsidRPr="007529D8">
        <w:rPr>
          <w:vertAlign w:val="superscript"/>
        </w:rPr>
        <w:t xml:space="preserve">        8</w:t>
      </w:r>
      <w:r w:rsidRPr="007529D8">
        <w:t xml:space="preserve">He who vindicates me is </w:t>
      </w:r>
      <w:proofErr w:type="gramStart"/>
      <w:r w:rsidRPr="007529D8">
        <w:t>near</w:t>
      </w:r>
      <w:proofErr w:type="gramEnd"/>
      <w:r w:rsidRPr="007529D8">
        <w:t>.</w:t>
      </w:r>
    </w:p>
    <w:p w14:paraId="21D70B67" w14:textId="77777777" w:rsidR="004200E3" w:rsidRPr="007529D8" w:rsidRDefault="004200E3" w:rsidP="004200E3">
      <w:pPr>
        <w:autoSpaceDE w:val="0"/>
        <w:autoSpaceDN w:val="0"/>
        <w:adjustRightInd w:val="0"/>
        <w:ind w:left="2880" w:hanging="2160"/>
      </w:pPr>
      <w:r w:rsidRPr="007529D8">
        <w:t xml:space="preserve">    </w:t>
      </w:r>
      <w:r w:rsidR="00A948C7">
        <w:t xml:space="preserve"> </w:t>
      </w:r>
      <w:r w:rsidRPr="007529D8">
        <w:t xml:space="preserve">  Who will contend with me?</w:t>
      </w:r>
      <w:r w:rsidR="00A948C7">
        <w:t xml:space="preserve"> </w:t>
      </w:r>
      <w:r w:rsidRPr="007529D8">
        <w:t>Let us stand up together.</w:t>
      </w:r>
    </w:p>
    <w:p w14:paraId="51DD2291" w14:textId="77777777" w:rsidR="004200E3" w:rsidRPr="007529D8" w:rsidRDefault="004200E3" w:rsidP="004200E3">
      <w:pPr>
        <w:autoSpaceDE w:val="0"/>
        <w:autoSpaceDN w:val="0"/>
        <w:adjustRightInd w:val="0"/>
        <w:ind w:left="2880" w:hanging="2160"/>
      </w:pPr>
      <w:r w:rsidRPr="007529D8">
        <w:t xml:space="preserve">      </w:t>
      </w:r>
      <w:r w:rsidR="00A948C7">
        <w:t xml:space="preserve"> </w:t>
      </w:r>
      <w:r w:rsidRPr="007529D8">
        <w:t>Who is my adversary?</w:t>
      </w:r>
      <w:r w:rsidR="00A948C7">
        <w:t xml:space="preserve"> </w:t>
      </w:r>
      <w:r w:rsidRPr="007529D8">
        <w:t>Let him come near to me.</w:t>
      </w:r>
    </w:p>
    <w:p w14:paraId="2B83FEB3" w14:textId="77777777" w:rsidR="004200E3" w:rsidRPr="007529D8" w:rsidRDefault="004200E3" w:rsidP="004200E3">
      <w:pPr>
        <w:autoSpaceDE w:val="0"/>
        <w:autoSpaceDN w:val="0"/>
        <w:adjustRightInd w:val="0"/>
        <w:ind w:left="2880" w:hanging="2160"/>
      </w:pPr>
      <w:r w:rsidRPr="007529D8">
        <w:rPr>
          <w:vertAlign w:val="superscript"/>
        </w:rPr>
        <w:t xml:space="preserve">        9</w:t>
      </w:r>
      <w:r w:rsidRPr="007529D8">
        <w:t xml:space="preserve">Behold, the Lord </w:t>
      </w:r>
      <w:r w:rsidRPr="007529D8">
        <w:rPr>
          <w:smallCaps/>
        </w:rPr>
        <w:t>God</w:t>
      </w:r>
      <w:r w:rsidRPr="007529D8">
        <w:t xml:space="preserve"> helps me;</w:t>
      </w:r>
    </w:p>
    <w:p w14:paraId="01CEF3B2" w14:textId="77777777" w:rsidR="004200E3" w:rsidRPr="007529D8" w:rsidRDefault="004200E3" w:rsidP="004200E3">
      <w:pPr>
        <w:autoSpaceDE w:val="0"/>
        <w:autoSpaceDN w:val="0"/>
        <w:adjustRightInd w:val="0"/>
        <w:ind w:left="720"/>
      </w:pPr>
      <w:r w:rsidRPr="007529D8">
        <w:t xml:space="preserve">        who will declare me guilty?</w:t>
      </w:r>
    </w:p>
    <w:p w14:paraId="7B679EE5" w14:textId="77777777" w:rsidR="00A948C7" w:rsidRDefault="00A948C7" w:rsidP="0070331C">
      <w:pPr>
        <w:widowControl w:val="0"/>
        <w:tabs>
          <w:tab w:val="right" w:leader="dot" w:pos="9072"/>
        </w:tabs>
        <w:autoSpaceDE w:val="0"/>
        <w:autoSpaceDN w:val="0"/>
        <w:adjustRightInd w:val="0"/>
        <w:spacing w:before="120" w:line="240" w:lineRule="atLeast"/>
        <w:ind w:left="720" w:hanging="360"/>
        <w:rPr>
          <w:rFonts w:ascii="Arial" w:hAnsi="Arial" w:cs="Arial"/>
          <w:bCs/>
          <w:i/>
        </w:rPr>
      </w:pPr>
      <w:r>
        <w:rPr>
          <w:rFonts w:ascii="LSBSymbol" w:hAnsi="LSBSymbol" w:cs="Arial"/>
          <w:iCs/>
        </w:rPr>
        <w:t>P</w:t>
      </w:r>
      <w:r>
        <w:rPr>
          <w:rFonts w:ascii="Arial" w:hAnsi="Arial" w:cs="Arial"/>
          <w:iCs/>
        </w:rPr>
        <w:tab/>
      </w:r>
      <w:r w:rsidRPr="001837AD">
        <w:rPr>
          <w:rFonts w:ascii="Arial" w:hAnsi="Arial" w:cs="Arial"/>
          <w:bCs/>
          <w:iCs/>
        </w:rPr>
        <w:t>This is the Word of the Lord.</w:t>
      </w:r>
    </w:p>
    <w:p w14:paraId="5147AFFA" w14:textId="77777777" w:rsidR="00A948C7" w:rsidRDefault="00A948C7" w:rsidP="0070331C">
      <w:pPr>
        <w:widowControl w:val="0"/>
        <w:tabs>
          <w:tab w:val="right" w:leader="dot" w:pos="9072"/>
        </w:tabs>
        <w:autoSpaceDE w:val="0"/>
        <w:autoSpaceDN w:val="0"/>
        <w:adjustRightInd w:val="0"/>
        <w:spacing w:before="40" w:line="240" w:lineRule="atLeast"/>
        <w:ind w:left="720" w:hanging="360"/>
        <w:rPr>
          <w:rFonts w:ascii="Arial" w:hAnsi="Arial" w:cs="Arial"/>
          <w:b/>
          <w:bCs/>
        </w:rPr>
      </w:pPr>
      <w:r>
        <w:rPr>
          <w:rFonts w:ascii="LSBSymbol" w:hAnsi="LSBSymbol"/>
        </w:rPr>
        <w:t>C</w:t>
      </w:r>
      <w:r>
        <w:rPr>
          <w:rFonts w:ascii="Arial" w:hAnsi="Arial"/>
        </w:rPr>
        <w:tab/>
      </w:r>
      <w:r>
        <w:rPr>
          <w:rFonts w:ascii="Arial" w:hAnsi="Arial" w:cs="Arial"/>
          <w:b/>
          <w:bCs/>
        </w:rPr>
        <w:t>Thanks be to God!</w:t>
      </w:r>
    </w:p>
    <w:p w14:paraId="4636F33F" w14:textId="77777777" w:rsidR="00A948C7" w:rsidRPr="00BB717A" w:rsidRDefault="00A948C7" w:rsidP="00A948C7">
      <w:pPr>
        <w:widowControl w:val="0"/>
        <w:autoSpaceDE w:val="0"/>
        <w:autoSpaceDN w:val="0"/>
        <w:adjustRightInd w:val="0"/>
        <w:spacing w:line="240" w:lineRule="atLeast"/>
        <w:rPr>
          <w:rFonts w:ascii="Arial" w:hAnsi="Arial" w:cs="Arial"/>
          <w:b/>
          <w:bCs/>
        </w:rPr>
      </w:pPr>
    </w:p>
    <w:p w14:paraId="307A4A1B" w14:textId="673FD210" w:rsidR="00EB3721" w:rsidRPr="00EB3721" w:rsidRDefault="000A7C6B" w:rsidP="00EB3721">
      <w:pPr>
        <w:widowControl w:val="0"/>
        <w:tabs>
          <w:tab w:val="right" w:leader="dot" w:pos="9072"/>
        </w:tabs>
        <w:autoSpaceDE w:val="0"/>
        <w:autoSpaceDN w:val="0"/>
        <w:adjustRightInd w:val="0"/>
        <w:spacing w:line="240" w:lineRule="atLeast"/>
        <w:rPr>
          <w:rFonts w:ascii="Trebuchet MS" w:hAnsi="Trebuchet MS" w:cs="Arial"/>
          <w:bCs/>
          <w:i/>
          <w:sz w:val="22"/>
        </w:rPr>
      </w:pPr>
      <w:r w:rsidRPr="000A7C6B">
        <w:rPr>
          <w:rFonts w:ascii="Trebuchet MS" w:hAnsi="Trebuchet MS" w:cs="Arial"/>
          <w:b/>
          <w:bCs/>
        </w:rPr>
        <w:t>Hymn</w:t>
      </w:r>
      <w:r w:rsidR="00A948C7" w:rsidRPr="000A7C6B">
        <w:rPr>
          <w:rFonts w:ascii="Trebuchet MS" w:hAnsi="Trebuchet MS" w:cs="Arial"/>
          <w:b/>
          <w:bCs/>
        </w:rPr>
        <w:t xml:space="preserve">   </w:t>
      </w:r>
      <w:r w:rsidR="00A948C7" w:rsidRPr="000A7C6B">
        <w:rPr>
          <w:rFonts w:ascii="Trebuchet MS" w:hAnsi="Trebuchet MS" w:cs="Arial"/>
          <w:bCs/>
          <w:i/>
          <w:sz w:val="22"/>
        </w:rPr>
        <w:t xml:space="preserve">   </w:t>
      </w:r>
      <w:r w:rsidR="00EB3721" w:rsidRPr="00EB3721">
        <w:rPr>
          <w:rFonts w:ascii="Trebuchet MS" w:hAnsi="Trebuchet MS" w:cs="Arial"/>
          <w:b/>
          <w:bCs/>
          <w:i/>
          <w:sz w:val="22"/>
        </w:rPr>
        <w:t>443 Hosanna, Loud Hosanna</w:t>
      </w:r>
    </w:p>
    <w:p w14:paraId="5E79CCD1" w14:textId="2D2B9F38" w:rsidR="00EB3721" w:rsidRPr="00EB3721" w:rsidRDefault="00EB3721" w:rsidP="00EB3721">
      <w:pPr>
        <w:widowControl w:val="0"/>
        <w:tabs>
          <w:tab w:val="right" w:leader="dot" w:pos="9072"/>
        </w:tabs>
        <w:autoSpaceDE w:val="0"/>
        <w:autoSpaceDN w:val="0"/>
        <w:adjustRightInd w:val="0"/>
        <w:spacing w:line="240" w:lineRule="atLeast"/>
        <w:rPr>
          <w:rFonts w:ascii="Trebuchet MS" w:hAnsi="Trebuchet MS" w:cs="Arial"/>
          <w:bCs/>
          <w:i/>
          <w:sz w:val="22"/>
        </w:rPr>
      </w:pPr>
      <w:r w:rsidRPr="00EB3721">
        <w:rPr>
          <w:rFonts w:ascii="Trebuchet MS" w:hAnsi="Trebuchet MS" w:cs="Arial"/>
          <w:bCs/>
          <w:i/>
          <w:noProof/>
          <w:sz w:val="22"/>
        </w:rPr>
        <w:drawing>
          <wp:inline distT="0" distB="0" distL="0" distR="0" wp14:anchorId="1D89AC30" wp14:editId="65AA01A3">
            <wp:extent cx="5381625" cy="938982"/>
            <wp:effectExtent l="0" t="0" r="0" b="0"/>
            <wp:docPr id="2049927801"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3799" cy="944596"/>
                    </a:xfrm>
                    <a:prstGeom prst="rect">
                      <a:avLst/>
                    </a:prstGeom>
                    <a:noFill/>
                    <a:ln>
                      <a:noFill/>
                    </a:ln>
                  </pic:spPr>
                </pic:pic>
              </a:graphicData>
            </a:graphic>
          </wp:inline>
        </w:drawing>
      </w:r>
    </w:p>
    <w:p w14:paraId="01B3540F" w14:textId="179EC3BE" w:rsidR="00EB3721" w:rsidRPr="00EB3721" w:rsidRDefault="00EB3721" w:rsidP="00EB3721">
      <w:pPr>
        <w:widowControl w:val="0"/>
        <w:tabs>
          <w:tab w:val="right" w:leader="dot" w:pos="9072"/>
        </w:tabs>
        <w:autoSpaceDE w:val="0"/>
        <w:autoSpaceDN w:val="0"/>
        <w:adjustRightInd w:val="0"/>
        <w:spacing w:line="240" w:lineRule="atLeast"/>
        <w:rPr>
          <w:rFonts w:ascii="Trebuchet MS" w:hAnsi="Trebuchet MS" w:cs="Arial"/>
          <w:bCs/>
          <w:i/>
          <w:sz w:val="22"/>
        </w:rPr>
      </w:pPr>
      <w:r w:rsidRPr="00EB3721">
        <w:rPr>
          <w:rFonts w:ascii="Trebuchet MS" w:hAnsi="Trebuchet MS" w:cs="Arial"/>
          <w:bCs/>
          <w:i/>
          <w:noProof/>
          <w:sz w:val="22"/>
        </w:rPr>
        <w:lastRenderedPageBreak/>
        <w:drawing>
          <wp:inline distT="0" distB="0" distL="0" distR="0" wp14:anchorId="459F6496" wp14:editId="38A9A69E">
            <wp:extent cx="5537200" cy="1038225"/>
            <wp:effectExtent l="0" t="0" r="6350" b="9525"/>
            <wp:docPr id="1832182772"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56663" cy="1041874"/>
                    </a:xfrm>
                    <a:prstGeom prst="rect">
                      <a:avLst/>
                    </a:prstGeom>
                    <a:noFill/>
                    <a:ln>
                      <a:noFill/>
                    </a:ln>
                  </pic:spPr>
                </pic:pic>
              </a:graphicData>
            </a:graphic>
          </wp:inline>
        </w:drawing>
      </w:r>
    </w:p>
    <w:p w14:paraId="57AC66AA" w14:textId="21B81E64" w:rsidR="00EB3721" w:rsidRPr="00EB3721" w:rsidRDefault="00EB3721" w:rsidP="00EB3721">
      <w:pPr>
        <w:widowControl w:val="0"/>
        <w:tabs>
          <w:tab w:val="right" w:leader="dot" w:pos="9072"/>
        </w:tabs>
        <w:autoSpaceDE w:val="0"/>
        <w:autoSpaceDN w:val="0"/>
        <w:adjustRightInd w:val="0"/>
        <w:spacing w:line="240" w:lineRule="atLeast"/>
        <w:rPr>
          <w:rFonts w:ascii="Trebuchet MS" w:hAnsi="Trebuchet MS" w:cs="Arial"/>
          <w:bCs/>
          <w:i/>
          <w:sz w:val="22"/>
        </w:rPr>
      </w:pPr>
      <w:r w:rsidRPr="00EB3721">
        <w:rPr>
          <w:rFonts w:ascii="Trebuchet MS" w:hAnsi="Trebuchet MS" w:cs="Arial"/>
          <w:bCs/>
          <w:i/>
          <w:noProof/>
          <w:sz w:val="22"/>
        </w:rPr>
        <w:drawing>
          <wp:inline distT="0" distB="0" distL="0" distR="0" wp14:anchorId="0EE29C59" wp14:editId="00E30BA1">
            <wp:extent cx="5538651" cy="1009650"/>
            <wp:effectExtent l="0" t="0" r="5080" b="0"/>
            <wp:docPr id="1338033948"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47393" cy="1011244"/>
                    </a:xfrm>
                    <a:prstGeom prst="rect">
                      <a:avLst/>
                    </a:prstGeom>
                    <a:noFill/>
                    <a:ln>
                      <a:noFill/>
                    </a:ln>
                  </pic:spPr>
                </pic:pic>
              </a:graphicData>
            </a:graphic>
          </wp:inline>
        </w:drawing>
      </w:r>
    </w:p>
    <w:p w14:paraId="0BEB6FD7" w14:textId="62EF7650" w:rsidR="00EB3721" w:rsidRPr="00EB3721" w:rsidRDefault="00EB3721" w:rsidP="00EB3721">
      <w:pPr>
        <w:widowControl w:val="0"/>
        <w:tabs>
          <w:tab w:val="right" w:leader="dot" w:pos="9072"/>
        </w:tabs>
        <w:autoSpaceDE w:val="0"/>
        <w:autoSpaceDN w:val="0"/>
        <w:adjustRightInd w:val="0"/>
        <w:spacing w:line="240" w:lineRule="atLeast"/>
        <w:rPr>
          <w:rFonts w:ascii="Trebuchet MS" w:hAnsi="Trebuchet MS" w:cs="Arial"/>
          <w:bCs/>
          <w:i/>
          <w:sz w:val="22"/>
        </w:rPr>
      </w:pPr>
      <w:r w:rsidRPr="00EB3721">
        <w:rPr>
          <w:rFonts w:ascii="Trebuchet MS" w:hAnsi="Trebuchet MS" w:cs="Arial"/>
          <w:bCs/>
          <w:i/>
          <w:noProof/>
          <w:sz w:val="22"/>
        </w:rPr>
        <w:drawing>
          <wp:inline distT="0" distB="0" distL="0" distR="0" wp14:anchorId="2694AB3F" wp14:editId="13ECDA8B">
            <wp:extent cx="5588000" cy="1047750"/>
            <wp:effectExtent l="0" t="0" r="0" b="0"/>
            <wp:docPr id="1691405929"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90549" cy="1048228"/>
                    </a:xfrm>
                    <a:prstGeom prst="rect">
                      <a:avLst/>
                    </a:prstGeom>
                    <a:noFill/>
                    <a:ln>
                      <a:noFill/>
                    </a:ln>
                  </pic:spPr>
                </pic:pic>
              </a:graphicData>
            </a:graphic>
          </wp:inline>
        </w:drawing>
      </w:r>
    </w:p>
    <w:p w14:paraId="622E3AAF" w14:textId="77777777" w:rsidR="00EB3721" w:rsidRPr="00EB3721" w:rsidRDefault="00EB3721" w:rsidP="00EB3721">
      <w:pPr>
        <w:widowControl w:val="0"/>
        <w:tabs>
          <w:tab w:val="right" w:leader="dot" w:pos="9072"/>
        </w:tabs>
        <w:autoSpaceDE w:val="0"/>
        <w:autoSpaceDN w:val="0"/>
        <w:adjustRightInd w:val="0"/>
        <w:spacing w:line="240" w:lineRule="atLeast"/>
        <w:rPr>
          <w:rFonts w:ascii="Trebuchet MS" w:hAnsi="Trebuchet MS" w:cs="Arial"/>
          <w:bCs/>
          <w:i/>
          <w:sz w:val="22"/>
        </w:rPr>
      </w:pPr>
      <w:r w:rsidRPr="00EB3721">
        <w:rPr>
          <w:rFonts w:ascii="Trebuchet MS" w:hAnsi="Trebuchet MS" w:cs="Arial"/>
          <w:bCs/>
          <w:i/>
          <w:sz w:val="22"/>
          <w:lang w:val="de-DE"/>
        </w:rPr>
        <w:t>Text: Jeannette Threlfall, 1821–80, alt.</w:t>
      </w:r>
      <w:r w:rsidRPr="00EB3721">
        <w:rPr>
          <w:rFonts w:ascii="Trebuchet MS" w:hAnsi="Trebuchet MS" w:cs="Arial"/>
          <w:bCs/>
          <w:i/>
          <w:sz w:val="22"/>
          <w:lang w:val="de-DE"/>
        </w:rPr>
        <w:br/>
        <w:t xml:space="preserve">Tune: Gesangbuch der Herzogl. </w:t>
      </w:r>
      <w:proofErr w:type="spellStart"/>
      <w:r w:rsidRPr="00EB3721">
        <w:rPr>
          <w:rFonts w:ascii="Trebuchet MS" w:hAnsi="Trebuchet MS" w:cs="Arial"/>
          <w:bCs/>
          <w:i/>
          <w:sz w:val="22"/>
        </w:rPr>
        <w:t>Hofkapelle</w:t>
      </w:r>
      <w:proofErr w:type="spellEnd"/>
      <w:r w:rsidRPr="00EB3721">
        <w:rPr>
          <w:rFonts w:ascii="Trebuchet MS" w:hAnsi="Trebuchet MS" w:cs="Arial"/>
          <w:bCs/>
          <w:i/>
          <w:sz w:val="22"/>
        </w:rPr>
        <w:t>, 1784, Württemberg</w:t>
      </w:r>
      <w:r w:rsidRPr="00EB3721">
        <w:rPr>
          <w:rFonts w:ascii="Trebuchet MS" w:hAnsi="Trebuchet MS" w:cs="Arial"/>
          <w:bCs/>
          <w:i/>
          <w:sz w:val="22"/>
        </w:rPr>
        <w:br/>
        <w:t>Text and tune: Public domain</w:t>
      </w:r>
    </w:p>
    <w:p w14:paraId="72CE7B15" w14:textId="77777777" w:rsidR="001F3DD3" w:rsidRPr="000A7C6B" w:rsidRDefault="001F3DD3" w:rsidP="003B0C1A">
      <w:pPr>
        <w:widowControl w:val="0"/>
        <w:tabs>
          <w:tab w:val="right" w:leader="dot" w:pos="9072"/>
        </w:tabs>
        <w:autoSpaceDE w:val="0"/>
        <w:autoSpaceDN w:val="0"/>
        <w:adjustRightInd w:val="0"/>
        <w:spacing w:line="240" w:lineRule="atLeast"/>
        <w:rPr>
          <w:rFonts w:ascii="Trebuchet MS" w:hAnsi="Trebuchet MS" w:cs="Arial"/>
          <w:bCs/>
          <w:i/>
          <w:sz w:val="22"/>
        </w:rPr>
      </w:pPr>
    </w:p>
    <w:p w14:paraId="1D94A36D" w14:textId="77777777" w:rsidR="000A7C6B" w:rsidRDefault="000A7C6B" w:rsidP="000A7C6B">
      <w:pPr>
        <w:widowControl w:val="0"/>
        <w:tabs>
          <w:tab w:val="right" w:leader="dot" w:pos="9072"/>
        </w:tabs>
        <w:autoSpaceDE w:val="0"/>
        <w:autoSpaceDN w:val="0"/>
        <w:adjustRightInd w:val="0"/>
        <w:rPr>
          <w:rFonts w:ascii="Trebuchet MS" w:hAnsi="Trebuchet MS" w:cs="Arial"/>
          <w:b/>
          <w:bCs/>
        </w:rPr>
      </w:pPr>
    </w:p>
    <w:p w14:paraId="0D0C276D" w14:textId="3E4E3522" w:rsidR="00A447E5" w:rsidRPr="001F52CA" w:rsidRDefault="001F52CA">
      <w:pPr>
        <w:widowControl w:val="0"/>
        <w:tabs>
          <w:tab w:val="right" w:leader="dot" w:pos="9072"/>
        </w:tabs>
        <w:autoSpaceDE w:val="0"/>
        <w:autoSpaceDN w:val="0"/>
        <w:adjustRightInd w:val="0"/>
        <w:spacing w:line="240" w:lineRule="atLeast"/>
        <w:rPr>
          <w:rFonts w:ascii="Trebuchet MS" w:hAnsi="Trebuchet MS" w:cs="Arial"/>
          <w:i/>
          <w:iCs/>
        </w:rPr>
      </w:pPr>
      <w:r w:rsidRPr="001F52CA">
        <w:rPr>
          <w:rFonts w:ascii="Trebuchet MS" w:hAnsi="Trebuchet MS" w:cs="Arial"/>
          <w:b/>
          <w:bCs/>
        </w:rPr>
        <w:t>Epistle</w:t>
      </w:r>
      <w:r w:rsidR="00A447E5" w:rsidRPr="001F52CA">
        <w:rPr>
          <w:rFonts w:ascii="Trebuchet MS" w:hAnsi="Trebuchet MS" w:cs="Arial"/>
        </w:rPr>
        <w:t xml:space="preserve"> </w:t>
      </w:r>
      <w:r w:rsidR="00A447E5" w:rsidRPr="001F52CA">
        <w:rPr>
          <w:rFonts w:ascii="Trebuchet MS" w:hAnsi="Trebuchet MS" w:cs="Arial"/>
        </w:rPr>
        <w:tab/>
        <w:t xml:space="preserve"> Philippians 2:5</w:t>
      </w:r>
      <w:r w:rsidR="00A447E5" w:rsidRPr="001F52CA">
        <w:rPr>
          <w:rFonts w:ascii="Trebuchet MS" w:hAnsi="Trebuchet MS" w:cs="Arial"/>
        </w:rPr>
        <w:noBreakHyphen/>
        <w:t>11</w:t>
      </w:r>
    </w:p>
    <w:p w14:paraId="26513101" w14:textId="77777777" w:rsidR="00291D23" w:rsidRPr="007529D8" w:rsidRDefault="00291D23" w:rsidP="00377D76">
      <w:pPr>
        <w:autoSpaceDE w:val="0"/>
        <w:autoSpaceDN w:val="0"/>
        <w:adjustRightInd w:val="0"/>
        <w:spacing w:before="60"/>
        <w:ind w:left="288" w:right="144" w:firstLine="360"/>
      </w:pPr>
      <w:r w:rsidRPr="007529D8">
        <w:rPr>
          <w:color w:val="000000"/>
          <w:vertAlign w:val="superscript"/>
        </w:rPr>
        <w:t>5</w:t>
      </w:r>
      <w:r w:rsidRPr="007529D8">
        <w:t xml:space="preserve">Have this mind among yourselves, which is yours in Christ Jesus, </w:t>
      </w:r>
      <w:r w:rsidRPr="007529D8">
        <w:rPr>
          <w:vertAlign w:val="superscript"/>
        </w:rPr>
        <w:t>6</w:t>
      </w:r>
      <w:r w:rsidRPr="007529D8">
        <w:t xml:space="preserve">who, though he was in the form of God, did not count equality with God a thing to be grasped, </w:t>
      </w:r>
      <w:r w:rsidRPr="007529D8">
        <w:rPr>
          <w:vertAlign w:val="superscript"/>
        </w:rPr>
        <w:t>7</w:t>
      </w:r>
      <w:r w:rsidRPr="007529D8">
        <w:t xml:space="preserve">but made himself nothing, taking the form of a servant, being born in the likeness of men. </w:t>
      </w:r>
      <w:r w:rsidRPr="007529D8">
        <w:rPr>
          <w:vertAlign w:val="superscript"/>
        </w:rPr>
        <w:t>8</w:t>
      </w:r>
      <w:r w:rsidRPr="007529D8">
        <w:t xml:space="preserve">And being found in human form, he humbled himself by becoming obedient to the point of death, even death on a cross. </w:t>
      </w:r>
      <w:r w:rsidRPr="007529D8">
        <w:rPr>
          <w:vertAlign w:val="superscript"/>
        </w:rPr>
        <w:t>9</w:t>
      </w:r>
      <w:r w:rsidRPr="007529D8">
        <w:t xml:space="preserve">Therefore God has highly exalted him and bestowed on him the name that is above every name, </w:t>
      </w:r>
      <w:r w:rsidRPr="007529D8">
        <w:rPr>
          <w:vertAlign w:val="superscript"/>
        </w:rPr>
        <w:t>10</w:t>
      </w:r>
      <w:r w:rsidRPr="007529D8">
        <w:t xml:space="preserve">so that at the name of Jesus every knee should bow, in heaven and on earth and under the earth, </w:t>
      </w:r>
      <w:r w:rsidRPr="007529D8">
        <w:rPr>
          <w:vertAlign w:val="superscript"/>
        </w:rPr>
        <w:t>11</w:t>
      </w:r>
      <w:r w:rsidRPr="007529D8">
        <w:t>and every tongue confess that Jesus Christ is Lord, to the glory of God the Father.</w:t>
      </w:r>
    </w:p>
    <w:p w14:paraId="0CAA68CB" w14:textId="77777777" w:rsidR="001F52CA" w:rsidRDefault="00E70F94" w:rsidP="0027433D">
      <w:pPr>
        <w:widowControl w:val="0"/>
        <w:tabs>
          <w:tab w:val="right" w:leader="dot" w:pos="9072"/>
        </w:tabs>
        <w:autoSpaceDE w:val="0"/>
        <w:autoSpaceDN w:val="0"/>
        <w:adjustRightInd w:val="0"/>
        <w:spacing w:before="60"/>
        <w:ind w:left="720" w:hanging="360"/>
        <w:rPr>
          <w:rFonts w:ascii="LSBSymbol" w:hAnsi="LSBSymbol"/>
        </w:rPr>
      </w:pPr>
      <w:r>
        <w:rPr>
          <w:rFonts w:ascii="LSBSymbol" w:hAnsi="LSBSymbol" w:cs="Arial"/>
          <w:iCs/>
        </w:rPr>
        <w:t>P</w:t>
      </w:r>
      <w:r>
        <w:rPr>
          <w:rFonts w:ascii="Arial" w:hAnsi="Arial" w:cs="Arial"/>
          <w:iCs/>
        </w:rPr>
        <w:tab/>
      </w:r>
      <w:r w:rsidR="00A447E5" w:rsidRPr="001F52CA">
        <w:rPr>
          <w:rFonts w:ascii="Arial" w:hAnsi="Arial" w:cs="Arial"/>
          <w:bCs/>
          <w:iCs/>
        </w:rPr>
        <w:t>This is the Word of the Lord.</w:t>
      </w:r>
      <w:r w:rsidR="00B418C9">
        <w:rPr>
          <w:rFonts w:ascii="Arial" w:hAnsi="Arial" w:cs="Arial"/>
          <w:bCs/>
          <w:i/>
        </w:rPr>
        <w:t xml:space="preserve">           </w:t>
      </w:r>
    </w:p>
    <w:p w14:paraId="13D1B3E1" w14:textId="37CB4888" w:rsidR="00A447E5" w:rsidRDefault="00E70F94" w:rsidP="001F52CA">
      <w:pPr>
        <w:widowControl w:val="0"/>
        <w:tabs>
          <w:tab w:val="right" w:leader="dot" w:pos="9072"/>
        </w:tabs>
        <w:autoSpaceDE w:val="0"/>
        <w:autoSpaceDN w:val="0"/>
        <w:adjustRightInd w:val="0"/>
        <w:spacing w:before="40" w:line="240" w:lineRule="atLeast"/>
        <w:ind w:left="720" w:hanging="360"/>
        <w:rPr>
          <w:rFonts w:ascii="Arial" w:hAnsi="Arial" w:cs="Arial"/>
          <w:b/>
          <w:bCs/>
        </w:rPr>
      </w:pPr>
      <w:proofErr w:type="gramStart"/>
      <w:r>
        <w:rPr>
          <w:rFonts w:ascii="LSBSymbol" w:hAnsi="LSBSymbol"/>
        </w:rPr>
        <w:t>C</w:t>
      </w:r>
      <w:r w:rsidR="00B418C9">
        <w:rPr>
          <w:rFonts w:ascii="LSBSymbol" w:hAnsi="LSBSymbol"/>
        </w:rPr>
        <w:t xml:space="preserve">  </w:t>
      </w:r>
      <w:r w:rsidR="00A447E5">
        <w:rPr>
          <w:rFonts w:ascii="Arial" w:hAnsi="Arial" w:cs="Arial"/>
          <w:b/>
          <w:bCs/>
        </w:rPr>
        <w:t>Thanks</w:t>
      </w:r>
      <w:proofErr w:type="gramEnd"/>
      <w:r w:rsidR="00A447E5">
        <w:rPr>
          <w:rFonts w:ascii="Arial" w:hAnsi="Arial" w:cs="Arial"/>
          <w:b/>
          <w:bCs/>
        </w:rPr>
        <w:t xml:space="preserve"> be to God!</w:t>
      </w:r>
    </w:p>
    <w:p w14:paraId="6EEE8146" w14:textId="77777777" w:rsidR="00615AE9" w:rsidRPr="0004709D" w:rsidRDefault="00615AE9">
      <w:pPr>
        <w:widowControl w:val="0"/>
        <w:autoSpaceDE w:val="0"/>
        <w:autoSpaceDN w:val="0"/>
        <w:adjustRightInd w:val="0"/>
        <w:spacing w:line="240" w:lineRule="atLeast"/>
        <w:rPr>
          <w:rFonts w:ascii="Arial" w:hAnsi="Arial" w:cs="Arial"/>
          <w:b/>
          <w:bCs/>
          <w:sz w:val="20"/>
        </w:rPr>
      </w:pPr>
    </w:p>
    <w:p w14:paraId="4DFB24A4" w14:textId="77777777" w:rsidR="0027433D" w:rsidRDefault="001F52CA" w:rsidP="0027433D">
      <w:pPr>
        <w:widowControl w:val="0"/>
        <w:tabs>
          <w:tab w:val="right" w:pos="9000"/>
        </w:tabs>
        <w:autoSpaceDE w:val="0"/>
        <w:autoSpaceDN w:val="0"/>
        <w:adjustRightInd w:val="0"/>
        <w:rPr>
          <w:rFonts w:ascii="Trebuchet MS" w:hAnsi="Trebuchet MS" w:cs="Arial"/>
          <w:bCs/>
          <w:i/>
        </w:rPr>
      </w:pPr>
      <w:r w:rsidRPr="001F52CA">
        <w:rPr>
          <w:rFonts w:ascii="Trebuchet MS" w:hAnsi="Trebuchet MS" w:cs="Arial"/>
          <w:b/>
          <w:bCs/>
        </w:rPr>
        <w:t>Children’s Message</w:t>
      </w:r>
      <w:r w:rsidRPr="001F52CA">
        <w:rPr>
          <w:rFonts w:ascii="Trebuchet MS" w:hAnsi="Trebuchet MS" w:cs="Arial"/>
          <w:bCs/>
          <w:i/>
        </w:rPr>
        <w:t xml:space="preserve">      </w:t>
      </w:r>
    </w:p>
    <w:p w14:paraId="072AC616" w14:textId="77777777" w:rsidR="0027433D" w:rsidRDefault="0027433D" w:rsidP="0027433D">
      <w:pPr>
        <w:widowControl w:val="0"/>
        <w:tabs>
          <w:tab w:val="right" w:pos="9000"/>
        </w:tabs>
        <w:autoSpaceDE w:val="0"/>
        <w:autoSpaceDN w:val="0"/>
        <w:adjustRightInd w:val="0"/>
        <w:rPr>
          <w:rFonts w:ascii="Trebuchet MS" w:hAnsi="Trebuchet MS" w:cs="Arial"/>
          <w:bCs/>
          <w:i/>
        </w:rPr>
      </w:pPr>
    </w:p>
    <w:p w14:paraId="2788A4FE" w14:textId="77777777" w:rsidR="006F3366" w:rsidRDefault="006F3366" w:rsidP="0027433D">
      <w:pPr>
        <w:widowControl w:val="0"/>
        <w:tabs>
          <w:tab w:val="right" w:pos="9000"/>
        </w:tabs>
        <w:autoSpaceDE w:val="0"/>
        <w:autoSpaceDN w:val="0"/>
        <w:adjustRightInd w:val="0"/>
        <w:rPr>
          <w:rFonts w:ascii="Trebuchet MS" w:hAnsi="Trebuchet MS" w:cs="Arial"/>
          <w:bCs/>
          <w:i/>
        </w:rPr>
      </w:pPr>
    </w:p>
    <w:p w14:paraId="5221D649" w14:textId="77777777" w:rsidR="006F3366" w:rsidRDefault="006F3366" w:rsidP="0027433D">
      <w:pPr>
        <w:widowControl w:val="0"/>
        <w:tabs>
          <w:tab w:val="right" w:pos="9000"/>
        </w:tabs>
        <w:autoSpaceDE w:val="0"/>
        <w:autoSpaceDN w:val="0"/>
        <w:adjustRightInd w:val="0"/>
        <w:rPr>
          <w:rFonts w:ascii="Trebuchet MS" w:hAnsi="Trebuchet MS" w:cs="Arial"/>
          <w:bCs/>
          <w:i/>
        </w:rPr>
      </w:pPr>
    </w:p>
    <w:p w14:paraId="1C80A0A4" w14:textId="77777777" w:rsidR="006F3366" w:rsidRDefault="006F3366" w:rsidP="0027433D">
      <w:pPr>
        <w:widowControl w:val="0"/>
        <w:tabs>
          <w:tab w:val="right" w:pos="9000"/>
        </w:tabs>
        <w:autoSpaceDE w:val="0"/>
        <w:autoSpaceDN w:val="0"/>
        <w:adjustRightInd w:val="0"/>
        <w:rPr>
          <w:rFonts w:ascii="Trebuchet MS" w:hAnsi="Trebuchet MS" w:cs="Arial"/>
          <w:bCs/>
          <w:i/>
        </w:rPr>
      </w:pPr>
    </w:p>
    <w:p w14:paraId="36F6991F" w14:textId="77777777" w:rsidR="006F3366" w:rsidRDefault="006F3366" w:rsidP="0027433D">
      <w:pPr>
        <w:widowControl w:val="0"/>
        <w:tabs>
          <w:tab w:val="right" w:pos="9000"/>
        </w:tabs>
        <w:autoSpaceDE w:val="0"/>
        <w:autoSpaceDN w:val="0"/>
        <w:adjustRightInd w:val="0"/>
        <w:rPr>
          <w:rFonts w:ascii="Trebuchet MS" w:hAnsi="Trebuchet MS" w:cs="Arial"/>
          <w:bCs/>
          <w:i/>
        </w:rPr>
      </w:pPr>
    </w:p>
    <w:p w14:paraId="6597099A" w14:textId="77777777" w:rsidR="006F3366" w:rsidRPr="0027433D" w:rsidRDefault="006F3366" w:rsidP="0027433D">
      <w:pPr>
        <w:widowControl w:val="0"/>
        <w:tabs>
          <w:tab w:val="right" w:pos="9000"/>
        </w:tabs>
        <w:autoSpaceDE w:val="0"/>
        <w:autoSpaceDN w:val="0"/>
        <w:adjustRightInd w:val="0"/>
        <w:rPr>
          <w:rFonts w:ascii="Trebuchet MS" w:hAnsi="Trebuchet MS" w:cs="Arial"/>
          <w:bCs/>
          <w:i/>
        </w:rPr>
      </w:pPr>
    </w:p>
    <w:p w14:paraId="7038065C" w14:textId="18B97BC4" w:rsidR="0019567C" w:rsidRPr="0019567C" w:rsidRDefault="001F52CA" w:rsidP="0019567C">
      <w:pPr>
        <w:widowControl w:val="0"/>
        <w:autoSpaceDE w:val="0"/>
        <w:autoSpaceDN w:val="0"/>
        <w:adjustRightInd w:val="0"/>
        <w:rPr>
          <w:rFonts w:ascii="Trebuchet MS" w:hAnsi="Trebuchet MS" w:cs="Arial"/>
          <w:i/>
          <w:iCs/>
          <w:sz w:val="22"/>
          <w:szCs w:val="22"/>
        </w:rPr>
      </w:pPr>
      <w:r w:rsidRPr="001C10D4">
        <w:rPr>
          <w:rFonts w:ascii="Trebuchet MS" w:hAnsi="Trebuchet MS" w:cs="Arial"/>
          <w:b/>
          <w:bCs/>
        </w:rPr>
        <w:t>Sermon Hymn</w:t>
      </w:r>
      <w:r w:rsidRPr="001C10D4">
        <w:rPr>
          <w:rFonts w:ascii="Trebuchet MS" w:hAnsi="Trebuchet MS" w:cs="Arial"/>
        </w:rPr>
        <w:t xml:space="preserve">     </w:t>
      </w:r>
      <w:r w:rsidR="001C10D4" w:rsidRPr="001C10D4">
        <w:rPr>
          <w:rFonts w:ascii="Trebuchet MS" w:hAnsi="Trebuchet MS" w:cs="Arial"/>
        </w:rPr>
        <w:t xml:space="preserve"> </w:t>
      </w:r>
      <w:r w:rsidRPr="001C10D4">
        <w:rPr>
          <w:rFonts w:ascii="Trebuchet MS" w:hAnsi="Trebuchet MS" w:cs="Arial"/>
        </w:rPr>
        <w:t xml:space="preserve">   </w:t>
      </w:r>
      <w:r w:rsidR="00461A0F">
        <w:rPr>
          <w:rFonts w:ascii="Trebuchet MS" w:hAnsi="Trebuchet MS" w:cs="Arial"/>
          <w:b/>
          <w:bCs/>
        </w:rPr>
        <w:tab/>
      </w:r>
      <w:r w:rsidR="00461A0F">
        <w:rPr>
          <w:rFonts w:ascii="Trebuchet MS" w:hAnsi="Trebuchet MS" w:cs="Arial"/>
          <w:b/>
          <w:bCs/>
        </w:rPr>
        <w:tab/>
      </w:r>
      <w:r w:rsidR="0019567C" w:rsidRPr="0019567C">
        <w:rPr>
          <w:rFonts w:ascii="Trebuchet MS" w:hAnsi="Trebuchet MS" w:cs="Arial"/>
          <w:b/>
          <w:bCs/>
        </w:rPr>
        <w:t xml:space="preserve">441 Ride On, Ride </w:t>
      </w:r>
      <w:proofErr w:type="gramStart"/>
      <w:r w:rsidR="0019567C" w:rsidRPr="0019567C">
        <w:rPr>
          <w:rFonts w:ascii="Trebuchet MS" w:hAnsi="Trebuchet MS" w:cs="Arial"/>
          <w:b/>
          <w:bCs/>
        </w:rPr>
        <w:t>On</w:t>
      </w:r>
      <w:proofErr w:type="gramEnd"/>
      <w:r w:rsidR="0019567C" w:rsidRPr="0019567C">
        <w:rPr>
          <w:rFonts w:ascii="Trebuchet MS" w:hAnsi="Trebuchet MS" w:cs="Arial"/>
          <w:b/>
          <w:bCs/>
        </w:rPr>
        <w:t xml:space="preserve"> in Majesty</w:t>
      </w:r>
    </w:p>
    <w:p w14:paraId="3058DB87" w14:textId="53F18C9C" w:rsidR="0019567C" w:rsidRPr="0019567C" w:rsidRDefault="0019567C" w:rsidP="0019567C">
      <w:pPr>
        <w:widowControl w:val="0"/>
        <w:autoSpaceDE w:val="0"/>
        <w:autoSpaceDN w:val="0"/>
        <w:adjustRightInd w:val="0"/>
        <w:rPr>
          <w:rFonts w:ascii="Trebuchet MS" w:hAnsi="Trebuchet MS" w:cs="Arial"/>
          <w:b/>
          <w:bCs/>
        </w:rPr>
      </w:pPr>
      <w:r w:rsidRPr="0019567C">
        <w:rPr>
          <w:rFonts w:ascii="Trebuchet MS" w:hAnsi="Trebuchet MS" w:cs="Arial"/>
          <w:b/>
          <w:bCs/>
          <w:noProof/>
        </w:rPr>
        <w:drawing>
          <wp:inline distT="0" distB="0" distL="0" distR="0" wp14:anchorId="3072A4C6" wp14:editId="2440C082">
            <wp:extent cx="5301467" cy="1228725"/>
            <wp:effectExtent l="0" t="0" r="0" b="0"/>
            <wp:docPr id="2001770554"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53960" cy="1240891"/>
                    </a:xfrm>
                    <a:prstGeom prst="rect">
                      <a:avLst/>
                    </a:prstGeom>
                    <a:noFill/>
                    <a:ln>
                      <a:noFill/>
                    </a:ln>
                  </pic:spPr>
                </pic:pic>
              </a:graphicData>
            </a:graphic>
          </wp:inline>
        </w:drawing>
      </w:r>
    </w:p>
    <w:p w14:paraId="5BEA974B" w14:textId="5DFFFB83" w:rsidR="0019567C" w:rsidRPr="0019567C" w:rsidRDefault="0019567C" w:rsidP="0019567C">
      <w:pPr>
        <w:widowControl w:val="0"/>
        <w:autoSpaceDE w:val="0"/>
        <w:autoSpaceDN w:val="0"/>
        <w:adjustRightInd w:val="0"/>
        <w:rPr>
          <w:rFonts w:ascii="Trebuchet MS" w:hAnsi="Trebuchet MS" w:cs="Arial"/>
          <w:b/>
          <w:bCs/>
        </w:rPr>
      </w:pPr>
      <w:r w:rsidRPr="0019567C">
        <w:rPr>
          <w:rFonts w:ascii="Trebuchet MS" w:hAnsi="Trebuchet MS" w:cs="Arial"/>
          <w:b/>
          <w:bCs/>
          <w:noProof/>
        </w:rPr>
        <w:drawing>
          <wp:inline distT="0" distB="0" distL="0" distR="0" wp14:anchorId="39281679" wp14:editId="3CB06119">
            <wp:extent cx="5357091" cy="1381125"/>
            <wp:effectExtent l="0" t="0" r="0" b="0"/>
            <wp:docPr id="1944544037"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7816" cy="1383890"/>
                    </a:xfrm>
                    <a:prstGeom prst="rect">
                      <a:avLst/>
                    </a:prstGeom>
                    <a:noFill/>
                    <a:ln>
                      <a:noFill/>
                    </a:ln>
                  </pic:spPr>
                </pic:pic>
              </a:graphicData>
            </a:graphic>
          </wp:inline>
        </w:drawing>
      </w:r>
    </w:p>
    <w:p w14:paraId="51BAFC80" w14:textId="7489D185" w:rsidR="0019567C" w:rsidRPr="0019567C" w:rsidRDefault="0019567C" w:rsidP="0019567C">
      <w:pPr>
        <w:widowControl w:val="0"/>
        <w:autoSpaceDE w:val="0"/>
        <w:autoSpaceDN w:val="0"/>
        <w:adjustRightInd w:val="0"/>
        <w:rPr>
          <w:rFonts w:ascii="Trebuchet MS" w:hAnsi="Trebuchet MS" w:cs="Arial"/>
          <w:b/>
          <w:bCs/>
        </w:rPr>
      </w:pPr>
      <w:r w:rsidRPr="0019567C">
        <w:rPr>
          <w:rFonts w:ascii="Trebuchet MS" w:hAnsi="Trebuchet MS" w:cs="Arial"/>
          <w:b/>
          <w:bCs/>
          <w:noProof/>
        </w:rPr>
        <w:drawing>
          <wp:inline distT="0" distB="0" distL="0" distR="0" wp14:anchorId="51F2F1EE" wp14:editId="5A366805">
            <wp:extent cx="5394039" cy="1390650"/>
            <wp:effectExtent l="0" t="0" r="0" b="0"/>
            <wp:docPr id="256615959"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5639" cy="1396219"/>
                    </a:xfrm>
                    <a:prstGeom prst="rect">
                      <a:avLst/>
                    </a:prstGeom>
                    <a:noFill/>
                    <a:ln>
                      <a:noFill/>
                    </a:ln>
                  </pic:spPr>
                </pic:pic>
              </a:graphicData>
            </a:graphic>
          </wp:inline>
        </w:drawing>
      </w:r>
    </w:p>
    <w:p w14:paraId="0D7595B1" w14:textId="77777777" w:rsidR="0019567C" w:rsidRPr="0019567C" w:rsidRDefault="0019567C" w:rsidP="0019567C">
      <w:pPr>
        <w:widowControl w:val="0"/>
        <w:autoSpaceDE w:val="0"/>
        <w:autoSpaceDN w:val="0"/>
        <w:adjustRightInd w:val="0"/>
        <w:rPr>
          <w:rFonts w:ascii="Trebuchet MS" w:hAnsi="Trebuchet MS" w:cs="Arial"/>
          <w:b/>
          <w:bCs/>
          <w:sz w:val="12"/>
          <w:szCs w:val="12"/>
        </w:rPr>
      </w:pPr>
      <w:r w:rsidRPr="0019567C">
        <w:rPr>
          <w:rFonts w:ascii="Trebuchet MS" w:hAnsi="Trebuchet MS" w:cs="Arial"/>
          <w:b/>
          <w:bCs/>
          <w:sz w:val="12"/>
          <w:szCs w:val="12"/>
          <w:lang w:val="de-DE"/>
        </w:rPr>
        <w:t>Text: Henry H. Milman, 1791–1868, alt.</w:t>
      </w:r>
      <w:r w:rsidRPr="0019567C">
        <w:rPr>
          <w:rFonts w:ascii="Trebuchet MS" w:hAnsi="Trebuchet MS" w:cs="Arial"/>
          <w:b/>
          <w:bCs/>
          <w:sz w:val="12"/>
          <w:szCs w:val="12"/>
          <w:lang w:val="de-DE"/>
        </w:rPr>
        <w:br/>
        <w:t>Tune: Musicalisch Hand-Buch der Geistlichen Melodien, 1690, Hamburg, alt.</w:t>
      </w:r>
      <w:r w:rsidRPr="0019567C">
        <w:rPr>
          <w:rFonts w:ascii="Trebuchet MS" w:hAnsi="Trebuchet MS" w:cs="Arial"/>
          <w:b/>
          <w:bCs/>
          <w:sz w:val="12"/>
          <w:szCs w:val="12"/>
          <w:lang w:val="de-DE"/>
        </w:rPr>
        <w:br/>
      </w:r>
      <w:r w:rsidRPr="0019567C">
        <w:rPr>
          <w:rFonts w:ascii="Trebuchet MS" w:hAnsi="Trebuchet MS" w:cs="Arial"/>
          <w:b/>
          <w:bCs/>
          <w:sz w:val="12"/>
          <w:szCs w:val="12"/>
        </w:rPr>
        <w:t>Text and tune: Public domain</w:t>
      </w:r>
    </w:p>
    <w:p w14:paraId="4DE331A9" w14:textId="77777777" w:rsidR="00B6505E" w:rsidRPr="0004709D" w:rsidRDefault="00B6505E" w:rsidP="0027433D">
      <w:pPr>
        <w:tabs>
          <w:tab w:val="center" w:pos="4500"/>
          <w:tab w:val="right" w:pos="9144"/>
        </w:tabs>
        <w:autoSpaceDE w:val="0"/>
        <w:autoSpaceDN w:val="0"/>
        <w:adjustRightInd w:val="0"/>
        <w:rPr>
          <w:rFonts w:ascii="Trebuchet MS" w:hAnsi="Trebuchet MS" w:cs="Arial"/>
          <w:b/>
          <w:bCs/>
          <w:sz w:val="20"/>
          <w:szCs w:val="20"/>
        </w:rPr>
      </w:pPr>
    </w:p>
    <w:p w14:paraId="1FF4EE52" w14:textId="61D007A0" w:rsidR="00A447E5" w:rsidRPr="001C10D4" w:rsidRDefault="001F52CA" w:rsidP="0027433D">
      <w:pPr>
        <w:tabs>
          <w:tab w:val="center" w:pos="4500"/>
          <w:tab w:val="right" w:pos="9090"/>
        </w:tabs>
        <w:autoSpaceDE w:val="0"/>
        <w:autoSpaceDN w:val="0"/>
        <w:adjustRightInd w:val="0"/>
        <w:rPr>
          <w:rFonts w:ascii="Trebuchet MS" w:hAnsi="Trebuchet MS" w:cs="Arial"/>
          <w:bCs/>
        </w:rPr>
      </w:pPr>
      <w:r w:rsidRPr="001C10D4">
        <w:rPr>
          <w:rFonts w:ascii="Trebuchet MS" w:hAnsi="Trebuchet MS" w:cs="Arial"/>
          <w:b/>
          <w:bCs/>
        </w:rPr>
        <w:t>Sermon</w:t>
      </w:r>
      <w:r w:rsidRPr="001C10D4">
        <w:rPr>
          <w:rFonts w:ascii="Trebuchet MS" w:hAnsi="Trebuchet MS" w:cs="Arial"/>
          <w:b/>
          <w:bCs/>
        </w:rPr>
        <w:tab/>
      </w:r>
      <w:r w:rsidRPr="001C10D4">
        <w:rPr>
          <w:rFonts w:ascii="Trebuchet MS" w:hAnsi="Trebuchet MS" w:cs="Arial"/>
          <w:i/>
        </w:rPr>
        <w:t>“</w:t>
      </w:r>
      <w:r w:rsidR="003C1A4F">
        <w:rPr>
          <w:rFonts w:ascii="Trebuchet MS" w:hAnsi="Trebuchet MS" w:cs="Arial"/>
          <w:i/>
        </w:rPr>
        <w:t>A Real Turn-around!</w:t>
      </w:r>
      <w:r w:rsidRPr="001C10D4">
        <w:rPr>
          <w:rFonts w:ascii="Trebuchet MS" w:hAnsi="Trebuchet MS" w:cs="Arial"/>
          <w:i/>
          <w:iCs/>
        </w:rPr>
        <w:t>”</w:t>
      </w:r>
      <w:r w:rsidRPr="001C10D4">
        <w:rPr>
          <w:rFonts w:ascii="Trebuchet MS" w:hAnsi="Trebuchet MS" w:cs="Arial"/>
          <w:i/>
          <w:iCs/>
        </w:rPr>
        <w:tab/>
      </w:r>
      <w:r w:rsidR="003C1A4F">
        <w:rPr>
          <w:rFonts w:ascii="Trebuchet MS" w:hAnsi="Trebuchet MS" w:cs="Arial"/>
          <w:iCs/>
        </w:rPr>
        <w:t>Philippians 2:5-11</w:t>
      </w:r>
    </w:p>
    <w:p w14:paraId="12679609" w14:textId="77777777" w:rsidR="00A447E5" w:rsidRPr="00377D76" w:rsidRDefault="00A447E5" w:rsidP="0027433D">
      <w:pPr>
        <w:widowControl w:val="0"/>
        <w:autoSpaceDE w:val="0"/>
        <w:autoSpaceDN w:val="0"/>
        <w:adjustRightInd w:val="0"/>
        <w:rPr>
          <w:rFonts w:ascii="Trebuchet MS" w:hAnsi="Trebuchet MS" w:cs="Arial"/>
          <w:b/>
          <w:bCs/>
        </w:rPr>
      </w:pPr>
    </w:p>
    <w:p w14:paraId="15981F9A" w14:textId="77777777" w:rsidR="00377D76" w:rsidRDefault="00377D76" w:rsidP="00377D76">
      <w:pPr>
        <w:pStyle w:val="NoSpacing"/>
        <w:rPr>
          <w:rFonts w:ascii="Trebuchet MS" w:hAnsi="Trebuchet MS"/>
          <w:b/>
          <w:bCs/>
          <w:sz w:val="24"/>
          <w:szCs w:val="24"/>
        </w:rPr>
      </w:pPr>
      <w:r>
        <w:rPr>
          <w:rFonts w:ascii="Trebuchet MS" w:hAnsi="Trebuchet MS"/>
          <w:b/>
          <w:bCs/>
          <w:sz w:val="24"/>
          <w:szCs w:val="24"/>
        </w:rPr>
        <w:t>Gathering of Tithes and Special Offerings</w:t>
      </w:r>
    </w:p>
    <w:p w14:paraId="08010388" w14:textId="77777777" w:rsidR="00377D76" w:rsidRPr="00377D76" w:rsidRDefault="00377D76" w:rsidP="00377D76">
      <w:pPr>
        <w:pStyle w:val="NoSpacing"/>
        <w:rPr>
          <w:rFonts w:ascii="Trebuchet MS" w:hAnsi="Trebuchet MS"/>
          <w:b/>
          <w:bCs/>
          <w:sz w:val="24"/>
          <w:szCs w:val="24"/>
        </w:rPr>
      </w:pPr>
    </w:p>
    <w:p w14:paraId="3C7CB8B4" w14:textId="0F67E3B0" w:rsidR="00EE22F4" w:rsidRPr="00EE22F4" w:rsidRDefault="00377D76" w:rsidP="00EE22F4">
      <w:pPr>
        <w:pStyle w:val="NoSpacing"/>
        <w:rPr>
          <w:rFonts w:ascii="Trebuchet MS" w:hAnsi="Trebuchet MS"/>
          <w:i/>
          <w:iCs/>
        </w:rPr>
      </w:pPr>
      <w:r w:rsidRPr="000D2840">
        <w:rPr>
          <w:rFonts w:ascii="Trebuchet MS" w:hAnsi="Trebuchet MS"/>
          <w:b/>
          <w:bCs/>
          <w:sz w:val="24"/>
          <w:szCs w:val="24"/>
        </w:rPr>
        <w:t>Hym</w:t>
      </w:r>
      <w:r>
        <w:rPr>
          <w:rFonts w:ascii="Trebuchet MS" w:hAnsi="Trebuchet MS"/>
          <w:b/>
          <w:bCs/>
          <w:sz w:val="24"/>
          <w:szCs w:val="24"/>
        </w:rPr>
        <w:t xml:space="preserve">n                      </w:t>
      </w:r>
      <w:r w:rsidR="00EE22F4" w:rsidRPr="00EE22F4">
        <w:rPr>
          <w:rFonts w:ascii="Trebuchet MS" w:hAnsi="Trebuchet MS" w:cs="Arial"/>
          <w:b/>
          <w:bCs/>
        </w:rPr>
        <w:t>805 Praise God, from Whom All Blessings Flow</w:t>
      </w:r>
    </w:p>
    <w:p w14:paraId="17C69AE6" w14:textId="5026BBAC" w:rsidR="00EE22F4" w:rsidRPr="00EE22F4" w:rsidRDefault="00EE22F4" w:rsidP="00EE22F4">
      <w:pPr>
        <w:widowControl w:val="0"/>
        <w:tabs>
          <w:tab w:val="left" w:pos="720"/>
          <w:tab w:val="right" w:pos="6768"/>
        </w:tabs>
        <w:autoSpaceDE w:val="0"/>
        <w:autoSpaceDN w:val="0"/>
        <w:adjustRightInd w:val="0"/>
        <w:rPr>
          <w:rFonts w:ascii="Trebuchet MS" w:hAnsi="Trebuchet MS" w:cs="Arial"/>
          <w:b/>
          <w:bCs/>
        </w:rPr>
      </w:pPr>
      <w:r w:rsidRPr="00EE22F4">
        <w:rPr>
          <w:rFonts w:ascii="Trebuchet MS" w:hAnsi="Trebuchet MS" w:cs="Arial"/>
          <w:b/>
          <w:bCs/>
          <w:noProof/>
        </w:rPr>
        <w:drawing>
          <wp:inline distT="0" distB="0" distL="0" distR="0" wp14:anchorId="7FF74A5A" wp14:editId="78E6FA1C">
            <wp:extent cx="4929809" cy="590550"/>
            <wp:effectExtent l="0" t="0" r="4445" b="0"/>
            <wp:docPr id="1255811978"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2648" cy="590890"/>
                    </a:xfrm>
                    <a:prstGeom prst="rect">
                      <a:avLst/>
                    </a:prstGeom>
                    <a:noFill/>
                    <a:ln>
                      <a:noFill/>
                    </a:ln>
                  </pic:spPr>
                </pic:pic>
              </a:graphicData>
            </a:graphic>
          </wp:inline>
        </w:drawing>
      </w:r>
    </w:p>
    <w:p w14:paraId="3931244D" w14:textId="3CC8CF73" w:rsidR="00EE22F4" w:rsidRPr="00EE22F4" w:rsidRDefault="00EE22F4" w:rsidP="00EE22F4">
      <w:pPr>
        <w:widowControl w:val="0"/>
        <w:tabs>
          <w:tab w:val="left" w:pos="720"/>
          <w:tab w:val="right" w:pos="6768"/>
        </w:tabs>
        <w:autoSpaceDE w:val="0"/>
        <w:autoSpaceDN w:val="0"/>
        <w:adjustRightInd w:val="0"/>
        <w:rPr>
          <w:rFonts w:ascii="Trebuchet MS" w:hAnsi="Trebuchet MS" w:cs="Arial"/>
          <w:b/>
          <w:bCs/>
        </w:rPr>
      </w:pPr>
      <w:r w:rsidRPr="00EE22F4">
        <w:rPr>
          <w:rFonts w:ascii="Trebuchet MS" w:hAnsi="Trebuchet MS" w:cs="Arial"/>
          <w:b/>
          <w:bCs/>
          <w:noProof/>
        </w:rPr>
        <w:lastRenderedPageBreak/>
        <w:drawing>
          <wp:inline distT="0" distB="0" distL="0" distR="0" wp14:anchorId="4CEC571B" wp14:editId="39E8347F">
            <wp:extent cx="4974336" cy="647700"/>
            <wp:effectExtent l="0" t="0" r="0" b="0"/>
            <wp:docPr id="750243456"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78074" cy="648187"/>
                    </a:xfrm>
                    <a:prstGeom prst="rect">
                      <a:avLst/>
                    </a:prstGeom>
                    <a:noFill/>
                    <a:ln>
                      <a:noFill/>
                    </a:ln>
                  </pic:spPr>
                </pic:pic>
              </a:graphicData>
            </a:graphic>
          </wp:inline>
        </w:drawing>
      </w:r>
    </w:p>
    <w:p w14:paraId="2D4A6109" w14:textId="7A62A786" w:rsidR="00EE22F4" w:rsidRPr="00EE22F4" w:rsidRDefault="00EE22F4" w:rsidP="00EE22F4">
      <w:pPr>
        <w:widowControl w:val="0"/>
        <w:tabs>
          <w:tab w:val="left" w:pos="720"/>
          <w:tab w:val="right" w:pos="6768"/>
        </w:tabs>
        <w:autoSpaceDE w:val="0"/>
        <w:autoSpaceDN w:val="0"/>
        <w:adjustRightInd w:val="0"/>
        <w:rPr>
          <w:rFonts w:ascii="Trebuchet MS" w:hAnsi="Trebuchet MS" w:cs="Arial"/>
          <w:b/>
          <w:bCs/>
        </w:rPr>
      </w:pPr>
      <w:r w:rsidRPr="00EE22F4">
        <w:rPr>
          <w:rFonts w:ascii="Trebuchet MS" w:hAnsi="Trebuchet MS" w:cs="Arial"/>
          <w:b/>
          <w:bCs/>
          <w:noProof/>
        </w:rPr>
        <w:drawing>
          <wp:inline distT="0" distB="0" distL="0" distR="0" wp14:anchorId="21D67CC1" wp14:editId="0FB065F6">
            <wp:extent cx="4974336" cy="647700"/>
            <wp:effectExtent l="0" t="0" r="0" b="0"/>
            <wp:docPr id="888287257"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79630" cy="648389"/>
                    </a:xfrm>
                    <a:prstGeom prst="rect">
                      <a:avLst/>
                    </a:prstGeom>
                    <a:noFill/>
                    <a:ln>
                      <a:noFill/>
                    </a:ln>
                  </pic:spPr>
                </pic:pic>
              </a:graphicData>
            </a:graphic>
          </wp:inline>
        </w:drawing>
      </w:r>
    </w:p>
    <w:p w14:paraId="19795F8D" w14:textId="77777777" w:rsidR="00EE22F4" w:rsidRPr="00EE22F4" w:rsidRDefault="00EE22F4" w:rsidP="00EE22F4">
      <w:pPr>
        <w:widowControl w:val="0"/>
        <w:tabs>
          <w:tab w:val="left" w:pos="720"/>
          <w:tab w:val="right" w:pos="6768"/>
        </w:tabs>
        <w:autoSpaceDE w:val="0"/>
        <w:autoSpaceDN w:val="0"/>
        <w:adjustRightInd w:val="0"/>
        <w:rPr>
          <w:rFonts w:ascii="Trebuchet MS" w:hAnsi="Trebuchet MS" w:cs="Arial"/>
          <w:b/>
          <w:bCs/>
          <w:sz w:val="10"/>
          <w:szCs w:val="10"/>
        </w:rPr>
      </w:pPr>
      <w:r w:rsidRPr="00EE22F4">
        <w:rPr>
          <w:rFonts w:ascii="Trebuchet MS" w:hAnsi="Trebuchet MS" w:cs="Arial"/>
          <w:b/>
          <w:bCs/>
          <w:sz w:val="10"/>
          <w:szCs w:val="10"/>
        </w:rPr>
        <w:t>Text: Thomas Ken, 1637–1711</w:t>
      </w:r>
      <w:r w:rsidRPr="00EE22F4">
        <w:rPr>
          <w:rFonts w:ascii="Trebuchet MS" w:hAnsi="Trebuchet MS" w:cs="Arial"/>
          <w:b/>
          <w:bCs/>
          <w:sz w:val="10"/>
          <w:szCs w:val="10"/>
        </w:rPr>
        <w:br/>
        <w:t xml:space="preserve">Tune: </w:t>
      </w:r>
      <w:proofErr w:type="spellStart"/>
      <w:r w:rsidRPr="00EE22F4">
        <w:rPr>
          <w:rFonts w:ascii="Trebuchet MS" w:hAnsi="Trebuchet MS" w:cs="Arial"/>
          <w:b/>
          <w:bCs/>
          <w:sz w:val="10"/>
          <w:szCs w:val="10"/>
        </w:rPr>
        <w:t>Trente</w:t>
      </w:r>
      <w:proofErr w:type="spellEnd"/>
      <w:r w:rsidRPr="00EE22F4">
        <w:rPr>
          <w:rFonts w:ascii="Trebuchet MS" w:hAnsi="Trebuchet MS" w:cs="Arial"/>
          <w:b/>
          <w:bCs/>
          <w:sz w:val="10"/>
          <w:szCs w:val="10"/>
        </w:rPr>
        <w:t xml:space="preserve"> quatre </w:t>
      </w:r>
      <w:proofErr w:type="spellStart"/>
      <w:r w:rsidRPr="00EE22F4">
        <w:rPr>
          <w:rFonts w:ascii="Trebuchet MS" w:hAnsi="Trebuchet MS" w:cs="Arial"/>
          <w:b/>
          <w:bCs/>
          <w:sz w:val="10"/>
          <w:szCs w:val="10"/>
        </w:rPr>
        <w:t>Pseaumes</w:t>
      </w:r>
      <w:proofErr w:type="spellEnd"/>
      <w:r w:rsidRPr="00EE22F4">
        <w:rPr>
          <w:rFonts w:ascii="Trebuchet MS" w:hAnsi="Trebuchet MS" w:cs="Arial"/>
          <w:b/>
          <w:bCs/>
          <w:sz w:val="10"/>
          <w:szCs w:val="10"/>
        </w:rPr>
        <w:t xml:space="preserve"> de David, 1551, Geneva, ed. Louis Bourgeois</w:t>
      </w:r>
      <w:r w:rsidRPr="00EE22F4">
        <w:rPr>
          <w:rFonts w:ascii="Trebuchet MS" w:hAnsi="Trebuchet MS" w:cs="Arial"/>
          <w:b/>
          <w:bCs/>
          <w:sz w:val="10"/>
          <w:szCs w:val="10"/>
        </w:rPr>
        <w:br/>
        <w:t>Text and tune: Public domain</w:t>
      </w:r>
    </w:p>
    <w:p w14:paraId="249D69BB" w14:textId="77777777" w:rsidR="00377D76" w:rsidRPr="00377D76" w:rsidRDefault="00377D76" w:rsidP="00377D76">
      <w:pPr>
        <w:widowControl w:val="0"/>
        <w:tabs>
          <w:tab w:val="left" w:pos="720"/>
          <w:tab w:val="right" w:pos="6768"/>
        </w:tabs>
        <w:autoSpaceDE w:val="0"/>
        <w:autoSpaceDN w:val="0"/>
        <w:adjustRightInd w:val="0"/>
        <w:rPr>
          <w:rFonts w:ascii="Trebuchet MS" w:hAnsi="Trebuchet MS" w:cs="Arial"/>
          <w:b/>
          <w:bCs/>
        </w:rPr>
      </w:pPr>
    </w:p>
    <w:p w14:paraId="2DA62308" w14:textId="77777777" w:rsidR="000A7C6B" w:rsidRPr="00903817" w:rsidRDefault="000A7C6B" w:rsidP="000A7C6B">
      <w:pPr>
        <w:autoSpaceDE w:val="0"/>
        <w:autoSpaceDN w:val="0"/>
        <w:adjustRightInd w:val="0"/>
        <w:spacing w:line="240" w:lineRule="atLeast"/>
        <w:ind w:left="720" w:hanging="720"/>
        <w:rPr>
          <w:rFonts w:ascii="Trebuchet MS" w:hAnsi="Trebuchet MS" w:cs="Arial"/>
          <w:b/>
          <w:bCs/>
        </w:rPr>
      </w:pPr>
      <w:r w:rsidRPr="00903817">
        <w:rPr>
          <w:rFonts w:ascii="Trebuchet MS" w:hAnsi="Trebuchet MS" w:cs="Arial"/>
          <w:b/>
          <w:bCs/>
        </w:rPr>
        <w:t xml:space="preserve">A Statement </w:t>
      </w:r>
      <w:r>
        <w:rPr>
          <w:rFonts w:ascii="Trebuchet MS" w:hAnsi="Trebuchet MS" w:cs="Arial"/>
          <w:b/>
          <w:bCs/>
        </w:rPr>
        <w:t>o</w:t>
      </w:r>
      <w:r w:rsidRPr="00903817">
        <w:rPr>
          <w:rFonts w:ascii="Trebuchet MS" w:hAnsi="Trebuchet MS" w:cs="Arial"/>
          <w:b/>
          <w:bCs/>
        </w:rPr>
        <w:t>f What We Believe</w:t>
      </w:r>
      <w:proofErr w:type="gramStart"/>
      <w:r w:rsidRPr="00903817">
        <w:rPr>
          <w:rFonts w:ascii="Trebuchet MS" w:hAnsi="Trebuchet MS" w:cs="Arial"/>
          <w:b/>
          <w:bCs/>
        </w:rPr>
        <w:t xml:space="preserve">   </w:t>
      </w:r>
      <w:r w:rsidRPr="00903817">
        <w:rPr>
          <w:rFonts w:ascii="Trebuchet MS" w:hAnsi="Trebuchet MS" w:cs="Arial"/>
          <w:i/>
          <w:iCs/>
          <w:sz w:val="22"/>
          <w:szCs w:val="22"/>
        </w:rPr>
        <w:t>(</w:t>
      </w:r>
      <w:proofErr w:type="gramEnd"/>
      <w:r w:rsidRPr="00903817">
        <w:rPr>
          <w:rFonts w:ascii="Trebuchet MS" w:hAnsi="Trebuchet MS" w:cs="Arial"/>
          <w:i/>
          <w:iCs/>
          <w:sz w:val="22"/>
          <w:szCs w:val="22"/>
        </w:rPr>
        <w:t>Taken from the Augsburg Confession)</w:t>
      </w:r>
      <w:r w:rsidRPr="00903817">
        <w:rPr>
          <w:rFonts w:ascii="Trebuchet MS" w:hAnsi="Trebuchet MS" w:cs="Arial"/>
        </w:rPr>
        <w:t xml:space="preserve">  </w:t>
      </w:r>
    </w:p>
    <w:p w14:paraId="599ABB6D" w14:textId="38D87EEA" w:rsidR="000A7C6B" w:rsidRPr="00CE57E2" w:rsidRDefault="000A7C6B" w:rsidP="000A7C6B">
      <w:pPr>
        <w:widowControl w:val="0"/>
        <w:autoSpaceDE w:val="0"/>
        <w:autoSpaceDN w:val="0"/>
        <w:adjustRightInd w:val="0"/>
        <w:spacing w:before="60"/>
        <w:ind w:left="720" w:hanging="360"/>
        <w:rPr>
          <w:rFonts w:ascii="Arial" w:hAnsi="Arial" w:cs="Arial"/>
        </w:rPr>
      </w:pPr>
      <w:r w:rsidRPr="00CE57E2">
        <w:rPr>
          <w:rFonts w:ascii="LSBSymbol" w:hAnsi="LSBSymbol"/>
          <w:color w:val="000000"/>
          <w:szCs w:val="21"/>
        </w:rPr>
        <w:t>P</w:t>
      </w:r>
      <w:r w:rsidRPr="00CE57E2">
        <w:rPr>
          <w:rFonts w:ascii="Arial" w:hAnsi="Arial" w:cs="Arial"/>
        </w:rPr>
        <w:t xml:space="preserve"> </w:t>
      </w:r>
      <w:r w:rsidRPr="00CE57E2">
        <w:rPr>
          <w:rFonts w:ascii="Arial" w:hAnsi="Arial" w:cs="Arial"/>
        </w:rPr>
        <w:tab/>
        <w:t>The Augsburg Confession was presented before the Holy Roman Emperor on June 25, 1530, as a statement of what Lutheran Christians believe. Because it is based on the Word of God, we continue to boldly confess it to this day:</w:t>
      </w:r>
    </w:p>
    <w:p w14:paraId="10AB8E02" w14:textId="77777777" w:rsidR="0070331C" w:rsidRPr="0027433D" w:rsidRDefault="000A7C6B" w:rsidP="000A7C6B">
      <w:pPr>
        <w:widowControl w:val="0"/>
        <w:autoSpaceDE w:val="0"/>
        <w:autoSpaceDN w:val="0"/>
        <w:adjustRightInd w:val="0"/>
        <w:spacing w:before="40" w:line="240" w:lineRule="atLeast"/>
        <w:ind w:left="720" w:hanging="360"/>
        <w:rPr>
          <w:rFonts w:ascii="Arial" w:hAnsi="Arial" w:cs="Arial"/>
          <w:b/>
          <w:bCs/>
          <w:color w:val="000000"/>
        </w:rPr>
      </w:pPr>
      <w:r w:rsidRPr="0027433D">
        <w:rPr>
          <w:rFonts w:ascii="LSBSymbol" w:hAnsi="LSBSymbol"/>
          <w:color w:val="000000"/>
          <w:szCs w:val="21"/>
        </w:rPr>
        <w:t>C</w:t>
      </w:r>
      <w:r w:rsidRPr="0027433D">
        <w:rPr>
          <w:rFonts w:ascii="Arial" w:hAnsi="Arial" w:cs="Arial"/>
        </w:rPr>
        <w:t xml:space="preserve"> </w:t>
      </w:r>
      <w:r w:rsidRPr="0027433D">
        <w:rPr>
          <w:rFonts w:ascii="Arial" w:hAnsi="Arial" w:cs="Arial"/>
        </w:rPr>
        <w:tab/>
      </w:r>
      <w:r w:rsidRPr="0027433D">
        <w:rPr>
          <w:rFonts w:ascii="Arial" w:hAnsi="Arial" w:cs="Arial"/>
          <w:b/>
          <w:bCs/>
          <w:color w:val="000000"/>
        </w:rPr>
        <w:t xml:space="preserve">It is taught among us that God the Son became man, born of the virgin Mary, </w:t>
      </w:r>
    </w:p>
    <w:p w14:paraId="2015366A" w14:textId="73EE8A4E" w:rsidR="000A7C6B" w:rsidRPr="0070331C" w:rsidRDefault="0070331C" w:rsidP="000A7C6B">
      <w:pPr>
        <w:widowControl w:val="0"/>
        <w:autoSpaceDE w:val="0"/>
        <w:autoSpaceDN w:val="0"/>
        <w:adjustRightInd w:val="0"/>
        <w:spacing w:before="40" w:line="240" w:lineRule="atLeast"/>
        <w:ind w:left="720" w:hanging="360"/>
        <w:rPr>
          <w:rFonts w:ascii="Arial" w:hAnsi="Arial" w:cs="Arial"/>
          <w:color w:val="000000"/>
        </w:rPr>
      </w:pPr>
      <w:r w:rsidRPr="00CE57E2">
        <w:rPr>
          <w:rFonts w:ascii="LSBSymbol" w:hAnsi="LSBSymbol"/>
          <w:color w:val="000000"/>
          <w:szCs w:val="21"/>
        </w:rPr>
        <w:t>P</w:t>
      </w:r>
      <w:r w:rsidRPr="00CE57E2">
        <w:rPr>
          <w:rFonts w:ascii="Arial" w:hAnsi="Arial" w:cs="Arial"/>
        </w:rPr>
        <w:t xml:space="preserve"> </w:t>
      </w:r>
      <w:r w:rsidRPr="00CE57E2">
        <w:rPr>
          <w:rFonts w:ascii="Arial" w:hAnsi="Arial" w:cs="Arial"/>
        </w:rPr>
        <w:tab/>
      </w:r>
      <w:r w:rsidR="000A7C6B" w:rsidRPr="0027433D">
        <w:rPr>
          <w:rFonts w:ascii="Arial" w:hAnsi="Arial" w:cs="Arial"/>
          <w:color w:val="000000"/>
        </w:rPr>
        <w:t xml:space="preserve">and that the two natures, divine and human, are so inseparably united in one person that there is one Christ, true </w:t>
      </w:r>
      <w:proofErr w:type="gramStart"/>
      <w:r w:rsidR="000A7C6B" w:rsidRPr="0027433D">
        <w:rPr>
          <w:rFonts w:ascii="Arial" w:hAnsi="Arial" w:cs="Arial"/>
          <w:color w:val="000000"/>
        </w:rPr>
        <w:t>God</w:t>
      </w:r>
      <w:proofErr w:type="gramEnd"/>
      <w:r w:rsidR="000A7C6B" w:rsidRPr="0027433D">
        <w:rPr>
          <w:rFonts w:ascii="Arial" w:hAnsi="Arial" w:cs="Arial"/>
          <w:color w:val="000000"/>
        </w:rPr>
        <w:t xml:space="preserve"> and true man, who was truly born, suffered, was crucified, died, and was buried</w:t>
      </w:r>
      <w:r w:rsidR="0004709D">
        <w:rPr>
          <w:rFonts w:ascii="Arial" w:hAnsi="Arial" w:cs="Arial"/>
          <w:color w:val="000000"/>
        </w:rPr>
        <w:t>,</w:t>
      </w:r>
      <w:r w:rsidR="000A7C6B" w:rsidRPr="0027433D">
        <w:rPr>
          <w:rFonts w:ascii="Arial" w:hAnsi="Arial" w:cs="Arial"/>
          <w:color w:val="000000"/>
        </w:rPr>
        <w:t xml:space="preserve"> </w:t>
      </w:r>
      <w:proofErr w:type="gramStart"/>
      <w:r w:rsidR="000A7C6B" w:rsidRPr="0027433D">
        <w:rPr>
          <w:rFonts w:ascii="Arial" w:hAnsi="Arial" w:cs="Arial"/>
          <w:color w:val="000000"/>
        </w:rPr>
        <w:t>in order to</w:t>
      </w:r>
      <w:proofErr w:type="gramEnd"/>
      <w:r w:rsidR="000A7C6B" w:rsidRPr="0027433D">
        <w:rPr>
          <w:rFonts w:ascii="Arial" w:hAnsi="Arial" w:cs="Arial"/>
          <w:color w:val="000000"/>
        </w:rPr>
        <w:t xml:space="preserve"> be a sacrifice not only for original sin, but also for all other sins </w:t>
      </w:r>
      <w:proofErr w:type="gramStart"/>
      <w:r w:rsidR="000A7C6B" w:rsidRPr="0027433D">
        <w:rPr>
          <w:rFonts w:ascii="Arial" w:hAnsi="Arial" w:cs="Arial"/>
          <w:color w:val="000000"/>
        </w:rPr>
        <w:t>in order to</w:t>
      </w:r>
      <w:proofErr w:type="gramEnd"/>
      <w:r w:rsidR="000A7C6B" w:rsidRPr="0027433D">
        <w:rPr>
          <w:rFonts w:ascii="Arial" w:hAnsi="Arial" w:cs="Arial"/>
          <w:color w:val="000000"/>
        </w:rPr>
        <w:t xml:space="preserve"> appease God’s wrath.</w:t>
      </w:r>
      <w:r w:rsidR="000A7C6B" w:rsidRPr="0070331C">
        <w:rPr>
          <w:rFonts w:ascii="Arial" w:hAnsi="Arial" w:cs="Arial"/>
          <w:color w:val="000000"/>
        </w:rPr>
        <w:t xml:space="preserve">  </w:t>
      </w:r>
    </w:p>
    <w:p w14:paraId="0DC3D8AF" w14:textId="2D1E3A13" w:rsidR="0070331C" w:rsidRDefault="0070331C" w:rsidP="000A7C6B">
      <w:pPr>
        <w:widowControl w:val="0"/>
        <w:autoSpaceDE w:val="0"/>
        <w:autoSpaceDN w:val="0"/>
        <w:adjustRightInd w:val="0"/>
        <w:spacing w:before="40" w:line="240" w:lineRule="atLeast"/>
        <w:ind w:left="720" w:hanging="360"/>
        <w:rPr>
          <w:rFonts w:ascii="Arial" w:hAnsi="Arial" w:cs="Arial"/>
          <w:b/>
          <w:bCs/>
          <w:color w:val="000000"/>
        </w:rPr>
      </w:pPr>
      <w:r w:rsidRPr="001F52CA">
        <w:rPr>
          <w:rFonts w:ascii="LSBSymbol" w:hAnsi="LSBSymbol"/>
        </w:rPr>
        <w:t>C</w:t>
      </w:r>
      <w:r w:rsidRPr="001F52CA">
        <w:rPr>
          <w:rFonts w:ascii="Arial" w:hAnsi="Arial"/>
        </w:rPr>
        <w:tab/>
      </w:r>
      <w:r w:rsidR="000A7C6B" w:rsidRPr="00CE57E2">
        <w:rPr>
          <w:rFonts w:ascii="Arial" w:hAnsi="Arial" w:cs="Arial"/>
          <w:b/>
          <w:bCs/>
          <w:color w:val="000000"/>
        </w:rPr>
        <w:t xml:space="preserve">The same Christ also descended into hell, truly rose from the dead on the third day, ascended into heaven, and sits on the right hand of God, </w:t>
      </w:r>
    </w:p>
    <w:p w14:paraId="68D556F9" w14:textId="0D628F87" w:rsidR="000A7C6B" w:rsidRPr="0070331C" w:rsidRDefault="00802E62" w:rsidP="000A7C6B">
      <w:pPr>
        <w:widowControl w:val="0"/>
        <w:autoSpaceDE w:val="0"/>
        <w:autoSpaceDN w:val="0"/>
        <w:adjustRightInd w:val="0"/>
        <w:spacing w:before="40" w:line="240" w:lineRule="atLeast"/>
        <w:ind w:left="720" w:hanging="360"/>
        <w:rPr>
          <w:rFonts w:ascii="Arial" w:hAnsi="Arial" w:cs="Arial"/>
          <w:color w:val="000000"/>
        </w:rPr>
      </w:pPr>
      <w:r w:rsidRPr="002C4F03">
        <w:rPr>
          <w:rFonts w:ascii="Trebuchet MS" w:hAnsi="Trebuchet MS" w:cs="Arial"/>
          <w:b/>
          <w:bCs/>
          <w:noProof/>
        </w:rPr>
        <w:drawing>
          <wp:anchor distT="0" distB="0" distL="114300" distR="114300" simplePos="0" relativeHeight="251676672" behindDoc="0" locked="0" layoutInCell="1" allowOverlap="1" wp14:anchorId="06F2ED13" wp14:editId="4DFC2386">
            <wp:simplePos x="0" y="0"/>
            <wp:positionH relativeFrom="column">
              <wp:posOffset>4564380</wp:posOffset>
            </wp:positionH>
            <wp:positionV relativeFrom="paragraph">
              <wp:posOffset>148590</wp:posOffset>
            </wp:positionV>
            <wp:extent cx="1117600" cy="1117600"/>
            <wp:effectExtent l="0" t="0" r="6350" b="6350"/>
            <wp:wrapSquare wrapText="bothSides"/>
            <wp:docPr id="1129582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31C" w:rsidRPr="00CE57E2">
        <w:rPr>
          <w:rFonts w:ascii="LSBSymbol" w:hAnsi="LSBSymbol"/>
          <w:color w:val="000000"/>
          <w:szCs w:val="21"/>
        </w:rPr>
        <w:t>P</w:t>
      </w:r>
      <w:r w:rsidR="0070331C" w:rsidRPr="00CE57E2">
        <w:rPr>
          <w:rFonts w:ascii="Arial" w:hAnsi="Arial" w:cs="Arial"/>
        </w:rPr>
        <w:t xml:space="preserve"> </w:t>
      </w:r>
      <w:r w:rsidR="0070331C" w:rsidRPr="00CE57E2">
        <w:rPr>
          <w:rFonts w:ascii="Arial" w:hAnsi="Arial" w:cs="Arial"/>
        </w:rPr>
        <w:tab/>
      </w:r>
      <w:r w:rsidR="000A7C6B" w:rsidRPr="0070331C">
        <w:rPr>
          <w:rFonts w:ascii="Arial" w:hAnsi="Arial" w:cs="Arial"/>
          <w:color w:val="000000"/>
        </w:rPr>
        <w:t xml:space="preserve">that He </w:t>
      </w:r>
      <w:r w:rsidR="0004709D">
        <w:rPr>
          <w:rFonts w:ascii="Arial" w:hAnsi="Arial" w:cs="Arial"/>
          <w:color w:val="000000"/>
        </w:rPr>
        <w:t>would</w:t>
      </w:r>
      <w:r w:rsidR="000A7C6B" w:rsidRPr="0070331C">
        <w:rPr>
          <w:rFonts w:ascii="Arial" w:hAnsi="Arial" w:cs="Arial"/>
          <w:color w:val="000000"/>
        </w:rPr>
        <w:t xml:space="preserve"> eternally rule and have dominion over all creatures, that through the Holy Spirit He </w:t>
      </w:r>
      <w:r w:rsidR="0004709D">
        <w:rPr>
          <w:rFonts w:ascii="Arial" w:hAnsi="Arial" w:cs="Arial"/>
          <w:color w:val="000000"/>
        </w:rPr>
        <w:t>would</w:t>
      </w:r>
      <w:r w:rsidR="000A7C6B" w:rsidRPr="0070331C">
        <w:rPr>
          <w:rFonts w:ascii="Arial" w:hAnsi="Arial" w:cs="Arial"/>
          <w:color w:val="000000"/>
        </w:rPr>
        <w:t xml:space="preserve"> sanctify, purify, strengthen, and comfort all who believe in Him, that He </w:t>
      </w:r>
      <w:r w:rsidR="0004709D">
        <w:rPr>
          <w:rFonts w:ascii="Arial" w:hAnsi="Arial" w:cs="Arial"/>
          <w:color w:val="000000"/>
        </w:rPr>
        <w:t>would</w:t>
      </w:r>
      <w:r w:rsidR="000A7C6B" w:rsidRPr="0070331C">
        <w:rPr>
          <w:rFonts w:ascii="Arial" w:hAnsi="Arial" w:cs="Arial"/>
          <w:color w:val="000000"/>
        </w:rPr>
        <w:t xml:space="preserve"> bestow on them life and every grace and blessing, and that He </w:t>
      </w:r>
      <w:r w:rsidR="0004709D">
        <w:rPr>
          <w:rFonts w:ascii="Arial" w:hAnsi="Arial" w:cs="Arial"/>
          <w:color w:val="000000"/>
        </w:rPr>
        <w:t>would</w:t>
      </w:r>
      <w:r w:rsidR="000A7C6B" w:rsidRPr="0070331C">
        <w:rPr>
          <w:rFonts w:ascii="Arial" w:hAnsi="Arial" w:cs="Arial"/>
          <w:color w:val="000000"/>
        </w:rPr>
        <w:t xml:space="preserve"> protect and defend them against the devil and against sin.  </w:t>
      </w:r>
    </w:p>
    <w:p w14:paraId="5B767FD2" w14:textId="7AAEAA14" w:rsidR="000A7C6B" w:rsidRPr="00CE57E2" w:rsidRDefault="0070331C" w:rsidP="000A7C6B">
      <w:pPr>
        <w:widowControl w:val="0"/>
        <w:autoSpaceDE w:val="0"/>
        <w:autoSpaceDN w:val="0"/>
        <w:adjustRightInd w:val="0"/>
        <w:spacing w:before="40" w:line="240" w:lineRule="atLeast"/>
        <w:ind w:left="720" w:hanging="360"/>
        <w:rPr>
          <w:rFonts w:ascii="Arial" w:hAnsi="Arial" w:cs="Arial"/>
          <w:b/>
          <w:color w:val="000000"/>
        </w:rPr>
      </w:pPr>
      <w:r w:rsidRPr="001F52CA">
        <w:rPr>
          <w:rFonts w:ascii="LSBSymbol" w:hAnsi="LSBSymbol"/>
        </w:rPr>
        <w:t>C</w:t>
      </w:r>
      <w:r w:rsidRPr="001F52CA">
        <w:rPr>
          <w:rFonts w:ascii="Arial" w:hAnsi="Arial"/>
        </w:rPr>
        <w:tab/>
      </w:r>
      <w:r w:rsidR="000A7C6B" w:rsidRPr="00CE57E2">
        <w:rPr>
          <w:rFonts w:ascii="Arial" w:hAnsi="Arial" w:cs="Arial"/>
          <w:b/>
          <w:bCs/>
          <w:color w:val="000000"/>
        </w:rPr>
        <w:t>Th</w:t>
      </w:r>
      <w:r w:rsidR="00BD33F6">
        <w:rPr>
          <w:rFonts w:ascii="Arial" w:hAnsi="Arial" w:cs="Arial"/>
          <w:b/>
          <w:bCs/>
          <w:color w:val="000000"/>
        </w:rPr>
        <w:t>is</w:t>
      </w:r>
      <w:r w:rsidR="000A7C6B" w:rsidRPr="00CE57E2">
        <w:rPr>
          <w:rFonts w:ascii="Arial" w:hAnsi="Arial" w:cs="Arial"/>
          <w:b/>
          <w:bCs/>
          <w:color w:val="000000"/>
        </w:rPr>
        <w:t xml:space="preserve"> same Lord Christ will return openly to judge the living and the dead.</w:t>
      </w:r>
    </w:p>
    <w:p w14:paraId="6C1294AC" w14:textId="3ECE5A14" w:rsidR="000A7C6B" w:rsidRPr="0070331C" w:rsidRDefault="000A7C6B" w:rsidP="000A7C6B">
      <w:pPr>
        <w:widowControl w:val="0"/>
        <w:autoSpaceDE w:val="0"/>
        <w:autoSpaceDN w:val="0"/>
        <w:adjustRightInd w:val="0"/>
        <w:ind w:left="2520" w:hanging="2520"/>
        <w:rPr>
          <w:rFonts w:ascii="Arial" w:hAnsi="Arial" w:cs="Arial"/>
          <w:color w:val="000000"/>
        </w:rPr>
      </w:pPr>
    </w:p>
    <w:p w14:paraId="211AD553" w14:textId="6C89F9CF" w:rsidR="002C4F03" w:rsidRDefault="002C4F03">
      <w:pPr>
        <w:widowControl w:val="0"/>
        <w:autoSpaceDE w:val="0"/>
        <w:autoSpaceDN w:val="0"/>
        <w:adjustRightInd w:val="0"/>
        <w:spacing w:line="240" w:lineRule="atLeast"/>
        <w:rPr>
          <w:rFonts w:ascii="Trebuchet MS" w:hAnsi="Trebuchet MS" w:cs="Arial"/>
          <w:b/>
          <w:bCs/>
        </w:rPr>
      </w:pPr>
    </w:p>
    <w:p w14:paraId="358E47F4" w14:textId="5325AF63" w:rsidR="00A447E5" w:rsidRPr="001F52CA" w:rsidRDefault="001F52CA">
      <w:pPr>
        <w:widowControl w:val="0"/>
        <w:autoSpaceDE w:val="0"/>
        <w:autoSpaceDN w:val="0"/>
        <w:adjustRightInd w:val="0"/>
        <w:spacing w:line="240" w:lineRule="atLeast"/>
        <w:rPr>
          <w:rFonts w:ascii="Trebuchet MS" w:hAnsi="Trebuchet MS" w:cs="Arial"/>
          <w:b/>
          <w:bCs/>
        </w:rPr>
      </w:pPr>
      <w:r w:rsidRPr="001F52CA">
        <w:rPr>
          <w:rFonts w:ascii="Trebuchet MS" w:hAnsi="Trebuchet MS" w:cs="Arial"/>
          <w:b/>
          <w:bCs/>
        </w:rPr>
        <w:t xml:space="preserve">Prayer </w:t>
      </w:r>
      <w:r>
        <w:rPr>
          <w:rFonts w:ascii="Trebuchet MS" w:hAnsi="Trebuchet MS" w:cs="Arial"/>
          <w:b/>
          <w:bCs/>
        </w:rPr>
        <w:t>o</w:t>
      </w:r>
      <w:r w:rsidRPr="001F52CA">
        <w:rPr>
          <w:rFonts w:ascii="Trebuchet MS" w:hAnsi="Trebuchet MS" w:cs="Arial"/>
          <w:b/>
          <w:bCs/>
        </w:rPr>
        <w:t xml:space="preserve">f </w:t>
      </w:r>
      <w:r>
        <w:rPr>
          <w:rFonts w:ascii="Trebuchet MS" w:hAnsi="Trebuchet MS" w:cs="Arial"/>
          <w:b/>
          <w:bCs/>
        </w:rPr>
        <w:t>t</w:t>
      </w:r>
      <w:r w:rsidRPr="001F52CA">
        <w:rPr>
          <w:rFonts w:ascii="Trebuchet MS" w:hAnsi="Trebuchet MS" w:cs="Arial"/>
          <w:b/>
          <w:bCs/>
        </w:rPr>
        <w:t>he Church</w:t>
      </w:r>
    </w:p>
    <w:p w14:paraId="2E6B1F57" w14:textId="54CA21DB" w:rsidR="00A447E5" w:rsidRPr="001F52CA" w:rsidRDefault="00E70F94" w:rsidP="000A7C6B">
      <w:pPr>
        <w:widowControl w:val="0"/>
        <w:autoSpaceDE w:val="0"/>
        <w:autoSpaceDN w:val="0"/>
        <w:adjustRightInd w:val="0"/>
        <w:spacing w:before="60" w:line="240" w:lineRule="atLeast"/>
        <w:ind w:left="720" w:hanging="360"/>
        <w:jc w:val="both"/>
        <w:rPr>
          <w:rFonts w:ascii="Arial" w:hAnsi="Arial" w:cs="Arial"/>
        </w:rPr>
      </w:pPr>
      <w:r>
        <w:rPr>
          <w:rFonts w:ascii="LSBSymbol" w:hAnsi="LSBSymbol" w:cs="Arial"/>
          <w:iCs/>
        </w:rPr>
        <w:t>P</w:t>
      </w:r>
      <w:r>
        <w:rPr>
          <w:rFonts w:ascii="Arial" w:hAnsi="Arial" w:cs="Arial"/>
          <w:iCs/>
        </w:rPr>
        <w:tab/>
      </w:r>
      <w:r w:rsidR="00A447E5" w:rsidRPr="001F52CA">
        <w:rPr>
          <w:rFonts w:ascii="Arial" w:hAnsi="Arial" w:cs="Arial"/>
        </w:rPr>
        <w:t xml:space="preserve">O Lord, as we </w:t>
      </w:r>
      <w:r w:rsidR="00302A78" w:rsidRPr="001F52CA">
        <w:rPr>
          <w:rFonts w:ascii="Arial" w:hAnsi="Arial" w:cs="Arial"/>
        </w:rPr>
        <w:t xml:space="preserve">remember </w:t>
      </w:r>
      <w:r w:rsidR="00A447E5" w:rsidRPr="001F52CA">
        <w:rPr>
          <w:rFonts w:ascii="Arial" w:hAnsi="Arial" w:cs="Arial"/>
        </w:rPr>
        <w:t>again Your Passion, we are tempted by our own flesh to judge those who failed You or attacked You. After Judas' betrayal, he despaired.</w:t>
      </w:r>
    </w:p>
    <w:p w14:paraId="5E9E1788" w14:textId="77777777" w:rsidR="00A447E5" w:rsidRPr="001F52CA" w:rsidRDefault="00E70F94" w:rsidP="0004709D">
      <w:pPr>
        <w:widowControl w:val="0"/>
        <w:tabs>
          <w:tab w:val="left" w:pos="720"/>
        </w:tabs>
        <w:autoSpaceDE w:val="0"/>
        <w:autoSpaceDN w:val="0"/>
        <w:adjustRightInd w:val="0"/>
        <w:spacing w:before="20" w:line="240" w:lineRule="atLeast"/>
        <w:ind w:left="720" w:hanging="360"/>
        <w:jc w:val="both"/>
        <w:rPr>
          <w:rFonts w:ascii="Arial" w:hAnsi="Arial" w:cs="Arial"/>
        </w:rPr>
      </w:pPr>
      <w:r w:rsidRPr="001F52CA">
        <w:rPr>
          <w:rFonts w:ascii="LSBSymbol" w:hAnsi="LSBSymbol"/>
        </w:rPr>
        <w:t>C</w:t>
      </w:r>
      <w:r w:rsidRPr="001F52CA">
        <w:rPr>
          <w:rFonts w:ascii="Arial" w:hAnsi="Arial"/>
        </w:rPr>
        <w:tab/>
      </w:r>
      <w:r w:rsidR="00A447E5" w:rsidRPr="001F52CA">
        <w:rPr>
          <w:rFonts w:ascii="Arial" w:hAnsi="Arial" w:cs="Arial"/>
          <w:b/>
          <w:bCs/>
        </w:rPr>
        <w:t xml:space="preserve">Save us from forgetting that Your death was for </w:t>
      </w:r>
      <w:r w:rsidR="00A447E5" w:rsidRPr="001F52CA">
        <w:rPr>
          <w:rFonts w:ascii="Arial" w:hAnsi="Arial" w:cs="Arial"/>
          <w:b/>
          <w:bCs/>
          <w:u w:val="single"/>
        </w:rPr>
        <w:t>our</w:t>
      </w:r>
      <w:r w:rsidR="00A447E5" w:rsidRPr="001F52CA">
        <w:rPr>
          <w:rFonts w:ascii="Arial" w:hAnsi="Arial" w:cs="Arial"/>
          <w:b/>
          <w:bCs/>
        </w:rPr>
        <w:t xml:space="preserve"> sins, </w:t>
      </w:r>
      <w:r w:rsidR="00302A78" w:rsidRPr="001F52CA">
        <w:rPr>
          <w:rFonts w:ascii="Arial" w:hAnsi="Arial" w:cs="Arial"/>
          <w:b/>
          <w:bCs/>
        </w:rPr>
        <w:t xml:space="preserve">too, </w:t>
      </w:r>
      <w:r w:rsidR="00A447E5" w:rsidRPr="001F52CA">
        <w:rPr>
          <w:rFonts w:ascii="Arial" w:hAnsi="Arial" w:cs="Arial"/>
          <w:b/>
          <w:bCs/>
        </w:rPr>
        <w:t xml:space="preserve">and through </w:t>
      </w:r>
      <w:r w:rsidR="00C24663" w:rsidRPr="001F52CA">
        <w:rPr>
          <w:rFonts w:ascii="Arial" w:hAnsi="Arial" w:cs="Arial"/>
          <w:b/>
          <w:bCs/>
        </w:rPr>
        <w:t>Y</w:t>
      </w:r>
      <w:r w:rsidR="00302A78" w:rsidRPr="001F52CA">
        <w:rPr>
          <w:rFonts w:ascii="Arial" w:hAnsi="Arial" w:cs="Arial"/>
          <w:b/>
          <w:bCs/>
        </w:rPr>
        <w:t xml:space="preserve">our sacrifice </w:t>
      </w:r>
      <w:r w:rsidR="00A447E5" w:rsidRPr="001F52CA">
        <w:rPr>
          <w:rFonts w:ascii="Arial" w:hAnsi="Arial" w:cs="Arial"/>
          <w:b/>
          <w:bCs/>
        </w:rPr>
        <w:t>we are forgiven.</w:t>
      </w:r>
    </w:p>
    <w:p w14:paraId="71F9AED2" w14:textId="4F2BC90E" w:rsidR="00A447E5" w:rsidRPr="001F52CA" w:rsidRDefault="00E70F94" w:rsidP="0004709D">
      <w:pPr>
        <w:widowControl w:val="0"/>
        <w:autoSpaceDE w:val="0"/>
        <w:autoSpaceDN w:val="0"/>
        <w:adjustRightInd w:val="0"/>
        <w:spacing w:before="20" w:line="240" w:lineRule="atLeast"/>
        <w:ind w:left="720" w:hanging="360"/>
        <w:jc w:val="both"/>
        <w:rPr>
          <w:rFonts w:ascii="Arial" w:hAnsi="Arial" w:cs="Arial"/>
        </w:rPr>
      </w:pPr>
      <w:r w:rsidRPr="001F52CA">
        <w:rPr>
          <w:rFonts w:ascii="LSBSymbol" w:hAnsi="LSBSymbol" w:cs="Arial"/>
        </w:rPr>
        <w:lastRenderedPageBreak/>
        <w:t>P</w:t>
      </w:r>
      <w:r w:rsidRPr="001F52CA">
        <w:rPr>
          <w:rFonts w:ascii="Arial" w:hAnsi="Arial" w:cs="Arial"/>
        </w:rPr>
        <w:tab/>
      </w:r>
      <w:r w:rsidR="00A447E5" w:rsidRPr="001F52CA">
        <w:rPr>
          <w:rFonts w:ascii="Arial" w:hAnsi="Arial" w:cs="Arial"/>
        </w:rPr>
        <w:t>After Peter's declaration of strength</w:t>
      </w:r>
      <w:r w:rsidR="0070331C">
        <w:rPr>
          <w:rFonts w:ascii="Arial" w:hAnsi="Arial" w:cs="Arial"/>
        </w:rPr>
        <w:t>,</w:t>
      </w:r>
      <w:r w:rsidR="00A447E5" w:rsidRPr="001F52CA">
        <w:rPr>
          <w:rFonts w:ascii="Arial" w:hAnsi="Arial" w:cs="Arial"/>
        </w:rPr>
        <w:t xml:space="preserve"> he denied knowing You.</w:t>
      </w:r>
    </w:p>
    <w:p w14:paraId="12B49625" w14:textId="1D7285D5" w:rsidR="00A447E5" w:rsidRPr="001F52CA" w:rsidRDefault="00E70F94" w:rsidP="0004709D">
      <w:pPr>
        <w:widowControl w:val="0"/>
        <w:tabs>
          <w:tab w:val="left" w:pos="720"/>
        </w:tabs>
        <w:autoSpaceDE w:val="0"/>
        <w:autoSpaceDN w:val="0"/>
        <w:adjustRightInd w:val="0"/>
        <w:spacing w:before="20" w:line="240" w:lineRule="atLeast"/>
        <w:ind w:left="720" w:hanging="360"/>
        <w:jc w:val="both"/>
        <w:rPr>
          <w:rFonts w:ascii="Arial" w:hAnsi="Arial" w:cs="Arial"/>
        </w:rPr>
      </w:pPr>
      <w:r w:rsidRPr="001F52CA">
        <w:rPr>
          <w:rFonts w:ascii="LSBSymbol" w:hAnsi="LSBSymbol"/>
        </w:rPr>
        <w:t>C</w:t>
      </w:r>
      <w:r w:rsidRPr="001F52CA">
        <w:rPr>
          <w:rFonts w:ascii="Arial" w:hAnsi="Arial"/>
        </w:rPr>
        <w:tab/>
      </w:r>
      <w:r w:rsidR="00A447E5" w:rsidRPr="001F52CA">
        <w:rPr>
          <w:rFonts w:ascii="Arial" w:hAnsi="Arial" w:cs="Arial"/>
          <w:b/>
          <w:bCs/>
        </w:rPr>
        <w:t>Save us from failing You in less dramatic but in similar ways. Teach us to trust in You always</w:t>
      </w:r>
      <w:r w:rsidR="00BD33F6">
        <w:rPr>
          <w:rFonts w:ascii="Arial" w:hAnsi="Arial" w:cs="Arial"/>
          <w:b/>
          <w:bCs/>
        </w:rPr>
        <w:t>,</w:t>
      </w:r>
      <w:r w:rsidR="00A447E5" w:rsidRPr="001F52CA">
        <w:rPr>
          <w:rFonts w:ascii="Arial" w:hAnsi="Arial" w:cs="Arial"/>
          <w:b/>
          <w:bCs/>
        </w:rPr>
        <w:t xml:space="preserve"> and to be faithful to You in witness.</w:t>
      </w:r>
    </w:p>
    <w:p w14:paraId="34F0B3A1" w14:textId="77777777" w:rsidR="00A447E5" w:rsidRPr="001F52CA" w:rsidRDefault="00E70F94" w:rsidP="0004709D">
      <w:pPr>
        <w:widowControl w:val="0"/>
        <w:autoSpaceDE w:val="0"/>
        <w:autoSpaceDN w:val="0"/>
        <w:adjustRightInd w:val="0"/>
        <w:spacing w:before="20" w:line="240" w:lineRule="atLeast"/>
        <w:ind w:left="720" w:hanging="360"/>
        <w:jc w:val="both"/>
        <w:rPr>
          <w:rFonts w:ascii="Arial" w:hAnsi="Arial" w:cs="Arial"/>
        </w:rPr>
      </w:pPr>
      <w:r w:rsidRPr="001F52CA">
        <w:rPr>
          <w:rFonts w:ascii="LSBSymbol" w:hAnsi="LSBSymbol" w:cs="Arial"/>
        </w:rPr>
        <w:t>P</w:t>
      </w:r>
      <w:r w:rsidRPr="001F52CA">
        <w:rPr>
          <w:rFonts w:ascii="Arial" w:hAnsi="Arial" w:cs="Arial"/>
        </w:rPr>
        <w:tab/>
      </w:r>
      <w:r w:rsidR="00A447E5" w:rsidRPr="001F52CA">
        <w:rPr>
          <w:rFonts w:ascii="Arial" w:hAnsi="Arial" w:cs="Arial"/>
        </w:rPr>
        <w:t>Pilate claimed to seek truth and then set aside his principles.</w:t>
      </w:r>
    </w:p>
    <w:p w14:paraId="1127E515" w14:textId="4D8501D6" w:rsidR="00A447E5" w:rsidRPr="001F52CA" w:rsidRDefault="00E70F94" w:rsidP="0004709D">
      <w:pPr>
        <w:widowControl w:val="0"/>
        <w:tabs>
          <w:tab w:val="left" w:pos="720"/>
        </w:tabs>
        <w:autoSpaceDE w:val="0"/>
        <w:autoSpaceDN w:val="0"/>
        <w:adjustRightInd w:val="0"/>
        <w:spacing w:before="20" w:line="240" w:lineRule="atLeast"/>
        <w:ind w:left="720" w:hanging="360"/>
        <w:jc w:val="both"/>
        <w:rPr>
          <w:rFonts w:ascii="Arial" w:hAnsi="Arial" w:cs="Arial"/>
        </w:rPr>
      </w:pPr>
      <w:r w:rsidRPr="001F52CA">
        <w:rPr>
          <w:rFonts w:ascii="LSBSymbol" w:hAnsi="LSBSymbol"/>
        </w:rPr>
        <w:t>C</w:t>
      </w:r>
      <w:r w:rsidRPr="001F52CA">
        <w:rPr>
          <w:rFonts w:ascii="Arial" w:hAnsi="Arial"/>
        </w:rPr>
        <w:tab/>
      </w:r>
      <w:r w:rsidR="00A447E5" w:rsidRPr="001F52CA">
        <w:rPr>
          <w:rFonts w:ascii="Arial" w:hAnsi="Arial" w:cs="Arial"/>
          <w:b/>
          <w:bCs/>
        </w:rPr>
        <w:t>Save us from compromising the truth</w:t>
      </w:r>
      <w:r w:rsidR="00BD33F6">
        <w:rPr>
          <w:rFonts w:ascii="Arial" w:hAnsi="Arial" w:cs="Arial"/>
          <w:b/>
          <w:bCs/>
        </w:rPr>
        <w:t>,</w:t>
      </w:r>
      <w:r w:rsidR="00A447E5" w:rsidRPr="001F52CA">
        <w:rPr>
          <w:rFonts w:ascii="Arial" w:hAnsi="Arial" w:cs="Arial"/>
          <w:b/>
          <w:bCs/>
        </w:rPr>
        <w:t xml:space="preserve"> and giving in to worldly pressures.  Give us strength to know right from wrong</w:t>
      </w:r>
      <w:r w:rsidR="00302A78" w:rsidRPr="001F52CA">
        <w:rPr>
          <w:rFonts w:ascii="Arial" w:hAnsi="Arial" w:cs="Arial"/>
          <w:b/>
          <w:bCs/>
        </w:rPr>
        <w:t>,</w:t>
      </w:r>
      <w:r w:rsidR="00A447E5" w:rsidRPr="001F52CA">
        <w:rPr>
          <w:rFonts w:ascii="Arial" w:hAnsi="Arial" w:cs="Arial"/>
          <w:b/>
          <w:bCs/>
        </w:rPr>
        <w:t xml:space="preserve"> and to always do what is right.</w:t>
      </w:r>
    </w:p>
    <w:p w14:paraId="428C15F2" w14:textId="52DAA4D6" w:rsidR="00A447E5" w:rsidRPr="001F52CA" w:rsidRDefault="00E70F94" w:rsidP="0004709D">
      <w:pPr>
        <w:widowControl w:val="0"/>
        <w:autoSpaceDE w:val="0"/>
        <w:autoSpaceDN w:val="0"/>
        <w:adjustRightInd w:val="0"/>
        <w:spacing w:before="20" w:line="240" w:lineRule="atLeast"/>
        <w:ind w:left="720" w:hanging="360"/>
        <w:jc w:val="both"/>
        <w:rPr>
          <w:rFonts w:ascii="Arial" w:hAnsi="Arial" w:cs="Arial"/>
        </w:rPr>
      </w:pPr>
      <w:r w:rsidRPr="001F52CA">
        <w:rPr>
          <w:rFonts w:ascii="LSBSymbol" w:hAnsi="LSBSymbol" w:cs="Arial"/>
        </w:rPr>
        <w:t>P</w:t>
      </w:r>
      <w:r w:rsidRPr="001F52CA">
        <w:rPr>
          <w:rFonts w:ascii="Arial" w:hAnsi="Arial" w:cs="Arial"/>
        </w:rPr>
        <w:tab/>
      </w:r>
      <w:r w:rsidR="00A447E5" w:rsidRPr="001F52CA">
        <w:rPr>
          <w:rFonts w:ascii="Arial" w:hAnsi="Arial" w:cs="Arial"/>
        </w:rPr>
        <w:t>We're tempted to blame the crowd in Jerusalem for pushing You to the cross.</w:t>
      </w:r>
    </w:p>
    <w:p w14:paraId="1332AB0D" w14:textId="77777777" w:rsidR="00A447E5" w:rsidRPr="001F52CA" w:rsidRDefault="00E70F94" w:rsidP="0004709D">
      <w:pPr>
        <w:widowControl w:val="0"/>
        <w:tabs>
          <w:tab w:val="left" w:pos="720"/>
        </w:tabs>
        <w:autoSpaceDE w:val="0"/>
        <w:autoSpaceDN w:val="0"/>
        <w:adjustRightInd w:val="0"/>
        <w:spacing w:before="20" w:line="240" w:lineRule="atLeast"/>
        <w:ind w:left="720" w:hanging="360"/>
        <w:jc w:val="both"/>
        <w:rPr>
          <w:rFonts w:ascii="Arial" w:hAnsi="Arial" w:cs="Arial"/>
        </w:rPr>
      </w:pPr>
      <w:r w:rsidRPr="001F52CA">
        <w:rPr>
          <w:rFonts w:ascii="LSBSymbol" w:hAnsi="LSBSymbol"/>
        </w:rPr>
        <w:t>C</w:t>
      </w:r>
      <w:r w:rsidRPr="001F52CA">
        <w:rPr>
          <w:rFonts w:ascii="Arial" w:hAnsi="Arial"/>
        </w:rPr>
        <w:tab/>
      </w:r>
      <w:r w:rsidR="00A447E5" w:rsidRPr="001F52CA">
        <w:rPr>
          <w:rFonts w:ascii="Arial" w:hAnsi="Arial" w:cs="Arial"/>
          <w:b/>
          <w:bCs/>
        </w:rPr>
        <w:t>Give us grace to remember that our own sin put You there.  Guide us in all humility, even as You humbled Yourself for our sake.</w:t>
      </w:r>
    </w:p>
    <w:p w14:paraId="19D8C5CD" w14:textId="69253E0B" w:rsidR="00A447E5" w:rsidRPr="001F52CA" w:rsidRDefault="00E70F94" w:rsidP="0004709D">
      <w:pPr>
        <w:widowControl w:val="0"/>
        <w:autoSpaceDE w:val="0"/>
        <w:autoSpaceDN w:val="0"/>
        <w:adjustRightInd w:val="0"/>
        <w:spacing w:before="20"/>
        <w:ind w:left="720" w:hanging="360"/>
        <w:jc w:val="both"/>
        <w:rPr>
          <w:rFonts w:ascii="Arial" w:hAnsi="Arial" w:cs="Arial"/>
        </w:rPr>
      </w:pPr>
      <w:r w:rsidRPr="001F52CA">
        <w:rPr>
          <w:rFonts w:ascii="LSBSymbol" w:hAnsi="LSBSymbol" w:cs="Arial"/>
        </w:rPr>
        <w:t>P</w:t>
      </w:r>
      <w:r w:rsidRPr="001F52CA">
        <w:rPr>
          <w:rFonts w:ascii="Arial" w:hAnsi="Arial" w:cs="Arial"/>
        </w:rPr>
        <w:tab/>
      </w:r>
      <w:r w:rsidR="00A447E5" w:rsidRPr="001F52CA">
        <w:rPr>
          <w:rFonts w:ascii="Arial" w:hAnsi="Arial" w:cs="Arial"/>
        </w:rPr>
        <w:t xml:space="preserve">Lord, </w:t>
      </w:r>
      <w:proofErr w:type="gramStart"/>
      <w:r w:rsidR="00A447E5" w:rsidRPr="001F52CA">
        <w:rPr>
          <w:rFonts w:ascii="Arial" w:hAnsi="Arial" w:cs="Arial"/>
        </w:rPr>
        <w:t>You</w:t>
      </w:r>
      <w:proofErr w:type="gramEnd"/>
      <w:r w:rsidR="00A447E5" w:rsidRPr="001F52CA">
        <w:rPr>
          <w:rFonts w:ascii="Arial" w:hAnsi="Arial" w:cs="Arial"/>
        </w:rPr>
        <w:t xml:space="preserve"> became one of us. You know how we feel. You share in our joys and sorrows and You help in time of need. Hear us now as we pray for . . . </w:t>
      </w:r>
      <w:r w:rsidR="00A447E5" w:rsidRPr="00BD33F6">
        <w:rPr>
          <w:rFonts w:ascii="Arial" w:hAnsi="Arial" w:cs="Arial"/>
          <w:i/>
          <w:iCs/>
          <w:sz w:val="22"/>
          <w:szCs w:val="22"/>
        </w:rPr>
        <w:t>(</w:t>
      </w:r>
      <w:r w:rsidR="00302A78" w:rsidRPr="00BD33F6">
        <w:rPr>
          <w:rFonts w:ascii="Arial" w:hAnsi="Arial" w:cs="Arial"/>
          <w:i/>
          <w:iCs/>
          <w:sz w:val="22"/>
          <w:szCs w:val="22"/>
        </w:rPr>
        <w:t>S</w:t>
      </w:r>
      <w:r w:rsidR="00A447E5" w:rsidRPr="00BD33F6">
        <w:rPr>
          <w:rFonts w:ascii="Arial" w:hAnsi="Arial" w:cs="Arial"/>
          <w:i/>
          <w:iCs/>
          <w:sz w:val="22"/>
          <w:szCs w:val="22"/>
        </w:rPr>
        <w:t>pecial petitions for God's people)</w:t>
      </w:r>
      <w:r w:rsidR="00A447E5" w:rsidRPr="001F52CA">
        <w:rPr>
          <w:rFonts w:ascii="Arial" w:hAnsi="Arial" w:cs="Arial"/>
        </w:rPr>
        <w:t xml:space="preserve"> . . . Lord, in Your mercy,</w:t>
      </w:r>
    </w:p>
    <w:p w14:paraId="2C29062B" w14:textId="77777777" w:rsidR="00A447E5" w:rsidRPr="001F52CA" w:rsidRDefault="00E70F94" w:rsidP="0004709D">
      <w:pPr>
        <w:widowControl w:val="0"/>
        <w:tabs>
          <w:tab w:val="left" w:pos="720"/>
        </w:tabs>
        <w:autoSpaceDE w:val="0"/>
        <w:autoSpaceDN w:val="0"/>
        <w:adjustRightInd w:val="0"/>
        <w:spacing w:before="20" w:line="240" w:lineRule="atLeast"/>
        <w:ind w:left="720" w:hanging="360"/>
        <w:jc w:val="both"/>
        <w:rPr>
          <w:rFonts w:ascii="Arial" w:hAnsi="Arial" w:cs="Arial"/>
        </w:rPr>
      </w:pPr>
      <w:r w:rsidRPr="001F52CA">
        <w:rPr>
          <w:rFonts w:ascii="LSBSymbol" w:hAnsi="LSBSymbol"/>
        </w:rPr>
        <w:t>C</w:t>
      </w:r>
      <w:r w:rsidRPr="001F52CA">
        <w:rPr>
          <w:rFonts w:ascii="Arial" w:hAnsi="Arial"/>
        </w:rPr>
        <w:tab/>
      </w:r>
      <w:r w:rsidR="00CC7DF1" w:rsidRPr="001F52CA">
        <w:rPr>
          <w:rFonts w:ascii="Arial" w:hAnsi="Arial" w:cs="Arial"/>
          <w:b/>
          <w:bCs/>
        </w:rPr>
        <w:t>H</w:t>
      </w:r>
      <w:r w:rsidR="00A447E5" w:rsidRPr="001F52CA">
        <w:rPr>
          <w:rFonts w:ascii="Arial" w:hAnsi="Arial" w:cs="Arial"/>
          <w:b/>
          <w:bCs/>
        </w:rPr>
        <w:t>ear our prayer.</w:t>
      </w:r>
    </w:p>
    <w:p w14:paraId="3EB55B99" w14:textId="7602FA39" w:rsidR="0070331C" w:rsidRDefault="00E70F94" w:rsidP="0004709D">
      <w:pPr>
        <w:widowControl w:val="0"/>
        <w:autoSpaceDE w:val="0"/>
        <w:autoSpaceDN w:val="0"/>
        <w:adjustRightInd w:val="0"/>
        <w:spacing w:before="20"/>
        <w:ind w:left="720" w:hanging="360"/>
        <w:jc w:val="both"/>
        <w:rPr>
          <w:rFonts w:ascii="Arial" w:hAnsi="Arial" w:cs="Arial"/>
        </w:rPr>
      </w:pPr>
      <w:r w:rsidRPr="001F52CA">
        <w:rPr>
          <w:rFonts w:ascii="LSBSymbol" w:hAnsi="LSBSymbol" w:cs="Arial"/>
        </w:rPr>
        <w:t>P</w:t>
      </w:r>
      <w:r w:rsidRPr="001F52CA">
        <w:rPr>
          <w:rFonts w:ascii="Arial" w:hAnsi="Arial" w:cs="Arial"/>
        </w:rPr>
        <w:tab/>
      </w:r>
      <w:r w:rsidR="00A447E5" w:rsidRPr="001F52CA">
        <w:rPr>
          <w:rFonts w:ascii="Arial" w:hAnsi="Arial" w:cs="Arial"/>
        </w:rPr>
        <w:t>Finally, Lord, we ask that You enrich and enable our devotion to You this Holy Week. By Your Spirit, grant meaning to our worship and new life to our faith. Restore to us the joy of Your salvation and uphold us with Your Spirit</w:t>
      </w:r>
      <w:r w:rsidR="0070331C">
        <w:rPr>
          <w:rFonts w:ascii="Arial" w:hAnsi="Arial" w:cs="Arial"/>
        </w:rPr>
        <w:t>; for You reign with the Father and the Holy Spirit, one God, now and forever.</w:t>
      </w:r>
    </w:p>
    <w:p w14:paraId="4BF4C202" w14:textId="6BF62DE0" w:rsidR="0070331C" w:rsidRDefault="0070331C" w:rsidP="0004709D">
      <w:pPr>
        <w:widowControl w:val="0"/>
        <w:autoSpaceDE w:val="0"/>
        <w:autoSpaceDN w:val="0"/>
        <w:adjustRightInd w:val="0"/>
        <w:spacing w:before="20"/>
        <w:ind w:left="720" w:hanging="360"/>
        <w:jc w:val="both"/>
        <w:rPr>
          <w:rFonts w:ascii="Arial" w:hAnsi="Arial" w:cs="Arial"/>
          <w:b/>
          <w:bCs/>
        </w:rPr>
      </w:pPr>
      <w:r>
        <w:rPr>
          <w:rFonts w:ascii="LSBSymbol" w:hAnsi="LSBSymbol"/>
        </w:rPr>
        <w:t>C</w:t>
      </w:r>
      <w:r>
        <w:rPr>
          <w:rFonts w:ascii="Arial" w:hAnsi="Arial"/>
        </w:rPr>
        <w:tab/>
      </w:r>
      <w:r>
        <w:rPr>
          <w:rFonts w:ascii="Arial" w:hAnsi="Arial" w:cs="Arial"/>
          <w:b/>
          <w:bCs/>
        </w:rPr>
        <w:t xml:space="preserve">Amen.  </w:t>
      </w:r>
    </w:p>
    <w:p w14:paraId="5E4ADC0A" w14:textId="77777777" w:rsidR="0070331C" w:rsidRPr="0004709D" w:rsidRDefault="0070331C" w:rsidP="000A7C6B">
      <w:pPr>
        <w:widowControl w:val="0"/>
        <w:autoSpaceDE w:val="0"/>
        <w:autoSpaceDN w:val="0"/>
        <w:adjustRightInd w:val="0"/>
        <w:spacing w:before="40"/>
        <w:ind w:left="720" w:hanging="360"/>
        <w:jc w:val="both"/>
        <w:rPr>
          <w:rFonts w:ascii="Arial" w:hAnsi="Arial" w:cs="Arial"/>
          <w:sz w:val="18"/>
          <w:szCs w:val="18"/>
        </w:rPr>
      </w:pPr>
    </w:p>
    <w:p w14:paraId="526AFAC9" w14:textId="77777777" w:rsidR="0027433D" w:rsidRPr="0027433D" w:rsidRDefault="0027433D" w:rsidP="0027433D">
      <w:pPr>
        <w:widowControl w:val="0"/>
        <w:overflowPunct w:val="0"/>
        <w:autoSpaceDE w:val="0"/>
        <w:autoSpaceDN w:val="0"/>
        <w:adjustRightInd w:val="0"/>
        <w:spacing w:line="240" w:lineRule="atLeast"/>
        <w:textAlignment w:val="baseline"/>
        <w:rPr>
          <w:rFonts w:ascii="Trebuchet MS" w:hAnsi="Trebuchet MS"/>
          <w:b/>
          <w:szCs w:val="20"/>
        </w:rPr>
      </w:pPr>
      <w:r w:rsidRPr="0027433D">
        <w:rPr>
          <w:rFonts w:ascii="Trebuchet MS" w:hAnsi="Trebuchet MS"/>
          <w:b/>
          <w:szCs w:val="20"/>
        </w:rPr>
        <w:t>The Lord’s Prayer</w:t>
      </w:r>
    </w:p>
    <w:p w14:paraId="6D23CA08" w14:textId="23D8BB0D" w:rsidR="0027433D" w:rsidRPr="0027433D" w:rsidRDefault="0027433D" w:rsidP="0027433D">
      <w:pPr>
        <w:widowControl w:val="0"/>
        <w:overflowPunct w:val="0"/>
        <w:autoSpaceDE w:val="0"/>
        <w:autoSpaceDN w:val="0"/>
        <w:adjustRightInd w:val="0"/>
        <w:spacing w:before="60" w:line="240" w:lineRule="atLeast"/>
        <w:ind w:left="720" w:hanging="360"/>
        <w:textAlignment w:val="baseline"/>
        <w:rPr>
          <w:rFonts w:ascii="Arial" w:hAnsi="Arial"/>
          <w:szCs w:val="20"/>
        </w:rPr>
      </w:pPr>
      <w:r w:rsidRPr="0027433D">
        <w:rPr>
          <w:rFonts w:ascii="LSBSymbol" w:hAnsi="LSBSymbol"/>
          <w:szCs w:val="20"/>
        </w:rPr>
        <w:t>P</w:t>
      </w:r>
      <w:r w:rsidRPr="0027433D">
        <w:rPr>
          <w:rFonts w:ascii="Arial" w:hAnsi="Arial"/>
          <w:szCs w:val="20"/>
        </w:rPr>
        <w:tab/>
      </w:r>
      <w:r>
        <w:rPr>
          <w:rFonts w:ascii="Arial" w:hAnsi="Arial"/>
          <w:szCs w:val="20"/>
        </w:rPr>
        <w:t>Jesus</w:t>
      </w:r>
      <w:r w:rsidRPr="0027433D">
        <w:rPr>
          <w:rFonts w:ascii="Arial" w:hAnsi="Arial"/>
          <w:szCs w:val="20"/>
        </w:rPr>
        <w:t>, remember us in Your kingdom, and teach us to pray:</w:t>
      </w:r>
    </w:p>
    <w:p w14:paraId="646AB63F" w14:textId="77777777" w:rsidR="00377D76" w:rsidRPr="000E2CB3"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ind w:left="720" w:hanging="360"/>
        <w:textAlignment w:val="baseline"/>
        <w:rPr>
          <w:rFonts w:ascii="Arial" w:hAnsi="Arial" w:cs="Arial"/>
          <w:b/>
          <w:bCs/>
          <w:szCs w:val="20"/>
        </w:rPr>
      </w:pPr>
      <w:r w:rsidRPr="000E2CB3">
        <w:rPr>
          <w:rFonts w:ascii="LSBSymbol" w:hAnsi="LSBSymbol"/>
          <w:szCs w:val="20"/>
        </w:rPr>
        <w:t>C</w:t>
      </w:r>
      <w:r w:rsidRPr="000E2CB3">
        <w:rPr>
          <w:b/>
          <w:bCs/>
          <w:szCs w:val="20"/>
        </w:rPr>
        <w:tab/>
      </w:r>
      <w:r w:rsidRPr="000E2CB3">
        <w:rPr>
          <w:rFonts w:ascii="Arial" w:hAnsi="Arial" w:cs="Arial"/>
          <w:b/>
          <w:bCs/>
          <w:szCs w:val="20"/>
        </w:rPr>
        <w:t>Our Father who art in heaven,</w:t>
      </w:r>
    </w:p>
    <w:p w14:paraId="2F4FAC1C" w14:textId="3E659C64" w:rsidR="00377D76" w:rsidRPr="000E2CB3"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20"/>
        <w:ind w:left="1368" w:hanging="360"/>
        <w:textAlignment w:val="baseline"/>
        <w:rPr>
          <w:rFonts w:ascii="Arial" w:hAnsi="Arial" w:cs="Arial"/>
          <w:b/>
          <w:bCs/>
          <w:szCs w:val="20"/>
        </w:rPr>
      </w:pPr>
      <w:r w:rsidRPr="000E2CB3">
        <w:rPr>
          <w:rFonts w:ascii="Arial" w:hAnsi="Arial" w:cs="Arial"/>
          <w:b/>
          <w:bCs/>
          <w:szCs w:val="20"/>
        </w:rPr>
        <w:t>hallowed be Thy name,</w:t>
      </w:r>
      <w:r w:rsidR="002C4F03">
        <w:rPr>
          <w:rFonts w:ascii="Arial" w:hAnsi="Arial" w:cs="Arial"/>
          <w:b/>
          <w:bCs/>
          <w:szCs w:val="20"/>
        </w:rPr>
        <w:t xml:space="preserve"> </w:t>
      </w:r>
      <w:proofErr w:type="gramStart"/>
      <w:r w:rsidRPr="000E2CB3">
        <w:rPr>
          <w:rFonts w:ascii="Arial" w:hAnsi="Arial" w:cs="Arial"/>
          <w:b/>
          <w:bCs/>
          <w:szCs w:val="20"/>
        </w:rPr>
        <w:t>Thy</w:t>
      </w:r>
      <w:proofErr w:type="gramEnd"/>
      <w:r w:rsidRPr="000E2CB3">
        <w:rPr>
          <w:rFonts w:ascii="Arial" w:hAnsi="Arial" w:cs="Arial"/>
          <w:b/>
          <w:bCs/>
          <w:szCs w:val="20"/>
        </w:rPr>
        <w:t xml:space="preserve"> kingdom come,</w:t>
      </w:r>
    </w:p>
    <w:p w14:paraId="1E8A74D5" w14:textId="77777777" w:rsidR="00377D76" w:rsidRPr="000E2CB3"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20"/>
        <w:ind w:left="1368" w:hanging="360"/>
        <w:textAlignment w:val="baseline"/>
        <w:rPr>
          <w:rFonts w:ascii="Arial" w:hAnsi="Arial" w:cs="Arial"/>
          <w:b/>
          <w:bCs/>
          <w:szCs w:val="20"/>
        </w:rPr>
      </w:pPr>
      <w:r w:rsidRPr="000E2CB3">
        <w:rPr>
          <w:rFonts w:ascii="Arial" w:hAnsi="Arial" w:cs="Arial"/>
          <w:b/>
          <w:bCs/>
          <w:szCs w:val="20"/>
        </w:rPr>
        <w:t>Thy will be done on earth as it is in heaven;</w:t>
      </w:r>
    </w:p>
    <w:p w14:paraId="40B0CDDF" w14:textId="77777777" w:rsidR="00377D76" w:rsidRPr="000E2CB3"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20"/>
        <w:ind w:left="1368" w:hanging="360"/>
        <w:textAlignment w:val="baseline"/>
        <w:rPr>
          <w:rFonts w:ascii="Arial" w:hAnsi="Arial" w:cs="Arial"/>
          <w:b/>
          <w:bCs/>
          <w:szCs w:val="20"/>
        </w:rPr>
      </w:pPr>
      <w:r w:rsidRPr="000E2CB3">
        <w:rPr>
          <w:rFonts w:ascii="Arial" w:hAnsi="Arial" w:cs="Arial"/>
          <w:b/>
          <w:bCs/>
          <w:szCs w:val="20"/>
        </w:rPr>
        <w:t>give us this day our daily bread;</w:t>
      </w:r>
    </w:p>
    <w:p w14:paraId="59D6AA38" w14:textId="77777777" w:rsidR="00377D76"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20"/>
        <w:ind w:left="1368" w:hanging="360"/>
        <w:textAlignment w:val="baseline"/>
        <w:rPr>
          <w:rFonts w:ascii="Arial" w:hAnsi="Arial" w:cs="Arial"/>
          <w:b/>
          <w:bCs/>
          <w:szCs w:val="20"/>
        </w:rPr>
      </w:pPr>
      <w:r w:rsidRPr="000E2CB3">
        <w:rPr>
          <w:rFonts w:ascii="Arial" w:hAnsi="Arial" w:cs="Arial"/>
          <w:b/>
          <w:bCs/>
          <w:szCs w:val="20"/>
        </w:rPr>
        <w:t xml:space="preserve">and forgive us our trespasses </w:t>
      </w:r>
    </w:p>
    <w:p w14:paraId="1B4D07C1" w14:textId="77777777" w:rsidR="00377D76" w:rsidRPr="000E2CB3"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20"/>
        <w:ind w:left="1368" w:hanging="360"/>
        <w:textAlignment w:val="baseline"/>
        <w:rPr>
          <w:rFonts w:ascii="Arial" w:hAnsi="Arial" w:cs="Arial"/>
          <w:b/>
          <w:bCs/>
          <w:szCs w:val="20"/>
        </w:rPr>
      </w:pPr>
      <w:r>
        <w:rPr>
          <w:rFonts w:ascii="Arial" w:hAnsi="Arial" w:cs="Arial"/>
          <w:b/>
          <w:bCs/>
          <w:szCs w:val="20"/>
        </w:rPr>
        <w:t xml:space="preserve">    </w:t>
      </w:r>
      <w:r w:rsidRPr="000E2CB3">
        <w:rPr>
          <w:rFonts w:ascii="Arial" w:hAnsi="Arial" w:cs="Arial"/>
          <w:b/>
          <w:bCs/>
          <w:szCs w:val="20"/>
        </w:rPr>
        <w:t>as we forgive those who trespass against us;</w:t>
      </w:r>
    </w:p>
    <w:p w14:paraId="752F2FAE" w14:textId="77777777" w:rsidR="00377D76" w:rsidRPr="000E2CB3"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20"/>
        <w:ind w:left="1368" w:hanging="360"/>
        <w:textAlignment w:val="baseline"/>
        <w:rPr>
          <w:rFonts w:ascii="Arial" w:hAnsi="Arial" w:cs="Arial"/>
          <w:b/>
          <w:bCs/>
          <w:szCs w:val="20"/>
        </w:rPr>
      </w:pPr>
      <w:r w:rsidRPr="000E2CB3">
        <w:rPr>
          <w:rFonts w:ascii="Arial" w:hAnsi="Arial" w:cs="Arial"/>
          <w:b/>
          <w:bCs/>
          <w:szCs w:val="20"/>
        </w:rPr>
        <w:t>and lead us not into temptation,</w:t>
      </w:r>
    </w:p>
    <w:p w14:paraId="2E452BBC" w14:textId="77777777" w:rsidR="00377D76" w:rsidRPr="000E2CB3" w:rsidRDefault="00377D76" w:rsidP="00377D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20"/>
        <w:ind w:left="1368" w:hanging="360"/>
        <w:textAlignment w:val="baseline"/>
        <w:rPr>
          <w:rFonts w:ascii="Arial" w:hAnsi="Arial" w:cs="Arial"/>
          <w:b/>
          <w:bCs/>
          <w:szCs w:val="20"/>
        </w:rPr>
      </w:pPr>
      <w:r w:rsidRPr="000E2CB3">
        <w:rPr>
          <w:rFonts w:ascii="Arial" w:hAnsi="Arial" w:cs="Arial"/>
          <w:b/>
          <w:bCs/>
          <w:szCs w:val="20"/>
        </w:rPr>
        <w:t xml:space="preserve">but deliver us from evil. </w:t>
      </w:r>
    </w:p>
    <w:p w14:paraId="4EF99E0B" w14:textId="77777777" w:rsidR="00BF4A52" w:rsidRDefault="00377D76" w:rsidP="00377D76">
      <w:pPr>
        <w:tabs>
          <w:tab w:val="right" w:pos="8640"/>
        </w:tabs>
        <w:overflowPunct w:val="0"/>
        <w:autoSpaceDE w:val="0"/>
        <w:autoSpaceDN w:val="0"/>
        <w:adjustRightInd w:val="0"/>
        <w:spacing w:before="20"/>
        <w:ind w:left="1080" w:hanging="360"/>
        <w:textAlignment w:val="baseline"/>
        <w:rPr>
          <w:rFonts w:ascii="Arial" w:hAnsi="Arial" w:cs="Arial"/>
          <w:b/>
          <w:bCs/>
          <w:szCs w:val="20"/>
        </w:rPr>
      </w:pPr>
      <w:r w:rsidRPr="000E2CB3">
        <w:rPr>
          <w:rFonts w:ascii="Arial" w:hAnsi="Arial" w:cs="Arial"/>
          <w:b/>
          <w:bCs/>
          <w:szCs w:val="20"/>
        </w:rPr>
        <w:t xml:space="preserve">For Thine is the kingdom and the power and the glory forever and ever. Amen. </w:t>
      </w:r>
    </w:p>
    <w:p w14:paraId="2EAB9926" w14:textId="77067D16" w:rsidR="00377D76" w:rsidRPr="000E2CB3" w:rsidRDefault="00377D76" w:rsidP="00377D76">
      <w:pPr>
        <w:tabs>
          <w:tab w:val="right" w:pos="8640"/>
        </w:tabs>
        <w:overflowPunct w:val="0"/>
        <w:autoSpaceDE w:val="0"/>
        <w:autoSpaceDN w:val="0"/>
        <w:adjustRightInd w:val="0"/>
        <w:spacing w:before="20"/>
        <w:ind w:left="1080" w:hanging="360"/>
        <w:textAlignment w:val="baseline"/>
        <w:rPr>
          <w:rFonts w:ascii="Arial" w:hAnsi="Arial" w:cs="Arial"/>
          <w:b/>
          <w:bCs/>
          <w:szCs w:val="20"/>
        </w:rPr>
      </w:pPr>
      <w:r w:rsidRPr="000E2CB3">
        <w:rPr>
          <w:rFonts w:ascii="Arial" w:hAnsi="Arial" w:cs="Arial"/>
          <w:b/>
          <w:bCs/>
          <w:szCs w:val="20"/>
        </w:rPr>
        <w:tab/>
      </w:r>
    </w:p>
    <w:p w14:paraId="1463FFE2" w14:textId="4F75DF8F" w:rsidR="002510C2" w:rsidRPr="001F52CA" w:rsidRDefault="001F52CA" w:rsidP="0004709D">
      <w:pPr>
        <w:widowControl w:val="0"/>
        <w:tabs>
          <w:tab w:val="right" w:pos="8640"/>
        </w:tabs>
        <w:autoSpaceDE w:val="0"/>
        <w:autoSpaceDN w:val="0"/>
        <w:adjustRightInd w:val="0"/>
        <w:rPr>
          <w:rFonts w:ascii="Trebuchet MS" w:hAnsi="Trebuchet MS" w:cs="Arial"/>
          <w:b/>
          <w:bCs/>
          <w:color w:val="000000"/>
          <w:szCs w:val="22"/>
        </w:rPr>
      </w:pPr>
      <w:r w:rsidRPr="001F52CA">
        <w:rPr>
          <w:rFonts w:ascii="Trebuchet MS" w:hAnsi="Trebuchet MS" w:cs="Arial"/>
          <w:b/>
          <w:bCs/>
          <w:color w:val="000000"/>
          <w:szCs w:val="22"/>
        </w:rPr>
        <w:t>Preface</w:t>
      </w:r>
      <w:r w:rsidR="00C91E6C" w:rsidRPr="00C91E6C">
        <w:rPr>
          <w:rFonts w:ascii="Trebuchet MS" w:hAnsi="Trebuchet MS" w:cs="Arial"/>
          <w:b/>
          <w:bCs/>
          <w:noProof/>
        </w:rPr>
        <w:t xml:space="preserve"> </w:t>
      </w:r>
    </w:p>
    <w:p w14:paraId="5B5C4A74" w14:textId="780E3F3F" w:rsidR="002510C2" w:rsidRPr="002510C2" w:rsidRDefault="00C91E6C" w:rsidP="002510C2">
      <w:pPr>
        <w:widowControl w:val="0"/>
        <w:autoSpaceDE w:val="0"/>
        <w:autoSpaceDN w:val="0"/>
        <w:adjustRightInd w:val="0"/>
        <w:spacing w:before="60"/>
        <w:ind w:left="720" w:hanging="360"/>
        <w:rPr>
          <w:rFonts w:ascii="Arial" w:hAnsi="Arial" w:cs="Arial"/>
          <w:color w:val="000000"/>
          <w:szCs w:val="21"/>
        </w:rPr>
      </w:pPr>
      <w:r w:rsidRPr="003C1A4F">
        <w:rPr>
          <w:rFonts w:ascii="Trebuchet MS" w:hAnsi="Trebuchet MS" w:cs="Arial"/>
          <w:b/>
          <w:bCs/>
          <w:noProof/>
        </w:rPr>
        <w:drawing>
          <wp:anchor distT="0" distB="0" distL="114300" distR="114300" simplePos="0" relativeHeight="251682816" behindDoc="0" locked="0" layoutInCell="1" allowOverlap="1" wp14:anchorId="45514516" wp14:editId="6720C3FD">
            <wp:simplePos x="0" y="0"/>
            <wp:positionH relativeFrom="column">
              <wp:posOffset>4464050</wp:posOffset>
            </wp:positionH>
            <wp:positionV relativeFrom="paragraph">
              <wp:posOffset>13335</wp:posOffset>
            </wp:positionV>
            <wp:extent cx="844550" cy="844550"/>
            <wp:effectExtent l="0" t="0" r="0" b="0"/>
            <wp:wrapNone/>
            <wp:docPr id="1051589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0C2" w:rsidRPr="002510C2">
        <w:rPr>
          <w:rFonts w:ascii="LSBSymbol" w:hAnsi="LSBSymbol"/>
          <w:color w:val="000000"/>
          <w:szCs w:val="21"/>
        </w:rPr>
        <w:t>P</w:t>
      </w:r>
      <w:r w:rsidR="002510C2" w:rsidRPr="002510C2">
        <w:rPr>
          <w:rFonts w:ascii="LSBSymbol" w:hAnsi="LSBSymbol"/>
          <w:color w:val="000000"/>
          <w:szCs w:val="21"/>
        </w:rPr>
        <w:tab/>
      </w:r>
      <w:r w:rsidR="002510C2" w:rsidRPr="002510C2">
        <w:rPr>
          <w:rFonts w:ascii="Arial" w:hAnsi="Arial" w:cs="Arial"/>
          <w:color w:val="000000"/>
          <w:szCs w:val="21"/>
        </w:rPr>
        <w:t>The Lord be with you.</w:t>
      </w:r>
    </w:p>
    <w:p w14:paraId="7EA13DAC" w14:textId="77777777" w:rsidR="002510C2" w:rsidRPr="002510C2" w:rsidRDefault="002510C2" w:rsidP="007C52CE">
      <w:pPr>
        <w:widowControl w:val="0"/>
        <w:autoSpaceDE w:val="0"/>
        <w:autoSpaceDN w:val="0"/>
        <w:adjustRightInd w:val="0"/>
        <w:ind w:left="720" w:hanging="360"/>
        <w:rPr>
          <w:color w:val="000000"/>
          <w:szCs w:val="21"/>
        </w:rPr>
      </w:pPr>
      <w:r w:rsidRPr="002510C2">
        <w:rPr>
          <w:rFonts w:ascii="LSBSymbol" w:hAnsi="LSBSymbol"/>
          <w:bCs/>
          <w:color w:val="000000"/>
          <w:szCs w:val="21"/>
        </w:rPr>
        <w:t>C</w:t>
      </w:r>
      <w:r w:rsidRPr="002510C2">
        <w:rPr>
          <w:rFonts w:ascii="LSBSymbol" w:hAnsi="LSBSymbol"/>
          <w:bCs/>
          <w:color w:val="000000"/>
          <w:szCs w:val="21"/>
        </w:rPr>
        <w:tab/>
      </w:r>
      <w:r w:rsidRPr="002510C2">
        <w:rPr>
          <w:rFonts w:ascii="Arial" w:hAnsi="Arial" w:cs="Arial"/>
          <w:b/>
          <w:bCs/>
          <w:color w:val="000000"/>
          <w:szCs w:val="21"/>
        </w:rPr>
        <w:t>And also with you.</w:t>
      </w:r>
    </w:p>
    <w:p w14:paraId="0AC7E127" w14:textId="77777777" w:rsidR="002510C2" w:rsidRPr="002510C2" w:rsidRDefault="002510C2" w:rsidP="007C52CE">
      <w:pPr>
        <w:widowControl w:val="0"/>
        <w:autoSpaceDE w:val="0"/>
        <w:autoSpaceDN w:val="0"/>
        <w:adjustRightInd w:val="0"/>
        <w:ind w:left="720" w:hanging="360"/>
        <w:rPr>
          <w:rFonts w:ascii="Arial" w:hAnsi="Arial" w:cs="Arial"/>
          <w:color w:val="000000"/>
          <w:szCs w:val="21"/>
        </w:rPr>
      </w:pPr>
      <w:r w:rsidRPr="002510C2">
        <w:rPr>
          <w:rFonts w:ascii="LSBSymbol" w:hAnsi="LSBSymbol"/>
          <w:color w:val="000000"/>
          <w:szCs w:val="21"/>
        </w:rPr>
        <w:t>P</w:t>
      </w:r>
      <w:r w:rsidRPr="002510C2">
        <w:rPr>
          <w:rFonts w:ascii="LSBSymbol" w:hAnsi="LSBSymbol"/>
          <w:color w:val="000000"/>
          <w:szCs w:val="21"/>
        </w:rPr>
        <w:tab/>
      </w:r>
      <w:r w:rsidRPr="002510C2">
        <w:rPr>
          <w:rFonts w:ascii="Arial" w:hAnsi="Arial" w:cs="Arial"/>
          <w:color w:val="000000"/>
          <w:szCs w:val="21"/>
        </w:rPr>
        <w:t>Lift up your hearts.</w:t>
      </w:r>
    </w:p>
    <w:p w14:paraId="31155DC6" w14:textId="77777777" w:rsidR="002510C2" w:rsidRPr="002510C2" w:rsidRDefault="002510C2" w:rsidP="007C52CE">
      <w:pPr>
        <w:widowControl w:val="0"/>
        <w:autoSpaceDE w:val="0"/>
        <w:autoSpaceDN w:val="0"/>
        <w:adjustRightInd w:val="0"/>
        <w:ind w:left="720" w:hanging="360"/>
        <w:rPr>
          <w:rFonts w:ascii="Arial" w:hAnsi="Arial" w:cs="Arial"/>
          <w:color w:val="000000"/>
          <w:szCs w:val="21"/>
        </w:rPr>
      </w:pPr>
      <w:r w:rsidRPr="002510C2">
        <w:rPr>
          <w:rFonts w:ascii="LSBSymbol" w:hAnsi="LSBSymbol"/>
          <w:bCs/>
          <w:color w:val="000000"/>
          <w:szCs w:val="21"/>
        </w:rPr>
        <w:t>C</w:t>
      </w:r>
      <w:r w:rsidRPr="002510C2">
        <w:rPr>
          <w:rFonts w:ascii="LSBSymbol" w:hAnsi="LSBSymbol"/>
          <w:b/>
          <w:bCs/>
          <w:color w:val="000000"/>
          <w:szCs w:val="21"/>
        </w:rPr>
        <w:tab/>
      </w:r>
      <w:r w:rsidRPr="002510C2">
        <w:rPr>
          <w:rFonts w:ascii="Arial" w:hAnsi="Arial" w:cs="Arial"/>
          <w:b/>
          <w:bCs/>
          <w:color w:val="000000"/>
          <w:szCs w:val="21"/>
        </w:rPr>
        <w:t>We lift them to the Lord.</w:t>
      </w:r>
    </w:p>
    <w:p w14:paraId="1BBB4F25" w14:textId="77777777" w:rsidR="002510C2" w:rsidRPr="002510C2" w:rsidRDefault="002510C2" w:rsidP="007C52CE">
      <w:pPr>
        <w:widowControl w:val="0"/>
        <w:autoSpaceDE w:val="0"/>
        <w:autoSpaceDN w:val="0"/>
        <w:adjustRightInd w:val="0"/>
        <w:ind w:left="720" w:hanging="360"/>
        <w:rPr>
          <w:color w:val="000000"/>
          <w:szCs w:val="21"/>
        </w:rPr>
      </w:pPr>
      <w:r w:rsidRPr="002510C2">
        <w:rPr>
          <w:rFonts w:ascii="LSBSymbol" w:hAnsi="LSBSymbol"/>
          <w:color w:val="000000"/>
          <w:szCs w:val="21"/>
        </w:rPr>
        <w:lastRenderedPageBreak/>
        <w:t>P</w:t>
      </w:r>
      <w:r w:rsidRPr="002510C2">
        <w:rPr>
          <w:rFonts w:ascii="LSBSymbol" w:hAnsi="LSBSymbol"/>
          <w:color w:val="000000"/>
          <w:szCs w:val="21"/>
        </w:rPr>
        <w:tab/>
      </w:r>
      <w:r w:rsidRPr="002510C2">
        <w:rPr>
          <w:rFonts w:ascii="Arial" w:hAnsi="Arial" w:cs="Arial"/>
          <w:color w:val="000000"/>
          <w:szCs w:val="21"/>
        </w:rPr>
        <w:t>Let us give thanks to the Lord our God</w:t>
      </w:r>
      <w:r w:rsidRPr="002510C2">
        <w:rPr>
          <w:color w:val="000000"/>
          <w:szCs w:val="21"/>
        </w:rPr>
        <w:t>.</w:t>
      </w:r>
    </w:p>
    <w:p w14:paraId="7BD80C97" w14:textId="77777777" w:rsidR="002510C2" w:rsidRPr="002510C2" w:rsidRDefault="002510C2" w:rsidP="007C52CE">
      <w:pPr>
        <w:widowControl w:val="0"/>
        <w:autoSpaceDE w:val="0"/>
        <w:autoSpaceDN w:val="0"/>
        <w:adjustRightInd w:val="0"/>
        <w:ind w:left="720" w:hanging="360"/>
        <w:rPr>
          <w:rFonts w:ascii="Arial" w:hAnsi="Arial" w:cs="Arial"/>
          <w:color w:val="000000"/>
          <w:szCs w:val="21"/>
        </w:rPr>
      </w:pPr>
      <w:r w:rsidRPr="002510C2">
        <w:rPr>
          <w:rFonts w:ascii="LSBSymbol" w:hAnsi="LSBSymbol"/>
          <w:bCs/>
          <w:color w:val="000000"/>
          <w:szCs w:val="21"/>
        </w:rPr>
        <w:t>C</w:t>
      </w:r>
      <w:r w:rsidRPr="002510C2">
        <w:rPr>
          <w:rFonts w:ascii="LSBSymbol" w:hAnsi="LSBSymbol"/>
          <w:b/>
          <w:bCs/>
          <w:color w:val="000000"/>
          <w:szCs w:val="21"/>
        </w:rPr>
        <w:tab/>
      </w:r>
      <w:r w:rsidRPr="002510C2">
        <w:rPr>
          <w:rFonts w:ascii="Arial" w:hAnsi="Arial" w:cs="Arial"/>
          <w:b/>
          <w:bCs/>
          <w:color w:val="000000"/>
          <w:szCs w:val="21"/>
        </w:rPr>
        <w:t>It is right to give Him thanks and praise.</w:t>
      </w:r>
    </w:p>
    <w:p w14:paraId="2A67E801" w14:textId="6CF8EFA7" w:rsidR="005F2A40" w:rsidRPr="005F2A40" w:rsidRDefault="002510C2" w:rsidP="007C52CE">
      <w:pPr>
        <w:pStyle w:val="Caption"/>
        <w:tabs>
          <w:tab w:val="right" w:pos="10800"/>
        </w:tabs>
        <w:spacing w:after="0"/>
        <w:ind w:left="720" w:right="144" w:hanging="360"/>
        <w:jc w:val="both"/>
        <w:rPr>
          <w:rFonts w:ascii="Arial" w:hAnsi="Arial" w:cs="Arial"/>
          <w:b w:val="0"/>
          <w:color w:val="auto"/>
          <w:sz w:val="24"/>
          <w:szCs w:val="24"/>
        </w:rPr>
      </w:pPr>
      <w:r w:rsidRPr="005F2A40">
        <w:rPr>
          <w:rFonts w:ascii="LSBSymbol" w:hAnsi="LSBSymbol"/>
          <w:b w:val="0"/>
          <w:color w:val="auto"/>
          <w:sz w:val="24"/>
          <w:szCs w:val="24"/>
        </w:rPr>
        <w:t>P</w:t>
      </w:r>
      <w:r w:rsidR="005F2A40">
        <w:rPr>
          <w:rFonts w:ascii="LSBSymbol" w:hAnsi="LSBSymbol"/>
          <w:b w:val="0"/>
          <w:color w:val="auto"/>
          <w:sz w:val="24"/>
          <w:szCs w:val="24"/>
        </w:rPr>
        <w:tab/>
      </w:r>
      <w:r w:rsidR="005F2A40" w:rsidRPr="005F2A40">
        <w:rPr>
          <w:rFonts w:ascii="Arial" w:hAnsi="Arial" w:cs="Arial"/>
          <w:b w:val="0"/>
          <w:color w:val="auto"/>
          <w:sz w:val="24"/>
          <w:szCs w:val="24"/>
        </w:rPr>
        <w:t xml:space="preserve">It is truly good, right, and salutary that we should at all times and in all places give thanks to You, holy Lord, almighty Father, everlasting God, through Jesus Christ, our Lord, who accomplished the salvation of mankind by the tree of the cross that, where death arose, there </w:t>
      </w:r>
      <w:r w:rsidR="00BD33F6">
        <w:rPr>
          <w:rFonts w:ascii="Arial" w:hAnsi="Arial" w:cs="Arial"/>
          <w:b w:val="0"/>
          <w:color w:val="auto"/>
          <w:sz w:val="24"/>
          <w:szCs w:val="24"/>
        </w:rPr>
        <w:t xml:space="preserve">also </w:t>
      </w:r>
      <w:r w:rsidR="005F2A40" w:rsidRPr="005F2A40">
        <w:rPr>
          <w:rFonts w:ascii="Arial" w:hAnsi="Arial" w:cs="Arial"/>
          <w:b w:val="0"/>
          <w:color w:val="auto"/>
          <w:sz w:val="24"/>
          <w:szCs w:val="24"/>
        </w:rPr>
        <w:t xml:space="preserve">life </w:t>
      </w:r>
      <w:r w:rsidR="00BD33F6">
        <w:rPr>
          <w:rFonts w:ascii="Arial" w:hAnsi="Arial" w:cs="Arial"/>
          <w:b w:val="0"/>
          <w:color w:val="auto"/>
          <w:sz w:val="24"/>
          <w:szCs w:val="24"/>
        </w:rPr>
        <w:t xml:space="preserve">would </w:t>
      </w:r>
      <w:r w:rsidR="005F2A40" w:rsidRPr="005F2A40">
        <w:rPr>
          <w:rFonts w:ascii="Arial" w:hAnsi="Arial" w:cs="Arial"/>
          <w:b w:val="0"/>
          <w:color w:val="auto"/>
          <w:sz w:val="24"/>
          <w:szCs w:val="24"/>
        </w:rPr>
        <w:t>rise again</w:t>
      </w:r>
      <w:r w:rsidR="00BD33F6">
        <w:rPr>
          <w:rFonts w:ascii="Arial" w:hAnsi="Arial" w:cs="Arial"/>
          <w:b w:val="0"/>
          <w:color w:val="auto"/>
          <w:sz w:val="24"/>
          <w:szCs w:val="24"/>
        </w:rPr>
        <w:t>,</w:t>
      </w:r>
      <w:r w:rsidR="005F2A40" w:rsidRPr="005F2A40">
        <w:rPr>
          <w:rFonts w:ascii="Arial" w:hAnsi="Arial" w:cs="Arial"/>
          <w:b w:val="0"/>
          <w:color w:val="auto"/>
          <w:sz w:val="24"/>
          <w:szCs w:val="24"/>
        </w:rPr>
        <w:t xml:space="preserve"> and that the serpent who overcame </w:t>
      </w:r>
      <w:r w:rsidR="00BD33F6">
        <w:rPr>
          <w:rFonts w:ascii="Arial" w:hAnsi="Arial" w:cs="Arial"/>
          <w:b w:val="0"/>
          <w:color w:val="auto"/>
          <w:sz w:val="24"/>
          <w:szCs w:val="24"/>
        </w:rPr>
        <w:t xml:space="preserve">us </w:t>
      </w:r>
      <w:r w:rsidR="005F2A40" w:rsidRPr="005F2A40">
        <w:rPr>
          <w:rFonts w:ascii="Arial" w:hAnsi="Arial" w:cs="Arial"/>
          <w:b w:val="0"/>
          <w:color w:val="auto"/>
          <w:sz w:val="24"/>
          <w:szCs w:val="24"/>
        </w:rPr>
        <w:t xml:space="preserve">by the tree </w:t>
      </w:r>
      <w:r w:rsidR="00BD33F6">
        <w:rPr>
          <w:rFonts w:ascii="Arial" w:hAnsi="Arial" w:cs="Arial"/>
          <w:b w:val="0"/>
          <w:color w:val="auto"/>
          <w:sz w:val="24"/>
          <w:szCs w:val="24"/>
        </w:rPr>
        <w:t xml:space="preserve">in </w:t>
      </w:r>
      <w:r w:rsidR="005F2A40" w:rsidRPr="005F2A40">
        <w:rPr>
          <w:rFonts w:ascii="Arial" w:hAnsi="Arial" w:cs="Arial"/>
          <w:b w:val="0"/>
          <w:color w:val="auto"/>
          <w:sz w:val="24"/>
          <w:szCs w:val="24"/>
        </w:rPr>
        <w:t>the garden might likewise by the tree of the cross be overcome. Therefore</w:t>
      </w:r>
      <w:r w:rsidR="003C1A4F">
        <w:rPr>
          <w:rFonts w:ascii="Arial" w:hAnsi="Arial" w:cs="Arial"/>
          <w:b w:val="0"/>
          <w:color w:val="auto"/>
          <w:sz w:val="24"/>
          <w:szCs w:val="24"/>
        </w:rPr>
        <w:t>,</w:t>
      </w:r>
      <w:r w:rsidR="005F2A40" w:rsidRPr="005F2A40">
        <w:rPr>
          <w:rFonts w:ascii="Arial" w:hAnsi="Arial" w:cs="Arial"/>
          <w:b w:val="0"/>
          <w:color w:val="auto"/>
          <w:sz w:val="24"/>
          <w:szCs w:val="24"/>
        </w:rPr>
        <w:t xml:space="preserve"> with angels and archangels and with all the company of heaven we laud and magnify Your glorious name, evermore praising You and saying:</w:t>
      </w:r>
    </w:p>
    <w:p w14:paraId="6F3C3E9C" w14:textId="77777777" w:rsidR="005F2A40" w:rsidRPr="007C52CE" w:rsidRDefault="005F2A40" w:rsidP="002510C2">
      <w:pPr>
        <w:widowControl w:val="0"/>
        <w:tabs>
          <w:tab w:val="right" w:pos="9000"/>
        </w:tabs>
        <w:autoSpaceDE w:val="0"/>
        <w:autoSpaceDN w:val="0"/>
        <w:adjustRightInd w:val="0"/>
        <w:rPr>
          <w:rFonts w:ascii="Arial" w:hAnsi="Arial" w:cs="Arial"/>
          <w:b/>
          <w:bCs/>
          <w:color w:val="000000"/>
          <w:sz w:val="12"/>
          <w:szCs w:val="10"/>
        </w:rPr>
      </w:pPr>
    </w:p>
    <w:p w14:paraId="753AD51D" w14:textId="6A775594" w:rsidR="002510C2" w:rsidRPr="001F52CA" w:rsidRDefault="001F52CA" w:rsidP="002510C2">
      <w:pPr>
        <w:widowControl w:val="0"/>
        <w:tabs>
          <w:tab w:val="right" w:pos="9000"/>
        </w:tabs>
        <w:autoSpaceDE w:val="0"/>
        <w:autoSpaceDN w:val="0"/>
        <w:adjustRightInd w:val="0"/>
        <w:rPr>
          <w:rFonts w:ascii="Trebuchet MS" w:hAnsi="Trebuchet MS"/>
          <w:bCs/>
          <w:i/>
          <w:color w:val="000000"/>
          <w:sz w:val="22"/>
          <w:szCs w:val="22"/>
        </w:rPr>
      </w:pPr>
      <w:r w:rsidRPr="001F52CA">
        <w:rPr>
          <w:rFonts w:ascii="Trebuchet MS" w:hAnsi="Trebuchet MS" w:cs="Arial"/>
          <w:b/>
          <w:bCs/>
          <w:szCs w:val="22"/>
        </w:rPr>
        <w:t>Sanctus</w:t>
      </w:r>
      <w:r w:rsidR="002510C2" w:rsidRPr="001F52CA">
        <w:rPr>
          <w:rFonts w:ascii="Trebuchet MS" w:hAnsi="Trebuchet MS"/>
          <w:b/>
          <w:bCs/>
          <w:szCs w:val="22"/>
        </w:rPr>
        <w:t xml:space="preserve"> </w:t>
      </w:r>
      <w:proofErr w:type="gramStart"/>
      <w:r w:rsidR="002510C2" w:rsidRPr="001F52CA">
        <w:rPr>
          <w:rFonts w:ascii="Trebuchet MS" w:hAnsi="Trebuchet MS"/>
          <w:b/>
          <w:bCs/>
          <w:szCs w:val="22"/>
        </w:rPr>
        <w:t xml:space="preserve">   </w:t>
      </w:r>
      <w:r w:rsidR="002510C2" w:rsidRPr="001F52CA">
        <w:rPr>
          <w:rFonts w:ascii="Trebuchet MS" w:hAnsi="Trebuchet MS"/>
          <w:bCs/>
          <w:i/>
          <w:sz w:val="22"/>
          <w:szCs w:val="22"/>
        </w:rPr>
        <w:t>(</w:t>
      </w:r>
      <w:proofErr w:type="gramEnd"/>
      <w:r w:rsidR="002510C2" w:rsidRPr="001F52CA">
        <w:rPr>
          <w:rFonts w:ascii="Trebuchet MS" w:hAnsi="Trebuchet MS"/>
          <w:bCs/>
          <w:i/>
          <w:sz w:val="22"/>
          <w:szCs w:val="22"/>
        </w:rPr>
        <w:t>Holy)</w:t>
      </w:r>
      <w:r w:rsidR="002510C2" w:rsidRPr="001F52CA">
        <w:rPr>
          <w:rFonts w:ascii="Trebuchet MS" w:hAnsi="Trebuchet MS"/>
          <w:bCs/>
          <w:i/>
          <w:color w:val="000000"/>
          <w:sz w:val="22"/>
          <w:szCs w:val="22"/>
        </w:rPr>
        <w:tab/>
      </w:r>
      <w:r w:rsidR="002510C2" w:rsidRPr="001F52CA">
        <w:rPr>
          <w:rFonts w:ascii="Trebuchet MS" w:hAnsi="Trebuchet MS"/>
          <w:i/>
          <w:iCs/>
          <w:color w:val="000000"/>
          <w:sz w:val="20"/>
          <w:szCs w:val="20"/>
        </w:rPr>
        <w:t>Isaiah 6:3; Matthew 21:9</w:t>
      </w:r>
    </w:p>
    <w:p w14:paraId="6D0EAFD8" w14:textId="77777777" w:rsidR="002510C2" w:rsidRPr="002510C2" w:rsidRDefault="002510C2" w:rsidP="0027433D">
      <w:pPr>
        <w:widowControl w:val="0"/>
        <w:autoSpaceDE w:val="0"/>
        <w:autoSpaceDN w:val="0"/>
        <w:adjustRightInd w:val="0"/>
        <w:spacing w:before="120"/>
        <w:jc w:val="center"/>
        <w:rPr>
          <w:color w:val="000000"/>
          <w:szCs w:val="21"/>
        </w:rPr>
      </w:pPr>
      <w:r w:rsidRPr="002510C2">
        <w:rPr>
          <w:noProof/>
          <w:color w:val="000000"/>
          <w:szCs w:val="21"/>
        </w:rPr>
        <w:drawing>
          <wp:inline distT="0" distB="0" distL="0" distR="0" wp14:anchorId="26466F0F" wp14:editId="490548C1">
            <wp:extent cx="5303520" cy="704420"/>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03520" cy="704420"/>
                    </a:xfrm>
                    <a:prstGeom prst="rect">
                      <a:avLst/>
                    </a:prstGeom>
                    <a:noFill/>
                    <a:ln>
                      <a:noFill/>
                    </a:ln>
                  </pic:spPr>
                </pic:pic>
              </a:graphicData>
            </a:graphic>
          </wp:inline>
        </w:drawing>
      </w:r>
    </w:p>
    <w:p w14:paraId="677CEA7A" w14:textId="77777777" w:rsidR="002510C2" w:rsidRPr="002510C2" w:rsidRDefault="002510C2" w:rsidP="002510C2">
      <w:pPr>
        <w:widowControl w:val="0"/>
        <w:autoSpaceDE w:val="0"/>
        <w:autoSpaceDN w:val="0"/>
        <w:adjustRightInd w:val="0"/>
        <w:jc w:val="center"/>
        <w:rPr>
          <w:color w:val="000000"/>
          <w:szCs w:val="21"/>
        </w:rPr>
      </w:pPr>
      <w:r w:rsidRPr="002510C2">
        <w:rPr>
          <w:noProof/>
          <w:color w:val="000000"/>
          <w:szCs w:val="21"/>
        </w:rPr>
        <w:drawing>
          <wp:inline distT="0" distB="0" distL="0" distR="0" wp14:anchorId="09F1F6EC" wp14:editId="12B803FA">
            <wp:extent cx="5303520" cy="714933"/>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03520" cy="714933"/>
                    </a:xfrm>
                    <a:prstGeom prst="rect">
                      <a:avLst/>
                    </a:prstGeom>
                    <a:noFill/>
                    <a:ln>
                      <a:noFill/>
                    </a:ln>
                  </pic:spPr>
                </pic:pic>
              </a:graphicData>
            </a:graphic>
          </wp:inline>
        </w:drawing>
      </w:r>
    </w:p>
    <w:p w14:paraId="3E3C31A6" w14:textId="77777777" w:rsidR="002510C2" w:rsidRPr="002510C2" w:rsidRDefault="002510C2" w:rsidP="002510C2">
      <w:pPr>
        <w:widowControl w:val="0"/>
        <w:autoSpaceDE w:val="0"/>
        <w:autoSpaceDN w:val="0"/>
        <w:adjustRightInd w:val="0"/>
        <w:jc w:val="center"/>
        <w:rPr>
          <w:color w:val="000000"/>
          <w:szCs w:val="21"/>
        </w:rPr>
      </w:pPr>
      <w:r w:rsidRPr="002510C2">
        <w:rPr>
          <w:noProof/>
          <w:color w:val="000000"/>
          <w:szCs w:val="21"/>
        </w:rPr>
        <w:drawing>
          <wp:inline distT="0" distB="0" distL="0" distR="0" wp14:anchorId="1B0DAC41" wp14:editId="4B07B11B">
            <wp:extent cx="5303520" cy="7261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03520" cy="726104"/>
                    </a:xfrm>
                    <a:prstGeom prst="rect">
                      <a:avLst/>
                    </a:prstGeom>
                    <a:noFill/>
                    <a:ln>
                      <a:noFill/>
                    </a:ln>
                  </pic:spPr>
                </pic:pic>
              </a:graphicData>
            </a:graphic>
          </wp:inline>
        </w:drawing>
      </w:r>
    </w:p>
    <w:p w14:paraId="6AD8AA62" w14:textId="364A2EA6" w:rsidR="002510C2" w:rsidRDefault="002510C2" w:rsidP="0027433D">
      <w:pPr>
        <w:widowControl w:val="0"/>
        <w:autoSpaceDE w:val="0"/>
        <w:autoSpaceDN w:val="0"/>
        <w:adjustRightInd w:val="0"/>
        <w:jc w:val="center"/>
        <w:rPr>
          <w:color w:val="000000"/>
          <w:szCs w:val="21"/>
        </w:rPr>
      </w:pPr>
      <w:r w:rsidRPr="002510C2">
        <w:rPr>
          <w:noProof/>
          <w:color w:val="000000"/>
          <w:szCs w:val="21"/>
        </w:rPr>
        <w:drawing>
          <wp:inline distT="0" distB="0" distL="0" distR="0" wp14:anchorId="748C70CC" wp14:editId="28BFEB80">
            <wp:extent cx="5303520" cy="714933"/>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3520" cy="714933"/>
                    </a:xfrm>
                    <a:prstGeom prst="rect">
                      <a:avLst/>
                    </a:prstGeom>
                    <a:noFill/>
                    <a:ln>
                      <a:noFill/>
                    </a:ln>
                  </pic:spPr>
                </pic:pic>
              </a:graphicData>
            </a:graphic>
          </wp:inline>
        </w:drawing>
      </w:r>
    </w:p>
    <w:p w14:paraId="56EC5864" w14:textId="77777777" w:rsidR="0027433D" w:rsidRPr="002C4F03" w:rsidRDefault="0027433D" w:rsidP="0027433D">
      <w:pPr>
        <w:widowControl w:val="0"/>
        <w:autoSpaceDE w:val="0"/>
        <w:autoSpaceDN w:val="0"/>
        <w:adjustRightInd w:val="0"/>
        <w:jc w:val="center"/>
        <w:rPr>
          <w:color w:val="000000"/>
          <w:szCs w:val="22"/>
        </w:rPr>
      </w:pPr>
    </w:p>
    <w:p w14:paraId="0A5C9620" w14:textId="39A2D238" w:rsidR="00E70F94" w:rsidRPr="001F52CA" w:rsidRDefault="001F52CA" w:rsidP="00497ADF">
      <w:pPr>
        <w:widowControl w:val="0"/>
        <w:tabs>
          <w:tab w:val="right" w:pos="9000"/>
        </w:tabs>
        <w:autoSpaceDE w:val="0"/>
        <w:autoSpaceDN w:val="0"/>
        <w:adjustRightInd w:val="0"/>
        <w:rPr>
          <w:rFonts w:ascii="Trebuchet MS" w:hAnsi="Trebuchet MS"/>
          <w:b/>
          <w:bCs/>
          <w:color w:val="000000"/>
          <w:szCs w:val="22"/>
        </w:rPr>
      </w:pPr>
      <w:r w:rsidRPr="001F52CA">
        <w:rPr>
          <w:rFonts w:ascii="Trebuchet MS" w:hAnsi="Trebuchet MS" w:cs="Arial"/>
          <w:b/>
          <w:bCs/>
          <w:color w:val="000000"/>
          <w:szCs w:val="22"/>
        </w:rPr>
        <w:t xml:space="preserve">The Words </w:t>
      </w:r>
      <w:r>
        <w:rPr>
          <w:rFonts w:ascii="Trebuchet MS" w:hAnsi="Trebuchet MS" w:cs="Arial"/>
          <w:b/>
          <w:bCs/>
          <w:color w:val="000000"/>
          <w:szCs w:val="22"/>
        </w:rPr>
        <w:t>of</w:t>
      </w:r>
      <w:r w:rsidRPr="001F52CA">
        <w:rPr>
          <w:rFonts w:ascii="Trebuchet MS" w:hAnsi="Trebuchet MS" w:cs="Arial"/>
          <w:b/>
          <w:bCs/>
          <w:color w:val="000000"/>
          <w:szCs w:val="22"/>
        </w:rPr>
        <w:t xml:space="preserve"> Our Lord </w:t>
      </w:r>
      <w:r w:rsidR="002C4F03">
        <w:rPr>
          <w:rFonts w:ascii="Trebuchet MS" w:hAnsi="Trebuchet MS" w:cs="Arial"/>
          <w:b/>
          <w:bCs/>
          <w:color w:val="000000"/>
          <w:szCs w:val="22"/>
        </w:rPr>
        <w:t xml:space="preserve">/ </w:t>
      </w:r>
      <w:r w:rsidRPr="001F52CA">
        <w:rPr>
          <w:rFonts w:ascii="Trebuchet MS" w:hAnsi="Trebuchet MS" w:cs="Arial"/>
          <w:b/>
          <w:bCs/>
          <w:color w:val="000000"/>
          <w:szCs w:val="22"/>
        </w:rPr>
        <w:t>Pax Domini</w:t>
      </w:r>
      <w:r w:rsidRPr="001F52CA">
        <w:rPr>
          <w:rFonts w:ascii="Trebuchet MS" w:hAnsi="Trebuchet MS"/>
          <w:b/>
          <w:bCs/>
          <w:color w:val="000000"/>
          <w:szCs w:val="22"/>
        </w:rPr>
        <w:t xml:space="preserve"> </w:t>
      </w:r>
      <w:proofErr w:type="gramStart"/>
      <w:r w:rsidRPr="001F52CA">
        <w:rPr>
          <w:rFonts w:ascii="Trebuchet MS" w:hAnsi="Trebuchet MS"/>
          <w:b/>
          <w:bCs/>
          <w:color w:val="000000"/>
          <w:szCs w:val="22"/>
        </w:rPr>
        <w:t xml:space="preserve">   </w:t>
      </w:r>
      <w:r w:rsidR="00E70F94" w:rsidRPr="001F52CA">
        <w:rPr>
          <w:rFonts w:ascii="Trebuchet MS" w:hAnsi="Trebuchet MS"/>
          <w:bCs/>
          <w:i/>
          <w:color w:val="000000"/>
          <w:sz w:val="22"/>
          <w:szCs w:val="22"/>
        </w:rPr>
        <w:t>(</w:t>
      </w:r>
      <w:proofErr w:type="gramEnd"/>
      <w:r w:rsidR="00E70F94" w:rsidRPr="001F52CA">
        <w:rPr>
          <w:rFonts w:ascii="Trebuchet MS" w:hAnsi="Trebuchet MS"/>
          <w:bCs/>
          <w:i/>
          <w:color w:val="000000"/>
          <w:sz w:val="22"/>
          <w:szCs w:val="22"/>
        </w:rPr>
        <w:t>Peace of the Lord)</w:t>
      </w:r>
      <w:r w:rsidR="00E70F94" w:rsidRPr="001F52CA">
        <w:rPr>
          <w:rFonts w:ascii="Trebuchet MS" w:hAnsi="Trebuchet MS"/>
          <w:bCs/>
          <w:i/>
          <w:color w:val="000000"/>
          <w:sz w:val="22"/>
          <w:szCs w:val="22"/>
        </w:rPr>
        <w:tab/>
      </w:r>
      <w:r w:rsidR="00E70F94" w:rsidRPr="001F52CA">
        <w:rPr>
          <w:rFonts w:ascii="Trebuchet MS" w:hAnsi="Trebuchet MS"/>
          <w:bCs/>
          <w:i/>
          <w:color w:val="000000"/>
          <w:sz w:val="20"/>
          <w:szCs w:val="20"/>
        </w:rPr>
        <w:t>John 20:19</w:t>
      </w:r>
    </w:p>
    <w:p w14:paraId="1CF7FC0E" w14:textId="77777777" w:rsidR="00E70F94" w:rsidRPr="00E70F94" w:rsidRDefault="00E70F94" w:rsidP="009E6345">
      <w:pPr>
        <w:widowControl w:val="0"/>
        <w:autoSpaceDE w:val="0"/>
        <w:autoSpaceDN w:val="0"/>
        <w:adjustRightInd w:val="0"/>
        <w:spacing w:before="40"/>
        <w:ind w:left="720" w:hanging="360"/>
        <w:rPr>
          <w:rFonts w:ascii="Arial" w:hAnsi="Arial" w:cs="Arial"/>
          <w:b/>
          <w:bCs/>
          <w:color w:val="000000"/>
          <w:szCs w:val="22"/>
        </w:rPr>
      </w:pPr>
      <w:r w:rsidRPr="00E70F94">
        <w:rPr>
          <w:rFonts w:ascii="LSBSymbol" w:hAnsi="LSBSymbol"/>
          <w:color w:val="000000"/>
          <w:szCs w:val="21"/>
        </w:rPr>
        <w:t>P</w:t>
      </w:r>
      <w:r w:rsidRPr="00E70F94">
        <w:rPr>
          <w:rFonts w:ascii="LSBSymbol" w:hAnsi="LSBSymbol"/>
          <w:color w:val="000000"/>
          <w:szCs w:val="21"/>
        </w:rPr>
        <w:tab/>
      </w:r>
      <w:r w:rsidRPr="00E70F94">
        <w:rPr>
          <w:rFonts w:ascii="Arial" w:hAnsi="Arial" w:cs="Arial"/>
          <w:color w:val="000000"/>
          <w:szCs w:val="21"/>
        </w:rPr>
        <w:t>The peace of the Lord be with you always.</w:t>
      </w:r>
    </w:p>
    <w:p w14:paraId="2B503869" w14:textId="60DA632D" w:rsidR="009C2C21" w:rsidRDefault="00E70F94" w:rsidP="00BF4A52">
      <w:pPr>
        <w:widowControl w:val="0"/>
        <w:autoSpaceDE w:val="0"/>
        <w:autoSpaceDN w:val="0"/>
        <w:adjustRightInd w:val="0"/>
        <w:spacing w:before="40"/>
        <w:ind w:left="720" w:hanging="360"/>
        <w:rPr>
          <w:rFonts w:ascii="Trebuchet MS" w:hAnsi="Trebuchet MS" w:cs="Arial"/>
          <w:b/>
          <w:bCs/>
          <w:szCs w:val="22"/>
        </w:rPr>
      </w:pPr>
      <w:r w:rsidRPr="00E70F94">
        <w:rPr>
          <w:rFonts w:ascii="LSBSymbol" w:hAnsi="LSBSymbol"/>
          <w:color w:val="000000"/>
          <w:szCs w:val="21"/>
        </w:rPr>
        <w:t>C</w:t>
      </w:r>
      <w:r w:rsidRPr="00E70F94">
        <w:rPr>
          <w:rFonts w:ascii="LSBSymbol" w:hAnsi="LSBSymbol"/>
          <w:color w:val="000000"/>
          <w:szCs w:val="21"/>
        </w:rPr>
        <w:tab/>
      </w:r>
      <w:r w:rsidRPr="00E70F94">
        <w:rPr>
          <w:rFonts w:ascii="Arial" w:hAnsi="Arial" w:cs="Arial"/>
          <w:b/>
          <w:color w:val="000000"/>
          <w:szCs w:val="21"/>
        </w:rPr>
        <w:t>Amen</w:t>
      </w:r>
    </w:p>
    <w:p w14:paraId="35DE7008" w14:textId="77777777" w:rsidR="009C2C21" w:rsidRDefault="009C2C21" w:rsidP="00E70F94">
      <w:pPr>
        <w:widowControl w:val="0"/>
        <w:tabs>
          <w:tab w:val="right" w:pos="9000"/>
        </w:tabs>
        <w:autoSpaceDE w:val="0"/>
        <w:autoSpaceDN w:val="0"/>
        <w:adjustRightInd w:val="0"/>
        <w:rPr>
          <w:rFonts w:ascii="Trebuchet MS" w:hAnsi="Trebuchet MS" w:cs="Arial"/>
          <w:b/>
          <w:bCs/>
          <w:szCs w:val="22"/>
        </w:rPr>
      </w:pPr>
    </w:p>
    <w:p w14:paraId="18227955" w14:textId="77777777" w:rsidR="00027732" w:rsidRDefault="00027732" w:rsidP="00E70F94">
      <w:pPr>
        <w:widowControl w:val="0"/>
        <w:tabs>
          <w:tab w:val="right" w:pos="9000"/>
        </w:tabs>
        <w:autoSpaceDE w:val="0"/>
        <w:autoSpaceDN w:val="0"/>
        <w:adjustRightInd w:val="0"/>
        <w:rPr>
          <w:rFonts w:ascii="Trebuchet MS" w:hAnsi="Trebuchet MS" w:cs="Arial"/>
          <w:b/>
          <w:bCs/>
          <w:szCs w:val="22"/>
        </w:rPr>
      </w:pPr>
    </w:p>
    <w:p w14:paraId="664D1D84" w14:textId="77777777" w:rsidR="00027732" w:rsidRDefault="00027732" w:rsidP="00E70F94">
      <w:pPr>
        <w:widowControl w:val="0"/>
        <w:tabs>
          <w:tab w:val="right" w:pos="9000"/>
        </w:tabs>
        <w:autoSpaceDE w:val="0"/>
        <w:autoSpaceDN w:val="0"/>
        <w:adjustRightInd w:val="0"/>
        <w:rPr>
          <w:rFonts w:ascii="Trebuchet MS" w:hAnsi="Trebuchet MS" w:cs="Arial"/>
          <w:b/>
          <w:bCs/>
          <w:szCs w:val="22"/>
        </w:rPr>
      </w:pPr>
    </w:p>
    <w:p w14:paraId="35335923" w14:textId="77777777" w:rsidR="00027732" w:rsidRDefault="00027732" w:rsidP="00E70F94">
      <w:pPr>
        <w:widowControl w:val="0"/>
        <w:tabs>
          <w:tab w:val="right" w:pos="9000"/>
        </w:tabs>
        <w:autoSpaceDE w:val="0"/>
        <w:autoSpaceDN w:val="0"/>
        <w:adjustRightInd w:val="0"/>
        <w:rPr>
          <w:rFonts w:ascii="Trebuchet MS" w:hAnsi="Trebuchet MS" w:cs="Arial"/>
          <w:b/>
          <w:bCs/>
          <w:szCs w:val="22"/>
        </w:rPr>
      </w:pPr>
    </w:p>
    <w:p w14:paraId="36646596" w14:textId="77777777" w:rsidR="00027732" w:rsidRDefault="00027732" w:rsidP="00E70F94">
      <w:pPr>
        <w:widowControl w:val="0"/>
        <w:tabs>
          <w:tab w:val="right" w:pos="9000"/>
        </w:tabs>
        <w:autoSpaceDE w:val="0"/>
        <w:autoSpaceDN w:val="0"/>
        <w:adjustRightInd w:val="0"/>
        <w:rPr>
          <w:rFonts w:ascii="Trebuchet MS" w:hAnsi="Trebuchet MS" w:cs="Arial"/>
          <w:b/>
          <w:bCs/>
          <w:szCs w:val="22"/>
        </w:rPr>
      </w:pPr>
    </w:p>
    <w:p w14:paraId="60B2033E" w14:textId="77777777" w:rsidR="00027732" w:rsidRDefault="00027732" w:rsidP="00E70F94">
      <w:pPr>
        <w:widowControl w:val="0"/>
        <w:tabs>
          <w:tab w:val="right" w:pos="9000"/>
        </w:tabs>
        <w:autoSpaceDE w:val="0"/>
        <w:autoSpaceDN w:val="0"/>
        <w:adjustRightInd w:val="0"/>
        <w:rPr>
          <w:rFonts w:ascii="Trebuchet MS" w:hAnsi="Trebuchet MS" w:cs="Arial"/>
          <w:b/>
          <w:bCs/>
          <w:szCs w:val="22"/>
        </w:rPr>
      </w:pPr>
    </w:p>
    <w:p w14:paraId="7AF2ADD1" w14:textId="3F90ECEF" w:rsidR="00E70F94" w:rsidRPr="001F52CA" w:rsidRDefault="001F52CA" w:rsidP="00E70F94">
      <w:pPr>
        <w:widowControl w:val="0"/>
        <w:tabs>
          <w:tab w:val="right" w:pos="9000"/>
        </w:tabs>
        <w:autoSpaceDE w:val="0"/>
        <w:autoSpaceDN w:val="0"/>
        <w:adjustRightInd w:val="0"/>
        <w:rPr>
          <w:rFonts w:ascii="Trebuchet MS" w:hAnsi="Trebuchet MS"/>
          <w:bCs/>
          <w:i/>
          <w:color w:val="000000"/>
          <w:sz w:val="20"/>
          <w:szCs w:val="20"/>
        </w:rPr>
      </w:pPr>
      <w:r w:rsidRPr="001F52CA">
        <w:rPr>
          <w:rFonts w:ascii="Trebuchet MS" w:hAnsi="Trebuchet MS" w:cs="Arial"/>
          <w:b/>
          <w:bCs/>
          <w:szCs w:val="22"/>
        </w:rPr>
        <w:lastRenderedPageBreak/>
        <w:t>Agnus Dei</w:t>
      </w:r>
      <w:r w:rsidRPr="001F52CA">
        <w:rPr>
          <w:rFonts w:ascii="Trebuchet MS" w:hAnsi="Trebuchet MS"/>
          <w:b/>
          <w:bCs/>
          <w:szCs w:val="22"/>
        </w:rPr>
        <w:t xml:space="preserve">               </w:t>
      </w:r>
      <w:r w:rsidR="002C4F03">
        <w:rPr>
          <w:rFonts w:ascii="Trebuchet MS" w:hAnsi="Trebuchet MS"/>
          <w:b/>
          <w:bCs/>
          <w:szCs w:val="22"/>
        </w:rPr>
        <w:t xml:space="preserve">        </w:t>
      </w:r>
      <w:proofErr w:type="gramStart"/>
      <w:r w:rsidRPr="001F52CA">
        <w:rPr>
          <w:rFonts w:ascii="Trebuchet MS" w:hAnsi="Trebuchet MS"/>
          <w:b/>
          <w:bCs/>
          <w:szCs w:val="22"/>
        </w:rPr>
        <w:t xml:space="preserve">   </w:t>
      </w:r>
      <w:r w:rsidR="00960E76" w:rsidRPr="001F52CA">
        <w:rPr>
          <w:rFonts w:ascii="Trebuchet MS" w:hAnsi="Trebuchet MS"/>
          <w:bCs/>
          <w:i/>
        </w:rPr>
        <w:t>“</w:t>
      </w:r>
      <w:proofErr w:type="gramEnd"/>
      <w:r w:rsidR="00960E76" w:rsidRPr="001F52CA">
        <w:rPr>
          <w:rFonts w:ascii="Trebuchet MS" w:hAnsi="Trebuchet MS"/>
          <w:bCs/>
          <w:i/>
        </w:rPr>
        <w:t>Lamb of God</w:t>
      </w:r>
      <w:r w:rsidR="00BF7E5E" w:rsidRPr="001F52CA">
        <w:rPr>
          <w:rFonts w:ascii="Trebuchet MS" w:hAnsi="Trebuchet MS"/>
          <w:bCs/>
          <w:i/>
        </w:rPr>
        <w:t xml:space="preserve">, Pure and </w:t>
      </w:r>
      <w:proofErr w:type="gramStart"/>
      <w:r w:rsidR="00BF7E5E" w:rsidRPr="001F52CA">
        <w:rPr>
          <w:rFonts w:ascii="Trebuchet MS" w:hAnsi="Trebuchet MS"/>
          <w:bCs/>
          <w:i/>
        </w:rPr>
        <w:t>Holy</w:t>
      </w:r>
      <w:r w:rsidR="003A67F1" w:rsidRPr="001F52CA">
        <w:rPr>
          <w:rFonts w:ascii="Trebuchet MS" w:hAnsi="Trebuchet MS"/>
          <w:bCs/>
          <w:i/>
        </w:rPr>
        <w:t xml:space="preserve">”   </w:t>
      </w:r>
      <w:proofErr w:type="gramEnd"/>
      <w:r w:rsidR="003A67F1" w:rsidRPr="001F52CA">
        <w:rPr>
          <w:rFonts w:ascii="Trebuchet MS" w:hAnsi="Trebuchet MS"/>
          <w:bCs/>
          <w:i/>
        </w:rPr>
        <w:t xml:space="preserve">         </w:t>
      </w:r>
      <w:proofErr w:type="gramStart"/>
      <w:r w:rsidR="003A67F1" w:rsidRPr="001F52CA">
        <w:rPr>
          <w:rFonts w:ascii="Trebuchet MS" w:hAnsi="Trebuchet MS"/>
          <w:bCs/>
          <w:i/>
        </w:rPr>
        <w:t xml:space="preserve">   </w:t>
      </w:r>
      <w:r w:rsidR="003A67F1" w:rsidRPr="001F52CA">
        <w:rPr>
          <w:rFonts w:ascii="Trebuchet MS" w:hAnsi="Trebuchet MS"/>
          <w:bCs/>
          <w:i/>
          <w:sz w:val="22"/>
          <w:szCs w:val="22"/>
        </w:rPr>
        <w:t>(</w:t>
      </w:r>
      <w:proofErr w:type="gramEnd"/>
      <w:r w:rsidR="003A67F1" w:rsidRPr="001F52CA">
        <w:rPr>
          <w:rFonts w:ascii="Trebuchet MS" w:hAnsi="Trebuchet MS"/>
          <w:bCs/>
          <w:i/>
          <w:sz w:val="22"/>
          <w:szCs w:val="22"/>
        </w:rPr>
        <w:t xml:space="preserve">LSB </w:t>
      </w:r>
      <w:r w:rsidR="00BF7E5E" w:rsidRPr="001F52CA">
        <w:rPr>
          <w:rFonts w:ascii="Trebuchet MS" w:hAnsi="Trebuchet MS"/>
          <w:bCs/>
          <w:i/>
          <w:sz w:val="22"/>
          <w:szCs w:val="22"/>
        </w:rPr>
        <w:t>434</w:t>
      </w:r>
      <w:r w:rsidR="003A67F1" w:rsidRPr="001F52CA">
        <w:rPr>
          <w:rFonts w:ascii="Trebuchet MS" w:hAnsi="Trebuchet MS"/>
          <w:bCs/>
          <w:i/>
          <w:sz w:val="22"/>
          <w:szCs w:val="22"/>
        </w:rPr>
        <w:t xml:space="preserve">; </w:t>
      </w:r>
      <w:r w:rsidR="00BF7E5E" w:rsidRPr="001F52CA">
        <w:rPr>
          <w:rFonts w:ascii="Trebuchet MS" w:hAnsi="Trebuchet MS"/>
          <w:bCs/>
          <w:i/>
          <w:sz w:val="22"/>
          <w:szCs w:val="22"/>
        </w:rPr>
        <w:t>vs. 1</w:t>
      </w:r>
      <w:r w:rsidR="003A67F1" w:rsidRPr="001F52CA">
        <w:rPr>
          <w:rFonts w:ascii="Trebuchet MS" w:hAnsi="Trebuchet MS"/>
          <w:bCs/>
          <w:i/>
          <w:sz w:val="22"/>
          <w:szCs w:val="22"/>
        </w:rPr>
        <w:t>)</w:t>
      </w:r>
    </w:p>
    <w:p w14:paraId="13F6A19D" w14:textId="7FCE957E" w:rsidR="001F52CA" w:rsidRDefault="001F52CA" w:rsidP="0027433D">
      <w:pPr>
        <w:pStyle w:val="Body"/>
        <w:spacing w:before="60"/>
        <w:ind w:left="0"/>
        <w:jc w:val="center"/>
      </w:pPr>
      <w:r>
        <w:rPr>
          <w:noProof/>
        </w:rPr>
        <w:drawing>
          <wp:inline distT="0" distB="0" distL="0" distR="0" wp14:anchorId="483A097A" wp14:editId="3AC5DB36">
            <wp:extent cx="5394960" cy="6492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94960" cy="649224"/>
                    </a:xfrm>
                    <a:prstGeom prst="rect">
                      <a:avLst/>
                    </a:prstGeom>
                    <a:noFill/>
                    <a:ln>
                      <a:noFill/>
                    </a:ln>
                  </pic:spPr>
                </pic:pic>
              </a:graphicData>
            </a:graphic>
          </wp:inline>
        </w:drawing>
      </w:r>
    </w:p>
    <w:p w14:paraId="77A2C945" w14:textId="593B84D6" w:rsidR="001F52CA" w:rsidRDefault="001F52CA" w:rsidP="001F52CA">
      <w:pPr>
        <w:pStyle w:val="Body"/>
        <w:ind w:left="0"/>
        <w:jc w:val="center"/>
      </w:pPr>
      <w:r>
        <w:rPr>
          <w:noProof/>
        </w:rPr>
        <w:drawing>
          <wp:inline distT="0" distB="0" distL="0" distR="0" wp14:anchorId="758A71A5" wp14:editId="537768DA">
            <wp:extent cx="5394960" cy="722376"/>
            <wp:effectExtent l="0" t="0" r="0" b="1905"/>
            <wp:docPr id="7" name="Picture 7"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heet of music&#10;&#10;Description automatically generated with low confidenc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94960" cy="722376"/>
                    </a:xfrm>
                    <a:prstGeom prst="rect">
                      <a:avLst/>
                    </a:prstGeom>
                    <a:noFill/>
                    <a:ln>
                      <a:noFill/>
                    </a:ln>
                  </pic:spPr>
                </pic:pic>
              </a:graphicData>
            </a:graphic>
          </wp:inline>
        </w:drawing>
      </w:r>
    </w:p>
    <w:p w14:paraId="3B10469D" w14:textId="374639DD" w:rsidR="001F52CA" w:rsidRDefault="001F52CA" w:rsidP="001F52CA">
      <w:pPr>
        <w:pStyle w:val="Body"/>
        <w:ind w:left="0"/>
        <w:jc w:val="center"/>
      </w:pPr>
      <w:r>
        <w:rPr>
          <w:noProof/>
        </w:rPr>
        <w:drawing>
          <wp:inline distT="0" distB="0" distL="0" distR="0" wp14:anchorId="5B36CF76" wp14:editId="26FE62EA">
            <wp:extent cx="5394960" cy="72237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94960" cy="722376"/>
                    </a:xfrm>
                    <a:prstGeom prst="rect">
                      <a:avLst/>
                    </a:prstGeom>
                    <a:noFill/>
                    <a:ln>
                      <a:noFill/>
                    </a:ln>
                  </pic:spPr>
                </pic:pic>
              </a:graphicData>
            </a:graphic>
          </wp:inline>
        </w:drawing>
      </w:r>
    </w:p>
    <w:p w14:paraId="7A71DA43" w14:textId="7755B0AD" w:rsidR="001F52CA" w:rsidRDefault="001F52CA" w:rsidP="001F52CA">
      <w:pPr>
        <w:pStyle w:val="Body"/>
        <w:ind w:left="0"/>
        <w:jc w:val="center"/>
      </w:pPr>
      <w:r>
        <w:rPr>
          <w:noProof/>
        </w:rPr>
        <w:drawing>
          <wp:inline distT="0" distB="0" distL="0" distR="0" wp14:anchorId="60C1B9E8" wp14:editId="08257E2F">
            <wp:extent cx="5394960" cy="722376"/>
            <wp:effectExtent l="0" t="0" r="0" b="1905"/>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94960" cy="722376"/>
                    </a:xfrm>
                    <a:prstGeom prst="rect">
                      <a:avLst/>
                    </a:prstGeom>
                    <a:noFill/>
                    <a:ln>
                      <a:noFill/>
                    </a:ln>
                  </pic:spPr>
                </pic:pic>
              </a:graphicData>
            </a:graphic>
          </wp:inline>
        </w:drawing>
      </w:r>
    </w:p>
    <w:p w14:paraId="6774A92F" w14:textId="5C74B5C8" w:rsidR="00E70F94" w:rsidRPr="003A67F1" w:rsidRDefault="001F52CA" w:rsidP="001F52CA">
      <w:pPr>
        <w:pStyle w:val="Body"/>
        <w:rPr>
          <w:rFonts w:ascii="Trebuchet MS" w:hAnsi="Trebuchet MS"/>
          <w:i/>
          <w:iCs/>
          <w:sz w:val="20"/>
          <w:szCs w:val="20"/>
        </w:rPr>
      </w:pPr>
      <w:r>
        <w:rPr>
          <w:sz w:val="13"/>
          <w:szCs w:val="13"/>
        </w:rPr>
        <w:br/>
      </w:r>
      <w:r w:rsidR="00E70F94" w:rsidRPr="003A67F1">
        <w:rPr>
          <w:rFonts w:ascii="Trebuchet MS" w:hAnsi="Trebuchet MS"/>
          <w:i/>
          <w:iCs/>
          <w:sz w:val="20"/>
          <w:szCs w:val="20"/>
        </w:rPr>
        <w:t xml:space="preserve">  The congregation is seated.</w:t>
      </w:r>
    </w:p>
    <w:p w14:paraId="36403EE6" w14:textId="664BA855" w:rsidR="005A4232" w:rsidRPr="002C4F03" w:rsidRDefault="005A4232" w:rsidP="005A4232">
      <w:pPr>
        <w:widowControl w:val="0"/>
        <w:tabs>
          <w:tab w:val="right" w:pos="9216"/>
        </w:tabs>
        <w:autoSpaceDE w:val="0"/>
        <w:autoSpaceDN w:val="0"/>
        <w:adjustRightInd w:val="0"/>
        <w:ind w:right="288"/>
        <w:rPr>
          <w:rFonts w:ascii="Trebuchet MS" w:hAnsi="Trebuchet MS" w:cs="Trebuchet MS"/>
          <w:b/>
          <w:bCs/>
          <w:color w:val="000000"/>
          <w:sz w:val="14"/>
          <w:szCs w:val="14"/>
        </w:rPr>
      </w:pPr>
    </w:p>
    <w:p w14:paraId="7C7ED08C" w14:textId="1B6614FF" w:rsidR="001F52CA" w:rsidRPr="005A4232" w:rsidRDefault="001F52CA" w:rsidP="002C4F03">
      <w:pPr>
        <w:widowControl w:val="0"/>
        <w:tabs>
          <w:tab w:val="right" w:pos="9216"/>
        </w:tabs>
        <w:autoSpaceDE w:val="0"/>
        <w:autoSpaceDN w:val="0"/>
        <w:adjustRightInd w:val="0"/>
        <w:ind w:right="288"/>
        <w:rPr>
          <w:rFonts w:ascii="Trebuchet MS" w:hAnsi="Trebuchet MS" w:cs="Trebuchet MS"/>
          <w:b/>
          <w:bCs/>
          <w:color w:val="000000"/>
        </w:rPr>
      </w:pPr>
      <w:r w:rsidRPr="001F52CA">
        <w:rPr>
          <w:rFonts w:ascii="Trebuchet MS" w:hAnsi="Trebuchet MS" w:cs="Trebuchet MS"/>
          <w:b/>
          <w:bCs/>
          <w:color w:val="000000"/>
        </w:rPr>
        <w:t xml:space="preserve">Distribution    </w:t>
      </w:r>
    </w:p>
    <w:p w14:paraId="4683D227" w14:textId="26172865" w:rsidR="005A4232" w:rsidRPr="008A2C03" w:rsidRDefault="005A4232" w:rsidP="002C4F03">
      <w:pPr>
        <w:tabs>
          <w:tab w:val="left" w:pos="3060"/>
          <w:tab w:val="left" w:pos="3600"/>
          <w:tab w:val="left" w:pos="4590"/>
        </w:tabs>
        <w:rPr>
          <w:rFonts w:ascii="Trebuchet MS" w:hAnsi="Trebuchet MS" w:cs="Arial"/>
          <w:b/>
          <w:bCs/>
          <w:sz w:val="20"/>
          <w:szCs w:val="20"/>
        </w:rPr>
      </w:pPr>
    </w:p>
    <w:p w14:paraId="79506F5A" w14:textId="3F414F44" w:rsidR="001E2586" w:rsidRPr="001E2586" w:rsidRDefault="001F52CA" w:rsidP="001E2586">
      <w:pPr>
        <w:tabs>
          <w:tab w:val="left" w:pos="3060"/>
          <w:tab w:val="left" w:pos="3600"/>
          <w:tab w:val="left" w:pos="4590"/>
        </w:tabs>
        <w:rPr>
          <w:rFonts w:ascii="Trebuchet MS" w:hAnsi="Trebuchet MS" w:cs="Trebuchet MS"/>
          <w:b/>
          <w:bCs/>
        </w:rPr>
      </w:pPr>
      <w:r w:rsidRPr="001F52CA">
        <w:rPr>
          <w:rFonts w:ascii="Trebuchet MS" w:hAnsi="Trebuchet MS" w:cs="Arial"/>
          <w:b/>
          <w:bCs/>
        </w:rPr>
        <w:t>Distribution Hymns</w:t>
      </w:r>
      <w:r w:rsidR="0080005C" w:rsidRPr="001F52CA">
        <w:rPr>
          <w:rFonts w:ascii="Trebuchet MS" w:hAnsi="Trebuchet MS" w:cs="Trebuchet MS"/>
          <w:b/>
          <w:bCs/>
        </w:rPr>
        <w:tab/>
      </w:r>
      <w:r w:rsidR="001E2586" w:rsidRPr="001E2586">
        <w:rPr>
          <w:rFonts w:ascii="Trebuchet MS" w:hAnsi="Trebuchet MS" w:cs="Trebuchet MS"/>
          <w:b/>
          <w:bCs/>
          <w:i/>
        </w:rPr>
        <w:t>624 The Infant Priest Was Holy Born</w:t>
      </w:r>
    </w:p>
    <w:p w14:paraId="1DCCD48C" w14:textId="45F01524" w:rsidR="001E2586" w:rsidRPr="001E2586" w:rsidRDefault="001E2586" w:rsidP="001E2586">
      <w:pPr>
        <w:tabs>
          <w:tab w:val="left" w:pos="3060"/>
          <w:tab w:val="left" w:pos="3600"/>
          <w:tab w:val="left" w:pos="4590"/>
        </w:tabs>
        <w:rPr>
          <w:rFonts w:ascii="Trebuchet MS" w:hAnsi="Trebuchet MS" w:cs="Trebuchet MS"/>
          <w:bCs/>
          <w:i/>
        </w:rPr>
      </w:pPr>
      <w:r w:rsidRPr="001E2586">
        <w:rPr>
          <w:rFonts w:ascii="Trebuchet MS" w:hAnsi="Trebuchet MS" w:cs="Trebuchet MS"/>
          <w:bCs/>
          <w:i/>
          <w:noProof/>
        </w:rPr>
        <w:drawing>
          <wp:inline distT="0" distB="0" distL="0" distR="0" wp14:anchorId="6E3361B5" wp14:editId="246BE1F7">
            <wp:extent cx="5272644" cy="1057275"/>
            <wp:effectExtent l="0" t="0" r="4445" b="0"/>
            <wp:docPr id="255851703"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81909" cy="1059133"/>
                    </a:xfrm>
                    <a:prstGeom prst="rect">
                      <a:avLst/>
                    </a:prstGeom>
                    <a:noFill/>
                    <a:ln>
                      <a:noFill/>
                    </a:ln>
                  </pic:spPr>
                </pic:pic>
              </a:graphicData>
            </a:graphic>
          </wp:inline>
        </w:drawing>
      </w:r>
    </w:p>
    <w:p w14:paraId="5602B448" w14:textId="5866B54F" w:rsidR="001E2586" w:rsidRPr="001E2586" w:rsidRDefault="001E2586" w:rsidP="001E2586">
      <w:pPr>
        <w:tabs>
          <w:tab w:val="left" w:pos="3060"/>
          <w:tab w:val="left" w:pos="3600"/>
          <w:tab w:val="left" w:pos="4590"/>
        </w:tabs>
        <w:rPr>
          <w:rFonts w:ascii="Trebuchet MS" w:hAnsi="Trebuchet MS" w:cs="Trebuchet MS"/>
          <w:bCs/>
          <w:i/>
        </w:rPr>
      </w:pPr>
      <w:r w:rsidRPr="001E2586">
        <w:rPr>
          <w:rFonts w:ascii="Trebuchet MS" w:hAnsi="Trebuchet MS" w:cs="Trebuchet MS"/>
          <w:bCs/>
          <w:i/>
          <w:noProof/>
        </w:rPr>
        <w:drawing>
          <wp:inline distT="0" distB="0" distL="0" distR="0" wp14:anchorId="4438595C" wp14:editId="2B9855D5">
            <wp:extent cx="5288097" cy="1143000"/>
            <wp:effectExtent l="0" t="0" r="8255" b="0"/>
            <wp:docPr id="609356118"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12570" cy="1148290"/>
                    </a:xfrm>
                    <a:prstGeom prst="rect">
                      <a:avLst/>
                    </a:prstGeom>
                    <a:noFill/>
                    <a:ln>
                      <a:noFill/>
                    </a:ln>
                  </pic:spPr>
                </pic:pic>
              </a:graphicData>
            </a:graphic>
          </wp:inline>
        </w:drawing>
      </w:r>
    </w:p>
    <w:p w14:paraId="40CB1B8D" w14:textId="2B1C4FCA" w:rsidR="001E2586" w:rsidRPr="001E2586" w:rsidRDefault="001E2586" w:rsidP="001E2586">
      <w:pPr>
        <w:tabs>
          <w:tab w:val="left" w:pos="3060"/>
          <w:tab w:val="left" w:pos="3600"/>
          <w:tab w:val="left" w:pos="4590"/>
        </w:tabs>
        <w:rPr>
          <w:rFonts w:ascii="Trebuchet MS" w:hAnsi="Trebuchet MS" w:cs="Trebuchet MS"/>
          <w:bCs/>
          <w:i/>
        </w:rPr>
      </w:pPr>
      <w:r w:rsidRPr="001E2586">
        <w:rPr>
          <w:rFonts w:ascii="Trebuchet MS" w:hAnsi="Trebuchet MS" w:cs="Trebuchet MS"/>
          <w:bCs/>
          <w:i/>
          <w:noProof/>
        </w:rPr>
        <w:lastRenderedPageBreak/>
        <w:drawing>
          <wp:inline distT="0" distB="0" distL="0" distR="0" wp14:anchorId="40C8FAF5" wp14:editId="14C0CB6C">
            <wp:extent cx="5288097" cy="1143000"/>
            <wp:effectExtent l="0" t="0" r="8255" b="0"/>
            <wp:docPr id="1402386897"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52026" cy="1156818"/>
                    </a:xfrm>
                    <a:prstGeom prst="rect">
                      <a:avLst/>
                    </a:prstGeom>
                    <a:noFill/>
                    <a:ln>
                      <a:noFill/>
                    </a:ln>
                  </pic:spPr>
                </pic:pic>
              </a:graphicData>
            </a:graphic>
          </wp:inline>
        </w:drawing>
      </w:r>
    </w:p>
    <w:p w14:paraId="4AECD18E" w14:textId="77777777" w:rsidR="001E2586" w:rsidRPr="001E2586" w:rsidRDefault="001E2586" w:rsidP="001E2586">
      <w:pPr>
        <w:tabs>
          <w:tab w:val="left" w:pos="3060"/>
          <w:tab w:val="left" w:pos="3600"/>
          <w:tab w:val="left" w:pos="4590"/>
        </w:tabs>
        <w:rPr>
          <w:rFonts w:ascii="Trebuchet MS" w:hAnsi="Trebuchet MS" w:cs="Trebuchet MS"/>
          <w:bCs/>
          <w:i/>
          <w:sz w:val="32"/>
          <w:szCs w:val="32"/>
        </w:rPr>
      </w:pPr>
    </w:p>
    <w:p w14:paraId="7A300C8C" w14:textId="77777777" w:rsidR="001E2586" w:rsidRPr="001E2586" w:rsidRDefault="001E2586" w:rsidP="008B4620">
      <w:pPr>
        <w:tabs>
          <w:tab w:val="left" w:pos="3060"/>
          <w:tab w:val="left" w:pos="3600"/>
          <w:tab w:val="left" w:pos="4590"/>
        </w:tabs>
        <w:ind w:left="720" w:hanging="720"/>
        <w:rPr>
          <w:rFonts w:ascii="Trebuchet MS" w:hAnsi="Trebuchet MS" w:cs="Trebuchet MS"/>
          <w:bCs/>
          <w:i/>
        </w:rPr>
      </w:pPr>
      <w:r w:rsidRPr="001E2586">
        <w:rPr>
          <w:rFonts w:ascii="Trebuchet MS" w:hAnsi="Trebuchet MS" w:cs="Trebuchet MS"/>
          <w:bCs/>
          <w:i/>
        </w:rPr>
        <w:t>5</w:t>
      </w:r>
      <w:r w:rsidRPr="001E2586">
        <w:rPr>
          <w:rFonts w:ascii="Trebuchet MS" w:hAnsi="Trebuchet MS" w:cs="Trebuchet MS"/>
          <w:bCs/>
          <w:i/>
        </w:rPr>
        <w:tab/>
        <w:t>The veil is torn, our Priest we see,</w:t>
      </w:r>
      <w:r w:rsidRPr="001E2586">
        <w:rPr>
          <w:rFonts w:ascii="Trebuchet MS" w:hAnsi="Trebuchet MS" w:cs="Trebuchet MS"/>
          <w:bCs/>
          <w:i/>
        </w:rPr>
        <w:br/>
        <w:t>As at the rail on bended knee</w:t>
      </w:r>
      <w:r w:rsidRPr="001E2586">
        <w:rPr>
          <w:rFonts w:ascii="Trebuchet MS" w:hAnsi="Trebuchet MS" w:cs="Trebuchet MS"/>
          <w:bCs/>
          <w:i/>
        </w:rPr>
        <w:br/>
        <w:t>Our hungry mouths from Him receive</w:t>
      </w:r>
      <w:r w:rsidRPr="001E2586">
        <w:rPr>
          <w:rFonts w:ascii="Trebuchet MS" w:hAnsi="Trebuchet MS" w:cs="Trebuchet MS"/>
          <w:bCs/>
          <w:i/>
        </w:rPr>
        <w:br/>
        <w:t>The bread of immortality.</w:t>
      </w:r>
    </w:p>
    <w:p w14:paraId="205E6081" w14:textId="77777777" w:rsidR="001E2586" w:rsidRPr="001E2586" w:rsidRDefault="001E2586" w:rsidP="001E2586">
      <w:pPr>
        <w:tabs>
          <w:tab w:val="left" w:pos="3060"/>
          <w:tab w:val="left" w:pos="3600"/>
          <w:tab w:val="left" w:pos="4590"/>
        </w:tabs>
        <w:rPr>
          <w:rFonts w:ascii="Trebuchet MS" w:hAnsi="Trebuchet MS" w:cs="Trebuchet MS"/>
          <w:bCs/>
          <w:i/>
        </w:rPr>
      </w:pPr>
    </w:p>
    <w:p w14:paraId="5FA90243" w14:textId="77777777" w:rsidR="001E2586" w:rsidRPr="001E2586" w:rsidRDefault="001E2586" w:rsidP="008B4620">
      <w:pPr>
        <w:tabs>
          <w:tab w:val="left" w:pos="3060"/>
          <w:tab w:val="left" w:pos="3600"/>
          <w:tab w:val="left" w:pos="4590"/>
        </w:tabs>
        <w:ind w:left="720" w:hanging="720"/>
        <w:rPr>
          <w:rFonts w:ascii="Trebuchet MS" w:hAnsi="Trebuchet MS" w:cs="Trebuchet MS"/>
          <w:bCs/>
          <w:i/>
        </w:rPr>
      </w:pPr>
      <w:r w:rsidRPr="001E2586">
        <w:rPr>
          <w:rFonts w:ascii="Trebuchet MS" w:hAnsi="Trebuchet MS" w:cs="Trebuchet MS"/>
          <w:bCs/>
          <w:i/>
        </w:rPr>
        <w:t>6</w:t>
      </w:r>
      <w:r w:rsidRPr="001E2586">
        <w:rPr>
          <w:rFonts w:ascii="Trebuchet MS" w:hAnsi="Trebuchet MS" w:cs="Trebuchet MS"/>
          <w:bCs/>
          <w:i/>
        </w:rPr>
        <w:tab/>
        <w:t>The body of God’s Lamb we eat,</w:t>
      </w:r>
      <w:r w:rsidRPr="001E2586">
        <w:rPr>
          <w:rFonts w:ascii="Trebuchet MS" w:hAnsi="Trebuchet MS" w:cs="Trebuchet MS"/>
          <w:bCs/>
          <w:i/>
        </w:rPr>
        <w:br/>
        <w:t>A priestly food and priestly meat;</w:t>
      </w:r>
      <w:r w:rsidRPr="001E2586">
        <w:rPr>
          <w:rFonts w:ascii="Trebuchet MS" w:hAnsi="Trebuchet MS" w:cs="Trebuchet MS"/>
          <w:bCs/>
          <w:i/>
        </w:rPr>
        <w:br/>
        <w:t>On sin-parched lips the chalice pours</w:t>
      </w:r>
      <w:r w:rsidRPr="001E2586">
        <w:rPr>
          <w:rFonts w:ascii="Trebuchet MS" w:hAnsi="Trebuchet MS" w:cs="Trebuchet MS"/>
          <w:bCs/>
          <w:i/>
        </w:rPr>
        <w:br/>
        <w:t>His quenching blood that life restores.</w:t>
      </w:r>
    </w:p>
    <w:p w14:paraId="71C8B687" w14:textId="77777777" w:rsidR="001E2586" w:rsidRPr="001E2586" w:rsidRDefault="001E2586" w:rsidP="001E2586">
      <w:pPr>
        <w:tabs>
          <w:tab w:val="left" w:pos="3060"/>
          <w:tab w:val="left" w:pos="3600"/>
          <w:tab w:val="left" w:pos="4590"/>
        </w:tabs>
        <w:rPr>
          <w:rFonts w:ascii="Trebuchet MS" w:hAnsi="Trebuchet MS" w:cs="Trebuchet MS"/>
          <w:bCs/>
          <w:i/>
        </w:rPr>
      </w:pPr>
    </w:p>
    <w:p w14:paraId="3C0F525A" w14:textId="77777777" w:rsidR="001E2586" w:rsidRPr="001E2586" w:rsidRDefault="001E2586" w:rsidP="008B4620">
      <w:pPr>
        <w:tabs>
          <w:tab w:val="left" w:pos="3060"/>
          <w:tab w:val="left" w:pos="3600"/>
          <w:tab w:val="left" w:pos="4590"/>
        </w:tabs>
        <w:ind w:left="720" w:hanging="720"/>
        <w:rPr>
          <w:rFonts w:ascii="Trebuchet MS" w:hAnsi="Trebuchet MS" w:cs="Trebuchet MS"/>
          <w:bCs/>
          <w:i/>
        </w:rPr>
      </w:pPr>
      <w:r w:rsidRPr="001E2586">
        <w:rPr>
          <w:rFonts w:ascii="Trebuchet MS" w:hAnsi="Trebuchet MS" w:cs="Trebuchet MS"/>
          <w:bCs/>
          <w:i/>
        </w:rPr>
        <w:t>7</w:t>
      </w:r>
      <w:r w:rsidRPr="001E2586">
        <w:rPr>
          <w:rFonts w:ascii="Trebuchet MS" w:hAnsi="Trebuchet MS" w:cs="Trebuchet MS"/>
          <w:bCs/>
          <w:i/>
        </w:rPr>
        <w:tab/>
        <w:t>With cherubim and seraphim</w:t>
      </w:r>
      <w:r w:rsidRPr="001E2586">
        <w:rPr>
          <w:rFonts w:ascii="Trebuchet MS" w:hAnsi="Trebuchet MS" w:cs="Trebuchet MS"/>
          <w:bCs/>
          <w:i/>
        </w:rPr>
        <w:br/>
        <w:t>Our voices join the endless hymn,</w:t>
      </w:r>
      <w:r w:rsidRPr="001E2586">
        <w:rPr>
          <w:rFonts w:ascii="Trebuchet MS" w:hAnsi="Trebuchet MS" w:cs="Trebuchet MS"/>
          <w:bCs/>
          <w:i/>
        </w:rPr>
        <w:br/>
        <w:t>And “Holy, holy, holy” sing</w:t>
      </w:r>
      <w:r w:rsidRPr="001E2586">
        <w:rPr>
          <w:rFonts w:ascii="Trebuchet MS" w:hAnsi="Trebuchet MS" w:cs="Trebuchet MS"/>
          <w:bCs/>
          <w:i/>
        </w:rPr>
        <w:br/>
        <w:t xml:space="preserve">To Christ, God’s Lamb, our </w:t>
      </w:r>
      <w:proofErr w:type="gramStart"/>
      <w:r w:rsidRPr="001E2586">
        <w:rPr>
          <w:rFonts w:ascii="Trebuchet MS" w:hAnsi="Trebuchet MS" w:cs="Trebuchet MS"/>
          <w:bCs/>
          <w:i/>
        </w:rPr>
        <w:t>Priest</w:t>
      </w:r>
      <w:proofErr w:type="gramEnd"/>
      <w:r w:rsidRPr="001E2586">
        <w:rPr>
          <w:rFonts w:ascii="Trebuchet MS" w:hAnsi="Trebuchet MS" w:cs="Trebuchet MS"/>
          <w:bCs/>
          <w:i/>
        </w:rPr>
        <w:t xml:space="preserve"> and King.</w:t>
      </w:r>
    </w:p>
    <w:p w14:paraId="32D72388" w14:textId="77777777" w:rsidR="001E2586" w:rsidRPr="001E2586" w:rsidRDefault="001E2586" w:rsidP="001E2586">
      <w:pPr>
        <w:tabs>
          <w:tab w:val="left" w:pos="3060"/>
          <w:tab w:val="left" w:pos="3600"/>
          <w:tab w:val="left" w:pos="4590"/>
        </w:tabs>
        <w:rPr>
          <w:rFonts w:ascii="Trebuchet MS" w:hAnsi="Trebuchet MS" w:cs="Trebuchet MS"/>
          <w:bCs/>
          <w:i/>
          <w:sz w:val="12"/>
          <w:szCs w:val="12"/>
        </w:rPr>
      </w:pPr>
      <w:r w:rsidRPr="001E2586">
        <w:rPr>
          <w:rFonts w:ascii="Trebuchet MS" w:hAnsi="Trebuchet MS" w:cs="Trebuchet MS"/>
          <w:bCs/>
          <w:i/>
          <w:sz w:val="12"/>
          <w:szCs w:val="12"/>
        </w:rPr>
        <w:t>Text: Chad L. Bird, 1970</w:t>
      </w:r>
      <w:r w:rsidRPr="001E2586">
        <w:rPr>
          <w:rFonts w:ascii="Trebuchet MS" w:hAnsi="Trebuchet MS" w:cs="Trebuchet MS"/>
          <w:bCs/>
          <w:i/>
          <w:sz w:val="12"/>
          <w:szCs w:val="12"/>
        </w:rPr>
        <w:br/>
        <w:t>Tune: Second Supplement to Psalmody in Miniature, 1778, London; adapt. Edward Miller, 1731–1807</w:t>
      </w:r>
      <w:r w:rsidRPr="001E2586">
        <w:rPr>
          <w:rFonts w:ascii="Trebuchet MS" w:hAnsi="Trebuchet MS" w:cs="Trebuchet MS"/>
          <w:bCs/>
          <w:i/>
          <w:sz w:val="12"/>
          <w:szCs w:val="12"/>
        </w:rPr>
        <w:br/>
        <w:t>Text: © 1997, 2003 Chad L. Bird. Used by permission: LSB Hymn License no. 110005011</w:t>
      </w:r>
      <w:r w:rsidRPr="001E2586">
        <w:rPr>
          <w:rFonts w:ascii="Trebuchet MS" w:hAnsi="Trebuchet MS" w:cs="Trebuchet MS"/>
          <w:bCs/>
          <w:i/>
          <w:sz w:val="12"/>
          <w:szCs w:val="12"/>
        </w:rPr>
        <w:br/>
        <w:t>Tune: Public domain</w:t>
      </w:r>
    </w:p>
    <w:p w14:paraId="212D588F" w14:textId="77777777" w:rsidR="000903CB" w:rsidRDefault="000903CB" w:rsidP="002C4F03">
      <w:pPr>
        <w:tabs>
          <w:tab w:val="left" w:pos="3060"/>
          <w:tab w:val="left" w:pos="3600"/>
          <w:tab w:val="left" w:pos="4590"/>
        </w:tabs>
        <w:rPr>
          <w:rFonts w:ascii="Trebuchet MS" w:hAnsi="Trebuchet MS" w:cs="Trebuchet MS"/>
          <w:bCs/>
          <w:i/>
        </w:rPr>
      </w:pPr>
    </w:p>
    <w:p w14:paraId="177BFA84" w14:textId="77777777" w:rsidR="007D0950" w:rsidRDefault="007D0950" w:rsidP="002C4F03">
      <w:pPr>
        <w:tabs>
          <w:tab w:val="left" w:pos="3060"/>
          <w:tab w:val="left" w:pos="3600"/>
          <w:tab w:val="left" w:pos="4590"/>
        </w:tabs>
        <w:rPr>
          <w:rFonts w:ascii="Trebuchet MS" w:hAnsi="Trebuchet MS" w:cs="Trebuchet MS"/>
          <w:bCs/>
          <w:i/>
        </w:rPr>
      </w:pPr>
    </w:p>
    <w:p w14:paraId="4637C515" w14:textId="77777777" w:rsidR="007D0950" w:rsidRDefault="007D0950" w:rsidP="002C4F03">
      <w:pPr>
        <w:tabs>
          <w:tab w:val="left" w:pos="3060"/>
          <w:tab w:val="left" w:pos="3600"/>
          <w:tab w:val="left" w:pos="4590"/>
        </w:tabs>
        <w:rPr>
          <w:rFonts w:ascii="Trebuchet MS" w:hAnsi="Trebuchet MS" w:cs="Trebuchet MS"/>
          <w:bCs/>
          <w:i/>
        </w:rPr>
      </w:pPr>
    </w:p>
    <w:p w14:paraId="1748712F" w14:textId="77777777" w:rsidR="007D0950" w:rsidRDefault="007D0950" w:rsidP="002C4F03">
      <w:pPr>
        <w:tabs>
          <w:tab w:val="left" w:pos="3060"/>
          <w:tab w:val="left" w:pos="3600"/>
          <w:tab w:val="left" w:pos="4590"/>
        </w:tabs>
        <w:rPr>
          <w:rFonts w:ascii="Trebuchet MS" w:hAnsi="Trebuchet MS" w:cs="Trebuchet MS"/>
          <w:bCs/>
          <w:i/>
        </w:rPr>
      </w:pPr>
    </w:p>
    <w:p w14:paraId="74DD8EB7" w14:textId="77777777" w:rsidR="007D0950" w:rsidRDefault="007D0950" w:rsidP="002C4F03">
      <w:pPr>
        <w:tabs>
          <w:tab w:val="left" w:pos="3060"/>
          <w:tab w:val="left" w:pos="3600"/>
          <w:tab w:val="left" w:pos="4590"/>
        </w:tabs>
        <w:rPr>
          <w:rFonts w:ascii="Trebuchet MS" w:hAnsi="Trebuchet MS" w:cs="Trebuchet MS"/>
          <w:bCs/>
          <w:i/>
        </w:rPr>
      </w:pPr>
    </w:p>
    <w:p w14:paraId="3D559495" w14:textId="77777777" w:rsidR="007D0950" w:rsidRDefault="007D0950" w:rsidP="002C4F03">
      <w:pPr>
        <w:tabs>
          <w:tab w:val="left" w:pos="3060"/>
          <w:tab w:val="left" w:pos="3600"/>
          <w:tab w:val="left" w:pos="4590"/>
        </w:tabs>
        <w:rPr>
          <w:rFonts w:ascii="Trebuchet MS" w:hAnsi="Trebuchet MS" w:cs="Trebuchet MS"/>
          <w:bCs/>
          <w:i/>
        </w:rPr>
      </w:pPr>
    </w:p>
    <w:p w14:paraId="713C52DA" w14:textId="77777777" w:rsidR="007D0950" w:rsidRDefault="007D0950" w:rsidP="002C4F03">
      <w:pPr>
        <w:tabs>
          <w:tab w:val="left" w:pos="3060"/>
          <w:tab w:val="left" w:pos="3600"/>
          <w:tab w:val="left" w:pos="4590"/>
        </w:tabs>
        <w:rPr>
          <w:rFonts w:ascii="Trebuchet MS" w:hAnsi="Trebuchet MS" w:cs="Trebuchet MS"/>
          <w:bCs/>
          <w:i/>
        </w:rPr>
      </w:pPr>
    </w:p>
    <w:p w14:paraId="5D5845B4" w14:textId="77777777" w:rsidR="007D0950" w:rsidRDefault="007D0950" w:rsidP="002C4F03">
      <w:pPr>
        <w:tabs>
          <w:tab w:val="left" w:pos="3060"/>
          <w:tab w:val="left" w:pos="3600"/>
          <w:tab w:val="left" w:pos="4590"/>
        </w:tabs>
        <w:rPr>
          <w:rFonts w:ascii="Trebuchet MS" w:hAnsi="Trebuchet MS" w:cs="Trebuchet MS"/>
          <w:bCs/>
          <w:i/>
        </w:rPr>
      </w:pPr>
    </w:p>
    <w:p w14:paraId="51F91EC9" w14:textId="77777777" w:rsidR="007D0950" w:rsidRDefault="007D0950" w:rsidP="002C4F03">
      <w:pPr>
        <w:tabs>
          <w:tab w:val="left" w:pos="3060"/>
          <w:tab w:val="left" w:pos="3600"/>
          <w:tab w:val="left" w:pos="4590"/>
        </w:tabs>
        <w:rPr>
          <w:rFonts w:ascii="Trebuchet MS" w:hAnsi="Trebuchet MS" w:cs="Trebuchet MS"/>
          <w:bCs/>
          <w:i/>
        </w:rPr>
      </w:pPr>
    </w:p>
    <w:p w14:paraId="068EB61F" w14:textId="77777777" w:rsidR="007D0950" w:rsidRDefault="007D0950" w:rsidP="002C4F03">
      <w:pPr>
        <w:tabs>
          <w:tab w:val="left" w:pos="3060"/>
          <w:tab w:val="left" w:pos="3600"/>
          <w:tab w:val="left" w:pos="4590"/>
        </w:tabs>
        <w:rPr>
          <w:rFonts w:ascii="Trebuchet MS" w:hAnsi="Trebuchet MS" w:cs="Trebuchet MS"/>
          <w:bCs/>
          <w:i/>
        </w:rPr>
      </w:pPr>
    </w:p>
    <w:p w14:paraId="4EF12DD7" w14:textId="77777777" w:rsidR="007D0950" w:rsidRDefault="007D0950" w:rsidP="002C4F03">
      <w:pPr>
        <w:tabs>
          <w:tab w:val="left" w:pos="3060"/>
          <w:tab w:val="left" w:pos="3600"/>
          <w:tab w:val="left" w:pos="4590"/>
        </w:tabs>
        <w:rPr>
          <w:rFonts w:ascii="Trebuchet MS" w:hAnsi="Trebuchet MS" w:cs="Trebuchet MS"/>
          <w:bCs/>
          <w:i/>
        </w:rPr>
      </w:pPr>
    </w:p>
    <w:p w14:paraId="4AD3533F" w14:textId="77777777" w:rsidR="007D0950" w:rsidRDefault="007D0950" w:rsidP="002C4F03">
      <w:pPr>
        <w:tabs>
          <w:tab w:val="left" w:pos="3060"/>
          <w:tab w:val="left" w:pos="3600"/>
          <w:tab w:val="left" w:pos="4590"/>
        </w:tabs>
        <w:rPr>
          <w:rFonts w:ascii="Trebuchet MS" w:hAnsi="Trebuchet MS" w:cs="Trebuchet MS"/>
          <w:bCs/>
          <w:i/>
        </w:rPr>
      </w:pPr>
    </w:p>
    <w:p w14:paraId="714E6B4D" w14:textId="77777777" w:rsidR="007D0950" w:rsidRDefault="007D0950" w:rsidP="002C4F03">
      <w:pPr>
        <w:tabs>
          <w:tab w:val="left" w:pos="3060"/>
          <w:tab w:val="left" w:pos="3600"/>
          <w:tab w:val="left" w:pos="4590"/>
        </w:tabs>
        <w:rPr>
          <w:rFonts w:ascii="Trebuchet MS" w:hAnsi="Trebuchet MS" w:cs="Trebuchet MS"/>
          <w:bCs/>
          <w:i/>
        </w:rPr>
      </w:pPr>
    </w:p>
    <w:p w14:paraId="471C1FC1" w14:textId="77777777" w:rsidR="007D0950" w:rsidRDefault="007D0950" w:rsidP="002C4F03">
      <w:pPr>
        <w:tabs>
          <w:tab w:val="left" w:pos="3060"/>
          <w:tab w:val="left" w:pos="3600"/>
          <w:tab w:val="left" w:pos="4590"/>
        </w:tabs>
        <w:rPr>
          <w:rFonts w:ascii="Trebuchet MS" w:hAnsi="Trebuchet MS" w:cs="Trebuchet MS"/>
          <w:bCs/>
          <w:i/>
        </w:rPr>
      </w:pPr>
    </w:p>
    <w:p w14:paraId="650670A6" w14:textId="77777777" w:rsidR="007D0950" w:rsidRPr="001F52CA" w:rsidRDefault="007D0950" w:rsidP="002C4F03">
      <w:pPr>
        <w:tabs>
          <w:tab w:val="left" w:pos="3060"/>
          <w:tab w:val="left" w:pos="3600"/>
          <w:tab w:val="left" w:pos="4590"/>
        </w:tabs>
        <w:rPr>
          <w:rFonts w:ascii="Trebuchet MS" w:hAnsi="Trebuchet MS" w:cs="Trebuchet MS"/>
          <w:bCs/>
          <w:i/>
        </w:rPr>
      </w:pPr>
    </w:p>
    <w:p w14:paraId="4CFBA064" w14:textId="205AF515" w:rsidR="00D50E3B" w:rsidRPr="00D50E3B" w:rsidRDefault="00D50E3B" w:rsidP="00D50E3B">
      <w:pPr>
        <w:tabs>
          <w:tab w:val="left" w:pos="3060"/>
          <w:tab w:val="left" w:pos="3600"/>
          <w:tab w:val="left" w:pos="4590"/>
        </w:tabs>
        <w:rPr>
          <w:rFonts w:ascii="Trebuchet MS" w:hAnsi="Trebuchet MS" w:cs="Trebuchet MS"/>
          <w:b/>
          <w:bCs/>
          <w:i/>
        </w:rPr>
      </w:pPr>
      <w:r w:rsidRPr="00D50E3B">
        <w:rPr>
          <w:rFonts w:ascii="Trebuchet MS" w:hAnsi="Trebuchet MS" w:cs="Trebuchet MS"/>
          <w:b/>
          <w:bCs/>
          <w:i/>
        </w:rPr>
        <w:lastRenderedPageBreak/>
        <w:t>560 Drawn to the Cross, Which Thou Hast Blessed</w:t>
      </w:r>
    </w:p>
    <w:p w14:paraId="6C45097F" w14:textId="0C2A81F3" w:rsidR="00D50E3B" w:rsidRPr="00D50E3B" w:rsidRDefault="00D50E3B" w:rsidP="00D50E3B">
      <w:pPr>
        <w:tabs>
          <w:tab w:val="left" w:pos="3060"/>
          <w:tab w:val="left" w:pos="3600"/>
          <w:tab w:val="left" w:pos="4590"/>
        </w:tabs>
        <w:rPr>
          <w:rFonts w:ascii="Trebuchet MS" w:hAnsi="Trebuchet MS" w:cs="Trebuchet MS"/>
          <w:bCs/>
          <w:i/>
        </w:rPr>
      </w:pPr>
      <w:r w:rsidRPr="00D50E3B">
        <w:rPr>
          <w:rFonts w:ascii="Trebuchet MS" w:hAnsi="Trebuchet MS" w:cs="Trebuchet MS"/>
          <w:bCs/>
          <w:i/>
          <w:noProof/>
        </w:rPr>
        <w:drawing>
          <wp:inline distT="0" distB="0" distL="0" distR="0" wp14:anchorId="7644C652" wp14:editId="52371075">
            <wp:extent cx="5345721" cy="1085850"/>
            <wp:effectExtent l="0" t="0" r="7620" b="0"/>
            <wp:docPr id="513312915" name="Picture 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55114" cy="1087758"/>
                    </a:xfrm>
                    <a:prstGeom prst="rect">
                      <a:avLst/>
                    </a:prstGeom>
                    <a:noFill/>
                    <a:ln>
                      <a:noFill/>
                    </a:ln>
                  </pic:spPr>
                </pic:pic>
              </a:graphicData>
            </a:graphic>
          </wp:inline>
        </w:drawing>
      </w:r>
    </w:p>
    <w:p w14:paraId="2F8A3FEE" w14:textId="43DE53CE" w:rsidR="00D50E3B" w:rsidRPr="00D50E3B" w:rsidRDefault="00D50E3B" w:rsidP="00D50E3B">
      <w:pPr>
        <w:tabs>
          <w:tab w:val="left" w:pos="3060"/>
          <w:tab w:val="left" w:pos="3600"/>
          <w:tab w:val="left" w:pos="4590"/>
        </w:tabs>
        <w:rPr>
          <w:rFonts w:ascii="Trebuchet MS" w:hAnsi="Trebuchet MS" w:cs="Trebuchet MS"/>
          <w:bCs/>
          <w:i/>
        </w:rPr>
      </w:pPr>
      <w:r w:rsidRPr="00D50E3B">
        <w:rPr>
          <w:rFonts w:ascii="Trebuchet MS" w:hAnsi="Trebuchet MS" w:cs="Trebuchet MS"/>
          <w:bCs/>
          <w:i/>
          <w:noProof/>
        </w:rPr>
        <w:drawing>
          <wp:inline distT="0" distB="0" distL="0" distR="0" wp14:anchorId="47792123" wp14:editId="552E1973">
            <wp:extent cx="5332162" cy="1152525"/>
            <wp:effectExtent l="0" t="0" r="1905" b="0"/>
            <wp:docPr id="777391651"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Imag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51913" cy="1156794"/>
                    </a:xfrm>
                    <a:prstGeom prst="rect">
                      <a:avLst/>
                    </a:prstGeom>
                    <a:noFill/>
                    <a:ln>
                      <a:noFill/>
                    </a:ln>
                  </pic:spPr>
                </pic:pic>
              </a:graphicData>
            </a:graphic>
          </wp:inline>
        </w:drawing>
      </w:r>
    </w:p>
    <w:p w14:paraId="65C34B6D" w14:textId="67D1CC48" w:rsidR="00D50E3B" w:rsidRPr="00D50E3B" w:rsidRDefault="00D50E3B" w:rsidP="00D50E3B">
      <w:pPr>
        <w:tabs>
          <w:tab w:val="left" w:pos="3060"/>
          <w:tab w:val="left" w:pos="3600"/>
          <w:tab w:val="left" w:pos="4590"/>
        </w:tabs>
        <w:rPr>
          <w:rFonts w:ascii="Trebuchet MS" w:hAnsi="Trebuchet MS" w:cs="Trebuchet MS"/>
          <w:bCs/>
          <w:i/>
        </w:rPr>
      </w:pPr>
      <w:r w:rsidRPr="00D50E3B">
        <w:rPr>
          <w:rFonts w:ascii="Trebuchet MS" w:hAnsi="Trebuchet MS" w:cs="Trebuchet MS"/>
          <w:bCs/>
          <w:i/>
          <w:noProof/>
        </w:rPr>
        <w:drawing>
          <wp:inline distT="0" distB="0" distL="0" distR="0" wp14:anchorId="0CF9248B" wp14:editId="0FB1A166">
            <wp:extent cx="5397188" cy="1152525"/>
            <wp:effectExtent l="0" t="0" r="0" b="0"/>
            <wp:docPr id="495044036" name="Picture 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04343" cy="1154053"/>
                    </a:xfrm>
                    <a:prstGeom prst="rect">
                      <a:avLst/>
                    </a:prstGeom>
                    <a:noFill/>
                    <a:ln>
                      <a:noFill/>
                    </a:ln>
                  </pic:spPr>
                </pic:pic>
              </a:graphicData>
            </a:graphic>
          </wp:inline>
        </w:drawing>
      </w:r>
    </w:p>
    <w:p w14:paraId="103176C2" w14:textId="77777777" w:rsidR="00D50E3B" w:rsidRPr="00D50E3B" w:rsidRDefault="00D50E3B" w:rsidP="00D50E3B">
      <w:pPr>
        <w:tabs>
          <w:tab w:val="left" w:pos="3060"/>
          <w:tab w:val="left" w:pos="3600"/>
          <w:tab w:val="left" w:pos="4590"/>
        </w:tabs>
        <w:rPr>
          <w:rFonts w:ascii="Trebuchet MS" w:hAnsi="Trebuchet MS" w:cs="Trebuchet MS"/>
          <w:bCs/>
          <w:i/>
          <w:sz w:val="14"/>
          <w:szCs w:val="14"/>
        </w:rPr>
      </w:pPr>
      <w:r w:rsidRPr="00D50E3B">
        <w:rPr>
          <w:rFonts w:ascii="Trebuchet MS" w:hAnsi="Trebuchet MS" w:cs="Trebuchet MS"/>
          <w:bCs/>
          <w:i/>
          <w:sz w:val="14"/>
          <w:szCs w:val="14"/>
        </w:rPr>
        <w:t>Text: Genevieve M. Irons, 1855–1928</w:t>
      </w:r>
      <w:r w:rsidRPr="00D50E3B">
        <w:rPr>
          <w:rFonts w:ascii="Trebuchet MS" w:hAnsi="Trebuchet MS" w:cs="Trebuchet MS"/>
          <w:bCs/>
          <w:i/>
          <w:sz w:val="14"/>
          <w:szCs w:val="14"/>
        </w:rPr>
        <w:br/>
        <w:t>Tune: Joseph Barnby, 1838–96</w:t>
      </w:r>
      <w:r w:rsidRPr="00D50E3B">
        <w:rPr>
          <w:rFonts w:ascii="Trebuchet MS" w:hAnsi="Trebuchet MS" w:cs="Trebuchet MS"/>
          <w:bCs/>
          <w:i/>
          <w:sz w:val="14"/>
          <w:szCs w:val="14"/>
        </w:rPr>
        <w:br/>
        <w:t>Text and tune: Public domain</w:t>
      </w:r>
    </w:p>
    <w:p w14:paraId="6FEE22BA" w14:textId="60EA60C0" w:rsidR="008A2C03" w:rsidRDefault="008A2C03" w:rsidP="008A2C03">
      <w:pPr>
        <w:tabs>
          <w:tab w:val="left" w:pos="3060"/>
          <w:tab w:val="left" w:pos="3600"/>
          <w:tab w:val="left" w:pos="4590"/>
        </w:tabs>
        <w:rPr>
          <w:rFonts w:ascii="Trebuchet MS" w:hAnsi="Trebuchet MS" w:cs="Trebuchet MS"/>
          <w:bCs/>
          <w:iCs/>
        </w:rPr>
      </w:pPr>
    </w:p>
    <w:p w14:paraId="54C4F15A" w14:textId="77777777" w:rsidR="00890C35" w:rsidRPr="00890C35" w:rsidRDefault="00890C35" w:rsidP="00890C35">
      <w:pPr>
        <w:tabs>
          <w:tab w:val="left" w:pos="3060"/>
          <w:tab w:val="left" w:pos="3600"/>
          <w:tab w:val="left" w:pos="4590"/>
        </w:tabs>
        <w:rPr>
          <w:rFonts w:ascii="Trebuchet MS" w:hAnsi="Trebuchet MS" w:cs="Trebuchet MS"/>
          <w:b/>
          <w:bCs/>
          <w:iCs/>
        </w:rPr>
      </w:pPr>
      <w:r w:rsidRPr="00890C35">
        <w:rPr>
          <w:rFonts w:ascii="Trebuchet MS" w:hAnsi="Trebuchet MS" w:cs="Trebuchet MS"/>
          <w:b/>
          <w:bCs/>
          <w:iCs/>
        </w:rPr>
        <w:t>420 Christ, the Life of All the Living</w:t>
      </w:r>
    </w:p>
    <w:p w14:paraId="226BEB2E" w14:textId="3A3934B9" w:rsidR="00890C35" w:rsidRPr="00890C35" w:rsidRDefault="00890C35" w:rsidP="00890C35">
      <w:pPr>
        <w:tabs>
          <w:tab w:val="left" w:pos="3060"/>
          <w:tab w:val="left" w:pos="3600"/>
          <w:tab w:val="left" w:pos="4590"/>
        </w:tabs>
        <w:rPr>
          <w:rFonts w:ascii="Trebuchet MS" w:hAnsi="Trebuchet MS" w:cs="Trebuchet MS"/>
          <w:bCs/>
          <w:iCs/>
        </w:rPr>
      </w:pPr>
      <w:r w:rsidRPr="00890C35">
        <w:rPr>
          <w:rFonts w:ascii="Trebuchet MS" w:hAnsi="Trebuchet MS" w:cs="Trebuchet MS"/>
          <w:bCs/>
          <w:iCs/>
          <w:noProof/>
        </w:rPr>
        <w:drawing>
          <wp:inline distT="0" distB="0" distL="0" distR="0" wp14:anchorId="52C80FA0" wp14:editId="72022CD4">
            <wp:extent cx="5415148" cy="1085850"/>
            <wp:effectExtent l="0" t="0" r="0" b="0"/>
            <wp:docPr id="1163161305"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Imag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5968" cy="1088020"/>
                    </a:xfrm>
                    <a:prstGeom prst="rect">
                      <a:avLst/>
                    </a:prstGeom>
                    <a:noFill/>
                    <a:ln>
                      <a:noFill/>
                    </a:ln>
                  </pic:spPr>
                </pic:pic>
              </a:graphicData>
            </a:graphic>
          </wp:inline>
        </w:drawing>
      </w:r>
    </w:p>
    <w:p w14:paraId="212A0341" w14:textId="148AC944" w:rsidR="00890C35" w:rsidRPr="00890C35" w:rsidRDefault="00890C35" w:rsidP="00890C35">
      <w:pPr>
        <w:tabs>
          <w:tab w:val="left" w:pos="3060"/>
          <w:tab w:val="left" w:pos="3600"/>
          <w:tab w:val="left" w:pos="4590"/>
        </w:tabs>
        <w:rPr>
          <w:rFonts w:ascii="Trebuchet MS" w:hAnsi="Trebuchet MS" w:cs="Trebuchet MS"/>
          <w:bCs/>
          <w:iCs/>
        </w:rPr>
      </w:pPr>
      <w:r w:rsidRPr="00890C35">
        <w:rPr>
          <w:rFonts w:ascii="Trebuchet MS" w:hAnsi="Trebuchet MS" w:cs="Trebuchet MS"/>
          <w:bCs/>
          <w:iCs/>
          <w:noProof/>
        </w:rPr>
        <w:drawing>
          <wp:inline distT="0" distB="0" distL="0" distR="0" wp14:anchorId="600C54F9" wp14:editId="5E69A5FA">
            <wp:extent cx="5420299" cy="1171575"/>
            <wp:effectExtent l="0" t="0" r="9525" b="0"/>
            <wp:docPr id="1734024208"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32498" cy="1174212"/>
                    </a:xfrm>
                    <a:prstGeom prst="rect">
                      <a:avLst/>
                    </a:prstGeom>
                    <a:noFill/>
                    <a:ln>
                      <a:noFill/>
                    </a:ln>
                  </pic:spPr>
                </pic:pic>
              </a:graphicData>
            </a:graphic>
          </wp:inline>
        </w:drawing>
      </w:r>
    </w:p>
    <w:p w14:paraId="63CB8949" w14:textId="0CD2DAB0" w:rsidR="00890C35" w:rsidRPr="00890C35" w:rsidRDefault="00890C35" w:rsidP="00890C35">
      <w:pPr>
        <w:tabs>
          <w:tab w:val="left" w:pos="3060"/>
          <w:tab w:val="left" w:pos="3600"/>
          <w:tab w:val="left" w:pos="4590"/>
        </w:tabs>
        <w:rPr>
          <w:rFonts w:ascii="Trebuchet MS" w:hAnsi="Trebuchet MS" w:cs="Trebuchet MS"/>
          <w:bCs/>
          <w:iCs/>
        </w:rPr>
      </w:pPr>
      <w:r w:rsidRPr="00890C35">
        <w:rPr>
          <w:rFonts w:ascii="Trebuchet MS" w:hAnsi="Trebuchet MS" w:cs="Trebuchet MS"/>
          <w:bCs/>
          <w:iCs/>
          <w:noProof/>
        </w:rPr>
        <w:lastRenderedPageBreak/>
        <w:drawing>
          <wp:inline distT="0" distB="0" distL="0" distR="0" wp14:anchorId="5424CB38" wp14:editId="3DAF5CA8">
            <wp:extent cx="5376230" cy="1162050"/>
            <wp:effectExtent l="0" t="0" r="0" b="0"/>
            <wp:docPr id="535576315"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mag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85997" cy="1164161"/>
                    </a:xfrm>
                    <a:prstGeom prst="rect">
                      <a:avLst/>
                    </a:prstGeom>
                    <a:noFill/>
                    <a:ln>
                      <a:noFill/>
                    </a:ln>
                  </pic:spPr>
                </pic:pic>
              </a:graphicData>
            </a:graphic>
          </wp:inline>
        </w:drawing>
      </w:r>
    </w:p>
    <w:p w14:paraId="125EA9F6" w14:textId="3EDC2498" w:rsidR="00890C35" w:rsidRPr="00890C35" w:rsidRDefault="00890C35" w:rsidP="00890C35">
      <w:pPr>
        <w:tabs>
          <w:tab w:val="left" w:pos="3060"/>
          <w:tab w:val="left" w:pos="3600"/>
          <w:tab w:val="left" w:pos="4590"/>
        </w:tabs>
        <w:rPr>
          <w:rFonts w:ascii="Trebuchet MS" w:hAnsi="Trebuchet MS" w:cs="Trebuchet MS"/>
          <w:bCs/>
          <w:iCs/>
        </w:rPr>
      </w:pPr>
      <w:r w:rsidRPr="00890C35">
        <w:rPr>
          <w:rFonts w:ascii="Trebuchet MS" w:hAnsi="Trebuchet MS" w:cs="Trebuchet MS"/>
          <w:bCs/>
          <w:iCs/>
          <w:noProof/>
        </w:rPr>
        <w:drawing>
          <wp:inline distT="0" distB="0" distL="0" distR="0" wp14:anchorId="2294F95D" wp14:editId="3C6061D6">
            <wp:extent cx="5295900" cy="1144686"/>
            <wp:effectExtent l="0" t="0" r="0" b="0"/>
            <wp:docPr id="491807425"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Imag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1162" cy="1152308"/>
                    </a:xfrm>
                    <a:prstGeom prst="rect">
                      <a:avLst/>
                    </a:prstGeom>
                    <a:noFill/>
                    <a:ln>
                      <a:noFill/>
                    </a:ln>
                  </pic:spPr>
                </pic:pic>
              </a:graphicData>
            </a:graphic>
          </wp:inline>
        </w:drawing>
      </w:r>
    </w:p>
    <w:p w14:paraId="54AB002F" w14:textId="2BE24AA0" w:rsidR="00890C35" w:rsidRPr="00890C35" w:rsidRDefault="00890C35" w:rsidP="00890C35">
      <w:pPr>
        <w:tabs>
          <w:tab w:val="left" w:pos="3060"/>
          <w:tab w:val="left" w:pos="3600"/>
          <w:tab w:val="left" w:pos="4590"/>
        </w:tabs>
        <w:rPr>
          <w:rFonts w:ascii="Trebuchet MS" w:hAnsi="Trebuchet MS" w:cs="Trebuchet MS"/>
          <w:bCs/>
          <w:iCs/>
        </w:rPr>
      </w:pPr>
      <w:r w:rsidRPr="00890C35">
        <w:rPr>
          <w:rFonts w:ascii="Trebuchet MS" w:hAnsi="Trebuchet MS" w:cs="Trebuchet MS"/>
          <w:bCs/>
          <w:iCs/>
          <w:noProof/>
        </w:rPr>
        <w:drawing>
          <wp:inline distT="0" distB="0" distL="0" distR="0" wp14:anchorId="482F2C57" wp14:editId="78A80939">
            <wp:extent cx="5332164" cy="1152525"/>
            <wp:effectExtent l="0" t="0" r="1905" b="0"/>
            <wp:docPr id="1281156866" name="Picture 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62193" cy="1159016"/>
                    </a:xfrm>
                    <a:prstGeom prst="rect">
                      <a:avLst/>
                    </a:prstGeom>
                    <a:noFill/>
                    <a:ln>
                      <a:noFill/>
                    </a:ln>
                  </pic:spPr>
                </pic:pic>
              </a:graphicData>
            </a:graphic>
          </wp:inline>
        </w:drawing>
      </w:r>
    </w:p>
    <w:p w14:paraId="3F32DF4B" w14:textId="77777777" w:rsidR="00890C35" w:rsidRPr="00890C35" w:rsidRDefault="00890C35" w:rsidP="00890C35">
      <w:pPr>
        <w:tabs>
          <w:tab w:val="left" w:pos="3060"/>
          <w:tab w:val="left" w:pos="3600"/>
          <w:tab w:val="left" w:pos="4590"/>
        </w:tabs>
        <w:rPr>
          <w:rFonts w:ascii="Trebuchet MS" w:hAnsi="Trebuchet MS" w:cs="Trebuchet MS"/>
          <w:bCs/>
          <w:iCs/>
          <w:sz w:val="16"/>
          <w:szCs w:val="16"/>
        </w:rPr>
      </w:pPr>
    </w:p>
    <w:p w14:paraId="1DAD2062" w14:textId="77777777" w:rsidR="00890C35" w:rsidRPr="00890C35" w:rsidRDefault="00890C35" w:rsidP="00A85668">
      <w:pPr>
        <w:tabs>
          <w:tab w:val="left" w:pos="3060"/>
          <w:tab w:val="left" w:pos="3600"/>
          <w:tab w:val="left" w:pos="4590"/>
        </w:tabs>
        <w:ind w:left="720" w:hanging="720"/>
        <w:rPr>
          <w:rFonts w:ascii="Trebuchet MS" w:hAnsi="Trebuchet MS" w:cs="Trebuchet MS"/>
          <w:bCs/>
          <w:iCs/>
        </w:rPr>
      </w:pPr>
      <w:r w:rsidRPr="00890C35">
        <w:rPr>
          <w:rFonts w:ascii="Trebuchet MS" w:hAnsi="Trebuchet MS" w:cs="Trebuchet MS"/>
          <w:bCs/>
          <w:iCs/>
        </w:rPr>
        <w:t>5</w:t>
      </w:r>
      <w:r w:rsidRPr="00890C35">
        <w:rPr>
          <w:rFonts w:ascii="Trebuchet MS" w:hAnsi="Trebuchet MS" w:cs="Trebuchet MS"/>
          <w:bCs/>
          <w:iCs/>
        </w:rPr>
        <w:tab/>
        <w:t>Thou hast suffered men to bruise Thee,</w:t>
      </w:r>
      <w:r w:rsidRPr="00890C35">
        <w:rPr>
          <w:rFonts w:ascii="Trebuchet MS" w:hAnsi="Trebuchet MS" w:cs="Trebuchet MS"/>
          <w:bCs/>
          <w:iCs/>
        </w:rPr>
        <w:br/>
        <w:t xml:space="preserve">    That from pain I might be free;</w:t>
      </w:r>
      <w:r w:rsidRPr="00890C35">
        <w:rPr>
          <w:rFonts w:ascii="Trebuchet MS" w:hAnsi="Trebuchet MS" w:cs="Trebuchet MS"/>
          <w:bCs/>
          <w:iCs/>
        </w:rPr>
        <w:br/>
        <w:t>Falsely did Thy foes accuse Thee:</w:t>
      </w:r>
      <w:r w:rsidRPr="00890C35">
        <w:rPr>
          <w:rFonts w:ascii="Trebuchet MS" w:hAnsi="Trebuchet MS" w:cs="Trebuchet MS"/>
          <w:bCs/>
          <w:iCs/>
        </w:rPr>
        <w:br/>
        <w:t xml:space="preserve">    Thence I gain security;</w:t>
      </w:r>
      <w:r w:rsidRPr="00890C35">
        <w:rPr>
          <w:rFonts w:ascii="Trebuchet MS" w:hAnsi="Trebuchet MS" w:cs="Trebuchet MS"/>
          <w:bCs/>
          <w:iCs/>
        </w:rPr>
        <w:br/>
        <w:t>Comfortless Thy soul did languish</w:t>
      </w:r>
      <w:r w:rsidRPr="00890C35">
        <w:rPr>
          <w:rFonts w:ascii="Trebuchet MS" w:hAnsi="Trebuchet MS" w:cs="Trebuchet MS"/>
          <w:bCs/>
          <w:iCs/>
        </w:rPr>
        <w:br/>
        <w:t>Me to comfort in my anguish.</w:t>
      </w:r>
      <w:r w:rsidRPr="00890C35">
        <w:rPr>
          <w:rFonts w:ascii="Trebuchet MS" w:hAnsi="Trebuchet MS" w:cs="Trebuchet MS"/>
          <w:bCs/>
          <w:iCs/>
        </w:rPr>
        <w:br/>
        <w:t xml:space="preserve">    Thousand, thousand thanks shall be,</w:t>
      </w:r>
      <w:r w:rsidRPr="00890C35">
        <w:rPr>
          <w:rFonts w:ascii="Trebuchet MS" w:hAnsi="Trebuchet MS" w:cs="Trebuchet MS"/>
          <w:bCs/>
          <w:iCs/>
        </w:rPr>
        <w:br/>
        <w:t xml:space="preserve">    Dearest Jesus, unto Thee.</w:t>
      </w:r>
    </w:p>
    <w:p w14:paraId="15C004CE" w14:textId="77777777" w:rsidR="00890C35" w:rsidRPr="00890C35" w:rsidRDefault="00890C35" w:rsidP="00890C35">
      <w:pPr>
        <w:tabs>
          <w:tab w:val="left" w:pos="3060"/>
          <w:tab w:val="left" w:pos="3600"/>
          <w:tab w:val="left" w:pos="4590"/>
        </w:tabs>
        <w:rPr>
          <w:rFonts w:ascii="Trebuchet MS" w:hAnsi="Trebuchet MS" w:cs="Trebuchet MS"/>
          <w:bCs/>
          <w:iCs/>
          <w:sz w:val="16"/>
          <w:szCs w:val="16"/>
        </w:rPr>
      </w:pPr>
    </w:p>
    <w:p w14:paraId="028504F8" w14:textId="77777777" w:rsidR="00890C35" w:rsidRPr="00890C35" w:rsidRDefault="00890C35" w:rsidP="00A85668">
      <w:pPr>
        <w:tabs>
          <w:tab w:val="left" w:pos="3060"/>
          <w:tab w:val="left" w:pos="3600"/>
          <w:tab w:val="left" w:pos="4590"/>
        </w:tabs>
        <w:ind w:left="720" w:hanging="720"/>
        <w:rPr>
          <w:rFonts w:ascii="Trebuchet MS" w:hAnsi="Trebuchet MS" w:cs="Trebuchet MS"/>
          <w:bCs/>
          <w:iCs/>
        </w:rPr>
      </w:pPr>
      <w:r w:rsidRPr="00890C35">
        <w:rPr>
          <w:rFonts w:ascii="Trebuchet MS" w:hAnsi="Trebuchet MS" w:cs="Trebuchet MS"/>
          <w:bCs/>
          <w:iCs/>
        </w:rPr>
        <w:t>6</w:t>
      </w:r>
      <w:r w:rsidRPr="00890C35">
        <w:rPr>
          <w:rFonts w:ascii="Trebuchet MS" w:hAnsi="Trebuchet MS" w:cs="Trebuchet MS"/>
          <w:bCs/>
          <w:iCs/>
        </w:rPr>
        <w:tab/>
        <w:t>Thou hast suffered great affliction</w:t>
      </w:r>
      <w:r w:rsidRPr="00890C35">
        <w:rPr>
          <w:rFonts w:ascii="Trebuchet MS" w:hAnsi="Trebuchet MS" w:cs="Trebuchet MS"/>
          <w:bCs/>
          <w:iCs/>
        </w:rPr>
        <w:br/>
        <w:t xml:space="preserve">    And hast borne it patiently,</w:t>
      </w:r>
      <w:r w:rsidRPr="00890C35">
        <w:rPr>
          <w:rFonts w:ascii="Trebuchet MS" w:hAnsi="Trebuchet MS" w:cs="Trebuchet MS"/>
          <w:bCs/>
          <w:iCs/>
        </w:rPr>
        <w:br/>
        <w:t>Even death by crucifixion,</w:t>
      </w:r>
      <w:r w:rsidRPr="00890C35">
        <w:rPr>
          <w:rFonts w:ascii="Trebuchet MS" w:hAnsi="Trebuchet MS" w:cs="Trebuchet MS"/>
          <w:bCs/>
          <w:iCs/>
        </w:rPr>
        <w:br/>
        <w:t xml:space="preserve">    Fully to atone for me;</w:t>
      </w:r>
      <w:r w:rsidRPr="00890C35">
        <w:rPr>
          <w:rFonts w:ascii="Trebuchet MS" w:hAnsi="Trebuchet MS" w:cs="Trebuchet MS"/>
          <w:bCs/>
          <w:iCs/>
        </w:rPr>
        <w:br/>
        <w:t>Thou didst choose to be tormented</w:t>
      </w:r>
      <w:r w:rsidRPr="00890C35">
        <w:rPr>
          <w:rFonts w:ascii="Trebuchet MS" w:hAnsi="Trebuchet MS" w:cs="Trebuchet MS"/>
          <w:bCs/>
          <w:iCs/>
        </w:rPr>
        <w:br/>
        <w:t>That my doom should be prevented.</w:t>
      </w:r>
      <w:r w:rsidRPr="00890C35">
        <w:rPr>
          <w:rFonts w:ascii="Trebuchet MS" w:hAnsi="Trebuchet MS" w:cs="Trebuchet MS"/>
          <w:bCs/>
          <w:iCs/>
        </w:rPr>
        <w:br/>
        <w:t xml:space="preserve">    Thousand, thousand thanks shall be,</w:t>
      </w:r>
      <w:r w:rsidRPr="00890C35">
        <w:rPr>
          <w:rFonts w:ascii="Trebuchet MS" w:hAnsi="Trebuchet MS" w:cs="Trebuchet MS"/>
          <w:bCs/>
          <w:iCs/>
        </w:rPr>
        <w:br/>
        <w:t xml:space="preserve">    Dearest Jesus, unto Thee.</w:t>
      </w:r>
    </w:p>
    <w:p w14:paraId="441C3F10" w14:textId="77777777" w:rsidR="00890C35" w:rsidRPr="00890C35" w:rsidRDefault="00890C35" w:rsidP="00890C35">
      <w:pPr>
        <w:tabs>
          <w:tab w:val="left" w:pos="3060"/>
          <w:tab w:val="left" w:pos="3600"/>
          <w:tab w:val="left" w:pos="4590"/>
        </w:tabs>
        <w:rPr>
          <w:rFonts w:ascii="Trebuchet MS" w:hAnsi="Trebuchet MS" w:cs="Trebuchet MS"/>
          <w:bCs/>
          <w:iCs/>
          <w:sz w:val="20"/>
          <w:szCs w:val="20"/>
        </w:rPr>
      </w:pPr>
    </w:p>
    <w:p w14:paraId="0AAC1FA9" w14:textId="0950B190" w:rsidR="00890C35" w:rsidRPr="00890C35" w:rsidRDefault="00890C35" w:rsidP="00A85668">
      <w:pPr>
        <w:tabs>
          <w:tab w:val="left" w:pos="3060"/>
          <w:tab w:val="left" w:pos="3600"/>
          <w:tab w:val="left" w:pos="4590"/>
        </w:tabs>
        <w:ind w:left="720" w:hanging="720"/>
        <w:rPr>
          <w:rFonts w:ascii="Trebuchet MS" w:hAnsi="Trebuchet MS" w:cs="Trebuchet MS"/>
          <w:bCs/>
          <w:iCs/>
        </w:rPr>
      </w:pPr>
      <w:r w:rsidRPr="00890C35">
        <w:rPr>
          <w:rFonts w:ascii="Trebuchet MS" w:hAnsi="Trebuchet MS" w:cs="Trebuchet MS"/>
          <w:bCs/>
          <w:iCs/>
        </w:rPr>
        <w:lastRenderedPageBreak/>
        <w:t>7</w:t>
      </w:r>
      <w:r w:rsidRPr="00890C35">
        <w:rPr>
          <w:rFonts w:ascii="Trebuchet MS" w:hAnsi="Trebuchet MS" w:cs="Trebuchet MS"/>
          <w:bCs/>
          <w:iCs/>
        </w:rPr>
        <w:tab/>
        <w:t>Then, for all that wrought my pardon,</w:t>
      </w:r>
      <w:r w:rsidRPr="00890C35">
        <w:rPr>
          <w:rFonts w:ascii="Trebuchet MS" w:hAnsi="Trebuchet MS" w:cs="Trebuchet MS"/>
          <w:bCs/>
          <w:iCs/>
        </w:rPr>
        <w:br/>
        <w:t xml:space="preserve">    For Thy sorrows deep and sore,</w:t>
      </w:r>
      <w:r w:rsidRPr="00890C35">
        <w:rPr>
          <w:rFonts w:ascii="Trebuchet MS" w:hAnsi="Trebuchet MS" w:cs="Trebuchet MS"/>
          <w:bCs/>
          <w:iCs/>
        </w:rPr>
        <w:br/>
        <w:t>For Thine anguish in the Garden,</w:t>
      </w:r>
      <w:r w:rsidRPr="00890C35">
        <w:rPr>
          <w:rFonts w:ascii="Trebuchet MS" w:hAnsi="Trebuchet MS" w:cs="Trebuchet MS"/>
          <w:bCs/>
          <w:iCs/>
        </w:rPr>
        <w:br/>
        <w:t xml:space="preserve">    I will thank Thee evermore,</w:t>
      </w:r>
      <w:r w:rsidRPr="00890C35">
        <w:rPr>
          <w:rFonts w:ascii="Trebuchet MS" w:hAnsi="Trebuchet MS" w:cs="Trebuchet MS"/>
          <w:bCs/>
          <w:iCs/>
        </w:rPr>
        <w:br/>
        <w:t>Thank Thee for Thy groaning, sighing,</w:t>
      </w:r>
      <w:r w:rsidRPr="00890C35">
        <w:rPr>
          <w:rFonts w:ascii="Trebuchet MS" w:hAnsi="Trebuchet MS" w:cs="Trebuchet MS"/>
          <w:bCs/>
          <w:iCs/>
        </w:rPr>
        <w:br/>
        <w:t>For Thy bleeding and Thy dying,</w:t>
      </w:r>
      <w:r w:rsidRPr="00890C35">
        <w:rPr>
          <w:rFonts w:ascii="Trebuchet MS" w:hAnsi="Trebuchet MS" w:cs="Trebuchet MS"/>
          <w:bCs/>
          <w:iCs/>
        </w:rPr>
        <w:br/>
        <w:t xml:space="preserve">    For that last triumphant cry,</w:t>
      </w:r>
      <w:r w:rsidRPr="00890C35">
        <w:rPr>
          <w:rFonts w:ascii="Trebuchet MS" w:hAnsi="Trebuchet MS" w:cs="Trebuchet MS"/>
          <w:bCs/>
          <w:iCs/>
        </w:rPr>
        <w:br/>
        <w:t xml:space="preserve">    And shall praise Thee, Lord, on high.</w:t>
      </w:r>
    </w:p>
    <w:p w14:paraId="08474E85" w14:textId="77777777" w:rsidR="00890C35" w:rsidRPr="00890C35" w:rsidRDefault="00890C35" w:rsidP="00890C35">
      <w:pPr>
        <w:tabs>
          <w:tab w:val="left" w:pos="3060"/>
          <w:tab w:val="left" w:pos="3600"/>
          <w:tab w:val="left" w:pos="4590"/>
        </w:tabs>
        <w:rPr>
          <w:rFonts w:ascii="Trebuchet MS" w:hAnsi="Trebuchet MS" w:cs="Trebuchet MS"/>
          <w:bCs/>
          <w:iCs/>
          <w:sz w:val="14"/>
          <w:szCs w:val="14"/>
        </w:rPr>
      </w:pPr>
      <w:r w:rsidRPr="00890C35">
        <w:rPr>
          <w:rFonts w:ascii="Trebuchet MS" w:hAnsi="Trebuchet MS" w:cs="Trebuchet MS"/>
          <w:bCs/>
          <w:iCs/>
          <w:sz w:val="14"/>
          <w:szCs w:val="14"/>
        </w:rPr>
        <w:t>Text: Ernst Christoph Homburg, 1605–81; (</w:t>
      </w:r>
      <w:proofErr w:type="spellStart"/>
      <w:r w:rsidRPr="00890C35">
        <w:rPr>
          <w:rFonts w:ascii="Trebuchet MS" w:hAnsi="Trebuchet MS" w:cs="Trebuchet MS"/>
          <w:bCs/>
          <w:iCs/>
          <w:sz w:val="14"/>
          <w:szCs w:val="14"/>
        </w:rPr>
        <w:t>sts</w:t>
      </w:r>
      <w:proofErr w:type="spellEnd"/>
      <w:r w:rsidRPr="00890C35">
        <w:rPr>
          <w:rFonts w:ascii="Trebuchet MS" w:hAnsi="Trebuchet MS" w:cs="Trebuchet MS"/>
          <w:bCs/>
          <w:iCs/>
          <w:sz w:val="14"/>
          <w:szCs w:val="14"/>
        </w:rPr>
        <w:t>. 1–2, 5, 7): tr. Catherine Winkworth, 1827–78, alt.; (</w:t>
      </w:r>
      <w:proofErr w:type="spellStart"/>
      <w:r w:rsidRPr="00890C35">
        <w:rPr>
          <w:rFonts w:ascii="Trebuchet MS" w:hAnsi="Trebuchet MS" w:cs="Trebuchet MS"/>
          <w:bCs/>
          <w:iCs/>
          <w:sz w:val="14"/>
          <w:szCs w:val="14"/>
        </w:rPr>
        <w:t>sts</w:t>
      </w:r>
      <w:proofErr w:type="spellEnd"/>
      <w:r w:rsidRPr="00890C35">
        <w:rPr>
          <w:rFonts w:ascii="Trebuchet MS" w:hAnsi="Trebuchet MS" w:cs="Trebuchet MS"/>
          <w:bCs/>
          <w:iCs/>
          <w:sz w:val="14"/>
          <w:szCs w:val="14"/>
        </w:rPr>
        <w:t>. 3–4, 6): tr. Evangelical Lutheran Hymn-Book, 1912, St. Louis</w:t>
      </w:r>
      <w:r w:rsidRPr="00890C35">
        <w:rPr>
          <w:rFonts w:ascii="Trebuchet MS" w:hAnsi="Trebuchet MS" w:cs="Trebuchet MS"/>
          <w:bCs/>
          <w:iCs/>
          <w:sz w:val="14"/>
          <w:szCs w:val="14"/>
        </w:rPr>
        <w:br/>
        <w:t xml:space="preserve">Tune: Das </w:t>
      </w:r>
      <w:proofErr w:type="spellStart"/>
      <w:r w:rsidRPr="00890C35">
        <w:rPr>
          <w:rFonts w:ascii="Trebuchet MS" w:hAnsi="Trebuchet MS" w:cs="Trebuchet MS"/>
          <w:bCs/>
          <w:iCs/>
          <w:sz w:val="14"/>
          <w:szCs w:val="14"/>
        </w:rPr>
        <w:t>grosse</w:t>
      </w:r>
      <w:proofErr w:type="spellEnd"/>
      <w:r w:rsidRPr="00890C35">
        <w:rPr>
          <w:rFonts w:ascii="Trebuchet MS" w:hAnsi="Trebuchet MS" w:cs="Trebuchet MS"/>
          <w:bCs/>
          <w:iCs/>
          <w:sz w:val="14"/>
          <w:szCs w:val="14"/>
        </w:rPr>
        <w:t xml:space="preserve"> </w:t>
      </w:r>
      <w:proofErr w:type="spellStart"/>
      <w:r w:rsidRPr="00890C35">
        <w:rPr>
          <w:rFonts w:ascii="Trebuchet MS" w:hAnsi="Trebuchet MS" w:cs="Trebuchet MS"/>
          <w:bCs/>
          <w:iCs/>
          <w:sz w:val="14"/>
          <w:szCs w:val="14"/>
        </w:rPr>
        <w:t>Cantional</w:t>
      </w:r>
      <w:proofErr w:type="spellEnd"/>
      <w:r w:rsidRPr="00890C35">
        <w:rPr>
          <w:rFonts w:ascii="Trebuchet MS" w:hAnsi="Trebuchet MS" w:cs="Trebuchet MS"/>
          <w:bCs/>
          <w:iCs/>
          <w:sz w:val="14"/>
          <w:szCs w:val="14"/>
        </w:rPr>
        <w:t>, 1687, Darmstadt</w:t>
      </w:r>
      <w:r w:rsidRPr="00890C35">
        <w:rPr>
          <w:rFonts w:ascii="Trebuchet MS" w:hAnsi="Trebuchet MS" w:cs="Trebuchet MS"/>
          <w:bCs/>
          <w:iCs/>
          <w:sz w:val="14"/>
          <w:szCs w:val="14"/>
        </w:rPr>
        <w:br/>
        <w:t>Text and tune: Public domain</w:t>
      </w:r>
    </w:p>
    <w:p w14:paraId="2A435C47" w14:textId="77777777" w:rsidR="00D954DD" w:rsidRDefault="00D954DD" w:rsidP="008A2C03">
      <w:pPr>
        <w:tabs>
          <w:tab w:val="left" w:pos="3060"/>
          <w:tab w:val="left" w:pos="3600"/>
          <w:tab w:val="left" w:pos="4590"/>
        </w:tabs>
        <w:rPr>
          <w:rFonts w:ascii="Trebuchet MS" w:hAnsi="Trebuchet MS" w:cs="Trebuchet MS"/>
          <w:bCs/>
          <w:iCs/>
        </w:rPr>
      </w:pPr>
    </w:p>
    <w:p w14:paraId="152CE255" w14:textId="77777777" w:rsidR="00324759" w:rsidRPr="00324759" w:rsidRDefault="00324759" w:rsidP="00324759">
      <w:pPr>
        <w:tabs>
          <w:tab w:val="left" w:pos="3060"/>
          <w:tab w:val="left" w:pos="3600"/>
          <w:tab w:val="left" w:pos="4590"/>
        </w:tabs>
        <w:rPr>
          <w:rFonts w:ascii="Trebuchet MS" w:hAnsi="Trebuchet MS" w:cs="Trebuchet MS"/>
          <w:b/>
          <w:bCs/>
          <w:iCs/>
        </w:rPr>
      </w:pPr>
      <w:r w:rsidRPr="00324759">
        <w:rPr>
          <w:rFonts w:ascii="Trebuchet MS" w:hAnsi="Trebuchet MS" w:cs="Trebuchet MS"/>
          <w:b/>
          <w:bCs/>
          <w:iCs/>
        </w:rPr>
        <w:t>619 Thy Body, Given for Me, O Savior</w:t>
      </w:r>
    </w:p>
    <w:p w14:paraId="75F39BE3" w14:textId="3E137355" w:rsidR="00324759" w:rsidRPr="00324759" w:rsidRDefault="00324759" w:rsidP="00324759">
      <w:pPr>
        <w:tabs>
          <w:tab w:val="left" w:pos="3060"/>
          <w:tab w:val="left" w:pos="3600"/>
          <w:tab w:val="left" w:pos="4590"/>
        </w:tabs>
        <w:rPr>
          <w:rFonts w:ascii="Trebuchet MS" w:hAnsi="Trebuchet MS" w:cs="Trebuchet MS"/>
          <w:bCs/>
          <w:iCs/>
        </w:rPr>
      </w:pPr>
      <w:r w:rsidRPr="00324759">
        <w:rPr>
          <w:rFonts w:ascii="Trebuchet MS" w:hAnsi="Trebuchet MS" w:cs="Trebuchet MS"/>
          <w:bCs/>
          <w:iCs/>
          <w:noProof/>
        </w:rPr>
        <w:drawing>
          <wp:inline distT="0" distB="0" distL="0" distR="0" wp14:anchorId="566169C2" wp14:editId="1A950092">
            <wp:extent cx="5153891" cy="1181100"/>
            <wp:effectExtent l="0" t="0" r="8890" b="0"/>
            <wp:docPr id="1569693708" name="Picture 5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Imag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60544" cy="1182625"/>
                    </a:xfrm>
                    <a:prstGeom prst="rect">
                      <a:avLst/>
                    </a:prstGeom>
                    <a:noFill/>
                    <a:ln>
                      <a:noFill/>
                    </a:ln>
                  </pic:spPr>
                </pic:pic>
              </a:graphicData>
            </a:graphic>
          </wp:inline>
        </w:drawing>
      </w:r>
    </w:p>
    <w:p w14:paraId="1DB03878" w14:textId="788A8B4C" w:rsidR="00324759" w:rsidRPr="00324759" w:rsidRDefault="00324759" w:rsidP="00324759">
      <w:pPr>
        <w:tabs>
          <w:tab w:val="left" w:pos="3060"/>
          <w:tab w:val="left" w:pos="3600"/>
          <w:tab w:val="left" w:pos="4590"/>
        </w:tabs>
        <w:rPr>
          <w:rFonts w:ascii="Trebuchet MS" w:hAnsi="Trebuchet MS" w:cs="Trebuchet MS"/>
          <w:bCs/>
          <w:iCs/>
        </w:rPr>
      </w:pPr>
      <w:r w:rsidRPr="00324759">
        <w:rPr>
          <w:rFonts w:ascii="Trebuchet MS" w:hAnsi="Trebuchet MS" w:cs="Trebuchet MS"/>
          <w:bCs/>
          <w:iCs/>
          <w:noProof/>
        </w:rPr>
        <w:drawing>
          <wp:inline distT="0" distB="0" distL="0" distR="0" wp14:anchorId="72232026" wp14:editId="69D27ED2">
            <wp:extent cx="5150498" cy="1314450"/>
            <wp:effectExtent l="0" t="0" r="0" b="0"/>
            <wp:docPr id="1311999482" name="Picture 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Imag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51407" cy="1314682"/>
                    </a:xfrm>
                    <a:prstGeom prst="rect">
                      <a:avLst/>
                    </a:prstGeom>
                    <a:noFill/>
                    <a:ln>
                      <a:noFill/>
                    </a:ln>
                  </pic:spPr>
                </pic:pic>
              </a:graphicData>
            </a:graphic>
          </wp:inline>
        </w:drawing>
      </w:r>
    </w:p>
    <w:p w14:paraId="0C7327BE" w14:textId="7D681042" w:rsidR="00324759" w:rsidRPr="00324759" w:rsidRDefault="00324759" w:rsidP="00324759">
      <w:pPr>
        <w:tabs>
          <w:tab w:val="left" w:pos="3060"/>
          <w:tab w:val="left" w:pos="3600"/>
          <w:tab w:val="left" w:pos="4590"/>
        </w:tabs>
        <w:rPr>
          <w:rFonts w:ascii="Trebuchet MS" w:hAnsi="Trebuchet MS" w:cs="Trebuchet MS"/>
          <w:bCs/>
          <w:iCs/>
        </w:rPr>
      </w:pPr>
      <w:r w:rsidRPr="00324759">
        <w:rPr>
          <w:rFonts w:ascii="Trebuchet MS" w:hAnsi="Trebuchet MS" w:cs="Trebuchet MS"/>
          <w:bCs/>
          <w:iCs/>
          <w:noProof/>
        </w:rPr>
        <w:drawing>
          <wp:inline distT="0" distB="0" distL="0" distR="0" wp14:anchorId="4895487E" wp14:editId="427C3D92">
            <wp:extent cx="5187820" cy="1323975"/>
            <wp:effectExtent l="0" t="0" r="0" b="0"/>
            <wp:docPr id="603021743" name="Picture 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Imag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191286" cy="1324860"/>
                    </a:xfrm>
                    <a:prstGeom prst="rect">
                      <a:avLst/>
                    </a:prstGeom>
                    <a:noFill/>
                    <a:ln>
                      <a:noFill/>
                    </a:ln>
                  </pic:spPr>
                </pic:pic>
              </a:graphicData>
            </a:graphic>
          </wp:inline>
        </w:drawing>
      </w:r>
    </w:p>
    <w:p w14:paraId="38C856D3" w14:textId="74C395B7" w:rsidR="00324759" w:rsidRPr="00324759" w:rsidRDefault="00324759" w:rsidP="00324759">
      <w:pPr>
        <w:tabs>
          <w:tab w:val="left" w:pos="3060"/>
          <w:tab w:val="left" w:pos="3600"/>
          <w:tab w:val="left" w:pos="4590"/>
        </w:tabs>
        <w:rPr>
          <w:rFonts w:ascii="Trebuchet MS" w:hAnsi="Trebuchet MS" w:cs="Trebuchet MS"/>
          <w:bCs/>
          <w:iCs/>
        </w:rPr>
      </w:pPr>
      <w:r w:rsidRPr="00324759">
        <w:rPr>
          <w:rFonts w:ascii="Trebuchet MS" w:hAnsi="Trebuchet MS" w:cs="Trebuchet MS"/>
          <w:bCs/>
          <w:iCs/>
          <w:noProof/>
        </w:rPr>
        <w:drawing>
          <wp:inline distT="0" distB="0" distL="0" distR="0" wp14:anchorId="220AD8D3" wp14:editId="19AA6B23">
            <wp:extent cx="5133474" cy="762000"/>
            <wp:effectExtent l="0" t="0" r="0" b="0"/>
            <wp:docPr id="862276472" name="Picture 4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mag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139849" cy="762946"/>
                    </a:xfrm>
                    <a:prstGeom prst="rect">
                      <a:avLst/>
                    </a:prstGeom>
                    <a:noFill/>
                    <a:ln>
                      <a:noFill/>
                    </a:ln>
                  </pic:spPr>
                </pic:pic>
              </a:graphicData>
            </a:graphic>
          </wp:inline>
        </w:drawing>
      </w:r>
    </w:p>
    <w:p w14:paraId="78B7BC55" w14:textId="77777777" w:rsidR="00324759" w:rsidRPr="00324759" w:rsidRDefault="00324759" w:rsidP="00324759">
      <w:pPr>
        <w:tabs>
          <w:tab w:val="left" w:pos="3060"/>
          <w:tab w:val="left" w:pos="3600"/>
          <w:tab w:val="left" w:pos="4590"/>
        </w:tabs>
        <w:rPr>
          <w:rFonts w:ascii="Trebuchet MS" w:hAnsi="Trebuchet MS" w:cs="Trebuchet MS"/>
          <w:bCs/>
          <w:iCs/>
          <w:sz w:val="14"/>
          <w:szCs w:val="14"/>
        </w:rPr>
      </w:pPr>
      <w:r w:rsidRPr="00324759">
        <w:rPr>
          <w:rFonts w:ascii="Trebuchet MS" w:hAnsi="Trebuchet MS" w:cs="Trebuchet MS"/>
          <w:bCs/>
          <w:iCs/>
          <w:sz w:val="14"/>
          <w:szCs w:val="14"/>
        </w:rPr>
        <w:t>Text: Friedrich Christian Heyder, 1677–1754; tr. The Lutheran Hymnal, 1941, abr.</w:t>
      </w:r>
      <w:r w:rsidRPr="00324759">
        <w:rPr>
          <w:rFonts w:ascii="Trebuchet MS" w:hAnsi="Trebuchet MS" w:cs="Trebuchet MS"/>
          <w:bCs/>
          <w:iCs/>
          <w:sz w:val="14"/>
          <w:szCs w:val="14"/>
        </w:rPr>
        <w:br/>
        <w:t xml:space="preserve">Tune: </w:t>
      </w:r>
      <w:proofErr w:type="spellStart"/>
      <w:r w:rsidRPr="00324759">
        <w:rPr>
          <w:rFonts w:ascii="Trebuchet MS" w:hAnsi="Trebuchet MS" w:cs="Trebuchet MS"/>
          <w:bCs/>
          <w:iCs/>
          <w:sz w:val="14"/>
          <w:szCs w:val="14"/>
        </w:rPr>
        <w:t>Emskirchner</w:t>
      </w:r>
      <w:proofErr w:type="spellEnd"/>
      <w:r w:rsidRPr="00324759">
        <w:rPr>
          <w:rFonts w:ascii="Trebuchet MS" w:hAnsi="Trebuchet MS" w:cs="Trebuchet MS"/>
          <w:bCs/>
          <w:iCs/>
          <w:sz w:val="14"/>
          <w:szCs w:val="14"/>
        </w:rPr>
        <w:t xml:space="preserve"> Choral-Buch, 1756, Leipzig</w:t>
      </w:r>
      <w:r w:rsidRPr="00324759">
        <w:rPr>
          <w:rFonts w:ascii="Trebuchet MS" w:hAnsi="Trebuchet MS" w:cs="Trebuchet MS"/>
          <w:bCs/>
          <w:iCs/>
          <w:sz w:val="14"/>
          <w:szCs w:val="14"/>
        </w:rPr>
        <w:br/>
      </w:r>
      <w:r w:rsidRPr="00324759">
        <w:rPr>
          <w:rFonts w:ascii="Trebuchet MS" w:hAnsi="Trebuchet MS" w:cs="Trebuchet MS"/>
          <w:bCs/>
          <w:iCs/>
          <w:sz w:val="14"/>
          <w:szCs w:val="14"/>
        </w:rPr>
        <w:lastRenderedPageBreak/>
        <w:t>Text: © 1941 Concordia Publishing House. Used by permission: LSB Hymn License no. 110005011</w:t>
      </w:r>
      <w:r w:rsidRPr="00324759">
        <w:rPr>
          <w:rFonts w:ascii="Trebuchet MS" w:hAnsi="Trebuchet MS" w:cs="Trebuchet MS"/>
          <w:bCs/>
          <w:iCs/>
          <w:sz w:val="14"/>
          <w:szCs w:val="14"/>
        </w:rPr>
        <w:br/>
        <w:t>Tune: Public domain</w:t>
      </w:r>
    </w:p>
    <w:p w14:paraId="3B47C466" w14:textId="77777777" w:rsidR="00BD33F6" w:rsidRDefault="00BD33F6" w:rsidP="002C4F03">
      <w:pPr>
        <w:widowControl w:val="0"/>
        <w:rPr>
          <w:rFonts w:ascii="Trebuchet MS" w:hAnsi="Trebuchet MS"/>
          <w:b/>
          <w:sz w:val="16"/>
          <w:szCs w:val="16"/>
        </w:rPr>
      </w:pPr>
    </w:p>
    <w:p w14:paraId="7A41DD98" w14:textId="77777777" w:rsidR="00D954DD" w:rsidRPr="008A2C03" w:rsidRDefault="00D954DD" w:rsidP="002C4F03">
      <w:pPr>
        <w:widowControl w:val="0"/>
        <w:rPr>
          <w:rFonts w:ascii="Trebuchet MS" w:hAnsi="Trebuchet MS"/>
          <w:b/>
          <w:sz w:val="16"/>
          <w:szCs w:val="16"/>
        </w:rPr>
      </w:pPr>
    </w:p>
    <w:p w14:paraId="61539328" w14:textId="5DE5284C" w:rsidR="00E437C3" w:rsidRPr="001F52CA" w:rsidRDefault="001F52CA" w:rsidP="002C4F03">
      <w:pPr>
        <w:widowControl w:val="0"/>
        <w:rPr>
          <w:rFonts w:ascii="Trebuchet MS" w:hAnsi="Trebuchet MS"/>
          <w:b/>
        </w:rPr>
      </w:pPr>
      <w:r w:rsidRPr="001F52CA">
        <w:rPr>
          <w:rFonts w:ascii="Trebuchet MS" w:hAnsi="Trebuchet MS"/>
          <w:b/>
        </w:rPr>
        <w:t xml:space="preserve">Prayer </w:t>
      </w:r>
      <w:r w:rsidR="007C52CE">
        <w:rPr>
          <w:rFonts w:ascii="Trebuchet MS" w:hAnsi="Trebuchet MS"/>
          <w:b/>
        </w:rPr>
        <w:t>o</w:t>
      </w:r>
      <w:r w:rsidRPr="001F52CA">
        <w:rPr>
          <w:rFonts w:ascii="Trebuchet MS" w:hAnsi="Trebuchet MS"/>
          <w:b/>
        </w:rPr>
        <w:t>f Thanks</w:t>
      </w:r>
    </w:p>
    <w:p w14:paraId="0E4AA332" w14:textId="5CF8DB0B" w:rsidR="007C52CE" w:rsidRPr="007C52CE" w:rsidRDefault="007C52CE" w:rsidP="002C4F03">
      <w:pPr>
        <w:widowControl w:val="0"/>
        <w:autoSpaceDE w:val="0"/>
        <w:autoSpaceDN w:val="0"/>
        <w:adjustRightInd w:val="0"/>
        <w:spacing w:before="60"/>
        <w:ind w:left="720" w:right="130" w:hanging="360"/>
        <w:jc w:val="both"/>
        <w:rPr>
          <w:rFonts w:ascii="LSBSymbol" w:hAnsi="LSBSymbol"/>
          <w:color w:val="000000"/>
          <w:szCs w:val="21"/>
        </w:rPr>
      </w:pPr>
      <w:r w:rsidRPr="007C52CE">
        <w:rPr>
          <w:rFonts w:ascii="LSBSymbol" w:hAnsi="LSBSymbol"/>
          <w:color w:val="000000"/>
          <w:szCs w:val="21"/>
        </w:rPr>
        <w:t>P</w:t>
      </w:r>
      <w:r w:rsidRPr="007C52CE">
        <w:rPr>
          <w:rFonts w:ascii="LSBSymbol" w:hAnsi="LSBSymbol"/>
          <w:color w:val="000000"/>
          <w:szCs w:val="21"/>
        </w:rPr>
        <w:tab/>
      </w:r>
      <w:r w:rsidRPr="007C52CE">
        <w:rPr>
          <w:rFonts w:ascii="Arial" w:hAnsi="Arial" w:cs="Arial"/>
          <w:color w:val="000000"/>
          <w:szCs w:val="21"/>
        </w:rPr>
        <w:t xml:space="preserve">O God the Father, the fountain and source of all goodness, who in loving-kindness sent Your only-begotten Son into the flesh, we thank You that for His sake You have given us pardon and peace in this Sacrament, and we ask You not to forsake Your children but always to rule our hearts and minds by Your Holy Spirit that we would be enabled constantly to serve You; through Jesus Christ, our Lord, </w:t>
      </w:r>
      <w:r w:rsidR="00BD33F6">
        <w:rPr>
          <w:rFonts w:ascii="Arial" w:hAnsi="Arial" w:cs="Arial"/>
          <w:color w:val="000000"/>
          <w:szCs w:val="21"/>
        </w:rPr>
        <w:t xml:space="preserve">who is One </w:t>
      </w:r>
      <w:r w:rsidRPr="007C52CE">
        <w:rPr>
          <w:rFonts w:ascii="Arial" w:hAnsi="Arial" w:cs="Arial"/>
          <w:color w:val="000000"/>
          <w:szCs w:val="21"/>
        </w:rPr>
        <w:t>with You and the Holy Spirit, now and forever.</w:t>
      </w:r>
    </w:p>
    <w:p w14:paraId="60637454" w14:textId="77777777" w:rsidR="007C52CE" w:rsidRPr="007C52CE" w:rsidRDefault="007C52CE" w:rsidP="002C4F03">
      <w:pPr>
        <w:widowControl w:val="0"/>
        <w:autoSpaceDE w:val="0"/>
        <w:autoSpaceDN w:val="0"/>
        <w:adjustRightInd w:val="0"/>
        <w:ind w:left="720" w:right="130" w:hanging="360"/>
        <w:rPr>
          <w:color w:val="000000"/>
          <w:sz w:val="21"/>
          <w:szCs w:val="21"/>
        </w:rPr>
      </w:pPr>
      <w:r w:rsidRPr="007C52CE">
        <w:rPr>
          <w:rFonts w:ascii="LSBSymbol" w:hAnsi="LSBSymbol"/>
          <w:color w:val="000000"/>
          <w:szCs w:val="21"/>
        </w:rPr>
        <w:t>C</w:t>
      </w:r>
      <w:r w:rsidRPr="007C52CE">
        <w:rPr>
          <w:rFonts w:ascii="LSBSymbol" w:hAnsi="LSBSymbol"/>
          <w:color w:val="000000"/>
          <w:szCs w:val="21"/>
        </w:rPr>
        <w:tab/>
      </w:r>
      <w:r w:rsidRPr="007C52CE">
        <w:rPr>
          <w:rFonts w:ascii="Arial" w:hAnsi="Arial" w:cs="Arial"/>
          <w:b/>
          <w:color w:val="000000"/>
          <w:szCs w:val="21"/>
        </w:rPr>
        <w:t>Amen.</w:t>
      </w:r>
    </w:p>
    <w:p w14:paraId="14241208" w14:textId="77777777" w:rsidR="005A4232" w:rsidRPr="008A2C03" w:rsidRDefault="005A4232" w:rsidP="002C4F03">
      <w:pPr>
        <w:widowControl w:val="0"/>
        <w:ind w:right="126"/>
        <w:rPr>
          <w:rFonts w:ascii="Trebuchet MS" w:hAnsi="Trebuchet MS"/>
          <w:b/>
          <w:sz w:val="20"/>
          <w:szCs w:val="20"/>
        </w:rPr>
      </w:pPr>
    </w:p>
    <w:p w14:paraId="6519F118" w14:textId="77777777" w:rsidR="008A2C03" w:rsidRPr="008A2C03" w:rsidRDefault="008A2C03" w:rsidP="008A2C03">
      <w:pPr>
        <w:widowControl w:val="0"/>
        <w:tabs>
          <w:tab w:val="left" w:pos="720"/>
        </w:tabs>
        <w:overflowPunct w:val="0"/>
        <w:autoSpaceDE w:val="0"/>
        <w:autoSpaceDN w:val="0"/>
        <w:adjustRightInd w:val="0"/>
        <w:spacing w:line="240" w:lineRule="atLeast"/>
        <w:textAlignment w:val="baseline"/>
        <w:rPr>
          <w:rFonts w:ascii="Trebuchet MS" w:hAnsi="Trebuchet MS"/>
          <w:b/>
          <w:sz w:val="22"/>
          <w:szCs w:val="20"/>
        </w:rPr>
      </w:pPr>
      <w:r w:rsidRPr="008A2C03">
        <w:rPr>
          <w:rFonts w:ascii="Trebuchet MS" w:hAnsi="Trebuchet MS"/>
          <w:b/>
          <w:szCs w:val="20"/>
        </w:rPr>
        <w:t>Benediction</w:t>
      </w:r>
      <w:r w:rsidRPr="008A2C03">
        <w:rPr>
          <w:rFonts w:ascii="Trebuchet MS" w:hAnsi="Trebuchet MS"/>
          <w:sz w:val="20"/>
          <w:szCs w:val="20"/>
        </w:rPr>
        <w:t xml:space="preserve"> </w:t>
      </w:r>
      <w:proofErr w:type="gramStart"/>
      <w:r w:rsidRPr="008A2C03">
        <w:rPr>
          <w:rFonts w:ascii="Trebuchet MS" w:hAnsi="Trebuchet MS"/>
          <w:sz w:val="20"/>
          <w:szCs w:val="20"/>
        </w:rPr>
        <w:t xml:space="preserve">   </w:t>
      </w:r>
      <w:r w:rsidRPr="008A2C03">
        <w:rPr>
          <w:rFonts w:ascii="Trebuchet MS" w:hAnsi="Trebuchet MS"/>
          <w:sz w:val="22"/>
          <w:szCs w:val="20"/>
        </w:rPr>
        <w:t>(</w:t>
      </w:r>
      <w:proofErr w:type="gramEnd"/>
      <w:r w:rsidRPr="008A2C03">
        <w:rPr>
          <w:rFonts w:ascii="Trebuchet MS" w:hAnsi="Trebuchet MS"/>
          <w:sz w:val="22"/>
          <w:szCs w:val="20"/>
        </w:rPr>
        <w:t>2 Corinthians 13:14)</w:t>
      </w:r>
    </w:p>
    <w:p w14:paraId="2F4315BD" w14:textId="77777777" w:rsidR="008A2C03" w:rsidRPr="008A2C03" w:rsidRDefault="008A2C03" w:rsidP="008A2C03">
      <w:pPr>
        <w:widowControl w:val="0"/>
        <w:tabs>
          <w:tab w:val="left" w:pos="720"/>
        </w:tabs>
        <w:overflowPunct w:val="0"/>
        <w:autoSpaceDE w:val="0"/>
        <w:autoSpaceDN w:val="0"/>
        <w:adjustRightInd w:val="0"/>
        <w:spacing w:before="60" w:line="240" w:lineRule="atLeast"/>
        <w:ind w:left="720" w:hanging="360"/>
        <w:textAlignment w:val="baseline"/>
        <w:rPr>
          <w:rFonts w:ascii="Arial" w:hAnsi="Arial"/>
          <w:b/>
          <w:szCs w:val="20"/>
        </w:rPr>
      </w:pPr>
      <w:r w:rsidRPr="008A2C03">
        <w:rPr>
          <w:rFonts w:ascii="LSBSymbol" w:hAnsi="LSBSymbol"/>
          <w:szCs w:val="20"/>
        </w:rPr>
        <w:t>P</w:t>
      </w:r>
      <w:r w:rsidRPr="008A2C03">
        <w:rPr>
          <w:rFonts w:ascii="Arial" w:hAnsi="Arial"/>
          <w:szCs w:val="20"/>
        </w:rPr>
        <w:tab/>
        <w:t xml:space="preserve">The grace of our </w:t>
      </w:r>
      <w:r w:rsidRPr="008A2C03">
        <w:rPr>
          <w:rFonts w:ascii="LSBSymbol" w:hAnsi="LSBSymbol"/>
          <w:szCs w:val="20"/>
        </w:rPr>
        <w:t>T</w:t>
      </w:r>
      <w:r w:rsidRPr="008A2C03">
        <w:rPr>
          <w:rFonts w:ascii="Arial" w:hAnsi="Arial"/>
          <w:szCs w:val="20"/>
        </w:rPr>
        <w:t xml:space="preserve"> Lord Jesus Christ, and the love of God, and the fellowship of the Holy Spirit be with you all.  </w:t>
      </w:r>
    </w:p>
    <w:p w14:paraId="3BA5BC57" w14:textId="77777777" w:rsidR="008A2C03" w:rsidRPr="008A2C03" w:rsidRDefault="008A2C03" w:rsidP="008A2C03">
      <w:pPr>
        <w:widowControl w:val="0"/>
        <w:tabs>
          <w:tab w:val="left" w:pos="720"/>
        </w:tabs>
        <w:overflowPunct w:val="0"/>
        <w:autoSpaceDE w:val="0"/>
        <w:autoSpaceDN w:val="0"/>
        <w:adjustRightInd w:val="0"/>
        <w:spacing w:line="240" w:lineRule="atLeast"/>
        <w:ind w:left="720" w:hanging="360"/>
        <w:textAlignment w:val="baseline"/>
        <w:rPr>
          <w:rFonts w:ascii="Arial" w:hAnsi="Arial"/>
          <w:szCs w:val="20"/>
        </w:rPr>
      </w:pPr>
      <w:r w:rsidRPr="008A2C03">
        <w:rPr>
          <w:rFonts w:ascii="LSBSymbol" w:hAnsi="LSBSymbol"/>
          <w:szCs w:val="20"/>
        </w:rPr>
        <w:t>C</w:t>
      </w:r>
      <w:r w:rsidRPr="008A2C03">
        <w:rPr>
          <w:rFonts w:ascii="Arial" w:hAnsi="Arial"/>
          <w:b/>
          <w:szCs w:val="20"/>
        </w:rPr>
        <w:tab/>
        <w:t>Amen.</w:t>
      </w:r>
    </w:p>
    <w:p w14:paraId="19FF08A3" w14:textId="77777777" w:rsidR="008A2C03" w:rsidRPr="008A2C03" w:rsidRDefault="008A2C03">
      <w:pPr>
        <w:widowControl w:val="0"/>
        <w:autoSpaceDE w:val="0"/>
        <w:autoSpaceDN w:val="0"/>
        <w:adjustRightInd w:val="0"/>
        <w:spacing w:line="240" w:lineRule="atLeast"/>
        <w:rPr>
          <w:rFonts w:ascii="Trebuchet MS" w:hAnsi="Trebuchet MS" w:cs="Arial"/>
          <w:b/>
          <w:bCs/>
          <w:sz w:val="18"/>
          <w:szCs w:val="18"/>
        </w:rPr>
      </w:pPr>
    </w:p>
    <w:p w14:paraId="5CC41A4D" w14:textId="307D694F" w:rsidR="00A447E5" w:rsidRPr="001F52CA" w:rsidRDefault="001F52CA">
      <w:pPr>
        <w:widowControl w:val="0"/>
        <w:autoSpaceDE w:val="0"/>
        <w:autoSpaceDN w:val="0"/>
        <w:adjustRightInd w:val="0"/>
        <w:spacing w:line="240" w:lineRule="atLeast"/>
        <w:rPr>
          <w:rFonts w:ascii="Trebuchet MS" w:hAnsi="Trebuchet MS" w:cs="Arial"/>
          <w:b/>
          <w:bCs/>
        </w:rPr>
      </w:pPr>
      <w:r w:rsidRPr="001F52CA">
        <w:rPr>
          <w:rFonts w:ascii="Trebuchet MS" w:hAnsi="Trebuchet MS" w:cs="Arial"/>
          <w:b/>
          <w:bCs/>
        </w:rPr>
        <w:t xml:space="preserve">Closing Hymn    </w:t>
      </w:r>
      <w:r>
        <w:rPr>
          <w:rFonts w:ascii="Trebuchet MS" w:hAnsi="Trebuchet MS" w:cs="Arial"/>
          <w:b/>
          <w:bCs/>
        </w:rPr>
        <w:t xml:space="preserve">         </w:t>
      </w:r>
      <w:proofErr w:type="gramStart"/>
      <w:r>
        <w:rPr>
          <w:rFonts w:ascii="Trebuchet MS" w:hAnsi="Trebuchet MS" w:cs="Arial"/>
          <w:b/>
          <w:bCs/>
        </w:rPr>
        <w:t xml:space="preserve"> </w:t>
      </w:r>
      <w:r w:rsidR="009C4BE3" w:rsidRPr="001F52CA">
        <w:rPr>
          <w:rFonts w:ascii="Trebuchet MS" w:hAnsi="Trebuchet MS" w:cs="Arial"/>
          <w:b/>
          <w:bCs/>
        </w:rPr>
        <w:t xml:space="preserve">  </w:t>
      </w:r>
      <w:r w:rsidR="00A447E5" w:rsidRPr="001F52CA">
        <w:rPr>
          <w:rFonts w:ascii="Trebuchet MS" w:hAnsi="Trebuchet MS" w:cs="Arial"/>
          <w:bCs/>
          <w:iCs/>
        </w:rPr>
        <w:t>“</w:t>
      </w:r>
      <w:proofErr w:type="gramEnd"/>
      <w:r w:rsidR="009C4BE3" w:rsidRPr="001F52CA">
        <w:rPr>
          <w:rFonts w:ascii="Trebuchet MS" w:hAnsi="Trebuchet MS" w:cs="Arial"/>
          <w:bCs/>
          <w:iCs/>
        </w:rPr>
        <w:t xml:space="preserve">The Son of God Goes Forth to </w:t>
      </w:r>
      <w:proofErr w:type="gramStart"/>
      <w:r w:rsidR="009C4BE3" w:rsidRPr="001F52CA">
        <w:rPr>
          <w:rFonts w:ascii="Trebuchet MS" w:hAnsi="Trebuchet MS" w:cs="Arial"/>
          <w:bCs/>
          <w:iCs/>
        </w:rPr>
        <w:t>War</w:t>
      </w:r>
      <w:r w:rsidR="00A447E5" w:rsidRPr="001F52CA">
        <w:rPr>
          <w:rFonts w:ascii="Trebuchet MS" w:hAnsi="Trebuchet MS" w:cs="Arial"/>
          <w:bCs/>
          <w:iCs/>
        </w:rPr>
        <w:t>”</w:t>
      </w:r>
      <w:r w:rsidR="00A447E5" w:rsidRPr="001F52CA">
        <w:rPr>
          <w:rFonts w:ascii="Trebuchet MS" w:hAnsi="Trebuchet MS" w:cs="Arial"/>
          <w:b/>
          <w:bCs/>
          <w:iCs/>
        </w:rPr>
        <w:t xml:space="preserve"> </w:t>
      </w:r>
      <w:r w:rsidR="00A948C7" w:rsidRPr="001F52CA">
        <w:rPr>
          <w:rFonts w:ascii="Trebuchet MS" w:hAnsi="Trebuchet MS" w:cs="Arial"/>
          <w:b/>
          <w:bCs/>
          <w:iCs/>
        </w:rPr>
        <w:t xml:space="preserve">  </w:t>
      </w:r>
      <w:proofErr w:type="gramEnd"/>
      <w:r w:rsidR="00A948C7" w:rsidRPr="001F52CA">
        <w:rPr>
          <w:rFonts w:ascii="Trebuchet MS" w:hAnsi="Trebuchet MS" w:cs="Arial"/>
          <w:b/>
          <w:bCs/>
          <w:iCs/>
        </w:rPr>
        <w:t xml:space="preserve"> </w:t>
      </w:r>
      <w:r w:rsidR="008A4B03" w:rsidRPr="001F52CA">
        <w:rPr>
          <w:rFonts w:ascii="Trebuchet MS" w:hAnsi="Trebuchet MS" w:cs="Arial"/>
          <w:b/>
          <w:bCs/>
          <w:iCs/>
        </w:rPr>
        <w:t xml:space="preserve"> </w:t>
      </w:r>
      <w:r>
        <w:rPr>
          <w:rFonts w:ascii="Trebuchet MS" w:hAnsi="Trebuchet MS" w:cs="Arial"/>
          <w:b/>
          <w:bCs/>
          <w:iCs/>
        </w:rPr>
        <w:t xml:space="preserve"> </w:t>
      </w:r>
      <w:r w:rsidR="008A2C03">
        <w:rPr>
          <w:rFonts w:ascii="Trebuchet MS" w:hAnsi="Trebuchet MS" w:cs="Arial"/>
          <w:b/>
          <w:bCs/>
          <w:iCs/>
        </w:rPr>
        <w:t xml:space="preserve"> </w:t>
      </w:r>
      <w:proofErr w:type="gramStart"/>
      <w:r w:rsidR="008A2C03">
        <w:rPr>
          <w:rFonts w:ascii="Trebuchet MS" w:hAnsi="Trebuchet MS" w:cs="Arial"/>
          <w:b/>
          <w:bCs/>
          <w:iCs/>
        </w:rPr>
        <w:t xml:space="preserve"> </w:t>
      </w:r>
      <w:r>
        <w:rPr>
          <w:rFonts w:ascii="Trebuchet MS" w:hAnsi="Trebuchet MS" w:cs="Arial"/>
          <w:b/>
          <w:bCs/>
          <w:iCs/>
        </w:rPr>
        <w:t xml:space="preserve">  </w:t>
      </w:r>
      <w:r w:rsidR="008A4B03" w:rsidRPr="001F52CA">
        <w:rPr>
          <w:rFonts w:ascii="Trebuchet MS" w:hAnsi="Trebuchet MS" w:cs="Arial"/>
          <w:bCs/>
          <w:i/>
          <w:iCs/>
          <w:sz w:val="22"/>
          <w:szCs w:val="22"/>
        </w:rPr>
        <w:t>(</w:t>
      </w:r>
      <w:proofErr w:type="gramEnd"/>
      <w:r>
        <w:rPr>
          <w:rFonts w:ascii="Trebuchet MS" w:hAnsi="Trebuchet MS" w:cs="Arial"/>
          <w:bCs/>
          <w:i/>
          <w:iCs/>
          <w:sz w:val="22"/>
          <w:szCs w:val="22"/>
        </w:rPr>
        <w:t xml:space="preserve">LSB 661; </w:t>
      </w:r>
      <w:r w:rsidR="009C4BE3" w:rsidRPr="001F52CA">
        <w:rPr>
          <w:rFonts w:ascii="Trebuchet MS" w:hAnsi="Trebuchet MS" w:cs="Arial"/>
          <w:bCs/>
          <w:i/>
          <w:iCs/>
          <w:sz w:val="22"/>
          <w:szCs w:val="22"/>
        </w:rPr>
        <w:t>vs</w:t>
      </w:r>
      <w:r>
        <w:rPr>
          <w:rFonts w:ascii="Trebuchet MS" w:hAnsi="Trebuchet MS" w:cs="Arial"/>
          <w:bCs/>
          <w:i/>
          <w:iCs/>
          <w:sz w:val="22"/>
          <w:szCs w:val="22"/>
        </w:rPr>
        <w:t>.</w:t>
      </w:r>
      <w:r w:rsidR="009C4BE3" w:rsidRPr="001F52CA">
        <w:rPr>
          <w:rFonts w:ascii="Trebuchet MS" w:hAnsi="Trebuchet MS" w:cs="Arial"/>
          <w:bCs/>
          <w:i/>
          <w:iCs/>
          <w:sz w:val="22"/>
          <w:szCs w:val="22"/>
        </w:rPr>
        <w:t xml:space="preserve"> 1</w:t>
      </w:r>
      <w:r>
        <w:rPr>
          <w:rFonts w:ascii="Trebuchet MS" w:hAnsi="Trebuchet MS" w:cs="Arial"/>
          <w:bCs/>
          <w:i/>
          <w:iCs/>
          <w:sz w:val="22"/>
          <w:szCs w:val="22"/>
        </w:rPr>
        <w:t>,</w:t>
      </w:r>
      <w:r w:rsidR="009C4BE3" w:rsidRPr="001F52CA">
        <w:rPr>
          <w:rFonts w:ascii="Trebuchet MS" w:hAnsi="Trebuchet MS" w:cs="Arial"/>
          <w:bCs/>
          <w:i/>
          <w:iCs/>
          <w:sz w:val="22"/>
          <w:szCs w:val="22"/>
        </w:rPr>
        <w:t xml:space="preserve"> 4</w:t>
      </w:r>
      <w:r w:rsidR="008A4B03" w:rsidRPr="001F52CA">
        <w:rPr>
          <w:rFonts w:ascii="Trebuchet MS" w:hAnsi="Trebuchet MS" w:cs="Arial"/>
          <w:bCs/>
          <w:i/>
          <w:iCs/>
          <w:sz w:val="22"/>
          <w:szCs w:val="22"/>
        </w:rPr>
        <w:t>)</w:t>
      </w:r>
    </w:p>
    <w:p w14:paraId="601173D5" w14:textId="50D1BBDF" w:rsidR="0004709D" w:rsidRPr="008A2C03" w:rsidRDefault="0004709D" w:rsidP="0004709D">
      <w:pPr>
        <w:widowControl w:val="0"/>
        <w:pBdr>
          <w:bottom w:val="single" w:sz="4" w:space="1" w:color="auto"/>
        </w:pBdr>
        <w:autoSpaceDE w:val="0"/>
        <w:autoSpaceDN w:val="0"/>
        <w:adjustRightInd w:val="0"/>
        <w:rPr>
          <w:rFonts w:ascii="Trebuchet MS" w:hAnsi="Trebuchet MS" w:cs="Arial"/>
          <w:b/>
        </w:rPr>
      </w:pPr>
    </w:p>
    <w:p w14:paraId="71C73232" w14:textId="714AD31D" w:rsidR="00C91E6C" w:rsidRDefault="00C91E6C" w:rsidP="00E437C3">
      <w:pPr>
        <w:widowControl w:val="0"/>
        <w:autoSpaceDE w:val="0"/>
        <w:autoSpaceDN w:val="0"/>
        <w:adjustRightInd w:val="0"/>
        <w:rPr>
          <w:rFonts w:ascii="Trebuchet MS" w:hAnsi="Trebuchet MS" w:cs="Arial"/>
          <w:b/>
          <w:sz w:val="14"/>
          <w:szCs w:val="14"/>
        </w:rPr>
      </w:pPr>
    </w:p>
    <w:p w14:paraId="5C33B7F0" w14:textId="77777777" w:rsidR="00C91E6C" w:rsidRPr="00C91E6C" w:rsidRDefault="00C91E6C" w:rsidP="00C91E6C">
      <w:pPr>
        <w:widowControl w:val="0"/>
        <w:autoSpaceDE w:val="0"/>
        <w:autoSpaceDN w:val="0"/>
        <w:adjustRightInd w:val="0"/>
        <w:jc w:val="center"/>
        <w:rPr>
          <w:b/>
          <w:bCs/>
          <w:u w:val="single"/>
        </w:rPr>
      </w:pPr>
      <w:r w:rsidRPr="00C91E6C">
        <w:rPr>
          <w:b/>
          <w:bCs/>
          <w:sz w:val="22"/>
          <w:szCs w:val="22"/>
          <w:u w:val="single"/>
        </w:rPr>
        <w:t>SERVING IN GODS HOUSE TODAY</w:t>
      </w:r>
    </w:p>
    <w:p w14:paraId="47244F53" w14:textId="77777777" w:rsidR="00C91E6C" w:rsidRPr="00C91E6C" w:rsidRDefault="00C91E6C" w:rsidP="00C91E6C">
      <w:pPr>
        <w:widowControl w:val="0"/>
        <w:autoSpaceDE w:val="0"/>
        <w:autoSpaceDN w:val="0"/>
        <w:adjustRightInd w:val="0"/>
        <w:rPr>
          <w:rFonts w:ascii="Courier" w:hAnsi="Courier"/>
          <w:b/>
          <w:bCs/>
          <w:sz w:val="4"/>
          <w:szCs w:val="2"/>
          <w:u w:val="single"/>
        </w:rPr>
      </w:pPr>
    </w:p>
    <w:tbl>
      <w:tblPr>
        <w:tblStyle w:val="TableGrid2"/>
        <w:tblW w:w="8640" w:type="dxa"/>
        <w:tblInd w:w="445" w:type="dxa"/>
        <w:tblLook w:val="04A0" w:firstRow="1" w:lastRow="0" w:firstColumn="1" w:lastColumn="0" w:noHBand="0" w:noVBand="1"/>
      </w:tblPr>
      <w:tblGrid>
        <w:gridCol w:w="2941"/>
        <w:gridCol w:w="5699"/>
      </w:tblGrid>
      <w:tr w:rsidR="00C91E6C" w:rsidRPr="00C91E6C" w14:paraId="242AF8A9" w14:textId="77777777" w:rsidTr="00C91E6C">
        <w:trPr>
          <w:trHeight w:val="188"/>
        </w:trPr>
        <w:tc>
          <w:tcPr>
            <w:tcW w:w="2941" w:type="dxa"/>
          </w:tcPr>
          <w:p w14:paraId="5703F486" w14:textId="77777777" w:rsidR="00C91E6C" w:rsidRPr="00C91E6C" w:rsidRDefault="00C91E6C" w:rsidP="00C91E6C">
            <w:pPr>
              <w:widowControl w:val="0"/>
              <w:autoSpaceDE w:val="0"/>
              <w:autoSpaceDN w:val="0"/>
              <w:adjustRightInd w:val="0"/>
              <w:rPr>
                <w:sz w:val="22"/>
                <w:szCs w:val="22"/>
              </w:rPr>
            </w:pPr>
            <w:r w:rsidRPr="00C91E6C">
              <w:rPr>
                <w:sz w:val="22"/>
                <w:szCs w:val="22"/>
              </w:rPr>
              <w:t>Officiant</w:t>
            </w:r>
          </w:p>
        </w:tc>
        <w:tc>
          <w:tcPr>
            <w:tcW w:w="5699" w:type="dxa"/>
          </w:tcPr>
          <w:p w14:paraId="4DC89C8F" w14:textId="278172EB" w:rsidR="00C91E6C" w:rsidRPr="00C91E6C" w:rsidRDefault="00C91E6C" w:rsidP="00C91E6C">
            <w:pPr>
              <w:widowControl w:val="0"/>
              <w:autoSpaceDE w:val="0"/>
              <w:autoSpaceDN w:val="0"/>
              <w:adjustRightInd w:val="0"/>
              <w:jc w:val="right"/>
              <w:rPr>
                <w:sz w:val="22"/>
                <w:szCs w:val="22"/>
              </w:rPr>
            </w:pPr>
            <w:r w:rsidRPr="00C91E6C">
              <w:rPr>
                <w:sz w:val="22"/>
                <w:szCs w:val="22"/>
              </w:rPr>
              <w:t xml:space="preserve">Rev. </w:t>
            </w:r>
            <w:r w:rsidR="00C55FD4">
              <w:rPr>
                <w:sz w:val="22"/>
                <w:szCs w:val="22"/>
              </w:rPr>
              <w:t>Dale Snyder</w:t>
            </w:r>
          </w:p>
        </w:tc>
      </w:tr>
      <w:tr w:rsidR="00C55FD4" w:rsidRPr="00C91E6C" w14:paraId="57582BB9" w14:textId="77777777" w:rsidTr="00C91E6C">
        <w:tc>
          <w:tcPr>
            <w:tcW w:w="2941" w:type="dxa"/>
          </w:tcPr>
          <w:p w14:paraId="1F9235A7" w14:textId="77777777" w:rsidR="00C55FD4" w:rsidRPr="00C91E6C" w:rsidRDefault="00C55FD4" w:rsidP="00C55FD4">
            <w:pPr>
              <w:widowControl w:val="0"/>
              <w:autoSpaceDE w:val="0"/>
              <w:autoSpaceDN w:val="0"/>
              <w:adjustRightInd w:val="0"/>
              <w:rPr>
                <w:sz w:val="22"/>
                <w:szCs w:val="22"/>
              </w:rPr>
            </w:pPr>
            <w:r w:rsidRPr="00C91E6C">
              <w:rPr>
                <w:sz w:val="22"/>
                <w:szCs w:val="22"/>
              </w:rPr>
              <w:t>Elder</w:t>
            </w:r>
          </w:p>
        </w:tc>
        <w:tc>
          <w:tcPr>
            <w:tcW w:w="5699" w:type="dxa"/>
          </w:tcPr>
          <w:p w14:paraId="4720FB5E" w14:textId="104FCE38" w:rsidR="00C55FD4" w:rsidRPr="00C91E6C" w:rsidRDefault="00C55FD4" w:rsidP="00C55FD4">
            <w:pPr>
              <w:widowControl w:val="0"/>
              <w:autoSpaceDE w:val="0"/>
              <w:autoSpaceDN w:val="0"/>
              <w:adjustRightInd w:val="0"/>
              <w:jc w:val="right"/>
              <w:rPr>
                <w:sz w:val="22"/>
                <w:szCs w:val="22"/>
              </w:rPr>
            </w:pPr>
            <w:r>
              <w:rPr>
                <w:sz w:val="21"/>
                <w:szCs w:val="21"/>
              </w:rPr>
              <w:t>William Pickett</w:t>
            </w:r>
          </w:p>
        </w:tc>
      </w:tr>
      <w:tr w:rsidR="00C55FD4" w:rsidRPr="00C91E6C" w14:paraId="7A4FC115" w14:textId="77777777" w:rsidTr="00C91E6C">
        <w:tc>
          <w:tcPr>
            <w:tcW w:w="2941" w:type="dxa"/>
          </w:tcPr>
          <w:p w14:paraId="6C924B98" w14:textId="77777777" w:rsidR="00C55FD4" w:rsidRPr="00C91E6C" w:rsidRDefault="00C55FD4" w:rsidP="00C55FD4">
            <w:pPr>
              <w:widowControl w:val="0"/>
              <w:autoSpaceDE w:val="0"/>
              <w:autoSpaceDN w:val="0"/>
              <w:adjustRightInd w:val="0"/>
              <w:rPr>
                <w:sz w:val="22"/>
                <w:szCs w:val="22"/>
              </w:rPr>
            </w:pPr>
            <w:r w:rsidRPr="00C91E6C">
              <w:rPr>
                <w:sz w:val="22"/>
                <w:szCs w:val="22"/>
              </w:rPr>
              <w:t>Reader</w:t>
            </w:r>
          </w:p>
        </w:tc>
        <w:tc>
          <w:tcPr>
            <w:tcW w:w="5699" w:type="dxa"/>
          </w:tcPr>
          <w:p w14:paraId="436AFBEE" w14:textId="013E7053" w:rsidR="00C55FD4" w:rsidRPr="00C91E6C" w:rsidRDefault="00BB546F" w:rsidP="00C55FD4">
            <w:pPr>
              <w:widowControl w:val="0"/>
              <w:autoSpaceDE w:val="0"/>
              <w:autoSpaceDN w:val="0"/>
              <w:adjustRightInd w:val="0"/>
              <w:jc w:val="right"/>
              <w:rPr>
                <w:sz w:val="22"/>
                <w:szCs w:val="22"/>
              </w:rPr>
            </w:pPr>
            <w:r>
              <w:rPr>
                <w:sz w:val="22"/>
                <w:szCs w:val="22"/>
              </w:rPr>
              <w:t>Lee Hughes</w:t>
            </w:r>
          </w:p>
        </w:tc>
      </w:tr>
      <w:tr w:rsidR="00C55FD4" w:rsidRPr="00507FBE" w14:paraId="41264928" w14:textId="77777777" w:rsidTr="00C91E6C">
        <w:tc>
          <w:tcPr>
            <w:tcW w:w="2941" w:type="dxa"/>
          </w:tcPr>
          <w:p w14:paraId="60AF4AD9" w14:textId="77777777" w:rsidR="00C55FD4" w:rsidRPr="00C91E6C" w:rsidRDefault="00C55FD4" w:rsidP="00C55FD4">
            <w:pPr>
              <w:widowControl w:val="0"/>
              <w:autoSpaceDE w:val="0"/>
              <w:autoSpaceDN w:val="0"/>
              <w:adjustRightInd w:val="0"/>
              <w:rPr>
                <w:sz w:val="22"/>
                <w:szCs w:val="22"/>
              </w:rPr>
            </w:pPr>
            <w:r w:rsidRPr="00C91E6C">
              <w:rPr>
                <w:sz w:val="22"/>
                <w:szCs w:val="22"/>
              </w:rPr>
              <w:t>Acolytes</w:t>
            </w:r>
          </w:p>
        </w:tc>
        <w:tc>
          <w:tcPr>
            <w:tcW w:w="5699" w:type="dxa"/>
          </w:tcPr>
          <w:p w14:paraId="3FD7495D" w14:textId="26C4AD76" w:rsidR="00C55FD4" w:rsidRPr="00507FBE" w:rsidRDefault="00507FBE" w:rsidP="00C55FD4">
            <w:pPr>
              <w:widowControl w:val="0"/>
              <w:autoSpaceDE w:val="0"/>
              <w:autoSpaceDN w:val="0"/>
              <w:adjustRightInd w:val="0"/>
              <w:jc w:val="right"/>
              <w:rPr>
                <w:sz w:val="22"/>
                <w:szCs w:val="22"/>
                <w:lang w:val="de-DE"/>
              </w:rPr>
            </w:pPr>
            <w:r w:rsidRPr="00507FBE">
              <w:rPr>
                <w:sz w:val="22"/>
                <w:szCs w:val="22"/>
                <w:lang w:val="de-DE"/>
              </w:rPr>
              <w:t>Parker Lawson, Kegann Gilmore, &amp; Ma</w:t>
            </w:r>
            <w:r>
              <w:rPr>
                <w:sz w:val="22"/>
                <w:szCs w:val="22"/>
                <w:lang w:val="de-DE"/>
              </w:rPr>
              <w:t>x Gilmore</w:t>
            </w:r>
          </w:p>
        </w:tc>
      </w:tr>
      <w:tr w:rsidR="00BB546F" w:rsidRPr="00C91E6C" w14:paraId="6676E5EC" w14:textId="77777777" w:rsidTr="00C91E6C">
        <w:tc>
          <w:tcPr>
            <w:tcW w:w="2941" w:type="dxa"/>
          </w:tcPr>
          <w:p w14:paraId="74D14B3C" w14:textId="77777777" w:rsidR="00BB546F" w:rsidRPr="00C91E6C" w:rsidRDefault="00BB546F" w:rsidP="00BB546F">
            <w:pPr>
              <w:widowControl w:val="0"/>
              <w:autoSpaceDE w:val="0"/>
              <w:autoSpaceDN w:val="0"/>
              <w:adjustRightInd w:val="0"/>
              <w:rPr>
                <w:sz w:val="22"/>
                <w:szCs w:val="22"/>
              </w:rPr>
            </w:pPr>
            <w:r w:rsidRPr="00C91E6C">
              <w:rPr>
                <w:sz w:val="22"/>
                <w:szCs w:val="22"/>
              </w:rPr>
              <w:t>Counters</w:t>
            </w:r>
          </w:p>
        </w:tc>
        <w:tc>
          <w:tcPr>
            <w:tcW w:w="5699" w:type="dxa"/>
          </w:tcPr>
          <w:p w14:paraId="1C40367C" w14:textId="4E7773B0" w:rsidR="00BB546F" w:rsidRPr="00C91E6C" w:rsidRDefault="00BB546F" w:rsidP="00BB546F">
            <w:pPr>
              <w:widowControl w:val="0"/>
              <w:autoSpaceDE w:val="0"/>
              <w:autoSpaceDN w:val="0"/>
              <w:adjustRightInd w:val="0"/>
              <w:jc w:val="right"/>
              <w:rPr>
                <w:sz w:val="22"/>
                <w:szCs w:val="22"/>
                <w:lang w:val="de-DE"/>
              </w:rPr>
            </w:pPr>
            <w:r>
              <w:rPr>
                <w:sz w:val="21"/>
                <w:szCs w:val="21"/>
              </w:rPr>
              <w:t>David Geis / Gary Rainwater</w:t>
            </w:r>
          </w:p>
        </w:tc>
      </w:tr>
      <w:tr w:rsidR="00BB546F" w:rsidRPr="00C91E6C" w14:paraId="68A7EAAB" w14:textId="77777777" w:rsidTr="00C91E6C">
        <w:tc>
          <w:tcPr>
            <w:tcW w:w="2941" w:type="dxa"/>
          </w:tcPr>
          <w:p w14:paraId="7A5F7562" w14:textId="77777777" w:rsidR="00BB546F" w:rsidRPr="00C91E6C" w:rsidRDefault="00BB546F" w:rsidP="00BB546F">
            <w:pPr>
              <w:widowControl w:val="0"/>
              <w:autoSpaceDE w:val="0"/>
              <w:autoSpaceDN w:val="0"/>
              <w:adjustRightInd w:val="0"/>
              <w:rPr>
                <w:sz w:val="22"/>
                <w:szCs w:val="22"/>
              </w:rPr>
            </w:pPr>
            <w:r w:rsidRPr="00C91E6C">
              <w:rPr>
                <w:sz w:val="22"/>
                <w:szCs w:val="22"/>
              </w:rPr>
              <w:t>Altar Guild</w:t>
            </w:r>
          </w:p>
        </w:tc>
        <w:tc>
          <w:tcPr>
            <w:tcW w:w="5699" w:type="dxa"/>
          </w:tcPr>
          <w:p w14:paraId="3B272AF6" w14:textId="00B207A1" w:rsidR="00BB546F" w:rsidRPr="00C91E6C" w:rsidRDefault="00BB546F" w:rsidP="00BB546F">
            <w:pPr>
              <w:widowControl w:val="0"/>
              <w:autoSpaceDE w:val="0"/>
              <w:autoSpaceDN w:val="0"/>
              <w:adjustRightInd w:val="0"/>
              <w:jc w:val="right"/>
              <w:rPr>
                <w:sz w:val="22"/>
                <w:szCs w:val="22"/>
              </w:rPr>
            </w:pPr>
            <w:r>
              <w:rPr>
                <w:sz w:val="21"/>
                <w:szCs w:val="21"/>
              </w:rPr>
              <w:t>Sherry Hammer / Jeannine Yowell</w:t>
            </w:r>
          </w:p>
        </w:tc>
      </w:tr>
      <w:tr w:rsidR="00BB546F" w:rsidRPr="00C91E6C" w14:paraId="7F00BA4C" w14:textId="77777777" w:rsidTr="00C91E6C">
        <w:tc>
          <w:tcPr>
            <w:tcW w:w="2941" w:type="dxa"/>
          </w:tcPr>
          <w:p w14:paraId="0CE29105" w14:textId="77777777" w:rsidR="00BB546F" w:rsidRPr="00C91E6C" w:rsidRDefault="00BB546F" w:rsidP="00BB546F">
            <w:pPr>
              <w:widowControl w:val="0"/>
              <w:autoSpaceDE w:val="0"/>
              <w:autoSpaceDN w:val="0"/>
              <w:adjustRightInd w:val="0"/>
              <w:rPr>
                <w:sz w:val="22"/>
                <w:szCs w:val="22"/>
              </w:rPr>
            </w:pPr>
            <w:r w:rsidRPr="00C91E6C">
              <w:rPr>
                <w:sz w:val="22"/>
                <w:szCs w:val="22"/>
              </w:rPr>
              <w:t>Altar Care</w:t>
            </w:r>
          </w:p>
        </w:tc>
        <w:tc>
          <w:tcPr>
            <w:tcW w:w="5699" w:type="dxa"/>
          </w:tcPr>
          <w:p w14:paraId="6AE219B2" w14:textId="37902ED7" w:rsidR="00BB546F" w:rsidRPr="00C91E6C" w:rsidRDefault="00BB546F" w:rsidP="00BB546F">
            <w:pPr>
              <w:widowControl w:val="0"/>
              <w:autoSpaceDE w:val="0"/>
              <w:autoSpaceDN w:val="0"/>
              <w:adjustRightInd w:val="0"/>
              <w:jc w:val="right"/>
              <w:rPr>
                <w:sz w:val="22"/>
                <w:szCs w:val="22"/>
              </w:rPr>
            </w:pPr>
            <w:r>
              <w:rPr>
                <w:sz w:val="21"/>
                <w:szCs w:val="21"/>
              </w:rPr>
              <w:t>Molly Atkinson / Amanda Gilmore / Karen George</w:t>
            </w:r>
          </w:p>
        </w:tc>
      </w:tr>
      <w:tr w:rsidR="00BB546F" w:rsidRPr="00C91E6C" w14:paraId="2A14841C" w14:textId="77777777" w:rsidTr="00C91E6C">
        <w:tc>
          <w:tcPr>
            <w:tcW w:w="2941" w:type="dxa"/>
          </w:tcPr>
          <w:p w14:paraId="59F7E088" w14:textId="77777777" w:rsidR="00BB546F" w:rsidRPr="00C91E6C" w:rsidRDefault="00BB546F" w:rsidP="00BB546F">
            <w:pPr>
              <w:widowControl w:val="0"/>
              <w:autoSpaceDE w:val="0"/>
              <w:autoSpaceDN w:val="0"/>
              <w:adjustRightInd w:val="0"/>
              <w:rPr>
                <w:sz w:val="22"/>
                <w:szCs w:val="22"/>
              </w:rPr>
            </w:pPr>
            <w:r w:rsidRPr="00C91E6C">
              <w:rPr>
                <w:sz w:val="22"/>
                <w:szCs w:val="22"/>
              </w:rPr>
              <w:t>Guest Monitor</w:t>
            </w:r>
          </w:p>
        </w:tc>
        <w:tc>
          <w:tcPr>
            <w:tcW w:w="5699" w:type="dxa"/>
          </w:tcPr>
          <w:p w14:paraId="156DA30A" w14:textId="3D649EC2" w:rsidR="00BB546F" w:rsidRPr="00C91E6C" w:rsidRDefault="00BB546F" w:rsidP="00BB546F">
            <w:pPr>
              <w:widowControl w:val="0"/>
              <w:autoSpaceDE w:val="0"/>
              <w:autoSpaceDN w:val="0"/>
              <w:adjustRightInd w:val="0"/>
              <w:jc w:val="right"/>
              <w:rPr>
                <w:sz w:val="22"/>
                <w:szCs w:val="22"/>
              </w:rPr>
            </w:pPr>
            <w:r w:rsidRPr="00BF09D5">
              <w:rPr>
                <w:sz w:val="21"/>
                <w:szCs w:val="21"/>
                <w:lang w:val="de-DE"/>
              </w:rPr>
              <w:t>Belinda Anderson / Jo Kleinhans / V</w:t>
            </w:r>
            <w:r>
              <w:rPr>
                <w:sz w:val="21"/>
                <w:szCs w:val="21"/>
                <w:lang w:val="de-DE"/>
              </w:rPr>
              <w:t>iola Robinson</w:t>
            </w:r>
          </w:p>
        </w:tc>
      </w:tr>
    </w:tbl>
    <w:p w14:paraId="701CF8F7" w14:textId="77777777" w:rsidR="00C91E6C" w:rsidRPr="00C91E6C" w:rsidRDefault="00C91E6C" w:rsidP="00C91E6C">
      <w:pPr>
        <w:rPr>
          <w:sz w:val="20"/>
          <w:szCs w:val="20"/>
        </w:rPr>
      </w:pPr>
    </w:p>
    <w:p w14:paraId="228810EC" w14:textId="07ECD54D" w:rsidR="00C91E6C" w:rsidRPr="00C91E6C" w:rsidRDefault="00C91E6C" w:rsidP="00C91E6C">
      <w:pPr>
        <w:tabs>
          <w:tab w:val="left" w:pos="180"/>
        </w:tabs>
        <w:jc w:val="center"/>
        <w:rPr>
          <w:rFonts w:eastAsia="Calibri"/>
          <w:b/>
        </w:rPr>
      </w:pPr>
      <w:r w:rsidRPr="00C91E6C">
        <w:rPr>
          <w:rFonts w:eastAsia="Calibri"/>
          <w:b/>
        </w:rPr>
        <w:t>Our Stewardship 03/</w:t>
      </w:r>
      <w:r w:rsidR="00A750A7">
        <w:rPr>
          <w:rFonts w:eastAsia="Calibri"/>
          <w:b/>
        </w:rPr>
        <w:t>22</w:t>
      </w:r>
      <w:r w:rsidRPr="00C91E6C">
        <w:rPr>
          <w:rFonts w:eastAsia="Calibri"/>
          <w:b/>
        </w:rPr>
        <w:t>/2026</w:t>
      </w:r>
    </w:p>
    <w:p w14:paraId="58FDE481" w14:textId="77777777" w:rsidR="00C91E6C" w:rsidRPr="00C91E6C" w:rsidRDefault="00C91E6C" w:rsidP="00C91E6C">
      <w:pPr>
        <w:ind w:left="360" w:firstLine="630"/>
        <w:jc w:val="center"/>
        <w:rPr>
          <w:rFonts w:eastAsia="Calibri"/>
          <w:b/>
          <w:sz w:val="12"/>
          <w:szCs w:val="12"/>
          <w:u w:val="single"/>
        </w:rPr>
      </w:pPr>
    </w:p>
    <w:tbl>
      <w:tblPr>
        <w:tblStyle w:val="TableGrid2"/>
        <w:tblW w:w="6115" w:type="dxa"/>
        <w:jc w:val="center"/>
        <w:tblLook w:val="04A0" w:firstRow="1" w:lastRow="0" w:firstColumn="1" w:lastColumn="0" w:noHBand="0" w:noVBand="1"/>
      </w:tblPr>
      <w:tblGrid>
        <w:gridCol w:w="3055"/>
        <w:gridCol w:w="1890"/>
        <w:gridCol w:w="1170"/>
      </w:tblGrid>
      <w:tr w:rsidR="00C91E6C" w:rsidRPr="00C91E6C" w14:paraId="629AEA05" w14:textId="77777777" w:rsidTr="00505A99">
        <w:trPr>
          <w:jc w:val="center"/>
        </w:trPr>
        <w:tc>
          <w:tcPr>
            <w:tcW w:w="3055" w:type="dxa"/>
          </w:tcPr>
          <w:p w14:paraId="1F34209A" w14:textId="77777777" w:rsidR="00C91E6C" w:rsidRPr="00C91E6C" w:rsidRDefault="00C91E6C" w:rsidP="00C91E6C">
            <w:pPr>
              <w:rPr>
                <w:b/>
                <w:u w:val="single"/>
              </w:rPr>
            </w:pPr>
            <w:r w:rsidRPr="00C91E6C">
              <w:rPr>
                <w:color w:val="000000"/>
                <w:lang w:bidi="he-IL"/>
              </w:rPr>
              <w:t>General Fund</w:t>
            </w:r>
          </w:p>
        </w:tc>
        <w:tc>
          <w:tcPr>
            <w:tcW w:w="1890" w:type="dxa"/>
          </w:tcPr>
          <w:p w14:paraId="2DD37176" w14:textId="287EAED0" w:rsidR="00C91E6C" w:rsidRPr="00C91E6C" w:rsidRDefault="00C91E6C" w:rsidP="00C91E6C">
            <w:pPr>
              <w:rPr>
                <w:color w:val="000000"/>
                <w:lang w:bidi="he-IL"/>
              </w:rPr>
            </w:pPr>
            <w:r w:rsidRPr="00C91E6C">
              <w:rPr>
                <w:color w:val="000000"/>
                <w:lang w:bidi="he-IL"/>
              </w:rPr>
              <w:t xml:space="preserve">        $   </w:t>
            </w:r>
            <w:r w:rsidR="00A750A7">
              <w:rPr>
                <w:color w:val="000000"/>
                <w:lang w:bidi="he-IL"/>
              </w:rPr>
              <w:t>3,9</w:t>
            </w:r>
            <w:r w:rsidR="00DC4184">
              <w:rPr>
                <w:color w:val="000000"/>
                <w:lang w:bidi="he-IL"/>
              </w:rPr>
              <w:t>75</w:t>
            </w:r>
            <w:r w:rsidRPr="00C91E6C">
              <w:rPr>
                <w:color w:val="000000"/>
                <w:lang w:bidi="he-IL"/>
              </w:rPr>
              <w:t>.00</w:t>
            </w:r>
          </w:p>
        </w:tc>
        <w:tc>
          <w:tcPr>
            <w:tcW w:w="1170" w:type="dxa"/>
          </w:tcPr>
          <w:p w14:paraId="23B49A94" w14:textId="6B22178C" w:rsidR="00C91E6C" w:rsidRPr="00C91E6C" w:rsidRDefault="00A750A7" w:rsidP="00C91E6C">
            <w:pPr>
              <w:ind w:left="720" w:hanging="720"/>
              <w:jc w:val="right"/>
            </w:pPr>
            <w:r>
              <w:t>67</w:t>
            </w:r>
          </w:p>
        </w:tc>
      </w:tr>
    </w:tbl>
    <w:p w14:paraId="3F52255F" w14:textId="77777777" w:rsidR="00C91E6C" w:rsidRDefault="00C91E6C" w:rsidP="00C803FA">
      <w:pPr>
        <w:widowControl w:val="0"/>
        <w:autoSpaceDE w:val="0"/>
        <w:autoSpaceDN w:val="0"/>
        <w:adjustRightInd w:val="0"/>
        <w:rPr>
          <w:b/>
          <w:bCs/>
          <w:sz w:val="22"/>
          <w:szCs w:val="22"/>
          <w:u w:val="single"/>
        </w:rPr>
      </w:pPr>
    </w:p>
    <w:p w14:paraId="1C47C93C" w14:textId="77777777" w:rsidR="00324759" w:rsidRDefault="00324759" w:rsidP="00C91E6C">
      <w:pPr>
        <w:widowControl w:val="0"/>
        <w:autoSpaceDE w:val="0"/>
        <w:autoSpaceDN w:val="0"/>
        <w:adjustRightInd w:val="0"/>
        <w:jc w:val="center"/>
        <w:rPr>
          <w:b/>
          <w:bCs/>
          <w:sz w:val="22"/>
          <w:szCs w:val="22"/>
          <w:u w:val="single"/>
        </w:rPr>
      </w:pPr>
    </w:p>
    <w:tbl>
      <w:tblPr>
        <w:tblStyle w:val="TableGrid2"/>
        <w:tblpPr w:leftFromText="180" w:rightFromText="180" w:vertAnchor="text" w:horzAnchor="margin" w:tblpXSpec="right" w:tblpY="169"/>
        <w:tblW w:w="6830" w:type="dxa"/>
        <w:tblLook w:val="04A0" w:firstRow="1" w:lastRow="0" w:firstColumn="1" w:lastColumn="0" w:noHBand="0" w:noVBand="1"/>
      </w:tblPr>
      <w:tblGrid>
        <w:gridCol w:w="1525"/>
        <w:gridCol w:w="3960"/>
        <w:gridCol w:w="1345"/>
      </w:tblGrid>
      <w:tr w:rsidR="00C91E6C" w:rsidRPr="00C91E6C" w14:paraId="54CAEBBA" w14:textId="77777777" w:rsidTr="00C91E6C">
        <w:tc>
          <w:tcPr>
            <w:tcW w:w="1525" w:type="dxa"/>
          </w:tcPr>
          <w:p w14:paraId="33BAAF7E" w14:textId="77777777" w:rsidR="00C91E6C" w:rsidRPr="00C91E6C" w:rsidRDefault="00C91E6C" w:rsidP="00C91E6C">
            <w:pPr>
              <w:widowControl w:val="0"/>
              <w:autoSpaceDE w:val="0"/>
              <w:autoSpaceDN w:val="0"/>
              <w:adjustRightInd w:val="0"/>
              <w:rPr>
                <w:sz w:val="21"/>
                <w:szCs w:val="21"/>
              </w:rPr>
            </w:pPr>
            <w:r w:rsidRPr="00C91E6C">
              <w:rPr>
                <w:sz w:val="21"/>
                <w:szCs w:val="21"/>
              </w:rPr>
              <w:t>Sunday</w:t>
            </w:r>
          </w:p>
        </w:tc>
        <w:tc>
          <w:tcPr>
            <w:tcW w:w="3960" w:type="dxa"/>
          </w:tcPr>
          <w:p w14:paraId="1BEB3849" w14:textId="77777777" w:rsidR="00C91E6C" w:rsidRPr="00C91E6C" w:rsidRDefault="00C91E6C" w:rsidP="00C91E6C">
            <w:pPr>
              <w:widowControl w:val="0"/>
              <w:autoSpaceDE w:val="0"/>
              <w:autoSpaceDN w:val="0"/>
              <w:adjustRightInd w:val="0"/>
              <w:rPr>
                <w:sz w:val="21"/>
                <w:szCs w:val="21"/>
              </w:rPr>
            </w:pPr>
            <w:r w:rsidRPr="00C91E6C">
              <w:rPr>
                <w:sz w:val="21"/>
                <w:szCs w:val="21"/>
              </w:rPr>
              <w:t>Sunday School</w:t>
            </w:r>
          </w:p>
        </w:tc>
        <w:tc>
          <w:tcPr>
            <w:tcW w:w="1345" w:type="dxa"/>
          </w:tcPr>
          <w:p w14:paraId="29DB153F" w14:textId="77777777" w:rsidR="00C91E6C" w:rsidRPr="00C91E6C" w:rsidRDefault="00C91E6C" w:rsidP="00C91E6C">
            <w:pPr>
              <w:widowControl w:val="0"/>
              <w:autoSpaceDE w:val="0"/>
              <w:autoSpaceDN w:val="0"/>
              <w:adjustRightInd w:val="0"/>
              <w:jc w:val="right"/>
              <w:rPr>
                <w:sz w:val="21"/>
                <w:szCs w:val="21"/>
              </w:rPr>
            </w:pPr>
            <w:r w:rsidRPr="00C91E6C">
              <w:rPr>
                <w:sz w:val="21"/>
                <w:szCs w:val="21"/>
              </w:rPr>
              <w:t>9:30 a.m.</w:t>
            </w:r>
          </w:p>
        </w:tc>
      </w:tr>
      <w:tr w:rsidR="00C91E6C" w:rsidRPr="00C91E6C" w14:paraId="4316978D" w14:textId="77777777" w:rsidTr="00C91E6C">
        <w:tc>
          <w:tcPr>
            <w:tcW w:w="1525" w:type="dxa"/>
          </w:tcPr>
          <w:p w14:paraId="07C2103F" w14:textId="77777777" w:rsidR="00C91E6C" w:rsidRPr="00C91E6C" w:rsidRDefault="00C91E6C" w:rsidP="00C91E6C">
            <w:pPr>
              <w:widowControl w:val="0"/>
              <w:autoSpaceDE w:val="0"/>
              <w:autoSpaceDN w:val="0"/>
              <w:adjustRightInd w:val="0"/>
              <w:rPr>
                <w:sz w:val="21"/>
                <w:szCs w:val="21"/>
              </w:rPr>
            </w:pPr>
          </w:p>
        </w:tc>
        <w:tc>
          <w:tcPr>
            <w:tcW w:w="3960" w:type="dxa"/>
          </w:tcPr>
          <w:p w14:paraId="3AF5F3EA" w14:textId="13A3B50B" w:rsidR="00C91E6C" w:rsidRPr="00C91E6C" w:rsidRDefault="00C91E6C" w:rsidP="00C91E6C">
            <w:pPr>
              <w:widowControl w:val="0"/>
              <w:autoSpaceDE w:val="0"/>
              <w:autoSpaceDN w:val="0"/>
              <w:adjustRightInd w:val="0"/>
              <w:rPr>
                <w:b/>
                <w:bCs/>
                <w:sz w:val="21"/>
                <w:szCs w:val="21"/>
                <w:u w:val="single"/>
              </w:rPr>
            </w:pPr>
            <w:r w:rsidRPr="00C91E6C">
              <w:rPr>
                <w:sz w:val="21"/>
                <w:szCs w:val="21"/>
              </w:rPr>
              <w:t xml:space="preserve">Worship w/Holy Communion </w:t>
            </w:r>
          </w:p>
        </w:tc>
        <w:tc>
          <w:tcPr>
            <w:tcW w:w="1345" w:type="dxa"/>
          </w:tcPr>
          <w:p w14:paraId="089B263D" w14:textId="77777777" w:rsidR="00C91E6C" w:rsidRPr="00C91E6C" w:rsidRDefault="00C91E6C" w:rsidP="00C91E6C">
            <w:pPr>
              <w:widowControl w:val="0"/>
              <w:autoSpaceDE w:val="0"/>
              <w:autoSpaceDN w:val="0"/>
              <w:adjustRightInd w:val="0"/>
              <w:jc w:val="right"/>
              <w:rPr>
                <w:b/>
                <w:bCs/>
                <w:sz w:val="21"/>
                <w:szCs w:val="21"/>
                <w:u w:val="single"/>
              </w:rPr>
            </w:pPr>
            <w:r w:rsidRPr="00C91E6C">
              <w:rPr>
                <w:sz w:val="21"/>
                <w:szCs w:val="21"/>
              </w:rPr>
              <w:t>10:30 a.m.</w:t>
            </w:r>
          </w:p>
        </w:tc>
      </w:tr>
      <w:tr w:rsidR="00B31437" w:rsidRPr="00C91E6C" w14:paraId="0F13E7CE" w14:textId="77777777" w:rsidTr="00C91E6C">
        <w:tc>
          <w:tcPr>
            <w:tcW w:w="1525" w:type="dxa"/>
          </w:tcPr>
          <w:p w14:paraId="2E2C79C2" w14:textId="77777777" w:rsidR="00B31437" w:rsidRPr="00C91E6C" w:rsidRDefault="00B31437" w:rsidP="00C91E6C">
            <w:pPr>
              <w:widowControl w:val="0"/>
              <w:autoSpaceDE w:val="0"/>
              <w:autoSpaceDN w:val="0"/>
              <w:adjustRightInd w:val="0"/>
              <w:rPr>
                <w:sz w:val="21"/>
                <w:szCs w:val="21"/>
              </w:rPr>
            </w:pPr>
          </w:p>
        </w:tc>
        <w:tc>
          <w:tcPr>
            <w:tcW w:w="3960" w:type="dxa"/>
          </w:tcPr>
          <w:p w14:paraId="7B47C4FD" w14:textId="4A503EF8" w:rsidR="00B31437" w:rsidRPr="00C91E6C" w:rsidRDefault="00B31437" w:rsidP="00C91E6C">
            <w:pPr>
              <w:widowControl w:val="0"/>
              <w:autoSpaceDE w:val="0"/>
              <w:autoSpaceDN w:val="0"/>
              <w:adjustRightInd w:val="0"/>
              <w:rPr>
                <w:sz w:val="21"/>
                <w:szCs w:val="21"/>
              </w:rPr>
            </w:pPr>
            <w:r>
              <w:rPr>
                <w:sz w:val="21"/>
                <w:szCs w:val="21"/>
              </w:rPr>
              <w:t>Potluck</w:t>
            </w:r>
          </w:p>
        </w:tc>
        <w:tc>
          <w:tcPr>
            <w:tcW w:w="1345" w:type="dxa"/>
          </w:tcPr>
          <w:p w14:paraId="0B5D22FD" w14:textId="2CE12EF7" w:rsidR="00B31437" w:rsidRPr="00C91E6C" w:rsidRDefault="00B31437" w:rsidP="00C91E6C">
            <w:pPr>
              <w:widowControl w:val="0"/>
              <w:autoSpaceDE w:val="0"/>
              <w:autoSpaceDN w:val="0"/>
              <w:adjustRightInd w:val="0"/>
              <w:jc w:val="right"/>
              <w:rPr>
                <w:sz w:val="21"/>
                <w:szCs w:val="21"/>
              </w:rPr>
            </w:pPr>
            <w:r>
              <w:rPr>
                <w:sz w:val="21"/>
                <w:szCs w:val="21"/>
              </w:rPr>
              <w:t>Noon</w:t>
            </w:r>
          </w:p>
        </w:tc>
      </w:tr>
      <w:tr w:rsidR="00C91E6C" w:rsidRPr="00C91E6C" w14:paraId="0C474E16" w14:textId="77777777" w:rsidTr="00C91E6C">
        <w:tc>
          <w:tcPr>
            <w:tcW w:w="1525" w:type="dxa"/>
          </w:tcPr>
          <w:p w14:paraId="67A7F57F" w14:textId="77777777" w:rsidR="00C91E6C" w:rsidRPr="00C91E6C" w:rsidRDefault="00C91E6C" w:rsidP="00C91E6C">
            <w:pPr>
              <w:widowControl w:val="0"/>
              <w:autoSpaceDE w:val="0"/>
              <w:autoSpaceDN w:val="0"/>
              <w:adjustRightInd w:val="0"/>
              <w:rPr>
                <w:sz w:val="21"/>
                <w:szCs w:val="21"/>
              </w:rPr>
            </w:pPr>
            <w:r w:rsidRPr="00C91E6C">
              <w:rPr>
                <w:sz w:val="21"/>
                <w:szCs w:val="21"/>
              </w:rPr>
              <w:t>Wednesday</w:t>
            </w:r>
          </w:p>
        </w:tc>
        <w:tc>
          <w:tcPr>
            <w:tcW w:w="3960" w:type="dxa"/>
          </w:tcPr>
          <w:p w14:paraId="31820080" w14:textId="77777777" w:rsidR="00C91E6C" w:rsidRPr="00C91E6C" w:rsidRDefault="00C91E6C" w:rsidP="00C91E6C">
            <w:pPr>
              <w:widowControl w:val="0"/>
              <w:autoSpaceDE w:val="0"/>
              <w:autoSpaceDN w:val="0"/>
              <w:adjustRightInd w:val="0"/>
              <w:rPr>
                <w:sz w:val="21"/>
                <w:szCs w:val="21"/>
              </w:rPr>
            </w:pPr>
            <w:r w:rsidRPr="00C91E6C">
              <w:rPr>
                <w:sz w:val="21"/>
                <w:szCs w:val="21"/>
              </w:rPr>
              <w:t xml:space="preserve">Midweek  </w:t>
            </w:r>
          </w:p>
        </w:tc>
        <w:tc>
          <w:tcPr>
            <w:tcW w:w="1345" w:type="dxa"/>
          </w:tcPr>
          <w:p w14:paraId="6359EF89" w14:textId="77777777" w:rsidR="00C91E6C" w:rsidRPr="00C91E6C" w:rsidRDefault="00C91E6C" w:rsidP="00C91E6C">
            <w:pPr>
              <w:widowControl w:val="0"/>
              <w:autoSpaceDE w:val="0"/>
              <w:autoSpaceDN w:val="0"/>
              <w:adjustRightInd w:val="0"/>
              <w:jc w:val="right"/>
              <w:rPr>
                <w:sz w:val="21"/>
                <w:szCs w:val="21"/>
              </w:rPr>
            </w:pPr>
            <w:r w:rsidRPr="00C91E6C">
              <w:rPr>
                <w:sz w:val="21"/>
                <w:szCs w:val="21"/>
              </w:rPr>
              <w:t>4:00 p.m.</w:t>
            </w:r>
          </w:p>
        </w:tc>
      </w:tr>
      <w:tr w:rsidR="00C91E6C" w:rsidRPr="00C91E6C" w14:paraId="1BBF0F85" w14:textId="77777777" w:rsidTr="00C91E6C">
        <w:tc>
          <w:tcPr>
            <w:tcW w:w="1525" w:type="dxa"/>
          </w:tcPr>
          <w:p w14:paraId="268B6A60" w14:textId="0B04219A" w:rsidR="00C91E6C" w:rsidRPr="00C91E6C" w:rsidRDefault="00BF09D5" w:rsidP="00C91E6C">
            <w:pPr>
              <w:widowControl w:val="0"/>
              <w:autoSpaceDE w:val="0"/>
              <w:autoSpaceDN w:val="0"/>
              <w:adjustRightInd w:val="0"/>
              <w:rPr>
                <w:sz w:val="21"/>
                <w:szCs w:val="21"/>
              </w:rPr>
            </w:pPr>
            <w:r>
              <w:rPr>
                <w:sz w:val="21"/>
                <w:szCs w:val="21"/>
              </w:rPr>
              <w:t>Thursday</w:t>
            </w:r>
          </w:p>
        </w:tc>
        <w:tc>
          <w:tcPr>
            <w:tcW w:w="3960" w:type="dxa"/>
          </w:tcPr>
          <w:p w14:paraId="4D7CAA2F" w14:textId="0BF99575" w:rsidR="00C91E6C" w:rsidRPr="00C91E6C" w:rsidRDefault="00B31437" w:rsidP="00C91E6C">
            <w:pPr>
              <w:widowControl w:val="0"/>
              <w:autoSpaceDE w:val="0"/>
              <w:autoSpaceDN w:val="0"/>
              <w:adjustRightInd w:val="0"/>
              <w:rPr>
                <w:sz w:val="21"/>
                <w:szCs w:val="21"/>
              </w:rPr>
            </w:pPr>
            <w:r>
              <w:rPr>
                <w:sz w:val="21"/>
                <w:szCs w:val="21"/>
              </w:rPr>
              <w:t>Maundy Thursday</w:t>
            </w:r>
          </w:p>
        </w:tc>
        <w:tc>
          <w:tcPr>
            <w:tcW w:w="1345" w:type="dxa"/>
          </w:tcPr>
          <w:p w14:paraId="4299A796" w14:textId="77777777" w:rsidR="00C91E6C" w:rsidRPr="00C91E6C" w:rsidRDefault="00C91E6C" w:rsidP="00C91E6C">
            <w:pPr>
              <w:widowControl w:val="0"/>
              <w:autoSpaceDE w:val="0"/>
              <w:autoSpaceDN w:val="0"/>
              <w:adjustRightInd w:val="0"/>
              <w:jc w:val="right"/>
              <w:rPr>
                <w:sz w:val="21"/>
                <w:szCs w:val="21"/>
              </w:rPr>
            </w:pPr>
            <w:r w:rsidRPr="00C91E6C">
              <w:rPr>
                <w:sz w:val="21"/>
                <w:szCs w:val="21"/>
              </w:rPr>
              <w:t>7:00 p.m.</w:t>
            </w:r>
          </w:p>
        </w:tc>
      </w:tr>
      <w:tr w:rsidR="00B31437" w:rsidRPr="00C91E6C" w14:paraId="7B9A5B78" w14:textId="77777777" w:rsidTr="00C91E6C">
        <w:tc>
          <w:tcPr>
            <w:tcW w:w="1525" w:type="dxa"/>
          </w:tcPr>
          <w:p w14:paraId="00CBF179" w14:textId="5538BA2E" w:rsidR="00B31437" w:rsidRDefault="00B31437" w:rsidP="00C91E6C">
            <w:pPr>
              <w:widowControl w:val="0"/>
              <w:autoSpaceDE w:val="0"/>
              <w:autoSpaceDN w:val="0"/>
              <w:adjustRightInd w:val="0"/>
              <w:rPr>
                <w:sz w:val="21"/>
                <w:szCs w:val="21"/>
              </w:rPr>
            </w:pPr>
            <w:r>
              <w:rPr>
                <w:sz w:val="21"/>
                <w:szCs w:val="21"/>
              </w:rPr>
              <w:t>Friday</w:t>
            </w:r>
          </w:p>
        </w:tc>
        <w:tc>
          <w:tcPr>
            <w:tcW w:w="3960" w:type="dxa"/>
          </w:tcPr>
          <w:p w14:paraId="2AFB6E20" w14:textId="5EED3963" w:rsidR="00B31437" w:rsidRDefault="00550C6E" w:rsidP="00C91E6C">
            <w:pPr>
              <w:widowControl w:val="0"/>
              <w:autoSpaceDE w:val="0"/>
              <w:autoSpaceDN w:val="0"/>
              <w:adjustRightInd w:val="0"/>
              <w:rPr>
                <w:sz w:val="21"/>
                <w:szCs w:val="21"/>
              </w:rPr>
            </w:pPr>
            <w:r>
              <w:rPr>
                <w:sz w:val="21"/>
                <w:szCs w:val="21"/>
              </w:rPr>
              <w:t>Good Friday</w:t>
            </w:r>
          </w:p>
        </w:tc>
        <w:tc>
          <w:tcPr>
            <w:tcW w:w="1345" w:type="dxa"/>
          </w:tcPr>
          <w:p w14:paraId="0ABC79D3" w14:textId="06C81111" w:rsidR="00B31437" w:rsidRPr="00C91E6C" w:rsidRDefault="00550C6E" w:rsidP="00C91E6C">
            <w:pPr>
              <w:widowControl w:val="0"/>
              <w:autoSpaceDE w:val="0"/>
              <w:autoSpaceDN w:val="0"/>
              <w:adjustRightInd w:val="0"/>
              <w:jc w:val="right"/>
              <w:rPr>
                <w:sz w:val="21"/>
                <w:szCs w:val="21"/>
              </w:rPr>
            </w:pPr>
            <w:r w:rsidRPr="00C91E6C">
              <w:rPr>
                <w:sz w:val="21"/>
                <w:szCs w:val="21"/>
              </w:rPr>
              <w:t>7:00 p.m.</w:t>
            </w:r>
          </w:p>
        </w:tc>
      </w:tr>
    </w:tbl>
    <w:p w14:paraId="02869722" w14:textId="77777777" w:rsidR="00C91E6C" w:rsidRDefault="00C91E6C" w:rsidP="00C91E6C">
      <w:pPr>
        <w:widowControl w:val="0"/>
        <w:autoSpaceDE w:val="0"/>
        <w:autoSpaceDN w:val="0"/>
        <w:adjustRightInd w:val="0"/>
        <w:jc w:val="center"/>
        <w:rPr>
          <w:b/>
          <w:bCs/>
          <w:sz w:val="22"/>
          <w:szCs w:val="22"/>
          <w:u w:val="single"/>
        </w:rPr>
      </w:pPr>
    </w:p>
    <w:p w14:paraId="2917A99C" w14:textId="6D94DA46" w:rsidR="00C91E6C" w:rsidRDefault="00C91E6C" w:rsidP="00C91E6C">
      <w:pPr>
        <w:widowControl w:val="0"/>
        <w:autoSpaceDE w:val="0"/>
        <w:autoSpaceDN w:val="0"/>
        <w:adjustRightInd w:val="0"/>
        <w:jc w:val="center"/>
        <w:rPr>
          <w:b/>
          <w:bCs/>
          <w:sz w:val="22"/>
          <w:szCs w:val="22"/>
          <w:u w:val="single"/>
        </w:rPr>
      </w:pPr>
      <w:r w:rsidRPr="00C91E6C">
        <w:rPr>
          <w:b/>
          <w:bCs/>
          <w:sz w:val="22"/>
          <w:szCs w:val="22"/>
          <w:u w:val="single"/>
        </w:rPr>
        <w:t xml:space="preserve">THIS WEEK AT </w:t>
      </w:r>
    </w:p>
    <w:p w14:paraId="68A3A03C" w14:textId="1861ADF6" w:rsidR="00550C6E" w:rsidRPr="007D0950" w:rsidRDefault="00C91E6C" w:rsidP="007D0950">
      <w:pPr>
        <w:widowControl w:val="0"/>
        <w:autoSpaceDE w:val="0"/>
        <w:autoSpaceDN w:val="0"/>
        <w:adjustRightInd w:val="0"/>
        <w:jc w:val="center"/>
        <w:rPr>
          <w:b/>
          <w:bCs/>
          <w:sz w:val="22"/>
          <w:szCs w:val="22"/>
          <w:u w:val="single"/>
        </w:rPr>
      </w:pPr>
      <w:r w:rsidRPr="00C91E6C">
        <w:rPr>
          <w:b/>
          <w:bCs/>
          <w:sz w:val="22"/>
          <w:szCs w:val="22"/>
          <w:u w:val="single"/>
        </w:rPr>
        <w:t>ST PETER</w:t>
      </w:r>
    </w:p>
    <w:p w14:paraId="0A990036" w14:textId="77777777" w:rsidR="00550C6E" w:rsidRDefault="00550C6E" w:rsidP="00C91E6C">
      <w:pPr>
        <w:widowControl w:val="0"/>
        <w:autoSpaceDE w:val="0"/>
        <w:autoSpaceDN w:val="0"/>
        <w:adjustRightInd w:val="0"/>
        <w:jc w:val="center"/>
        <w:rPr>
          <w:b/>
          <w:bCs/>
          <w:sz w:val="10"/>
          <w:szCs w:val="10"/>
          <w:u w:val="single"/>
        </w:rPr>
      </w:pPr>
    </w:p>
    <w:p w14:paraId="5719F4EB" w14:textId="77777777" w:rsidR="00324759" w:rsidRDefault="00324759" w:rsidP="00C91E6C">
      <w:pPr>
        <w:widowControl w:val="0"/>
        <w:autoSpaceDE w:val="0"/>
        <w:autoSpaceDN w:val="0"/>
        <w:adjustRightInd w:val="0"/>
        <w:jc w:val="center"/>
        <w:rPr>
          <w:b/>
          <w:bCs/>
          <w:sz w:val="10"/>
          <w:szCs w:val="10"/>
          <w:u w:val="single"/>
        </w:rPr>
      </w:pPr>
    </w:p>
    <w:p w14:paraId="360310E3" w14:textId="77777777" w:rsidR="00324759" w:rsidRPr="00C91E6C" w:rsidRDefault="00324759" w:rsidP="00C91E6C">
      <w:pPr>
        <w:widowControl w:val="0"/>
        <w:autoSpaceDE w:val="0"/>
        <w:autoSpaceDN w:val="0"/>
        <w:adjustRightInd w:val="0"/>
        <w:jc w:val="center"/>
        <w:rPr>
          <w:b/>
          <w:bCs/>
          <w:sz w:val="10"/>
          <w:szCs w:val="10"/>
          <w:u w:val="single"/>
        </w:rPr>
      </w:pPr>
    </w:p>
    <w:tbl>
      <w:tblPr>
        <w:tblStyle w:val="TableGrid2"/>
        <w:tblpPr w:leftFromText="180" w:rightFromText="180" w:vertAnchor="text" w:horzAnchor="margin" w:tblpXSpec="right" w:tblpY="65"/>
        <w:tblOverlap w:val="never"/>
        <w:tblW w:w="6866" w:type="dxa"/>
        <w:tblLook w:val="04A0" w:firstRow="1" w:lastRow="0" w:firstColumn="1" w:lastColumn="0" w:noHBand="0" w:noVBand="1"/>
      </w:tblPr>
      <w:tblGrid>
        <w:gridCol w:w="1525"/>
        <w:gridCol w:w="3870"/>
        <w:gridCol w:w="1471"/>
      </w:tblGrid>
      <w:tr w:rsidR="00C91E6C" w:rsidRPr="00C91E6C" w14:paraId="33D814F3" w14:textId="77777777" w:rsidTr="00C91E6C">
        <w:trPr>
          <w:trHeight w:val="246"/>
        </w:trPr>
        <w:tc>
          <w:tcPr>
            <w:tcW w:w="1525" w:type="dxa"/>
          </w:tcPr>
          <w:p w14:paraId="39954C92" w14:textId="77777777" w:rsidR="00C91E6C" w:rsidRPr="00C91E6C" w:rsidRDefault="00C91E6C" w:rsidP="00C91E6C">
            <w:pPr>
              <w:widowControl w:val="0"/>
              <w:autoSpaceDE w:val="0"/>
              <w:autoSpaceDN w:val="0"/>
              <w:adjustRightInd w:val="0"/>
              <w:rPr>
                <w:sz w:val="21"/>
                <w:szCs w:val="21"/>
              </w:rPr>
            </w:pPr>
            <w:r w:rsidRPr="00C91E6C">
              <w:rPr>
                <w:sz w:val="21"/>
                <w:szCs w:val="21"/>
              </w:rPr>
              <w:lastRenderedPageBreak/>
              <w:t>Sunday</w:t>
            </w:r>
          </w:p>
        </w:tc>
        <w:tc>
          <w:tcPr>
            <w:tcW w:w="3870" w:type="dxa"/>
          </w:tcPr>
          <w:p w14:paraId="2FA74785" w14:textId="3DE0A233" w:rsidR="00C91E6C" w:rsidRPr="00C91E6C" w:rsidRDefault="00D341DE" w:rsidP="00C91E6C">
            <w:pPr>
              <w:widowControl w:val="0"/>
              <w:autoSpaceDE w:val="0"/>
              <w:autoSpaceDN w:val="0"/>
              <w:adjustRightInd w:val="0"/>
              <w:rPr>
                <w:sz w:val="21"/>
                <w:szCs w:val="21"/>
              </w:rPr>
            </w:pPr>
            <w:r>
              <w:rPr>
                <w:sz w:val="21"/>
                <w:szCs w:val="21"/>
              </w:rPr>
              <w:t>Easter Breakfast</w:t>
            </w:r>
          </w:p>
        </w:tc>
        <w:tc>
          <w:tcPr>
            <w:tcW w:w="1471" w:type="dxa"/>
          </w:tcPr>
          <w:p w14:paraId="3F6F81EC" w14:textId="77777777" w:rsidR="00C91E6C" w:rsidRPr="00C91E6C" w:rsidRDefault="00C91E6C" w:rsidP="00C91E6C">
            <w:pPr>
              <w:widowControl w:val="0"/>
              <w:autoSpaceDE w:val="0"/>
              <w:autoSpaceDN w:val="0"/>
              <w:adjustRightInd w:val="0"/>
              <w:jc w:val="right"/>
              <w:rPr>
                <w:sz w:val="21"/>
                <w:szCs w:val="21"/>
              </w:rPr>
            </w:pPr>
            <w:r w:rsidRPr="00C91E6C">
              <w:rPr>
                <w:sz w:val="21"/>
                <w:szCs w:val="21"/>
              </w:rPr>
              <w:t>9:30 a.m.</w:t>
            </w:r>
          </w:p>
        </w:tc>
      </w:tr>
      <w:tr w:rsidR="00C91E6C" w:rsidRPr="00C91E6C" w14:paraId="290874A2" w14:textId="77777777" w:rsidTr="00C91E6C">
        <w:trPr>
          <w:trHeight w:val="246"/>
        </w:trPr>
        <w:tc>
          <w:tcPr>
            <w:tcW w:w="1525" w:type="dxa"/>
          </w:tcPr>
          <w:p w14:paraId="03A87C6E" w14:textId="77777777" w:rsidR="00C91E6C" w:rsidRPr="00C91E6C" w:rsidRDefault="00C91E6C" w:rsidP="00C91E6C">
            <w:pPr>
              <w:widowControl w:val="0"/>
              <w:autoSpaceDE w:val="0"/>
              <w:autoSpaceDN w:val="0"/>
              <w:adjustRightInd w:val="0"/>
              <w:rPr>
                <w:sz w:val="21"/>
                <w:szCs w:val="21"/>
              </w:rPr>
            </w:pPr>
          </w:p>
        </w:tc>
        <w:tc>
          <w:tcPr>
            <w:tcW w:w="3870" w:type="dxa"/>
          </w:tcPr>
          <w:p w14:paraId="71BA4CBE" w14:textId="77777777" w:rsidR="00C91E6C" w:rsidRPr="00C91E6C" w:rsidRDefault="00C91E6C" w:rsidP="00C91E6C">
            <w:pPr>
              <w:widowControl w:val="0"/>
              <w:autoSpaceDE w:val="0"/>
              <w:autoSpaceDN w:val="0"/>
              <w:adjustRightInd w:val="0"/>
              <w:rPr>
                <w:b/>
                <w:bCs/>
                <w:sz w:val="21"/>
                <w:szCs w:val="21"/>
                <w:u w:val="single"/>
              </w:rPr>
            </w:pPr>
            <w:r w:rsidRPr="00C91E6C">
              <w:rPr>
                <w:sz w:val="21"/>
                <w:szCs w:val="21"/>
              </w:rPr>
              <w:t xml:space="preserve">Worship w/Holy Communion </w:t>
            </w:r>
          </w:p>
        </w:tc>
        <w:tc>
          <w:tcPr>
            <w:tcW w:w="1471" w:type="dxa"/>
          </w:tcPr>
          <w:p w14:paraId="131F0B7D" w14:textId="77777777" w:rsidR="00C91E6C" w:rsidRPr="00C91E6C" w:rsidRDefault="00C91E6C" w:rsidP="00C91E6C">
            <w:pPr>
              <w:widowControl w:val="0"/>
              <w:autoSpaceDE w:val="0"/>
              <w:autoSpaceDN w:val="0"/>
              <w:adjustRightInd w:val="0"/>
              <w:jc w:val="right"/>
              <w:rPr>
                <w:b/>
                <w:bCs/>
                <w:sz w:val="21"/>
                <w:szCs w:val="21"/>
                <w:u w:val="single"/>
              </w:rPr>
            </w:pPr>
            <w:r w:rsidRPr="00C91E6C">
              <w:rPr>
                <w:sz w:val="21"/>
                <w:szCs w:val="21"/>
              </w:rPr>
              <w:t>10:30 a.m.</w:t>
            </w:r>
          </w:p>
        </w:tc>
      </w:tr>
      <w:tr w:rsidR="00C91E6C" w:rsidRPr="00C91E6C" w14:paraId="4ED81162" w14:textId="77777777" w:rsidTr="00C91E6C">
        <w:trPr>
          <w:trHeight w:val="246"/>
        </w:trPr>
        <w:tc>
          <w:tcPr>
            <w:tcW w:w="1525" w:type="dxa"/>
          </w:tcPr>
          <w:p w14:paraId="446F237F" w14:textId="77777777" w:rsidR="00C91E6C" w:rsidRPr="00C91E6C" w:rsidRDefault="00C91E6C" w:rsidP="00C91E6C">
            <w:pPr>
              <w:widowControl w:val="0"/>
              <w:autoSpaceDE w:val="0"/>
              <w:autoSpaceDN w:val="0"/>
              <w:adjustRightInd w:val="0"/>
              <w:rPr>
                <w:b/>
                <w:bCs/>
                <w:sz w:val="21"/>
                <w:szCs w:val="21"/>
                <w:u w:val="single"/>
              </w:rPr>
            </w:pPr>
            <w:r w:rsidRPr="00C91E6C">
              <w:rPr>
                <w:sz w:val="21"/>
                <w:szCs w:val="21"/>
              </w:rPr>
              <w:t>Wednesday</w:t>
            </w:r>
          </w:p>
        </w:tc>
        <w:tc>
          <w:tcPr>
            <w:tcW w:w="3870" w:type="dxa"/>
          </w:tcPr>
          <w:p w14:paraId="76B1A543" w14:textId="77777777" w:rsidR="00C91E6C" w:rsidRPr="00C91E6C" w:rsidRDefault="00C91E6C" w:rsidP="00C91E6C">
            <w:pPr>
              <w:widowControl w:val="0"/>
              <w:autoSpaceDE w:val="0"/>
              <w:autoSpaceDN w:val="0"/>
              <w:adjustRightInd w:val="0"/>
              <w:rPr>
                <w:sz w:val="21"/>
                <w:szCs w:val="21"/>
              </w:rPr>
            </w:pPr>
            <w:r w:rsidRPr="00C91E6C">
              <w:rPr>
                <w:sz w:val="21"/>
                <w:szCs w:val="21"/>
              </w:rPr>
              <w:t xml:space="preserve">Midweek </w:t>
            </w:r>
          </w:p>
        </w:tc>
        <w:tc>
          <w:tcPr>
            <w:tcW w:w="1471" w:type="dxa"/>
          </w:tcPr>
          <w:p w14:paraId="181DEB49" w14:textId="77777777" w:rsidR="00C91E6C" w:rsidRPr="00C91E6C" w:rsidRDefault="00C91E6C" w:rsidP="00C91E6C">
            <w:pPr>
              <w:widowControl w:val="0"/>
              <w:autoSpaceDE w:val="0"/>
              <w:autoSpaceDN w:val="0"/>
              <w:adjustRightInd w:val="0"/>
              <w:jc w:val="right"/>
              <w:rPr>
                <w:sz w:val="21"/>
                <w:szCs w:val="21"/>
              </w:rPr>
            </w:pPr>
            <w:r w:rsidRPr="00C91E6C">
              <w:rPr>
                <w:sz w:val="21"/>
                <w:szCs w:val="21"/>
              </w:rPr>
              <w:t>4:00 p.m.</w:t>
            </w:r>
          </w:p>
        </w:tc>
      </w:tr>
      <w:tr w:rsidR="00C91E6C" w:rsidRPr="00C91E6C" w14:paraId="27E4E0BB" w14:textId="77777777" w:rsidTr="00C91E6C">
        <w:trPr>
          <w:trHeight w:val="257"/>
        </w:trPr>
        <w:tc>
          <w:tcPr>
            <w:tcW w:w="1525" w:type="dxa"/>
          </w:tcPr>
          <w:p w14:paraId="521FA97A" w14:textId="3E322103" w:rsidR="00C91E6C" w:rsidRPr="00C91E6C" w:rsidRDefault="00BD202C" w:rsidP="00C91E6C">
            <w:pPr>
              <w:widowControl w:val="0"/>
              <w:autoSpaceDE w:val="0"/>
              <w:autoSpaceDN w:val="0"/>
              <w:adjustRightInd w:val="0"/>
              <w:rPr>
                <w:sz w:val="21"/>
                <w:szCs w:val="21"/>
              </w:rPr>
            </w:pPr>
            <w:r>
              <w:rPr>
                <w:sz w:val="21"/>
                <w:szCs w:val="21"/>
              </w:rPr>
              <w:t>Thursday</w:t>
            </w:r>
          </w:p>
        </w:tc>
        <w:tc>
          <w:tcPr>
            <w:tcW w:w="3870" w:type="dxa"/>
          </w:tcPr>
          <w:p w14:paraId="23B59519" w14:textId="64BAAA51" w:rsidR="00C91E6C" w:rsidRPr="00C91E6C" w:rsidRDefault="00215E02" w:rsidP="00C91E6C">
            <w:pPr>
              <w:widowControl w:val="0"/>
              <w:autoSpaceDE w:val="0"/>
              <w:autoSpaceDN w:val="0"/>
              <w:adjustRightInd w:val="0"/>
              <w:rPr>
                <w:sz w:val="21"/>
                <w:szCs w:val="21"/>
              </w:rPr>
            </w:pPr>
            <w:r>
              <w:rPr>
                <w:sz w:val="21"/>
                <w:szCs w:val="21"/>
              </w:rPr>
              <w:t xml:space="preserve">Voter’s Meeting </w:t>
            </w:r>
          </w:p>
        </w:tc>
        <w:tc>
          <w:tcPr>
            <w:tcW w:w="1471" w:type="dxa"/>
          </w:tcPr>
          <w:p w14:paraId="0825A984" w14:textId="77777777" w:rsidR="00C91E6C" w:rsidRPr="00C91E6C" w:rsidRDefault="00C91E6C" w:rsidP="00C91E6C">
            <w:pPr>
              <w:widowControl w:val="0"/>
              <w:autoSpaceDE w:val="0"/>
              <w:autoSpaceDN w:val="0"/>
              <w:adjustRightInd w:val="0"/>
              <w:jc w:val="right"/>
              <w:rPr>
                <w:sz w:val="21"/>
                <w:szCs w:val="21"/>
              </w:rPr>
            </w:pPr>
            <w:r w:rsidRPr="00C91E6C">
              <w:rPr>
                <w:sz w:val="21"/>
                <w:szCs w:val="21"/>
              </w:rPr>
              <w:t>7:00 p.m.</w:t>
            </w:r>
          </w:p>
        </w:tc>
      </w:tr>
    </w:tbl>
    <w:p w14:paraId="4ED277B3" w14:textId="77777777" w:rsidR="00C91E6C" w:rsidRDefault="00C91E6C" w:rsidP="00C91E6C">
      <w:pPr>
        <w:widowControl w:val="0"/>
        <w:autoSpaceDE w:val="0"/>
        <w:autoSpaceDN w:val="0"/>
        <w:adjustRightInd w:val="0"/>
        <w:jc w:val="center"/>
        <w:rPr>
          <w:b/>
          <w:bCs/>
          <w:sz w:val="22"/>
          <w:szCs w:val="22"/>
          <w:u w:val="single"/>
        </w:rPr>
      </w:pPr>
    </w:p>
    <w:p w14:paraId="3FEB3262" w14:textId="77777777" w:rsidR="00C91E6C" w:rsidRDefault="00C91E6C" w:rsidP="00C91E6C">
      <w:pPr>
        <w:widowControl w:val="0"/>
        <w:autoSpaceDE w:val="0"/>
        <w:autoSpaceDN w:val="0"/>
        <w:adjustRightInd w:val="0"/>
        <w:jc w:val="center"/>
        <w:rPr>
          <w:b/>
          <w:bCs/>
          <w:sz w:val="22"/>
          <w:szCs w:val="22"/>
          <w:u w:val="single"/>
        </w:rPr>
      </w:pPr>
      <w:r w:rsidRPr="00C91E6C">
        <w:rPr>
          <w:b/>
          <w:bCs/>
          <w:sz w:val="22"/>
          <w:szCs w:val="22"/>
          <w:u w:val="single"/>
        </w:rPr>
        <w:t xml:space="preserve">NEXT WEEK AT </w:t>
      </w:r>
    </w:p>
    <w:p w14:paraId="16EC829F" w14:textId="772ACC44" w:rsidR="00C91E6C" w:rsidRPr="00C91E6C" w:rsidRDefault="00C91E6C" w:rsidP="00C91E6C">
      <w:pPr>
        <w:widowControl w:val="0"/>
        <w:autoSpaceDE w:val="0"/>
        <w:autoSpaceDN w:val="0"/>
        <w:adjustRightInd w:val="0"/>
        <w:jc w:val="center"/>
        <w:rPr>
          <w:b/>
          <w:bCs/>
          <w:sz w:val="22"/>
          <w:szCs w:val="22"/>
          <w:u w:val="single"/>
        </w:rPr>
      </w:pPr>
      <w:r w:rsidRPr="00C91E6C">
        <w:rPr>
          <w:b/>
          <w:bCs/>
          <w:sz w:val="22"/>
          <w:szCs w:val="22"/>
          <w:u w:val="single"/>
        </w:rPr>
        <w:t>ST PETER</w:t>
      </w:r>
    </w:p>
    <w:p w14:paraId="0A5BD47F" w14:textId="77777777" w:rsidR="00C91E6C" w:rsidRPr="00C91E6C" w:rsidRDefault="00C91E6C" w:rsidP="00C91E6C">
      <w:pPr>
        <w:widowControl w:val="0"/>
        <w:autoSpaceDE w:val="0"/>
        <w:autoSpaceDN w:val="0"/>
        <w:adjustRightInd w:val="0"/>
        <w:rPr>
          <w:b/>
          <w:bCs/>
          <w:sz w:val="8"/>
          <w:szCs w:val="8"/>
          <w:u w:val="single"/>
        </w:rPr>
      </w:pPr>
    </w:p>
    <w:p w14:paraId="00E72866" w14:textId="77777777" w:rsidR="00C91E6C" w:rsidRPr="00C91E6C" w:rsidRDefault="00C91E6C" w:rsidP="00C91E6C">
      <w:pPr>
        <w:rPr>
          <w:sz w:val="20"/>
          <w:szCs w:val="20"/>
        </w:rPr>
      </w:pPr>
    </w:p>
    <w:p w14:paraId="0839FB51" w14:textId="77777777" w:rsidR="00324759" w:rsidRDefault="00324759" w:rsidP="00C91E6C">
      <w:pPr>
        <w:widowControl w:val="0"/>
        <w:autoSpaceDE w:val="0"/>
        <w:autoSpaceDN w:val="0"/>
        <w:adjustRightInd w:val="0"/>
        <w:rPr>
          <w:b/>
          <w:bCs/>
          <w:sz w:val="22"/>
          <w:szCs w:val="22"/>
          <w:u w:val="single"/>
        </w:rPr>
      </w:pPr>
    </w:p>
    <w:p w14:paraId="2D9D0BC5" w14:textId="77777777" w:rsidR="00324759" w:rsidRDefault="00324759" w:rsidP="00C91E6C">
      <w:pPr>
        <w:widowControl w:val="0"/>
        <w:autoSpaceDE w:val="0"/>
        <w:autoSpaceDN w:val="0"/>
        <w:adjustRightInd w:val="0"/>
        <w:rPr>
          <w:b/>
          <w:bCs/>
          <w:sz w:val="22"/>
          <w:szCs w:val="22"/>
          <w:u w:val="single"/>
        </w:rPr>
      </w:pPr>
    </w:p>
    <w:tbl>
      <w:tblPr>
        <w:tblStyle w:val="TableGrid2"/>
        <w:tblpPr w:leftFromText="180" w:rightFromText="180" w:vertAnchor="text" w:horzAnchor="margin" w:tblpXSpec="right" w:tblpY="35"/>
        <w:tblW w:w="6830" w:type="dxa"/>
        <w:tblLook w:val="04A0" w:firstRow="1" w:lastRow="0" w:firstColumn="1" w:lastColumn="0" w:noHBand="0" w:noVBand="1"/>
      </w:tblPr>
      <w:tblGrid>
        <w:gridCol w:w="2245"/>
        <w:gridCol w:w="4585"/>
      </w:tblGrid>
      <w:tr w:rsidR="00C91E6C" w:rsidRPr="00C91E6C" w14:paraId="66114A81" w14:textId="77777777" w:rsidTr="00C91E6C">
        <w:tc>
          <w:tcPr>
            <w:tcW w:w="2245" w:type="dxa"/>
          </w:tcPr>
          <w:p w14:paraId="30ECE5F1" w14:textId="77777777" w:rsidR="00C91E6C" w:rsidRPr="00C91E6C" w:rsidRDefault="00C91E6C" w:rsidP="00C91E6C">
            <w:pPr>
              <w:widowControl w:val="0"/>
              <w:autoSpaceDE w:val="0"/>
              <w:autoSpaceDN w:val="0"/>
              <w:adjustRightInd w:val="0"/>
              <w:rPr>
                <w:sz w:val="21"/>
                <w:szCs w:val="21"/>
              </w:rPr>
            </w:pPr>
            <w:r w:rsidRPr="00C91E6C">
              <w:rPr>
                <w:sz w:val="21"/>
                <w:szCs w:val="21"/>
              </w:rPr>
              <w:t>Elder of the Month</w:t>
            </w:r>
          </w:p>
        </w:tc>
        <w:tc>
          <w:tcPr>
            <w:tcW w:w="4585" w:type="dxa"/>
          </w:tcPr>
          <w:p w14:paraId="0B3E09F9" w14:textId="44BA38EE" w:rsidR="00C91E6C" w:rsidRPr="00C91E6C" w:rsidRDefault="008E4027" w:rsidP="00C91E6C">
            <w:pPr>
              <w:widowControl w:val="0"/>
              <w:autoSpaceDE w:val="0"/>
              <w:autoSpaceDN w:val="0"/>
              <w:adjustRightInd w:val="0"/>
              <w:jc w:val="right"/>
              <w:rPr>
                <w:sz w:val="21"/>
                <w:szCs w:val="21"/>
              </w:rPr>
            </w:pPr>
            <w:r>
              <w:rPr>
                <w:sz w:val="21"/>
                <w:szCs w:val="21"/>
              </w:rPr>
              <w:t>William Pickett</w:t>
            </w:r>
          </w:p>
        </w:tc>
      </w:tr>
      <w:tr w:rsidR="00C91E6C" w:rsidRPr="00C91E6C" w14:paraId="6BBDF486" w14:textId="77777777" w:rsidTr="00C91E6C">
        <w:tc>
          <w:tcPr>
            <w:tcW w:w="2245" w:type="dxa"/>
          </w:tcPr>
          <w:p w14:paraId="406427C8" w14:textId="77777777" w:rsidR="00C91E6C" w:rsidRPr="00C91E6C" w:rsidRDefault="00C91E6C" w:rsidP="00C91E6C">
            <w:pPr>
              <w:widowControl w:val="0"/>
              <w:autoSpaceDE w:val="0"/>
              <w:autoSpaceDN w:val="0"/>
              <w:adjustRightInd w:val="0"/>
              <w:rPr>
                <w:sz w:val="21"/>
                <w:szCs w:val="21"/>
              </w:rPr>
            </w:pPr>
            <w:r w:rsidRPr="00C91E6C">
              <w:rPr>
                <w:sz w:val="21"/>
                <w:szCs w:val="21"/>
              </w:rPr>
              <w:t>Counters</w:t>
            </w:r>
          </w:p>
        </w:tc>
        <w:tc>
          <w:tcPr>
            <w:tcW w:w="4585" w:type="dxa"/>
          </w:tcPr>
          <w:p w14:paraId="5D56F33B" w14:textId="798B2702" w:rsidR="00C91E6C" w:rsidRPr="00C91E6C" w:rsidRDefault="008E4027" w:rsidP="00C91E6C">
            <w:pPr>
              <w:widowControl w:val="0"/>
              <w:autoSpaceDE w:val="0"/>
              <w:autoSpaceDN w:val="0"/>
              <w:adjustRightInd w:val="0"/>
              <w:jc w:val="right"/>
              <w:rPr>
                <w:sz w:val="21"/>
                <w:szCs w:val="21"/>
              </w:rPr>
            </w:pPr>
            <w:r>
              <w:rPr>
                <w:sz w:val="21"/>
                <w:szCs w:val="21"/>
              </w:rPr>
              <w:t>David Geis / Gary Rainwater</w:t>
            </w:r>
          </w:p>
        </w:tc>
      </w:tr>
      <w:tr w:rsidR="00C91E6C" w:rsidRPr="00C91E6C" w14:paraId="1FA41AE8" w14:textId="77777777" w:rsidTr="00C91E6C">
        <w:tc>
          <w:tcPr>
            <w:tcW w:w="2245" w:type="dxa"/>
          </w:tcPr>
          <w:p w14:paraId="715AAD91" w14:textId="77777777" w:rsidR="00C91E6C" w:rsidRPr="00C91E6C" w:rsidRDefault="00C91E6C" w:rsidP="00C91E6C">
            <w:pPr>
              <w:widowControl w:val="0"/>
              <w:autoSpaceDE w:val="0"/>
              <w:autoSpaceDN w:val="0"/>
              <w:adjustRightInd w:val="0"/>
              <w:rPr>
                <w:sz w:val="21"/>
                <w:szCs w:val="21"/>
              </w:rPr>
            </w:pPr>
            <w:r w:rsidRPr="00C91E6C">
              <w:rPr>
                <w:sz w:val="21"/>
                <w:szCs w:val="21"/>
              </w:rPr>
              <w:t>Altar Guild</w:t>
            </w:r>
          </w:p>
        </w:tc>
        <w:tc>
          <w:tcPr>
            <w:tcW w:w="4585" w:type="dxa"/>
          </w:tcPr>
          <w:p w14:paraId="3EC17B4D" w14:textId="706232B2" w:rsidR="00C91E6C" w:rsidRPr="00C91E6C" w:rsidRDefault="009C0FC6" w:rsidP="00C91E6C">
            <w:pPr>
              <w:widowControl w:val="0"/>
              <w:autoSpaceDE w:val="0"/>
              <w:autoSpaceDN w:val="0"/>
              <w:adjustRightInd w:val="0"/>
              <w:jc w:val="right"/>
              <w:rPr>
                <w:sz w:val="21"/>
                <w:szCs w:val="21"/>
              </w:rPr>
            </w:pPr>
            <w:r>
              <w:rPr>
                <w:sz w:val="21"/>
                <w:szCs w:val="21"/>
              </w:rPr>
              <w:t>Sherry Hammer / Jeannine Yowell</w:t>
            </w:r>
          </w:p>
        </w:tc>
      </w:tr>
      <w:tr w:rsidR="00C91E6C" w:rsidRPr="00C91E6C" w14:paraId="48B5EFA3" w14:textId="77777777" w:rsidTr="00C91E6C">
        <w:tc>
          <w:tcPr>
            <w:tcW w:w="2245" w:type="dxa"/>
          </w:tcPr>
          <w:p w14:paraId="75A8F944" w14:textId="77777777" w:rsidR="00C91E6C" w:rsidRPr="00C91E6C" w:rsidRDefault="00C91E6C" w:rsidP="00C91E6C">
            <w:pPr>
              <w:widowControl w:val="0"/>
              <w:autoSpaceDE w:val="0"/>
              <w:autoSpaceDN w:val="0"/>
              <w:adjustRightInd w:val="0"/>
              <w:rPr>
                <w:sz w:val="21"/>
                <w:szCs w:val="21"/>
              </w:rPr>
            </w:pPr>
            <w:r w:rsidRPr="00C91E6C">
              <w:rPr>
                <w:sz w:val="21"/>
                <w:szCs w:val="21"/>
              </w:rPr>
              <w:t>Altar Care</w:t>
            </w:r>
          </w:p>
        </w:tc>
        <w:tc>
          <w:tcPr>
            <w:tcW w:w="4585" w:type="dxa"/>
          </w:tcPr>
          <w:p w14:paraId="6E6F8E60" w14:textId="3E913792" w:rsidR="00C91E6C" w:rsidRPr="00C91E6C" w:rsidRDefault="009C0FC6" w:rsidP="00C91E6C">
            <w:pPr>
              <w:widowControl w:val="0"/>
              <w:autoSpaceDE w:val="0"/>
              <w:autoSpaceDN w:val="0"/>
              <w:adjustRightInd w:val="0"/>
              <w:jc w:val="right"/>
              <w:rPr>
                <w:sz w:val="21"/>
                <w:szCs w:val="21"/>
              </w:rPr>
            </w:pPr>
            <w:r>
              <w:rPr>
                <w:sz w:val="21"/>
                <w:szCs w:val="21"/>
              </w:rPr>
              <w:t>Molly Atkinson / Amanda Gilmore / Karen George</w:t>
            </w:r>
          </w:p>
        </w:tc>
      </w:tr>
      <w:tr w:rsidR="00C91E6C" w:rsidRPr="00BF09D5" w14:paraId="7685A954" w14:textId="77777777" w:rsidTr="0016431D">
        <w:trPr>
          <w:trHeight w:val="330"/>
        </w:trPr>
        <w:tc>
          <w:tcPr>
            <w:tcW w:w="2245" w:type="dxa"/>
          </w:tcPr>
          <w:p w14:paraId="06B71650" w14:textId="77777777" w:rsidR="00C91E6C" w:rsidRPr="00C91E6C" w:rsidRDefault="00C91E6C" w:rsidP="00C91E6C">
            <w:pPr>
              <w:widowControl w:val="0"/>
              <w:autoSpaceDE w:val="0"/>
              <w:autoSpaceDN w:val="0"/>
              <w:adjustRightInd w:val="0"/>
              <w:rPr>
                <w:sz w:val="21"/>
                <w:szCs w:val="21"/>
              </w:rPr>
            </w:pPr>
            <w:r w:rsidRPr="00C91E6C">
              <w:rPr>
                <w:sz w:val="21"/>
                <w:szCs w:val="21"/>
              </w:rPr>
              <w:t>Guest Monitor</w:t>
            </w:r>
          </w:p>
        </w:tc>
        <w:tc>
          <w:tcPr>
            <w:tcW w:w="4585" w:type="dxa"/>
          </w:tcPr>
          <w:p w14:paraId="38DFA33A" w14:textId="55226DAA" w:rsidR="00C91E6C" w:rsidRPr="00BF09D5" w:rsidRDefault="00F76B68" w:rsidP="00C91E6C">
            <w:pPr>
              <w:widowControl w:val="0"/>
              <w:autoSpaceDE w:val="0"/>
              <w:autoSpaceDN w:val="0"/>
              <w:adjustRightInd w:val="0"/>
              <w:jc w:val="right"/>
              <w:rPr>
                <w:sz w:val="21"/>
                <w:szCs w:val="21"/>
                <w:lang w:val="de-DE"/>
              </w:rPr>
            </w:pPr>
            <w:r w:rsidRPr="00BF09D5">
              <w:rPr>
                <w:sz w:val="21"/>
                <w:szCs w:val="21"/>
                <w:lang w:val="de-DE"/>
              </w:rPr>
              <w:t xml:space="preserve">Belinda Anderson / Jo Kleinhans / </w:t>
            </w:r>
            <w:r w:rsidR="00BF09D5" w:rsidRPr="00BF09D5">
              <w:rPr>
                <w:sz w:val="21"/>
                <w:szCs w:val="21"/>
                <w:lang w:val="de-DE"/>
              </w:rPr>
              <w:t>V</w:t>
            </w:r>
            <w:r w:rsidR="00BF09D5">
              <w:rPr>
                <w:sz w:val="21"/>
                <w:szCs w:val="21"/>
                <w:lang w:val="de-DE"/>
              </w:rPr>
              <w:t>iola Robinson</w:t>
            </w:r>
          </w:p>
        </w:tc>
      </w:tr>
    </w:tbl>
    <w:p w14:paraId="1B9177C3" w14:textId="77777777" w:rsidR="00C91E6C" w:rsidRPr="00BF09D5" w:rsidRDefault="00C91E6C" w:rsidP="00C91E6C">
      <w:pPr>
        <w:widowControl w:val="0"/>
        <w:autoSpaceDE w:val="0"/>
        <w:autoSpaceDN w:val="0"/>
        <w:adjustRightInd w:val="0"/>
        <w:jc w:val="center"/>
        <w:rPr>
          <w:b/>
          <w:bCs/>
          <w:sz w:val="22"/>
          <w:szCs w:val="22"/>
          <w:u w:val="single"/>
          <w:lang w:val="de-DE"/>
        </w:rPr>
      </w:pPr>
    </w:p>
    <w:p w14:paraId="3F05770B" w14:textId="66CB2D30" w:rsidR="00C91E6C" w:rsidRPr="00C91E6C" w:rsidRDefault="00C91E6C" w:rsidP="00C91E6C">
      <w:pPr>
        <w:widowControl w:val="0"/>
        <w:autoSpaceDE w:val="0"/>
        <w:autoSpaceDN w:val="0"/>
        <w:adjustRightInd w:val="0"/>
        <w:jc w:val="center"/>
        <w:rPr>
          <w:b/>
          <w:bCs/>
          <w:sz w:val="22"/>
          <w:szCs w:val="22"/>
          <w:u w:val="single"/>
        </w:rPr>
      </w:pPr>
      <w:r w:rsidRPr="00C91E6C">
        <w:rPr>
          <w:b/>
          <w:bCs/>
          <w:sz w:val="22"/>
          <w:szCs w:val="22"/>
          <w:u w:val="single"/>
        </w:rPr>
        <w:t>SERVING IN MARCH</w:t>
      </w:r>
    </w:p>
    <w:p w14:paraId="4FB4BE5B" w14:textId="77777777" w:rsidR="00C91E6C" w:rsidRPr="00C91E6C" w:rsidRDefault="00C91E6C" w:rsidP="00C91E6C">
      <w:pPr>
        <w:widowControl w:val="0"/>
        <w:autoSpaceDE w:val="0"/>
        <w:autoSpaceDN w:val="0"/>
        <w:adjustRightInd w:val="0"/>
        <w:rPr>
          <w:b/>
          <w:bCs/>
          <w:sz w:val="6"/>
          <w:szCs w:val="6"/>
          <w:u w:val="single"/>
        </w:rPr>
      </w:pPr>
    </w:p>
    <w:p w14:paraId="5CD3C5FE" w14:textId="77777777" w:rsidR="00C91E6C" w:rsidRPr="00C91E6C" w:rsidRDefault="00C91E6C" w:rsidP="00C91E6C">
      <w:pPr>
        <w:widowControl w:val="0"/>
        <w:autoSpaceDE w:val="0"/>
        <w:autoSpaceDN w:val="0"/>
        <w:adjustRightInd w:val="0"/>
        <w:rPr>
          <w:b/>
          <w:bCs/>
          <w:sz w:val="22"/>
          <w:u w:val="single"/>
        </w:rPr>
      </w:pPr>
    </w:p>
    <w:p w14:paraId="14A225D5" w14:textId="77777777" w:rsidR="00C91E6C" w:rsidRDefault="00C91E6C" w:rsidP="00C91E6C">
      <w:pPr>
        <w:widowControl w:val="0"/>
        <w:autoSpaceDE w:val="0"/>
        <w:autoSpaceDN w:val="0"/>
        <w:adjustRightInd w:val="0"/>
        <w:rPr>
          <w:sz w:val="22"/>
          <w:szCs w:val="22"/>
        </w:rPr>
      </w:pPr>
    </w:p>
    <w:p w14:paraId="1CA54B2D" w14:textId="77777777" w:rsidR="00C91E6C" w:rsidRDefault="00C91E6C" w:rsidP="00C91E6C">
      <w:pPr>
        <w:widowControl w:val="0"/>
        <w:autoSpaceDE w:val="0"/>
        <w:autoSpaceDN w:val="0"/>
        <w:adjustRightInd w:val="0"/>
        <w:rPr>
          <w:sz w:val="22"/>
          <w:szCs w:val="22"/>
        </w:rPr>
      </w:pPr>
    </w:p>
    <w:p w14:paraId="0C8C3793" w14:textId="1076BBB0" w:rsidR="00C91E6C" w:rsidRPr="007D0950" w:rsidRDefault="00C91E6C" w:rsidP="00AE5F49">
      <w:pPr>
        <w:widowControl w:val="0"/>
        <w:autoSpaceDE w:val="0"/>
        <w:autoSpaceDN w:val="0"/>
        <w:adjustRightInd w:val="0"/>
      </w:pPr>
      <w:r>
        <w:rPr>
          <w:sz w:val="22"/>
          <w:szCs w:val="22"/>
        </w:rPr>
        <w:t xml:space="preserve">               </w:t>
      </w:r>
      <w:r w:rsidRPr="007D0950">
        <w:t xml:space="preserve">Birthdays: </w:t>
      </w:r>
      <w:r w:rsidRPr="007D0950">
        <w:tab/>
        <w:t xml:space="preserve">March                  </w:t>
      </w:r>
      <w:r w:rsidR="00AE5F49" w:rsidRPr="007D0950">
        <w:t xml:space="preserve">31   Avni </w:t>
      </w:r>
      <w:proofErr w:type="spellStart"/>
      <w:r w:rsidR="00AE5F49" w:rsidRPr="007D0950">
        <w:t>Vecetaj</w:t>
      </w:r>
      <w:proofErr w:type="spellEnd"/>
    </w:p>
    <w:p w14:paraId="409D109A" w14:textId="6FB0BDDC" w:rsidR="00AE5F49" w:rsidRPr="007D0950" w:rsidRDefault="00AE5F49" w:rsidP="00AE5F49">
      <w:pPr>
        <w:widowControl w:val="0"/>
        <w:autoSpaceDE w:val="0"/>
        <w:autoSpaceDN w:val="0"/>
        <w:adjustRightInd w:val="0"/>
      </w:pPr>
      <w:r w:rsidRPr="007D0950">
        <w:tab/>
      </w:r>
      <w:r w:rsidRPr="007D0950">
        <w:tab/>
      </w:r>
      <w:r w:rsidRPr="007D0950">
        <w:tab/>
        <w:t>April</w:t>
      </w:r>
      <w:r w:rsidRPr="007D0950">
        <w:tab/>
      </w:r>
      <w:r w:rsidRPr="007D0950">
        <w:tab/>
        <w:t xml:space="preserve">    </w:t>
      </w:r>
      <w:r w:rsidR="00692435" w:rsidRPr="007D0950">
        <w:t>02   Hattie Hammer</w:t>
      </w:r>
    </w:p>
    <w:p w14:paraId="7C97892A" w14:textId="11CB13D9" w:rsidR="00692435" w:rsidRPr="007D0950" w:rsidRDefault="00692435" w:rsidP="00AE5F49">
      <w:pPr>
        <w:widowControl w:val="0"/>
        <w:autoSpaceDE w:val="0"/>
        <w:autoSpaceDN w:val="0"/>
        <w:adjustRightInd w:val="0"/>
      </w:pPr>
      <w:r w:rsidRPr="007D0950">
        <w:tab/>
      </w:r>
      <w:r w:rsidRPr="007D0950">
        <w:tab/>
      </w:r>
      <w:r w:rsidRPr="007D0950">
        <w:tab/>
      </w:r>
      <w:r w:rsidRPr="007D0950">
        <w:tab/>
      </w:r>
      <w:r w:rsidRPr="007D0950">
        <w:tab/>
        <w:t xml:space="preserve">    04   Belinda Anderson</w:t>
      </w:r>
    </w:p>
    <w:p w14:paraId="429133E8" w14:textId="674C87BD" w:rsidR="00692435" w:rsidRPr="007D0950" w:rsidRDefault="00692435" w:rsidP="00AE5F49">
      <w:pPr>
        <w:widowControl w:val="0"/>
        <w:autoSpaceDE w:val="0"/>
        <w:autoSpaceDN w:val="0"/>
        <w:adjustRightInd w:val="0"/>
      </w:pPr>
      <w:r w:rsidRPr="007D0950">
        <w:tab/>
      </w:r>
      <w:r w:rsidRPr="007D0950">
        <w:tab/>
      </w:r>
      <w:r w:rsidRPr="007D0950">
        <w:tab/>
      </w:r>
      <w:r w:rsidRPr="007D0950">
        <w:tab/>
      </w:r>
      <w:r w:rsidRPr="007D0950">
        <w:tab/>
        <w:t xml:space="preserve">           Viola Robinson</w:t>
      </w:r>
    </w:p>
    <w:p w14:paraId="7A3CC95B" w14:textId="0BE4A2CB" w:rsidR="00C91E6C" w:rsidRPr="007D0950" w:rsidRDefault="00C91E6C" w:rsidP="00C91E6C">
      <w:pPr>
        <w:widowControl w:val="0"/>
        <w:autoSpaceDE w:val="0"/>
        <w:autoSpaceDN w:val="0"/>
        <w:adjustRightInd w:val="0"/>
        <w:spacing w:before="120"/>
      </w:pPr>
      <w:r w:rsidRPr="007D0950">
        <w:t xml:space="preserve">        Anniversaries: </w:t>
      </w:r>
      <w:r w:rsidRPr="007D0950">
        <w:tab/>
      </w:r>
      <w:r w:rsidR="00175C02" w:rsidRPr="007D0950">
        <w:t>April</w:t>
      </w:r>
      <w:r w:rsidRPr="007D0950">
        <w:t xml:space="preserve"> </w:t>
      </w:r>
      <w:r w:rsidRPr="007D0950">
        <w:tab/>
      </w:r>
      <w:r w:rsidRPr="007D0950">
        <w:tab/>
        <w:t xml:space="preserve">    </w:t>
      </w:r>
      <w:r w:rsidR="00175C02" w:rsidRPr="007D0950">
        <w:t>04</w:t>
      </w:r>
      <w:r w:rsidRPr="007D0950">
        <w:t xml:space="preserve">   </w:t>
      </w:r>
      <w:r w:rsidR="00175C02" w:rsidRPr="007D0950">
        <w:t>Paul &amp; Char Lasch</w:t>
      </w:r>
    </w:p>
    <w:p w14:paraId="26EAA48F" w14:textId="77777777" w:rsidR="008A2C03" w:rsidRDefault="008A2C03" w:rsidP="00C91E6C">
      <w:pPr>
        <w:widowControl w:val="0"/>
        <w:autoSpaceDE w:val="0"/>
        <w:autoSpaceDN w:val="0"/>
        <w:adjustRightInd w:val="0"/>
        <w:rPr>
          <w:b/>
          <w:bCs/>
          <w:u w:val="single"/>
        </w:rPr>
      </w:pPr>
    </w:p>
    <w:p w14:paraId="77F01B60" w14:textId="77777777" w:rsidR="007D0950" w:rsidRDefault="007D0950" w:rsidP="00C91E6C">
      <w:pPr>
        <w:widowControl w:val="0"/>
        <w:autoSpaceDE w:val="0"/>
        <w:autoSpaceDN w:val="0"/>
        <w:adjustRightInd w:val="0"/>
        <w:rPr>
          <w:b/>
          <w:bCs/>
          <w:u w:val="single"/>
        </w:rPr>
      </w:pPr>
    </w:p>
    <w:p w14:paraId="39290342" w14:textId="67FB1893" w:rsidR="00C91E6C" w:rsidRPr="00C91E6C" w:rsidRDefault="00C91E6C" w:rsidP="00C91E6C">
      <w:pPr>
        <w:widowControl w:val="0"/>
        <w:autoSpaceDE w:val="0"/>
        <w:autoSpaceDN w:val="0"/>
        <w:adjustRightInd w:val="0"/>
        <w:rPr>
          <w:b/>
          <w:bCs/>
          <w:u w:val="single"/>
        </w:rPr>
      </w:pPr>
      <w:r w:rsidRPr="00C91E6C">
        <w:rPr>
          <w:b/>
          <w:bCs/>
          <w:u w:val="single"/>
        </w:rPr>
        <w:t>News &amp; Other Information</w:t>
      </w:r>
    </w:p>
    <w:p w14:paraId="756EC574" w14:textId="77777777" w:rsidR="00C91E6C" w:rsidRPr="00747587" w:rsidRDefault="00C91E6C" w:rsidP="00C91E6C">
      <w:pPr>
        <w:widowControl w:val="0"/>
        <w:autoSpaceDE w:val="0"/>
        <w:autoSpaceDN w:val="0"/>
        <w:adjustRightInd w:val="0"/>
        <w:jc w:val="both"/>
        <w:rPr>
          <w:sz w:val="8"/>
          <w:szCs w:val="8"/>
        </w:rPr>
      </w:pPr>
    </w:p>
    <w:p w14:paraId="264DA07D" w14:textId="5DD0EC54" w:rsidR="00A30DA1" w:rsidRPr="00747587" w:rsidRDefault="00A30DA1" w:rsidP="00C91E6C">
      <w:pPr>
        <w:widowControl w:val="0"/>
        <w:autoSpaceDE w:val="0"/>
        <w:autoSpaceDN w:val="0"/>
        <w:adjustRightInd w:val="0"/>
        <w:jc w:val="both"/>
        <w:rPr>
          <w:b/>
          <w:bCs/>
          <w:i/>
          <w:iCs/>
          <w:sz w:val="28"/>
          <w:szCs w:val="28"/>
        </w:rPr>
      </w:pPr>
      <w:r w:rsidRPr="00747587">
        <w:rPr>
          <w:b/>
          <w:bCs/>
          <w:i/>
          <w:iCs/>
          <w:sz w:val="28"/>
          <w:szCs w:val="28"/>
        </w:rPr>
        <w:t>We welcome Rev Dale Snyder, retired, to St Peter this morning and thank him for his pulpit service during our vacancy.</w:t>
      </w:r>
    </w:p>
    <w:p w14:paraId="18CE0B51" w14:textId="77777777" w:rsidR="00A30DA1" w:rsidRPr="00C91E6C" w:rsidRDefault="00A30DA1" w:rsidP="00C91E6C">
      <w:pPr>
        <w:widowControl w:val="0"/>
        <w:autoSpaceDE w:val="0"/>
        <w:autoSpaceDN w:val="0"/>
        <w:adjustRightInd w:val="0"/>
        <w:jc w:val="both"/>
      </w:pPr>
    </w:p>
    <w:p w14:paraId="3599E21C" w14:textId="77777777" w:rsidR="00C91E6C" w:rsidRPr="00C91E6C" w:rsidRDefault="00C91E6C" w:rsidP="00C91E6C">
      <w:pPr>
        <w:widowControl w:val="0"/>
        <w:autoSpaceDE w:val="0"/>
        <w:autoSpaceDN w:val="0"/>
        <w:adjustRightInd w:val="0"/>
      </w:pPr>
      <w:r w:rsidRPr="00C91E6C">
        <w:rPr>
          <w:b/>
          <w:bCs/>
        </w:rPr>
        <w:t xml:space="preserve">Midweek School — </w:t>
      </w:r>
      <w:r w:rsidRPr="00C91E6C">
        <w:t xml:space="preserve">If there is anything you think you can do for our midweek school, please contact Molly Atkinson. </w:t>
      </w:r>
    </w:p>
    <w:p w14:paraId="6B842675" w14:textId="77777777" w:rsidR="00C91E6C" w:rsidRPr="00C91E6C" w:rsidRDefault="00C91E6C" w:rsidP="00C91E6C">
      <w:pPr>
        <w:widowControl w:val="0"/>
        <w:autoSpaceDE w:val="0"/>
        <w:autoSpaceDN w:val="0"/>
        <w:adjustRightInd w:val="0"/>
        <w:jc w:val="both"/>
        <w:rPr>
          <w:b/>
          <w:bCs/>
        </w:rPr>
      </w:pPr>
    </w:p>
    <w:p w14:paraId="47C451FC" w14:textId="77777777" w:rsidR="00C91E6C" w:rsidRPr="00C91E6C" w:rsidRDefault="00C91E6C" w:rsidP="00C91E6C">
      <w:pPr>
        <w:widowControl w:val="0"/>
        <w:autoSpaceDE w:val="0"/>
        <w:autoSpaceDN w:val="0"/>
        <w:adjustRightInd w:val="0"/>
        <w:jc w:val="both"/>
      </w:pPr>
      <w:r w:rsidRPr="00C91E6C">
        <w:rPr>
          <w:b/>
          <w:bCs/>
        </w:rPr>
        <w:t xml:space="preserve">Volunteer Call — </w:t>
      </w:r>
      <w:r w:rsidRPr="00C91E6C">
        <w:t>Altar Guild very short on members and needs help. Please prayerfully consider serving in our church. To discuss becoming an Altar Guild member, please contact Rebecca Horton.</w:t>
      </w:r>
    </w:p>
    <w:p w14:paraId="518A1793" w14:textId="77777777" w:rsidR="00C91E6C" w:rsidRPr="00C91E6C" w:rsidRDefault="00C91E6C" w:rsidP="00C91E6C">
      <w:pPr>
        <w:widowControl w:val="0"/>
        <w:autoSpaceDE w:val="0"/>
        <w:autoSpaceDN w:val="0"/>
        <w:adjustRightInd w:val="0"/>
        <w:jc w:val="both"/>
      </w:pPr>
    </w:p>
    <w:p w14:paraId="4427985C" w14:textId="4C011971" w:rsidR="00C91E6C" w:rsidRPr="00A30DA1" w:rsidRDefault="00C91E6C" w:rsidP="00A30DA1">
      <w:pPr>
        <w:widowControl w:val="0"/>
        <w:autoSpaceDE w:val="0"/>
        <w:autoSpaceDN w:val="0"/>
        <w:adjustRightInd w:val="0"/>
        <w:jc w:val="both"/>
      </w:pPr>
      <w:r w:rsidRPr="00C91E6C">
        <w:rPr>
          <w:b/>
          <w:bCs/>
        </w:rPr>
        <w:t xml:space="preserve">Hearing Assistance — </w:t>
      </w:r>
      <w:r w:rsidRPr="00C91E6C">
        <w:t xml:space="preserve">A wireless communication system is available to assist those with hearing issues to better hear the sermon. You may request a receiving unit from Pastor or William Pickett. </w:t>
      </w:r>
    </w:p>
    <w:p w14:paraId="1272ED54" w14:textId="77777777" w:rsidR="00D931B8" w:rsidRDefault="00D931B8" w:rsidP="00C91E6C">
      <w:pPr>
        <w:widowControl w:val="0"/>
        <w:autoSpaceDE w:val="0"/>
        <w:autoSpaceDN w:val="0"/>
        <w:adjustRightInd w:val="0"/>
        <w:rPr>
          <w:b/>
          <w:bCs/>
          <w:highlight w:val="yellow"/>
        </w:rPr>
      </w:pPr>
    </w:p>
    <w:p w14:paraId="3E0CEB39" w14:textId="2A6226B0" w:rsidR="00C91E6C" w:rsidRPr="00C91E6C" w:rsidRDefault="00C91E6C" w:rsidP="00C91E6C">
      <w:pPr>
        <w:widowControl w:val="0"/>
        <w:autoSpaceDE w:val="0"/>
        <w:autoSpaceDN w:val="0"/>
        <w:adjustRightInd w:val="0"/>
      </w:pPr>
      <w:r w:rsidRPr="00C91E6C">
        <w:rPr>
          <w:b/>
          <w:bCs/>
          <w:highlight w:val="yellow"/>
        </w:rPr>
        <w:t xml:space="preserve">To all members: </w:t>
      </w:r>
      <w:r w:rsidRPr="00C91E6C">
        <w:rPr>
          <w:highlight w:val="yellow"/>
        </w:rPr>
        <w:t xml:space="preserve">if you need to speak to a Pastor </w:t>
      </w:r>
      <w:proofErr w:type="gramStart"/>
      <w:r w:rsidRPr="00C91E6C">
        <w:rPr>
          <w:highlight w:val="yellow"/>
        </w:rPr>
        <w:t>at this time</w:t>
      </w:r>
      <w:proofErr w:type="gramEnd"/>
      <w:r w:rsidRPr="00C91E6C">
        <w:rPr>
          <w:highlight w:val="yellow"/>
        </w:rPr>
        <w:t>, Pastor Brummett is available to take calls at (940) 886-7468. For anything else, please contact the church elders or other church leaders.</w:t>
      </w:r>
      <w:r w:rsidRPr="00C91E6C">
        <w:t xml:space="preserve"> </w:t>
      </w:r>
    </w:p>
    <w:p w14:paraId="192EECBE" w14:textId="77777777" w:rsidR="00C803FA" w:rsidRPr="00C91E6C" w:rsidRDefault="00C803FA" w:rsidP="00085C5A">
      <w:pPr>
        <w:widowControl w:val="0"/>
        <w:autoSpaceDE w:val="0"/>
        <w:autoSpaceDN w:val="0"/>
        <w:adjustRightInd w:val="0"/>
        <w:rPr>
          <w:b/>
          <w:bCs/>
        </w:rPr>
      </w:pPr>
    </w:p>
    <w:p w14:paraId="32604631" w14:textId="77777777" w:rsidR="00C91E6C" w:rsidRPr="00C91E6C" w:rsidRDefault="00C91E6C" w:rsidP="00C91E6C">
      <w:pPr>
        <w:widowControl w:val="0"/>
        <w:autoSpaceDE w:val="0"/>
        <w:autoSpaceDN w:val="0"/>
        <w:adjustRightInd w:val="0"/>
      </w:pPr>
      <w:r w:rsidRPr="00C91E6C">
        <w:t xml:space="preserve">Mary Atkinson, Graphic Designer and Secretary </w:t>
      </w:r>
    </w:p>
    <w:p w14:paraId="32719719" w14:textId="77777777" w:rsidR="00C91E6C" w:rsidRPr="00C91E6C" w:rsidRDefault="00C91E6C" w:rsidP="00C91E6C">
      <w:pPr>
        <w:numPr>
          <w:ilvl w:val="0"/>
          <w:numId w:val="13"/>
        </w:numPr>
      </w:pPr>
      <w:r w:rsidRPr="00C91E6C">
        <w:lastRenderedPageBreak/>
        <w:t>Email: stpetertexscty@gmail.com</w:t>
      </w:r>
    </w:p>
    <w:p w14:paraId="4ABE76FE" w14:textId="77777777" w:rsidR="00C91E6C" w:rsidRPr="00C91E6C" w:rsidRDefault="00C91E6C" w:rsidP="00C91E6C">
      <w:pPr>
        <w:numPr>
          <w:ilvl w:val="0"/>
          <w:numId w:val="13"/>
        </w:numPr>
      </w:pPr>
      <w:r w:rsidRPr="00C91E6C">
        <w:t>Office Phone: (940) 872-1886</w:t>
      </w:r>
    </w:p>
    <w:p w14:paraId="07E7D11C" w14:textId="77777777" w:rsidR="00C91E6C" w:rsidRPr="00C91E6C" w:rsidRDefault="00C91E6C" w:rsidP="00C91E6C">
      <w:pPr>
        <w:numPr>
          <w:ilvl w:val="0"/>
          <w:numId w:val="13"/>
        </w:numPr>
      </w:pPr>
      <w:r w:rsidRPr="00C91E6C">
        <w:t>Personal Phone: (940) 634-3032</w:t>
      </w:r>
    </w:p>
    <w:p w14:paraId="634DC2B0" w14:textId="77777777" w:rsidR="00C91E6C" w:rsidRPr="00C91E6C" w:rsidRDefault="00C91E6C" w:rsidP="00C91E6C">
      <w:pPr>
        <w:pBdr>
          <w:bottom w:val="single" w:sz="4" w:space="1" w:color="auto"/>
        </w:pBdr>
      </w:pPr>
    </w:p>
    <w:p w14:paraId="3932B786" w14:textId="6F700B8C" w:rsidR="00C91E6C" w:rsidRPr="00C91E6C" w:rsidRDefault="00C91E6C" w:rsidP="00C91E6C">
      <w:pPr>
        <w:jc w:val="both"/>
      </w:pPr>
      <w:r w:rsidRPr="00C91E6C">
        <w:rPr>
          <w:b/>
          <w:bCs/>
          <w:i/>
          <w:iCs/>
          <w:noProof/>
          <w:sz w:val="8"/>
          <w:szCs w:val="8"/>
        </w:rPr>
        <w:drawing>
          <wp:anchor distT="0" distB="0" distL="114300" distR="114300" simplePos="0" relativeHeight="251680768" behindDoc="1" locked="0" layoutInCell="1" allowOverlap="1" wp14:anchorId="3EA8104F" wp14:editId="4C933C95">
            <wp:simplePos x="0" y="0"/>
            <wp:positionH relativeFrom="margin">
              <wp:posOffset>5193030</wp:posOffset>
            </wp:positionH>
            <wp:positionV relativeFrom="paragraph">
              <wp:posOffset>81915</wp:posOffset>
            </wp:positionV>
            <wp:extent cx="656590" cy="631825"/>
            <wp:effectExtent l="0" t="0" r="0" b="0"/>
            <wp:wrapTight wrapText="bothSides">
              <wp:wrapPolygon edited="0">
                <wp:start x="0" y="0"/>
                <wp:lineTo x="0" y="20189"/>
                <wp:lineTo x="3133" y="20840"/>
                <wp:lineTo x="5640" y="20840"/>
                <wp:lineTo x="20681" y="20840"/>
                <wp:lineTo x="20681" y="0"/>
                <wp:lineTo x="0" y="0"/>
              </wp:wrapPolygon>
            </wp:wrapTight>
            <wp:docPr id="1595579427" name="Picture 0" descr="prayer-reque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er-requests.png"/>
                    <pic:cNvPicPr/>
                  </pic:nvPicPr>
                  <pic:blipFill>
                    <a:blip r:embed="rId52"/>
                    <a:stretch>
                      <a:fillRect/>
                    </a:stretch>
                  </pic:blipFill>
                  <pic:spPr>
                    <a:xfrm>
                      <a:off x="0" y="0"/>
                      <a:ext cx="656590" cy="631825"/>
                    </a:xfrm>
                    <a:prstGeom prst="rect">
                      <a:avLst/>
                    </a:prstGeom>
                  </pic:spPr>
                </pic:pic>
              </a:graphicData>
            </a:graphic>
            <wp14:sizeRelH relativeFrom="margin">
              <wp14:pctWidth>0</wp14:pctWidth>
            </wp14:sizeRelH>
            <wp14:sizeRelV relativeFrom="margin">
              <wp14:pctHeight>0</wp14:pctHeight>
            </wp14:sizeRelV>
          </wp:anchor>
        </w:drawing>
      </w:r>
    </w:p>
    <w:p w14:paraId="69B7647F" w14:textId="3877F9B0" w:rsidR="00C91E6C" w:rsidRPr="00C91E6C" w:rsidRDefault="00C91E6C" w:rsidP="00C91E6C">
      <w:pPr>
        <w:widowControl w:val="0"/>
        <w:autoSpaceDE w:val="0"/>
        <w:autoSpaceDN w:val="0"/>
        <w:adjustRightInd w:val="0"/>
        <w:ind w:right="-810"/>
        <w:rPr>
          <w:rFonts w:eastAsia="Calibri"/>
          <w:b/>
          <w:bCs/>
          <w:iCs/>
          <w:kern w:val="2"/>
          <w:sz w:val="12"/>
          <w:szCs w:val="12"/>
          <w14:ligatures w14:val="standardContextual"/>
        </w:rPr>
      </w:pPr>
      <w:bookmarkStart w:id="0" w:name="_Hlk157602507"/>
      <w:bookmarkStart w:id="1" w:name="_Hlk212109945"/>
      <w:bookmarkStart w:id="2" w:name="_Hlk174447968"/>
      <w:bookmarkStart w:id="3" w:name="_Hlk214519450"/>
      <w:bookmarkStart w:id="4" w:name="_Hlk176945752"/>
      <w:r w:rsidRPr="00C91E6C">
        <w:rPr>
          <w:b/>
          <w:bCs/>
          <w:i/>
          <w:iCs/>
          <w:sz w:val="22"/>
          <w:szCs w:val="22"/>
        </w:rPr>
        <w:t xml:space="preserve">Please fill out a “Cares and Concerns” card located in the Narthex for prayer requests. </w:t>
      </w:r>
      <w:r w:rsidRPr="00C91E6C">
        <w:rPr>
          <w:rFonts w:eastAsia="Calibri"/>
          <w:b/>
          <w:bCs/>
          <w:iCs/>
          <w:kern w:val="2"/>
          <w:sz w:val="12"/>
          <w:szCs w:val="12"/>
          <w14:ligatures w14:val="standardContextual"/>
        </w:rPr>
        <w:t xml:space="preserve"> </w:t>
      </w:r>
    </w:p>
    <w:bookmarkEnd w:id="0"/>
    <w:p w14:paraId="3B974DA7" w14:textId="77777777" w:rsidR="00C91E6C" w:rsidRPr="00C91E6C" w:rsidRDefault="00C91E6C" w:rsidP="00C91E6C">
      <w:pPr>
        <w:tabs>
          <w:tab w:val="left" w:pos="360"/>
        </w:tabs>
        <w:ind w:left="360"/>
        <w:rPr>
          <w:rFonts w:eastAsia="Calibri"/>
          <w:b/>
          <w:bCs/>
          <w:iCs/>
          <w:kern w:val="2"/>
          <w:sz w:val="16"/>
          <w:szCs w:val="16"/>
          <w14:ligatures w14:val="standardContextual"/>
        </w:rPr>
      </w:pPr>
    </w:p>
    <w:bookmarkEnd w:id="1"/>
    <w:bookmarkEnd w:id="2"/>
    <w:bookmarkEnd w:id="3"/>
    <w:bookmarkEnd w:id="4"/>
    <w:p w14:paraId="4D0FA774" w14:textId="77777777" w:rsidR="00AE34B6" w:rsidRPr="00B67D8C" w:rsidRDefault="00AE34B6" w:rsidP="00AE34B6">
      <w:pPr>
        <w:pStyle w:val="p2level1o"/>
        <w:tabs>
          <w:tab w:val="left" w:pos="360"/>
        </w:tabs>
        <w:rPr>
          <w:rFonts w:cstheme="minorBidi"/>
          <w:b/>
          <w:bCs/>
          <w:iCs/>
          <w:kern w:val="2"/>
          <w:sz w:val="24"/>
          <w:szCs w:val="24"/>
          <w14:ligatures w14:val="standardContextual"/>
        </w:rPr>
      </w:pPr>
      <w:r w:rsidRPr="00E52A61">
        <w:rPr>
          <w:rFonts w:cstheme="minorBidi"/>
          <w:b/>
          <w:bCs/>
          <w:iCs/>
          <w:kern w:val="2"/>
          <w:sz w:val="24"/>
          <w:szCs w:val="24"/>
          <w14:ligatures w14:val="standardContextual"/>
        </w:rPr>
        <w:t xml:space="preserve">Patricia Brautigam – </w:t>
      </w:r>
      <w:r w:rsidRPr="00E52A61">
        <w:rPr>
          <w:rFonts w:cstheme="minorBidi"/>
          <w:iCs/>
          <w:kern w:val="2"/>
          <w:sz w:val="24"/>
          <w:szCs w:val="24"/>
          <w14:ligatures w14:val="standardContextual"/>
        </w:rPr>
        <w:t xml:space="preserve">Diagnosed with a rare form of breast cancer (friend of Debbie De Young). </w:t>
      </w:r>
      <w:bookmarkStart w:id="5" w:name="_Hlk203028334"/>
      <w:bookmarkStart w:id="6" w:name="_Hlk199920393"/>
    </w:p>
    <w:p w14:paraId="6C97FD75" w14:textId="3FA5A8A1" w:rsidR="00AE34B6" w:rsidRPr="001E46D5" w:rsidRDefault="00AE34B6" w:rsidP="00AE34B6">
      <w:pPr>
        <w:pStyle w:val="p2level1o"/>
        <w:tabs>
          <w:tab w:val="left" w:pos="360"/>
        </w:tabs>
        <w:ind w:left="0" w:firstLine="0"/>
        <w:rPr>
          <w:rFonts w:cstheme="minorBidi"/>
          <w:b/>
          <w:bCs/>
          <w:iCs/>
          <w:kern w:val="2"/>
          <w:sz w:val="24"/>
          <w:szCs w:val="24"/>
          <w14:ligatures w14:val="standardContextual"/>
        </w:rPr>
      </w:pPr>
      <w:r>
        <w:rPr>
          <w:rFonts w:cstheme="minorBidi"/>
          <w:b/>
          <w:bCs/>
          <w:iCs/>
          <w:kern w:val="2"/>
          <w:sz w:val="24"/>
          <w:szCs w:val="24"/>
          <w14:ligatures w14:val="standardContextual"/>
        </w:rPr>
        <w:t xml:space="preserve">Jerry Burkhart </w:t>
      </w:r>
      <w:r w:rsidRPr="00742CF1">
        <w:rPr>
          <w:rFonts w:cstheme="minorBidi"/>
          <w:b/>
          <w:bCs/>
          <w:iCs/>
          <w:kern w:val="2"/>
          <w:sz w:val="24"/>
          <w:szCs w:val="24"/>
          <w14:ligatures w14:val="standardContextual"/>
        </w:rPr>
        <w:t>–</w:t>
      </w:r>
      <w:r>
        <w:rPr>
          <w:rFonts w:cstheme="minorBidi"/>
          <w:b/>
          <w:bCs/>
          <w:iCs/>
          <w:kern w:val="2"/>
          <w:sz w:val="24"/>
          <w:szCs w:val="24"/>
          <w14:ligatures w14:val="standardContextual"/>
        </w:rPr>
        <w:t xml:space="preserve"> </w:t>
      </w:r>
      <w:r w:rsidRPr="001E46D5">
        <w:rPr>
          <w:rFonts w:cstheme="minorBidi"/>
          <w:iCs/>
          <w:kern w:val="2"/>
          <w:sz w:val="24"/>
          <w:szCs w:val="24"/>
          <w14:ligatures w14:val="standardContextual"/>
        </w:rPr>
        <w:t>Diagnosed with kidney cancer (Art Noack’s Brother-in-Law).</w:t>
      </w:r>
    </w:p>
    <w:p w14:paraId="1DE3560F" w14:textId="77777777" w:rsidR="00AE34B6" w:rsidRDefault="00AE34B6" w:rsidP="00AE34B6">
      <w:pPr>
        <w:pStyle w:val="p2level1o"/>
        <w:tabs>
          <w:tab w:val="left" w:pos="360"/>
        </w:tabs>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Mike Dunn – </w:t>
      </w:r>
      <w:r w:rsidRPr="00384A77">
        <w:rPr>
          <w:rFonts w:cstheme="minorBidi"/>
          <w:iCs/>
          <w:kern w:val="2"/>
          <w:sz w:val="24"/>
          <w:szCs w:val="24"/>
          <w14:ligatures w14:val="standardContextual"/>
        </w:rPr>
        <w:t xml:space="preserve">Diagnosed with </w:t>
      </w:r>
      <w:r>
        <w:rPr>
          <w:rFonts w:cstheme="minorBidi"/>
          <w:iCs/>
          <w:kern w:val="2"/>
          <w:sz w:val="24"/>
          <w:szCs w:val="24"/>
          <w14:ligatures w14:val="standardContextual"/>
        </w:rPr>
        <w:t>prostate</w:t>
      </w:r>
      <w:r w:rsidRPr="00384A77">
        <w:rPr>
          <w:rFonts w:cstheme="minorBidi"/>
          <w:iCs/>
          <w:kern w:val="2"/>
          <w:sz w:val="24"/>
          <w:szCs w:val="24"/>
          <w14:ligatures w14:val="standardContextual"/>
        </w:rPr>
        <w:t xml:space="preserve"> cancer (Debra Keyes’s Stepfather). </w:t>
      </w:r>
    </w:p>
    <w:p w14:paraId="35694E4C" w14:textId="77777777" w:rsidR="00AE34B6" w:rsidRPr="00384A77" w:rsidRDefault="00AE34B6" w:rsidP="00AE34B6">
      <w:pPr>
        <w:pStyle w:val="p2level1o"/>
        <w:tabs>
          <w:tab w:val="left" w:pos="360"/>
        </w:tabs>
        <w:rPr>
          <w:rFonts w:cstheme="minorBidi"/>
          <w:iCs/>
          <w:kern w:val="2"/>
          <w:sz w:val="24"/>
          <w:szCs w:val="24"/>
          <w14:ligatures w14:val="standardContextual"/>
        </w:rPr>
      </w:pPr>
      <w:r w:rsidRPr="00646539">
        <w:rPr>
          <w:rFonts w:cstheme="minorBidi"/>
          <w:b/>
          <w:bCs/>
          <w:iCs/>
          <w:kern w:val="2"/>
          <w:sz w:val="24"/>
          <w:szCs w:val="24"/>
          <w14:ligatures w14:val="standardContextual"/>
        </w:rPr>
        <w:t>Halle Foster</w:t>
      </w:r>
      <w:r w:rsidRPr="00646539">
        <w:rPr>
          <w:rFonts w:cstheme="minorBidi"/>
          <w:iCs/>
          <w:kern w:val="2"/>
          <w:sz w:val="24"/>
          <w:szCs w:val="24"/>
          <w14:ligatures w14:val="standardContextual"/>
        </w:rPr>
        <w:t xml:space="preserve"> – breast cancer, </w:t>
      </w:r>
      <w:r>
        <w:rPr>
          <w:rFonts w:cstheme="minorBidi"/>
          <w:iCs/>
          <w:kern w:val="2"/>
          <w:sz w:val="24"/>
          <w:szCs w:val="24"/>
          <w14:ligatures w14:val="standardContextual"/>
        </w:rPr>
        <w:t>6 weeks of radiation left then to undergo reconstruction surgery</w:t>
      </w:r>
      <w:r w:rsidRPr="00646539">
        <w:rPr>
          <w:rFonts w:cstheme="minorBidi"/>
          <w:iCs/>
          <w:kern w:val="2"/>
          <w:sz w:val="24"/>
          <w:szCs w:val="24"/>
          <w14:ligatures w14:val="standardContextual"/>
        </w:rPr>
        <w:t xml:space="preserve">. Young mother and wife, 25 years old, has </w:t>
      </w:r>
      <w:proofErr w:type="gramStart"/>
      <w:r w:rsidRPr="00646539">
        <w:rPr>
          <w:rFonts w:cstheme="minorBidi"/>
          <w:iCs/>
          <w:kern w:val="2"/>
          <w:sz w:val="24"/>
          <w:szCs w:val="24"/>
          <w14:ligatures w14:val="standardContextual"/>
        </w:rPr>
        <w:t>9 month old</w:t>
      </w:r>
      <w:proofErr w:type="gramEnd"/>
      <w:r w:rsidRPr="00646539">
        <w:rPr>
          <w:rFonts w:cstheme="minorBidi"/>
          <w:iCs/>
          <w:kern w:val="2"/>
          <w:sz w:val="24"/>
          <w:szCs w:val="24"/>
          <w14:ligatures w14:val="standardContextual"/>
        </w:rPr>
        <w:t xml:space="preserve"> little girl</w:t>
      </w:r>
      <w:r>
        <w:rPr>
          <w:rFonts w:cstheme="minorBidi"/>
          <w:iCs/>
          <w:kern w:val="2"/>
          <w:sz w:val="24"/>
          <w:szCs w:val="24"/>
          <w14:ligatures w14:val="standardContextual"/>
        </w:rPr>
        <w:t xml:space="preserve"> </w:t>
      </w:r>
      <w:r w:rsidRPr="00742CF1">
        <w:rPr>
          <w:rFonts w:cstheme="minorBidi"/>
          <w:iCs/>
          <w:kern w:val="2"/>
          <w:sz w:val="24"/>
          <w:szCs w:val="24"/>
          <w14:ligatures w14:val="standardContextual"/>
        </w:rPr>
        <w:t>(</w:t>
      </w:r>
      <w:r>
        <w:rPr>
          <w:rFonts w:cstheme="minorBidi"/>
          <w:iCs/>
          <w:kern w:val="2"/>
          <w:sz w:val="24"/>
          <w:szCs w:val="24"/>
          <w14:ligatures w14:val="standardContextual"/>
        </w:rPr>
        <w:t>f</w:t>
      </w:r>
      <w:r w:rsidRPr="00742CF1">
        <w:rPr>
          <w:rFonts w:cstheme="minorBidi"/>
          <w:iCs/>
          <w:kern w:val="2"/>
          <w:sz w:val="24"/>
          <w:szCs w:val="24"/>
          <w14:ligatures w14:val="standardContextual"/>
        </w:rPr>
        <w:t>riend of Chanda Lee</w:t>
      </w:r>
      <w:r>
        <w:rPr>
          <w:rFonts w:cstheme="minorBidi"/>
          <w:iCs/>
          <w:kern w:val="2"/>
          <w:sz w:val="24"/>
          <w:szCs w:val="24"/>
          <w14:ligatures w14:val="standardContextual"/>
        </w:rPr>
        <w:t>).</w:t>
      </w:r>
    </w:p>
    <w:p w14:paraId="23ED9313" w14:textId="77777777" w:rsidR="00AE34B6" w:rsidRDefault="00AE34B6" w:rsidP="00AE34B6">
      <w:pPr>
        <w:pStyle w:val="p2level1o"/>
        <w:tabs>
          <w:tab w:val="left" w:pos="360"/>
        </w:tabs>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Bryleigh Gresham – </w:t>
      </w:r>
      <w:bookmarkStart w:id="7" w:name="_Hlk206656264"/>
      <w:r w:rsidRPr="00516AAD">
        <w:rPr>
          <w:rFonts w:cstheme="minorBidi"/>
          <w:iCs/>
          <w:kern w:val="2"/>
          <w:sz w:val="24"/>
          <w:szCs w:val="24"/>
          <w14:ligatures w14:val="standardContextual"/>
        </w:rPr>
        <w:t>In remission</w:t>
      </w:r>
      <w:r w:rsidRPr="00384A77">
        <w:rPr>
          <w:rFonts w:cstheme="minorBidi"/>
          <w:iCs/>
          <w:kern w:val="2"/>
          <w:sz w:val="24"/>
          <w:szCs w:val="24"/>
          <w14:ligatures w14:val="standardContextual"/>
        </w:rPr>
        <w:t xml:space="preserve"> for her </w:t>
      </w:r>
      <w:r>
        <w:rPr>
          <w:rFonts w:cstheme="minorBidi"/>
          <w:iCs/>
          <w:kern w:val="2"/>
          <w:sz w:val="24"/>
          <w:szCs w:val="24"/>
          <w14:ligatures w14:val="standardContextual"/>
        </w:rPr>
        <w:t>a</w:t>
      </w:r>
      <w:r w:rsidRPr="00384A77">
        <w:rPr>
          <w:rFonts w:cstheme="minorBidi"/>
          <w:iCs/>
          <w:kern w:val="2"/>
          <w:sz w:val="24"/>
          <w:szCs w:val="24"/>
          <w14:ligatures w14:val="standardContextual"/>
        </w:rPr>
        <w:t>cute lymphoblastic leukemia (student in Maci Ferguson’s class).</w:t>
      </w:r>
      <w:bookmarkEnd w:id="7"/>
    </w:p>
    <w:p w14:paraId="6C301518" w14:textId="77777777" w:rsidR="00AE34B6" w:rsidRPr="00C00A2E"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Beth Hiatt </w:t>
      </w:r>
      <w:r w:rsidRPr="00742CF1">
        <w:rPr>
          <w:rFonts w:cstheme="minorBidi"/>
          <w:b/>
          <w:bCs/>
          <w:iCs/>
          <w:kern w:val="2"/>
          <w:sz w:val="24"/>
          <w:szCs w:val="24"/>
          <w14:ligatures w14:val="standardContextual"/>
        </w:rPr>
        <w:t xml:space="preserve">– </w:t>
      </w:r>
      <w:r w:rsidRPr="007A3A0C">
        <w:rPr>
          <w:rFonts w:cstheme="minorBidi"/>
          <w:iCs/>
          <w:kern w:val="2"/>
          <w:sz w:val="24"/>
          <w:szCs w:val="24"/>
          <w14:ligatures w14:val="standardContextual"/>
        </w:rPr>
        <w:t>Diagnosed with stage 4 breast cancer (friend of Ashley Keyes).</w:t>
      </w:r>
    </w:p>
    <w:p w14:paraId="0BA627B8" w14:textId="77777777" w:rsidR="00AE34B6" w:rsidRPr="00742CF1" w:rsidRDefault="00AE34B6" w:rsidP="00AE34B6">
      <w:pPr>
        <w:pStyle w:val="p2level1o"/>
        <w:tabs>
          <w:tab w:val="left" w:pos="360"/>
        </w:tabs>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Michelle McCaniless </w:t>
      </w:r>
      <w:r w:rsidRPr="00384A77">
        <w:rPr>
          <w:rFonts w:cstheme="minorBidi"/>
          <w:iCs/>
          <w:kern w:val="2"/>
          <w:sz w:val="24"/>
          <w:szCs w:val="24"/>
          <w14:ligatures w14:val="standardContextual"/>
        </w:rPr>
        <w:t xml:space="preserve">– Undergoing chemotherapy treatment, they are unable to operate on lung tumors (friend of Malley </w:t>
      </w:r>
      <w:r w:rsidRPr="00742CF1">
        <w:rPr>
          <w:rFonts w:cstheme="minorBidi"/>
          <w:iCs/>
          <w:kern w:val="2"/>
          <w:sz w:val="24"/>
          <w:szCs w:val="24"/>
          <w14:ligatures w14:val="standardContextual"/>
        </w:rPr>
        <w:t xml:space="preserve">Underwood). </w:t>
      </w:r>
    </w:p>
    <w:p w14:paraId="004E63D6" w14:textId="77777777" w:rsidR="00AE34B6" w:rsidRDefault="00AE34B6" w:rsidP="00AE34B6">
      <w:pPr>
        <w:pStyle w:val="p2level1o"/>
        <w:tabs>
          <w:tab w:val="left" w:pos="360"/>
        </w:tabs>
        <w:rPr>
          <w:rFonts w:cstheme="minorBidi"/>
          <w:iCs/>
          <w:kern w:val="2"/>
          <w:sz w:val="24"/>
          <w:szCs w:val="24"/>
          <w14:ligatures w14:val="standardContextual"/>
        </w:rPr>
      </w:pPr>
      <w:r w:rsidRPr="00742CF1">
        <w:rPr>
          <w:rFonts w:cstheme="minorBidi"/>
          <w:b/>
          <w:bCs/>
          <w:iCs/>
          <w:kern w:val="2"/>
          <w:sz w:val="24"/>
          <w:szCs w:val="24"/>
          <w14:ligatures w14:val="standardContextual"/>
        </w:rPr>
        <w:t xml:space="preserve">Jessica Miller </w:t>
      </w:r>
      <w:proofErr w:type="gramStart"/>
      <w:r w:rsidRPr="00742CF1">
        <w:rPr>
          <w:rFonts w:cstheme="minorBidi"/>
          <w:iCs/>
          <w:kern w:val="2"/>
          <w:sz w:val="24"/>
          <w:szCs w:val="24"/>
          <w14:ligatures w14:val="standardContextual"/>
        </w:rPr>
        <w:t xml:space="preserve">– </w:t>
      </w:r>
      <w:r w:rsidRPr="00A37F9B">
        <w:rPr>
          <w:rFonts w:cstheme="minorBidi"/>
          <w:iCs/>
          <w:kern w:val="2"/>
          <w:sz w:val="24"/>
          <w:szCs w:val="24"/>
          <w14:ligatures w14:val="standardContextual"/>
        </w:rPr>
        <w:t> Ovarian</w:t>
      </w:r>
      <w:proofErr w:type="gramEnd"/>
      <w:r w:rsidRPr="00A37F9B">
        <w:rPr>
          <w:rFonts w:cstheme="minorBidi"/>
          <w:iCs/>
          <w:kern w:val="2"/>
          <w:sz w:val="24"/>
          <w:szCs w:val="24"/>
          <w14:ligatures w14:val="standardContextual"/>
        </w:rPr>
        <w:t xml:space="preserve"> cancer </w:t>
      </w:r>
      <w:r>
        <w:rPr>
          <w:rFonts w:cstheme="minorBidi"/>
          <w:iCs/>
          <w:kern w:val="2"/>
          <w:sz w:val="24"/>
          <w:szCs w:val="24"/>
          <w14:ligatures w14:val="standardContextual"/>
        </w:rPr>
        <w:t>t</w:t>
      </w:r>
      <w:r w:rsidRPr="00A37F9B">
        <w:rPr>
          <w:rFonts w:cstheme="minorBidi"/>
          <w:iCs/>
          <w:kern w:val="2"/>
          <w:sz w:val="24"/>
          <w:szCs w:val="24"/>
          <w14:ligatures w14:val="standardContextual"/>
        </w:rPr>
        <w:t>erminal</w:t>
      </w:r>
      <w:r>
        <w:rPr>
          <w:rFonts w:cstheme="minorBidi"/>
          <w:iCs/>
          <w:kern w:val="2"/>
          <w:sz w:val="24"/>
          <w:szCs w:val="24"/>
          <w14:ligatures w14:val="standardContextual"/>
        </w:rPr>
        <w:t>. S</w:t>
      </w:r>
      <w:r w:rsidRPr="0091573A">
        <w:rPr>
          <w:rFonts w:cstheme="minorBidi"/>
          <w:iCs/>
          <w:kern w:val="2"/>
          <w:sz w:val="24"/>
          <w:szCs w:val="24"/>
          <w14:ligatures w14:val="standardContextual"/>
        </w:rPr>
        <w:t>till on meds</w:t>
      </w:r>
      <w:r>
        <w:rPr>
          <w:rFonts w:cstheme="minorBidi"/>
          <w:iCs/>
          <w:kern w:val="2"/>
          <w:sz w:val="24"/>
          <w:szCs w:val="24"/>
          <w14:ligatures w14:val="standardContextual"/>
        </w:rPr>
        <w:t xml:space="preserve"> and</w:t>
      </w:r>
      <w:r w:rsidRPr="0091573A">
        <w:rPr>
          <w:rFonts w:cstheme="minorBidi"/>
          <w:iCs/>
          <w:kern w:val="2"/>
          <w:sz w:val="24"/>
          <w:szCs w:val="24"/>
          <w14:ligatures w14:val="standardContextual"/>
        </w:rPr>
        <w:t xml:space="preserve"> </w:t>
      </w:r>
      <w:r>
        <w:rPr>
          <w:rFonts w:cstheme="minorBidi"/>
          <w:iCs/>
          <w:kern w:val="2"/>
          <w:sz w:val="24"/>
          <w:szCs w:val="24"/>
          <w14:ligatures w14:val="standardContextual"/>
        </w:rPr>
        <w:t xml:space="preserve">treatments </w:t>
      </w:r>
      <w:r w:rsidRPr="0091573A">
        <w:rPr>
          <w:rFonts w:cstheme="minorBidi"/>
          <w:iCs/>
          <w:kern w:val="2"/>
          <w:sz w:val="24"/>
          <w:szCs w:val="24"/>
          <w14:ligatures w14:val="standardContextual"/>
        </w:rPr>
        <w:t>but has surpassed timeline the Drs. </w:t>
      </w:r>
      <w:r>
        <w:rPr>
          <w:rFonts w:cstheme="minorBidi"/>
          <w:iCs/>
          <w:kern w:val="2"/>
          <w:sz w:val="24"/>
          <w:szCs w:val="24"/>
          <w14:ligatures w14:val="standardContextual"/>
        </w:rPr>
        <w:t>i</w:t>
      </w:r>
      <w:r w:rsidRPr="0091573A">
        <w:rPr>
          <w:rFonts w:cstheme="minorBidi"/>
          <w:iCs/>
          <w:kern w:val="2"/>
          <w:sz w:val="24"/>
          <w:szCs w:val="24"/>
          <w14:ligatures w14:val="standardContextual"/>
        </w:rPr>
        <w:t>nitially gave her</w:t>
      </w:r>
      <w:r>
        <w:rPr>
          <w:rFonts w:cstheme="minorBidi"/>
          <w:iCs/>
          <w:kern w:val="2"/>
          <w:sz w:val="24"/>
          <w:szCs w:val="24"/>
          <w14:ligatures w14:val="standardContextual"/>
        </w:rPr>
        <w:t xml:space="preserve">, </w:t>
      </w:r>
      <w:r w:rsidRPr="0091573A">
        <w:rPr>
          <w:rFonts w:cstheme="minorBidi"/>
          <w:iCs/>
          <w:kern w:val="2"/>
          <w:sz w:val="24"/>
          <w:szCs w:val="24"/>
          <w14:ligatures w14:val="standardContextual"/>
        </w:rPr>
        <w:t xml:space="preserve">24 months </w:t>
      </w:r>
      <w:r w:rsidRPr="00742CF1">
        <w:rPr>
          <w:rFonts w:cstheme="minorBidi"/>
          <w:iCs/>
          <w:kern w:val="2"/>
          <w:sz w:val="24"/>
          <w:szCs w:val="24"/>
          <w14:ligatures w14:val="standardContextual"/>
        </w:rPr>
        <w:t>(</w:t>
      </w:r>
      <w:r>
        <w:rPr>
          <w:rFonts w:cstheme="minorBidi"/>
          <w:iCs/>
          <w:kern w:val="2"/>
          <w:sz w:val="24"/>
          <w:szCs w:val="24"/>
          <w14:ligatures w14:val="standardContextual"/>
        </w:rPr>
        <w:t>f</w:t>
      </w:r>
      <w:r w:rsidRPr="00742CF1">
        <w:rPr>
          <w:rFonts w:cstheme="minorBidi"/>
          <w:iCs/>
          <w:kern w:val="2"/>
          <w:sz w:val="24"/>
          <w:szCs w:val="24"/>
          <w14:ligatures w14:val="standardContextual"/>
        </w:rPr>
        <w:t xml:space="preserve">riend of Chanda Lee). </w:t>
      </w:r>
    </w:p>
    <w:p w14:paraId="5A58BFBD" w14:textId="77777777" w:rsidR="00AE34B6" w:rsidRPr="00742CF1" w:rsidRDefault="00AE34B6" w:rsidP="00AE34B6">
      <w:pPr>
        <w:pStyle w:val="p2level1o"/>
        <w:tabs>
          <w:tab w:val="left" w:pos="360"/>
        </w:tabs>
        <w:rPr>
          <w:rFonts w:cstheme="minorBidi"/>
          <w:b/>
          <w:bCs/>
          <w:iCs/>
          <w:kern w:val="2"/>
          <w:sz w:val="24"/>
          <w:szCs w:val="24"/>
          <w14:ligatures w14:val="standardContextual"/>
        </w:rPr>
      </w:pPr>
      <w:r>
        <w:rPr>
          <w:rFonts w:cstheme="minorBidi"/>
          <w:b/>
          <w:bCs/>
          <w:iCs/>
          <w:kern w:val="2"/>
          <w:sz w:val="24"/>
          <w:szCs w:val="24"/>
          <w14:ligatures w14:val="standardContextual"/>
        </w:rPr>
        <w:t xml:space="preserve">Bill Miller </w:t>
      </w:r>
      <w:r w:rsidRPr="00742CF1">
        <w:rPr>
          <w:rFonts w:cstheme="minorBidi"/>
          <w:iCs/>
          <w:kern w:val="2"/>
          <w:sz w:val="24"/>
          <w:szCs w:val="24"/>
          <w14:ligatures w14:val="standardContextual"/>
        </w:rPr>
        <w:t xml:space="preserve">– </w:t>
      </w:r>
      <w:r>
        <w:rPr>
          <w:rFonts w:cstheme="minorBidi"/>
          <w:iCs/>
          <w:kern w:val="2"/>
          <w:sz w:val="24"/>
          <w:szCs w:val="24"/>
          <w14:ligatures w14:val="standardContextual"/>
        </w:rPr>
        <w:t>Recovering from surgery to remove colon cancer tumor (friend of Terry Henry).</w:t>
      </w:r>
    </w:p>
    <w:p w14:paraId="19C09BF1" w14:textId="77777777" w:rsidR="00AE34B6" w:rsidRDefault="00AE34B6" w:rsidP="00AE34B6">
      <w:pPr>
        <w:pStyle w:val="p2level1o"/>
        <w:tabs>
          <w:tab w:val="left" w:pos="360"/>
        </w:tabs>
        <w:rPr>
          <w:rFonts w:cstheme="minorBidi"/>
          <w:iCs/>
          <w:kern w:val="2"/>
          <w:sz w:val="24"/>
          <w:szCs w:val="24"/>
          <w14:ligatures w14:val="standardContextual"/>
        </w:rPr>
      </w:pPr>
      <w:r w:rsidRPr="00742CF1">
        <w:rPr>
          <w:rFonts w:cstheme="minorBidi"/>
          <w:b/>
          <w:bCs/>
          <w:iCs/>
          <w:kern w:val="2"/>
          <w:sz w:val="24"/>
          <w:szCs w:val="24"/>
          <w14:ligatures w14:val="standardContextual"/>
        </w:rPr>
        <w:t xml:space="preserve">Chris Mitchell </w:t>
      </w:r>
      <w:proofErr w:type="gramStart"/>
      <w:r w:rsidRPr="00742CF1">
        <w:rPr>
          <w:rFonts w:cstheme="minorBidi"/>
          <w:b/>
          <w:bCs/>
          <w:iCs/>
          <w:kern w:val="2"/>
          <w:sz w:val="24"/>
          <w:szCs w:val="24"/>
          <w14:ligatures w14:val="standardContextual"/>
        </w:rPr>
        <w:t>–</w:t>
      </w:r>
      <w:r>
        <w:rPr>
          <w:rFonts w:cstheme="minorBidi"/>
          <w:b/>
          <w:bCs/>
          <w:iCs/>
          <w:kern w:val="2"/>
          <w:sz w:val="24"/>
          <w:szCs w:val="24"/>
          <w14:ligatures w14:val="standardContextual"/>
        </w:rPr>
        <w:t xml:space="preserve"> </w:t>
      </w:r>
      <w:r w:rsidRPr="004F4888">
        <w:rPr>
          <w:rFonts w:cstheme="minorBidi"/>
          <w:b/>
          <w:bCs/>
          <w:iCs/>
          <w:kern w:val="2"/>
          <w:sz w:val="24"/>
          <w:szCs w:val="24"/>
          <w14:ligatures w14:val="standardContextual"/>
        </w:rPr>
        <w:t> </w:t>
      </w:r>
      <w:r>
        <w:rPr>
          <w:rFonts w:cstheme="minorBidi"/>
          <w:iCs/>
          <w:kern w:val="2"/>
          <w:sz w:val="24"/>
          <w:szCs w:val="24"/>
          <w14:ligatures w14:val="standardContextual"/>
        </w:rPr>
        <w:t>H</w:t>
      </w:r>
      <w:r w:rsidRPr="004F4888">
        <w:rPr>
          <w:rFonts w:cstheme="minorBidi"/>
          <w:iCs/>
          <w:kern w:val="2"/>
          <w:sz w:val="24"/>
          <w:szCs w:val="24"/>
          <w14:ligatures w14:val="standardContextual"/>
        </w:rPr>
        <w:t>as</w:t>
      </w:r>
      <w:proofErr w:type="gramEnd"/>
      <w:r w:rsidRPr="004F4888">
        <w:rPr>
          <w:rFonts w:cstheme="minorBidi"/>
          <w:iCs/>
          <w:kern w:val="2"/>
          <w:sz w:val="24"/>
          <w:szCs w:val="24"/>
          <w14:ligatures w14:val="standardContextual"/>
        </w:rPr>
        <w:t xml:space="preserve"> been put on several ‘trial options’ for Esophageal/tongue cancer</w:t>
      </w:r>
      <w:r>
        <w:rPr>
          <w:rFonts w:cstheme="minorBidi"/>
          <w:iCs/>
          <w:kern w:val="2"/>
          <w:sz w:val="24"/>
          <w:szCs w:val="24"/>
          <w14:ligatures w14:val="standardContextual"/>
        </w:rPr>
        <w:t>;</w:t>
      </w:r>
      <w:r w:rsidRPr="004F4888">
        <w:rPr>
          <w:rFonts w:cstheme="minorBidi"/>
          <w:iCs/>
          <w:kern w:val="2"/>
          <w:sz w:val="24"/>
          <w:szCs w:val="24"/>
          <w14:ligatures w14:val="standardContextual"/>
        </w:rPr>
        <w:t xml:space="preserve"> some seem to be working, still struggles with strength and side effects of treatments, not able to work.</w:t>
      </w:r>
      <w:r>
        <w:rPr>
          <w:rFonts w:cstheme="minorBidi"/>
          <w:iCs/>
          <w:kern w:val="2"/>
          <w:sz w:val="24"/>
          <w:szCs w:val="24"/>
          <w14:ligatures w14:val="standardContextual"/>
        </w:rPr>
        <w:t xml:space="preserve"> (f</w:t>
      </w:r>
      <w:r w:rsidRPr="00742CF1">
        <w:rPr>
          <w:rFonts w:cstheme="minorBidi"/>
          <w:iCs/>
          <w:kern w:val="2"/>
          <w:sz w:val="24"/>
          <w:szCs w:val="24"/>
          <w14:ligatures w14:val="standardContextual"/>
        </w:rPr>
        <w:t>riend of Chanda Lee).</w:t>
      </w:r>
    </w:p>
    <w:p w14:paraId="0D2B2C18" w14:textId="77777777" w:rsidR="00AE34B6" w:rsidRDefault="00AE34B6" w:rsidP="00AE34B6">
      <w:pPr>
        <w:pStyle w:val="p2level1o"/>
        <w:tabs>
          <w:tab w:val="left" w:pos="360"/>
        </w:tabs>
        <w:ind w:left="360" w:firstLine="0"/>
        <w:rPr>
          <w:rFonts w:cstheme="minorBidi"/>
          <w:b/>
          <w:bCs/>
          <w:iCs/>
          <w:kern w:val="2"/>
          <w:sz w:val="24"/>
          <w:szCs w:val="24"/>
          <w14:ligatures w14:val="standardContextual"/>
        </w:rPr>
      </w:pPr>
    </w:p>
    <w:p w14:paraId="4C474965" w14:textId="77777777" w:rsidR="00AE34B6"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Rick Baker – </w:t>
      </w:r>
      <w:r>
        <w:rPr>
          <w:rFonts w:cstheme="minorBidi"/>
          <w:iCs/>
          <w:kern w:val="2"/>
          <w:sz w:val="24"/>
          <w:szCs w:val="24"/>
          <w14:ligatures w14:val="standardContextual"/>
        </w:rPr>
        <w:t>Compound Fracture to his leg. H</w:t>
      </w:r>
      <w:r w:rsidRPr="00033FD7">
        <w:rPr>
          <w:rFonts w:cstheme="minorBidi"/>
          <w:iCs/>
          <w:kern w:val="2"/>
          <w:sz w:val="24"/>
          <w:szCs w:val="24"/>
          <w14:ligatures w14:val="standardContextual"/>
        </w:rPr>
        <w:t>ad second surgery</w:t>
      </w:r>
      <w:r>
        <w:rPr>
          <w:rFonts w:cstheme="minorBidi"/>
          <w:iCs/>
          <w:kern w:val="2"/>
          <w:sz w:val="24"/>
          <w:szCs w:val="24"/>
          <w14:ligatures w14:val="standardContextual"/>
        </w:rPr>
        <w:t>,</w:t>
      </w:r>
      <w:r w:rsidRPr="00033FD7">
        <w:rPr>
          <w:rFonts w:cstheme="minorBidi"/>
          <w:iCs/>
          <w:kern w:val="2"/>
          <w:sz w:val="24"/>
          <w:szCs w:val="24"/>
          <w14:ligatures w14:val="standardContextual"/>
        </w:rPr>
        <w:t xml:space="preserve"> all went well</w:t>
      </w:r>
      <w:r>
        <w:rPr>
          <w:rFonts w:cstheme="minorBidi"/>
          <w:iCs/>
          <w:kern w:val="2"/>
          <w:sz w:val="24"/>
          <w:szCs w:val="24"/>
          <w14:ligatures w14:val="standardContextual"/>
        </w:rPr>
        <w:t xml:space="preserve"> and</w:t>
      </w:r>
      <w:r w:rsidRPr="00033FD7">
        <w:rPr>
          <w:rFonts w:cstheme="minorBidi"/>
          <w:iCs/>
          <w:kern w:val="2"/>
          <w:sz w:val="24"/>
          <w:szCs w:val="24"/>
          <w14:ligatures w14:val="standardContextual"/>
        </w:rPr>
        <w:t xml:space="preserve"> will be </w:t>
      </w:r>
      <w:r>
        <w:rPr>
          <w:rFonts w:cstheme="minorBidi"/>
          <w:iCs/>
          <w:kern w:val="2"/>
          <w:sz w:val="24"/>
          <w:szCs w:val="24"/>
          <w14:ligatures w14:val="standardContextual"/>
        </w:rPr>
        <w:t>non-weight</w:t>
      </w:r>
      <w:r w:rsidRPr="00033FD7">
        <w:rPr>
          <w:rFonts w:cstheme="minorBidi"/>
          <w:iCs/>
          <w:kern w:val="2"/>
          <w:sz w:val="24"/>
          <w:szCs w:val="24"/>
          <w14:ligatures w14:val="standardContextual"/>
        </w:rPr>
        <w:t xml:space="preserve"> bearing for 3 months possibly.  The recovery will be longer</w:t>
      </w:r>
      <w:r>
        <w:rPr>
          <w:rFonts w:cstheme="minorBidi"/>
          <w:iCs/>
          <w:kern w:val="2"/>
          <w:sz w:val="24"/>
          <w:szCs w:val="24"/>
          <w14:ligatures w14:val="standardContextual"/>
        </w:rPr>
        <w:t xml:space="preserve"> (father-in-law of Reisha Baker).</w:t>
      </w:r>
    </w:p>
    <w:p w14:paraId="65D775C4" w14:textId="77777777" w:rsidR="00AE34B6" w:rsidRPr="00253A20"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Kevin Cox – </w:t>
      </w:r>
      <w:r>
        <w:rPr>
          <w:rFonts w:cstheme="minorBidi"/>
          <w:iCs/>
          <w:kern w:val="2"/>
          <w:sz w:val="24"/>
          <w:szCs w:val="24"/>
          <w14:ligatures w14:val="standardContextual"/>
        </w:rPr>
        <w:t xml:space="preserve">Received a heart transplant (friend of Terisa Johnston). </w:t>
      </w:r>
    </w:p>
    <w:p w14:paraId="15CDC463" w14:textId="77777777" w:rsidR="00AE34B6" w:rsidRDefault="00AE34B6" w:rsidP="00AE34B6">
      <w:pPr>
        <w:pStyle w:val="p2level1o"/>
        <w:tabs>
          <w:tab w:val="left" w:pos="360"/>
        </w:tabs>
        <w:rPr>
          <w:rFonts w:cstheme="minorBidi"/>
          <w:iCs/>
          <w:kern w:val="2"/>
          <w:sz w:val="24"/>
          <w:szCs w:val="24"/>
          <w14:ligatures w14:val="standardContextual"/>
        </w:rPr>
      </w:pPr>
      <w:r w:rsidRPr="00064BA3">
        <w:rPr>
          <w:rFonts w:cstheme="minorBidi"/>
          <w:b/>
          <w:bCs/>
          <w:iCs/>
          <w:kern w:val="2"/>
          <w:sz w:val="24"/>
          <w:szCs w:val="24"/>
          <w14:ligatures w14:val="standardContextual"/>
        </w:rPr>
        <w:t>Juliana &amp; Katie Falbo</w:t>
      </w:r>
      <w:r>
        <w:rPr>
          <w:rFonts w:cstheme="minorBidi"/>
          <w:b/>
          <w:bCs/>
          <w:iCs/>
          <w:kern w:val="2"/>
          <w:sz w:val="24"/>
          <w:szCs w:val="24"/>
          <w14:ligatures w14:val="standardContextual"/>
        </w:rPr>
        <w:t xml:space="preserve"> </w:t>
      </w:r>
      <w:r w:rsidRPr="00A804AC">
        <w:rPr>
          <w:rFonts w:cstheme="minorBidi"/>
          <w:iCs/>
          <w:kern w:val="2"/>
          <w:sz w:val="24"/>
          <w:szCs w:val="24"/>
          <w14:ligatures w14:val="standardContextual"/>
        </w:rPr>
        <w:t xml:space="preserve">– </w:t>
      </w:r>
      <w:r w:rsidRPr="00064BA3">
        <w:rPr>
          <w:rFonts w:cstheme="minorBidi"/>
          <w:iCs/>
          <w:kern w:val="2"/>
          <w:sz w:val="24"/>
          <w:szCs w:val="24"/>
          <w14:ligatures w14:val="standardContextual"/>
        </w:rPr>
        <w:t>diagnosed with INAD, a rare and fatal genetic disorder that affects the nervous system</w:t>
      </w:r>
      <w:r>
        <w:rPr>
          <w:rFonts w:cstheme="minorBidi"/>
          <w:iCs/>
          <w:kern w:val="2"/>
          <w:sz w:val="24"/>
          <w:szCs w:val="24"/>
          <w14:ligatures w14:val="standardContextual"/>
        </w:rPr>
        <w:t xml:space="preserve"> (</w:t>
      </w:r>
      <w:r w:rsidRPr="00064BA3">
        <w:rPr>
          <w:rFonts w:cstheme="minorBidi"/>
          <w:iCs/>
          <w:kern w:val="2"/>
          <w:sz w:val="24"/>
          <w:szCs w:val="24"/>
          <w14:ligatures w14:val="standardContextual"/>
        </w:rPr>
        <w:t xml:space="preserve">3 year and </w:t>
      </w:r>
      <w:proofErr w:type="gramStart"/>
      <w:r w:rsidRPr="00064BA3">
        <w:rPr>
          <w:rFonts w:cstheme="minorBidi"/>
          <w:iCs/>
          <w:kern w:val="2"/>
          <w:sz w:val="24"/>
          <w:szCs w:val="24"/>
          <w14:ligatures w14:val="standardContextual"/>
        </w:rPr>
        <w:t>6 month old</w:t>
      </w:r>
      <w:proofErr w:type="gramEnd"/>
      <w:r w:rsidRPr="00064BA3">
        <w:rPr>
          <w:rFonts w:cstheme="minorBidi"/>
          <w:iCs/>
          <w:kern w:val="2"/>
          <w:sz w:val="24"/>
          <w:szCs w:val="24"/>
          <w14:ligatures w14:val="standardContextual"/>
        </w:rPr>
        <w:t xml:space="preserve"> great nieces of Susie and Mark Roth)</w:t>
      </w:r>
      <w:r>
        <w:rPr>
          <w:rFonts w:cstheme="minorBidi"/>
          <w:iCs/>
          <w:kern w:val="2"/>
          <w:sz w:val="24"/>
          <w:szCs w:val="24"/>
          <w14:ligatures w14:val="standardContextual"/>
        </w:rPr>
        <w:t>.</w:t>
      </w:r>
    </w:p>
    <w:p w14:paraId="11F3B7D3" w14:textId="77777777" w:rsidR="00AE34B6"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Bettie Hines </w:t>
      </w:r>
      <w:r w:rsidRPr="00A804AC">
        <w:rPr>
          <w:rFonts w:cstheme="minorBidi"/>
          <w:iCs/>
          <w:kern w:val="2"/>
          <w:sz w:val="24"/>
          <w:szCs w:val="24"/>
          <w14:ligatures w14:val="standardContextual"/>
        </w:rPr>
        <w:t xml:space="preserve">– </w:t>
      </w:r>
      <w:r>
        <w:rPr>
          <w:rFonts w:cstheme="minorBidi"/>
          <w:iCs/>
          <w:kern w:val="2"/>
          <w:sz w:val="24"/>
          <w:szCs w:val="24"/>
          <w14:ligatures w14:val="standardContextual"/>
        </w:rPr>
        <w:t xml:space="preserve">Slipped and broke her ankle. </w:t>
      </w:r>
    </w:p>
    <w:p w14:paraId="4DDFD36C" w14:textId="77777777" w:rsidR="00AE34B6"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Robert Johnston – </w:t>
      </w:r>
      <w:r>
        <w:rPr>
          <w:rFonts w:cstheme="minorBidi"/>
          <w:iCs/>
          <w:kern w:val="2"/>
          <w:sz w:val="24"/>
          <w:szCs w:val="24"/>
          <w14:ligatures w14:val="standardContextual"/>
        </w:rPr>
        <w:t xml:space="preserve">Recovering at home. </w:t>
      </w:r>
    </w:p>
    <w:p w14:paraId="1EBEB1CD" w14:textId="77777777" w:rsidR="00AE34B6" w:rsidRPr="00B01F9D"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Rhonda Pyle – </w:t>
      </w:r>
      <w:r w:rsidRPr="008D64DB">
        <w:rPr>
          <w:rFonts w:cstheme="minorBidi"/>
          <w:iCs/>
          <w:kern w:val="2"/>
          <w:sz w:val="24"/>
          <w:szCs w:val="24"/>
          <w14:ligatures w14:val="standardContextual"/>
        </w:rPr>
        <w:t>Recovering from back surgery.</w:t>
      </w:r>
    </w:p>
    <w:p w14:paraId="14B7B79A" w14:textId="77777777" w:rsidR="00AE34B6" w:rsidRPr="003E21A0"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David Rhyne – </w:t>
      </w:r>
      <w:r w:rsidRPr="00C777FA">
        <w:rPr>
          <w:rFonts w:cstheme="minorBidi"/>
          <w:iCs/>
          <w:kern w:val="2"/>
          <w:sz w:val="24"/>
          <w:szCs w:val="24"/>
          <w14:ligatures w14:val="standardContextual"/>
        </w:rPr>
        <w:t>health issues (father of Camerin Rhyne Dyson)</w:t>
      </w:r>
      <w:r>
        <w:rPr>
          <w:rFonts w:cstheme="minorBidi"/>
          <w:iCs/>
          <w:kern w:val="2"/>
          <w:sz w:val="24"/>
          <w:szCs w:val="24"/>
          <w14:ligatures w14:val="standardContextual"/>
        </w:rPr>
        <w:t>.</w:t>
      </w:r>
    </w:p>
    <w:p w14:paraId="670B5646" w14:textId="77777777" w:rsidR="00AE34B6" w:rsidRPr="00D400B0" w:rsidRDefault="00AE34B6" w:rsidP="00AE34B6">
      <w:pPr>
        <w:pStyle w:val="p2level1o"/>
        <w:tabs>
          <w:tab w:val="left" w:pos="360"/>
        </w:tabs>
        <w:rPr>
          <w:rFonts w:cstheme="minorBidi"/>
          <w:iCs/>
          <w:kern w:val="2"/>
          <w:sz w:val="24"/>
          <w:szCs w:val="24"/>
          <w14:ligatures w14:val="standardContextual"/>
        </w:rPr>
      </w:pPr>
      <w:r>
        <w:rPr>
          <w:rFonts w:cstheme="minorBidi"/>
          <w:b/>
          <w:bCs/>
          <w:iCs/>
          <w:kern w:val="2"/>
          <w:sz w:val="24"/>
          <w:szCs w:val="24"/>
          <w14:ligatures w14:val="standardContextual"/>
        </w:rPr>
        <w:t xml:space="preserve">Thelma Roth </w:t>
      </w:r>
      <w:r w:rsidRPr="004673C2">
        <w:rPr>
          <w:rFonts w:cstheme="minorBidi"/>
          <w:iCs/>
          <w:kern w:val="2"/>
          <w:sz w:val="24"/>
          <w:szCs w:val="24"/>
          <w14:ligatures w14:val="standardContextual"/>
        </w:rPr>
        <w:t xml:space="preserve">– </w:t>
      </w:r>
      <w:r>
        <w:rPr>
          <w:rFonts w:cstheme="minorBidi"/>
          <w:iCs/>
          <w:kern w:val="2"/>
          <w:sz w:val="24"/>
          <w:szCs w:val="24"/>
          <w14:ligatures w14:val="standardContextual"/>
        </w:rPr>
        <w:t xml:space="preserve">Recovering from </w:t>
      </w:r>
      <w:r w:rsidRPr="00AE7B39">
        <w:rPr>
          <w:rFonts w:cstheme="minorBidi"/>
          <w:iCs/>
          <w:kern w:val="2"/>
          <w:sz w:val="24"/>
          <w:szCs w:val="24"/>
          <w14:ligatures w14:val="standardContextual"/>
        </w:rPr>
        <w:t>Respiratory Distres</w:t>
      </w:r>
      <w:r>
        <w:rPr>
          <w:rFonts w:cstheme="minorBidi"/>
          <w:iCs/>
          <w:kern w:val="2"/>
          <w:sz w:val="24"/>
          <w:szCs w:val="24"/>
          <w14:ligatures w14:val="standardContextual"/>
        </w:rPr>
        <w:t xml:space="preserve">s in Sanger with her daughter. </w:t>
      </w:r>
    </w:p>
    <w:p w14:paraId="38F9B8A3" w14:textId="77777777" w:rsidR="00AE34B6" w:rsidRDefault="00AE34B6" w:rsidP="00AE34B6">
      <w:pPr>
        <w:pStyle w:val="p2level1o"/>
        <w:tabs>
          <w:tab w:val="left" w:pos="360"/>
        </w:tabs>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Norma Scheppmann </w:t>
      </w:r>
      <w:r w:rsidRPr="00384A77">
        <w:rPr>
          <w:rFonts w:cstheme="minorBidi"/>
          <w:iCs/>
          <w:kern w:val="2"/>
          <w:sz w:val="24"/>
          <w:szCs w:val="24"/>
          <w14:ligatures w14:val="standardContextual"/>
        </w:rPr>
        <w:t xml:space="preserve">– Several medical issues. </w:t>
      </w:r>
    </w:p>
    <w:p w14:paraId="5F2D0CB2" w14:textId="77777777" w:rsidR="00AE34B6" w:rsidRDefault="00AE34B6" w:rsidP="00AE34B6">
      <w:pPr>
        <w:pStyle w:val="p2level1o"/>
        <w:tabs>
          <w:tab w:val="left" w:pos="360"/>
        </w:tabs>
        <w:rPr>
          <w:rFonts w:cstheme="minorBidi"/>
          <w:iCs/>
          <w:kern w:val="2"/>
          <w:sz w:val="24"/>
          <w:szCs w:val="24"/>
          <w14:ligatures w14:val="standardContextual"/>
        </w:rPr>
      </w:pPr>
      <w:r w:rsidRPr="00A804AC">
        <w:rPr>
          <w:rFonts w:cstheme="minorBidi"/>
          <w:b/>
          <w:bCs/>
          <w:iCs/>
          <w:kern w:val="2"/>
          <w:sz w:val="24"/>
          <w:szCs w:val="24"/>
          <w14:ligatures w14:val="standardContextual"/>
        </w:rPr>
        <w:t>Brooklynn Schissbauer</w:t>
      </w:r>
      <w:r w:rsidRPr="00A804AC">
        <w:rPr>
          <w:rFonts w:cstheme="minorBidi"/>
          <w:iCs/>
          <w:kern w:val="2"/>
          <w:sz w:val="24"/>
          <w:szCs w:val="24"/>
          <w14:ligatures w14:val="standardContextual"/>
        </w:rPr>
        <w:t xml:space="preserve"> – Her baby was diagnosed with Turner Syndrome in her last sonogram (granddaughter of Debbie Herriage).</w:t>
      </w:r>
      <w:r>
        <w:rPr>
          <w:rFonts w:cstheme="minorBidi"/>
          <w:iCs/>
          <w:kern w:val="2"/>
          <w:sz w:val="24"/>
          <w:szCs w:val="24"/>
          <w14:ligatures w14:val="standardContextual"/>
        </w:rPr>
        <w:t xml:space="preserve"> </w:t>
      </w:r>
    </w:p>
    <w:p w14:paraId="5E4CED71" w14:textId="77777777" w:rsidR="00AE34B6" w:rsidRPr="00384A77" w:rsidRDefault="00AE34B6" w:rsidP="00AE34B6">
      <w:pPr>
        <w:pStyle w:val="p2level1o"/>
        <w:tabs>
          <w:tab w:val="left" w:pos="360"/>
        </w:tabs>
        <w:rPr>
          <w:rFonts w:cstheme="minorBidi"/>
          <w:b/>
          <w:bCs/>
          <w:iCs/>
          <w:kern w:val="2"/>
          <w:sz w:val="24"/>
          <w:szCs w:val="24"/>
          <w14:ligatures w14:val="standardContextual"/>
        </w:rPr>
      </w:pPr>
      <w:r>
        <w:rPr>
          <w:rFonts w:cstheme="minorBidi"/>
          <w:b/>
          <w:bCs/>
          <w:iCs/>
          <w:kern w:val="2"/>
          <w:sz w:val="24"/>
          <w:szCs w:val="24"/>
          <w14:ligatures w14:val="standardContextual"/>
        </w:rPr>
        <w:lastRenderedPageBreak/>
        <w:t xml:space="preserve">Josh Smith </w:t>
      </w:r>
      <w:r w:rsidRPr="00384A77">
        <w:rPr>
          <w:rFonts w:cstheme="minorBidi"/>
          <w:iCs/>
          <w:kern w:val="2"/>
          <w:sz w:val="24"/>
          <w:szCs w:val="24"/>
          <w14:ligatures w14:val="standardContextual"/>
        </w:rPr>
        <w:t xml:space="preserve">– </w:t>
      </w:r>
      <w:r>
        <w:rPr>
          <w:rFonts w:cstheme="minorBidi"/>
          <w:iCs/>
          <w:kern w:val="2"/>
          <w:sz w:val="24"/>
          <w:szCs w:val="24"/>
          <w14:ligatures w14:val="standardContextual"/>
        </w:rPr>
        <w:t xml:space="preserve">On dialysis for heart and kidneys (friend of Levi Yowell). </w:t>
      </w:r>
    </w:p>
    <w:p w14:paraId="483DEDA7" w14:textId="77777777" w:rsidR="00AE34B6" w:rsidRDefault="00AE34B6" w:rsidP="00AE34B6">
      <w:pPr>
        <w:pStyle w:val="p2level1o"/>
        <w:tabs>
          <w:tab w:val="left" w:pos="360"/>
        </w:tabs>
        <w:rPr>
          <w:rFonts w:cstheme="minorBidi"/>
          <w:iCs/>
          <w:kern w:val="2"/>
          <w:sz w:val="24"/>
          <w:szCs w:val="24"/>
          <w14:ligatures w14:val="standardContextual"/>
        </w:rPr>
      </w:pPr>
      <w:r w:rsidRPr="00384A77">
        <w:rPr>
          <w:rFonts w:cstheme="minorBidi"/>
          <w:b/>
          <w:bCs/>
          <w:iCs/>
          <w:kern w:val="2"/>
          <w:sz w:val="24"/>
          <w:szCs w:val="24"/>
          <w14:ligatures w14:val="standardContextual"/>
        </w:rPr>
        <w:t xml:space="preserve">Billy Don Smith </w:t>
      </w:r>
      <w:r w:rsidRPr="00384A77">
        <w:rPr>
          <w:rFonts w:cstheme="minorBidi"/>
          <w:iCs/>
          <w:kern w:val="2"/>
          <w:sz w:val="24"/>
          <w:szCs w:val="24"/>
          <w14:ligatures w14:val="standardContextual"/>
        </w:rPr>
        <w:t xml:space="preserve">– </w:t>
      </w:r>
      <w:r>
        <w:rPr>
          <w:rFonts w:cstheme="minorBidi"/>
          <w:iCs/>
          <w:kern w:val="2"/>
          <w:sz w:val="24"/>
          <w:szCs w:val="24"/>
          <w14:ligatures w14:val="standardContextual"/>
        </w:rPr>
        <w:t xml:space="preserve">At home and under hospice care. </w:t>
      </w:r>
    </w:p>
    <w:p w14:paraId="0AD30533" w14:textId="77777777" w:rsidR="00AE34B6" w:rsidRDefault="00AE34B6" w:rsidP="00AE34B6">
      <w:pPr>
        <w:pStyle w:val="p2level1o"/>
        <w:tabs>
          <w:tab w:val="left" w:pos="360"/>
        </w:tabs>
        <w:rPr>
          <w:rFonts w:cstheme="minorBidi"/>
          <w:b/>
          <w:bCs/>
          <w:iCs/>
          <w:kern w:val="2"/>
          <w:sz w:val="24"/>
          <w:szCs w:val="24"/>
          <w14:ligatures w14:val="standardContextual"/>
        </w:rPr>
      </w:pPr>
      <w:r w:rsidRPr="00384A77">
        <w:rPr>
          <w:rFonts w:cstheme="minorBidi"/>
          <w:b/>
          <w:bCs/>
          <w:iCs/>
          <w:kern w:val="2"/>
          <w:sz w:val="24"/>
          <w:szCs w:val="24"/>
          <w14:ligatures w14:val="standardContextual"/>
        </w:rPr>
        <w:t xml:space="preserve">Caden &amp; Lucas Wolsey – </w:t>
      </w:r>
      <w:bookmarkEnd w:id="5"/>
    </w:p>
    <w:bookmarkEnd w:id="6"/>
    <w:p w14:paraId="2239C62B" w14:textId="77777777" w:rsidR="00C91E6C" w:rsidRPr="00C91E6C" w:rsidRDefault="00C91E6C" w:rsidP="00C91E6C">
      <w:pPr>
        <w:jc w:val="both"/>
      </w:pPr>
    </w:p>
    <w:p w14:paraId="1D742109" w14:textId="77777777" w:rsidR="00C91E6C" w:rsidRPr="00C91E6C" w:rsidRDefault="00C91E6C" w:rsidP="00C91E6C">
      <w:pPr>
        <w:rPr>
          <w:b/>
          <w:bCs/>
          <w:u w:val="single"/>
        </w:rPr>
      </w:pPr>
      <w:r w:rsidRPr="00C91E6C">
        <w:rPr>
          <w:b/>
          <w:bCs/>
          <w:u w:val="single"/>
        </w:rPr>
        <w:t>IN THE MILITARY</w:t>
      </w:r>
    </w:p>
    <w:p w14:paraId="0B241FB4" w14:textId="77777777" w:rsidR="00C91E6C" w:rsidRPr="00C91E6C" w:rsidRDefault="00C91E6C" w:rsidP="00C91E6C">
      <w:pPr>
        <w:rPr>
          <w:b/>
          <w:bCs/>
          <w:sz w:val="8"/>
          <w:szCs w:val="8"/>
          <w:u w:val="single"/>
        </w:rPr>
      </w:pPr>
    </w:p>
    <w:p w14:paraId="13D08FA3" w14:textId="071302C1" w:rsidR="00A5433B" w:rsidRPr="00C91E6C" w:rsidRDefault="00C91E6C" w:rsidP="00C91E6C">
      <w:pPr>
        <w:widowControl w:val="0"/>
        <w:autoSpaceDE w:val="0"/>
        <w:autoSpaceDN w:val="0"/>
        <w:adjustRightInd w:val="0"/>
        <w:rPr>
          <w:i/>
          <w:iCs/>
        </w:rPr>
      </w:pPr>
      <w:r w:rsidRPr="00C91E6C">
        <w:rPr>
          <w:i/>
          <w:iCs/>
        </w:rPr>
        <w:t>Sid Mayfield – US Navy</w:t>
      </w:r>
      <w:r w:rsidR="002E799B">
        <w:rPr>
          <w:i/>
          <w:iCs/>
        </w:rPr>
        <w:tab/>
      </w:r>
      <w:r w:rsidR="002E799B">
        <w:rPr>
          <w:i/>
          <w:iCs/>
        </w:rPr>
        <w:tab/>
      </w:r>
      <w:r w:rsidR="002E799B">
        <w:rPr>
          <w:i/>
          <w:iCs/>
        </w:rPr>
        <w:tab/>
      </w:r>
      <w:r w:rsidR="00A5433B">
        <w:rPr>
          <w:i/>
          <w:iCs/>
        </w:rPr>
        <w:t>Conor O</w:t>
      </w:r>
      <w:r w:rsidR="004A2C91">
        <w:rPr>
          <w:i/>
          <w:iCs/>
        </w:rPr>
        <w:t xml:space="preserve">grodnick </w:t>
      </w:r>
      <w:r w:rsidR="004A2C91" w:rsidRPr="00C91E6C">
        <w:rPr>
          <w:i/>
          <w:iCs/>
        </w:rPr>
        <w:t>– US Navy</w:t>
      </w:r>
    </w:p>
    <w:p w14:paraId="676A68CD" w14:textId="77777777" w:rsidR="00C91E6C" w:rsidRPr="00C91E6C" w:rsidRDefault="00C91E6C" w:rsidP="00C91E6C">
      <w:pPr>
        <w:jc w:val="both"/>
      </w:pPr>
    </w:p>
    <w:p w14:paraId="78436FBD" w14:textId="77777777" w:rsidR="00C91E6C" w:rsidRPr="00F368CB" w:rsidRDefault="00C91E6C" w:rsidP="00C91E6C">
      <w:pPr>
        <w:rPr>
          <w:b/>
          <w:bCs/>
          <w:u w:val="single"/>
        </w:rPr>
      </w:pPr>
      <w:r w:rsidRPr="00F368CB">
        <w:rPr>
          <w:b/>
          <w:bCs/>
          <w:u w:val="single"/>
        </w:rPr>
        <w:t>SHUT -INS</w:t>
      </w:r>
    </w:p>
    <w:p w14:paraId="4E229BBF" w14:textId="77777777" w:rsidR="00C91E6C" w:rsidRPr="00F368CB" w:rsidRDefault="00C91E6C" w:rsidP="00C91E6C">
      <w:pPr>
        <w:rPr>
          <w:b/>
          <w:bCs/>
          <w:sz w:val="8"/>
          <w:szCs w:val="8"/>
          <w:u w:val="single"/>
        </w:rPr>
      </w:pPr>
    </w:p>
    <w:p w14:paraId="2D3E1928" w14:textId="1B54AB29" w:rsidR="00C91E6C" w:rsidRDefault="00C91E6C" w:rsidP="00F018D6">
      <w:pPr>
        <w:widowControl w:val="0"/>
        <w:autoSpaceDE w:val="0"/>
        <w:autoSpaceDN w:val="0"/>
        <w:adjustRightInd w:val="0"/>
        <w:rPr>
          <w:i/>
          <w:iCs/>
        </w:rPr>
      </w:pPr>
      <w:r w:rsidRPr="00F368CB">
        <w:rPr>
          <w:i/>
          <w:iCs/>
        </w:rPr>
        <w:t>Edwin Kleinhans</w:t>
      </w:r>
      <w:r w:rsidRPr="00F368CB">
        <w:rPr>
          <w:i/>
          <w:iCs/>
        </w:rPr>
        <w:tab/>
      </w:r>
      <w:r w:rsidR="002E799B" w:rsidRPr="00F368CB">
        <w:rPr>
          <w:i/>
          <w:iCs/>
        </w:rPr>
        <w:tab/>
      </w:r>
      <w:r w:rsidRPr="00F368CB">
        <w:rPr>
          <w:i/>
          <w:iCs/>
        </w:rPr>
        <w:t>Cholly Hargrove</w:t>
      </w:r>
      <w:r w:rsidRPr="00F368CB">
        <w:rPr>
          <w:i/>
          <w:iCs/>
        </w:rPr>
        <w:tab/>
        <w:t xml:space="preserve"> </w:t>
      </w:r>
      <w:r w:rsidR="002E799B" w:rsidRPr="00F368CB">
        <w:rPr>
          <w:i/>
          <w:iCs/>
        </w:rPr>
        <w:tab/>
      </w:r>
      <w:r w:rsidRPr="00C91E6C">
        <w:rPr>
          <w:i/>
          <w:iCs/>
        </w:rPr>
        <w:t>Charles Roth</w:t>
      </w:r>
    </w:p>
    <w:p w14:paraId="173347FF" w14:textId="77777777" w:rsidR="00F018D6" w:rsidRPr="00421F52" w:rsidRDefault="00F018D6" w:rsidP="00F018D6">
      <w:pPr>
        <w:widowControl w:val="0"/>
        <w:pBdr>
          <w:bottom w:val="single" w:sz="12" w:space="1" w:color="auto"/>
        </w:pBdr>
        <w:autoSpaceDE w:val="0"/>
        <w:autoSpaceDN w:val="0"/>
        <w:adjustRightInd w:val="0"/>
        <w:rPr>
          <w:i/>
          <w:iCs/>
          <w:sz w:val="16"/>
          <w:szCs w:val="16"/>
        </w:rPr>
      </w:pPr>
    </w:p>
    <w:p w14:paraId="7D28C8AC" w14:textId="77777777" w:rsidR="00421F52" w:rsidRPr="00421F52" w:rsidRDefault="00421F52" w:rsidP="00421F52">
      <w:pPr>
        <w:pStyle w:val="NoSpacing"/>
        <w:spacing w:line="480" w:lineRule="auto"/>
        <w:rPr>
          <w:sz w:val="8"/>
          <w:szCs w:val="8"/>
        </w:rPr>
      </w:pPr>
    </w:p>
    <w:p w14:paraId="3D3A3D21" w14:textId="4425E757" w:rsidR="00421F52" w:rsidRPr="00472938" w:rsidRDefault="00421F52" w:rsidP="002E799B">
      <w:pPr>
        <w:pStyle w:val="NoSpacing"/>
        <w:jc w:val="center"/>
        <w:rPr>
          <w:b/>
          <w:bCs/>
          <w:sz w:val="32"/>
          <w:szCs w:val="32"/>
        </w:rPr>
      </w:pPr>
      <w:r w:rsidRPr="00472938">
        <w:rPr>
          <w:b/>
          <w:bCs/>
          <w:sz w:val="32"/>
          <w:szCs w:val="32"/>
        </w:rPr>
        <w:t>Thank you for joining us, and we hope to see you again soon!</w:t>
      </w:r>
    </w:p>
    <w:p w14:paraId="0ED09F49" w14:textId="77777777" w:rsidR="002E799B" w:rsidRPr="002E799B" w:rsidRDefault="002E799B" w:rsidP="002E799B">
      <w:pPr>
        <w:pStyle w:val="NoSpacing"/>
        <w:ind w:firstLine="288"/>
        <w:rPr>
          <w:sz w:val="16"/>
          <w:szCs w:val="14"/>
        </w:rPr>
      </w:pPr>
    </w:p>
    <w:p w14:paraId="26777DFF" w14:textId="73F4BBAC" w:rsidR="00421F52" w:rsidRDefault="00421F52" w:rsidP="002E799B">
      <w:pPr>
        <w:pStyle w:val="NoSpacing"/>
        <w:ind w:left="144" w:hanging="144"/>
      </w:pPr>
      <w:r w:rsidRPr="004952E0">
        <w:rPr>
          <w:sz w:val="28"/>
          <w:szCs w:val="24"/>
        </w:rPr>
        <w:t>For any questions, feel free to ask another congregation member, our Pastor, or just visit our website at</w:t>
      </w:r>
      <w:r>
        <w:rPr>
          <w:sz w:val="28"/>
          <w:szCs w:val="24"/>
        </w:rPr>
        <w:t>:</w:t>
      </w:r>
      <w:r w:rsidR="002E799B">
        <w:rPr>
          <w:sz w:val="28"/>
          <w:szCs w:val="24"/>
        </w:rPr>
        <w:t xml:space="preserve"> </w:t>
      </w:r>
      <w:r w:rsidRPr="002E799B">
        <w:rPr>
          <w:sz w:val="28"/>
          <w:szCs w:val="24"/>
        </w:rPr>
        <w:t>www.stpetertex.com</w:t>
      </w:r>
    </w:p>
    <w:p w14:paraId="7DAFD1D7" w14:textId="77777777" w:rsidR="00BF4A52" w:rsidRDefault="00BF4A52" w:rsidP="002E799B">
      <w:pPr>
        <w:ind w:left="144" w:hanging="144"/>
        <w:rPr>
          <w:noProof/>
          <w:color w:val="000000" w:themeColor="text1"/>
          <w:sz w:val="28"/>
          <w:szCs w:val="28"/>
        </w:rPr>
      </w:pPr>
    </w:p>
    <w:p w14:paraId="3B37FC42" w14:textId="351B91A9" w:rsidR="00421F52" w:rsidRPr="00A80E10" w:rsidRDefault="00421F52" w:rsidP="002E799B">
      <w:pPr>
        <w:ind w:left="144" w:hanging="144"/>
        <w:rPr>
          <w:noProof/>
          <w:color w:val="000000" w:themeColor="text1"/>
          <w:sz w:val="28"/>
          <w:szCs w:val="28"/>
        </w:rPr>
      </w:pPr>
      <w:r w:rsidRPr="00A80E10">
        <w:rPr>
          <w:noProof/>
          <w:color w:val="000000" w:themeColor="text1"/>
          <w:sz w:val="28"/>
          <w:szCs w:val="28"/>
        </w:rPr>
        <w:t xml:space="preserve">You can </w:t>
      </w:r>
      <w:r>
        <w:rPr>
          <w:noProof/>
          <w:color w:val="000000" w:themeColor="text1"/>
          <w:sz w:val="28"/>
          <w:szCs w:val="28"/>
        </w:rPr>
        <w:t xml:space="preserve">also </w:t>
      </w:r>
      <w:r w:rsidRPr="00A80E10">
        <w:rPr>
          <w:noProof/>
          <w:color w:val="000000" w:themeColor="text1"/>
          <w:sz w:val="28"/>
          <w:szCs w:val="28"/>
        </w:rPr>
        <w:t>find the links to our socials on our website</w:t>
      </w:r>
      <w:r>
        <w:rPr>
          <w:i/>
          <w:iCs/>
          <w:noProof/>
          <w:color w:val="000000" w:themeColor="text1"/>
          <w:sz w:val="32"/>
          <w:szCs w:val="32"/>
        </w:rPr>
        <w:t>.</w:t>
      </w:r>
      <w:r w:rsidR="002E799B">
        <w:rPr>
          <w:i/>
          <w:iCs/>
          <w:noProof/>
          <w:color w:val="000000" w:themeColor="text1"/>
          <w:sz w:val="32"/>
          <w:szCs w:val="32"/>
        </w:rPr>
        <w:t xml:space="preserve"> </w:t>
      </w:r>
      <w:r w:rsidRPr="00A80E10">
        <w:rPr>
          <w:noProof/>
          <w:color w:val="000000" w:themeColor="text1"/>
          <w:sz w:val="28"/>
          <w:szCs w:val="28"/>
        </w:rPr>
        <w:t xml:space="preserve">Follow </w:t>
      </w:r>
      <w:r>
        <w:rPr>
          <w:noProof/>
          <w:color w:val="000000" w:themeColor="text1"/>
          <w:sz w:val="28"/>
          <w:szCs w:val="28"/>
        </w:rPr>
        <w:t xml:space="preserve">our </w:t>
      </w:r>
      <w:r w:rsidRPr="00421F52">
        <w:rPr>
          <w:b/>
          <w:bCs/>
          <w:noProof/>
          <w:color w:val="000000" w:themeColor="text1"/>
          <w:sz w:val="28"/>
          <w:szCs w:val="28"/>
          <w:u w:val="single"/>
        </w:rPr>
        <w:t>Instagram</w:t>
      </w:r>
      <w:r>
        <w:rPr>
          <w:noProof/>
          <w:color w:val="000000" w:themeColor="text1"/>
          <w:sz w:val="28"/>
          <w:szCs w:val="28"/>
        </w:rPr>
        <w:t xml:space="preserve"> or </w:t>
      </w:r>
      <w:r w:rsidRPr="00421F52">
        <w:rPr>
          <w:b/>
          <w:bCs/>
          <w:noProof/>
          <w:color w:val="000000" w:themeColor="text1"/>
          <w:sz w:val="28"/>
          <w:szCs w:val="28"/>
          <w:u w:val="single"/>
        </w:rPr>
        <w:t>Facebook</w:t>
      </w:r>
      <w:r w:rsidRPr="00A80E10">
        <w:rPr>
          <w:noProof/>
          <w:color w:val="000000" w:themeColor="text1"/>
          <w:sz w:val="28"/>
          <w:szCs w:val="28"/>
        </w:rPr>
        <w:t xml:space="preserve"> for important updates, verse-of-the-week posts, and more!</w:t>
      </w:r>
    </w:p>
    <w:sectPr w:rsidR="00421F52" w:rsidRPr="00A80E10" w:rsidSect="00F368CB">
      <w:headerReference w:type="default" r:id="rId53"/>
      <w:footerReference w:type="default" r:id="rId54"/>
      <w:type w:val="continuous"/>
      <w:pgSz w:w="10080" w:h="12240" w:orient="landscape" w:code="5"/>
      <w:pgMar w:top="432" w:right="432" w:bottom="432" w:left="432" w:header="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B28F" w14:textId="77777777" w:rsidR="00C40278" w:rsidRDefault="00C40278">
      <w:r>
        <w:separator/>
      </w:r>
    </w:p>
  </w:endnote>
  <w:endnote w:type="continuationSeparator" w:id="0">
    <w:p w14:paraId="5F0567D2" w14:textId="77777777" w:rsidR="00C40278" w:rsidRDefault="00C4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Technical">
    <w:altName w:val="Kristen ITC"/>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SBSymbol">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8583" w14:textId="77777777" w:rsidR="00B6505E" w:rsidRDefault="00B6505E">
    <w:pPr>
      <w:widowControl w:val="0"/>
      <w:tabs>
        <w:tab w:val="center" w:pos="4680"/>
        <w:tab w:val="right" w:pos="9360"/>
      </w:tabs>
      <w:autoSpaceDE w:val="0"/>
      <w:autoSpaceDN w:val="0"/>
      <w:adjustRightInd w:val="0"/>
      <w:spacing w:before="120"/>
      <w:jc w:val="center"/>
      <w:rPr>
        <w:rFonts w:ascii="Arial" w:hAnsi="Arial" w:cs="Arial"/>
        <w:sz w:val="20"/>
        <w:szCs w:val="20"/>
      </w:rPr>
    </w:pPr>
    <w:r>
      <w:rPr>
        <w:rFonts w:ascii="Arial" w:hAnsi="Arial" w:cs="Arial"/>
        <w:sz w:val="20"/>
        <w:szCs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877B" w14:textId="77777777" w:rsidR="00C40278" w:rsidRDefault="00C40278">
      <w:r>
        <w:separator/>
      </w:r>
    </w:p>
  </w:footnote>
  <w:footnote w:type="continuationSeparator" w:id="0">
    <w:p w14:paraId="5A94215D" w14:textId="77777777" w:rsidR="00C40278" w:rsidRDefault="00C4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8E26" w14:textId="77777777" w:rsidR="00B6505E" w:rsidRDefault="00B6505E">
    <w:pPr>
      <w:widowControl w:val="0"/>
      <w:tabs>
        <w:tab w:val="center" w:pos="4680"/>
        <w:tab w:val="right" w:pos="9360"/>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B25"/>
    <w:multiLevelType w:val="hybridMultilevel"/>
    <w:tmpl w:val="C4D0DD26"/>
    <w:lvl w:ilvl="0" w:tplc="290AC806">
      <w:start w:val="1"/>
      <w:numFmt w:val="decimal"/>
      <w:lvlText w:val="%1."/>
      <w:lvlJc w:val="righ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BBD02DA"/>
    <w:multiLevelType w:val="multilevel"/>
    <w:tmpl w:val="3450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B67C9"/>
    <w:multiLevelType w:val="hybridMultilevel"/>
    <w:tmpl w:val="AEF20FB2"/>
    <w:lvl w:ilvl="0" w:tplc="8D9E59F6">
      <w:start w:val="6"/>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27616D2A"/>
    <w:multiLevelType w:val="hybridMultilevel"/>
    <w:tmpl w:val="5826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B4B4E"/>
    <w:multiLevelType w:val="hybridMultilevel"/>
    <w:tmpl w:val="01CA058E"/>
    <w:lvl w:ilvl="0" w:tplc="C70480C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71E1C10"/>
    <w:multiLevelType w:val="hybridMultilevel"/>
    <w:tmpl w:val="A8BA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90579"/>
    <w:multiLevelType w:val="hybridMultilevel"/>
    <w:tmpl w:val="50F4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F3601"/>
    <w:multiLevelType w:val="hybridMultilevel"/>
    <w:tmpl w:val="4E2C84F8"/>
    <w:lvl w:ilvl="0" w:tplc="FEF8064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4E6601"/>
    <w:multiLevelType w:val="hybridMultilevel"/>
    <w:tmpl w:val="F28E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7952AD"/>
    <w:multiLevelType w:val="multilevel"/>
    <w:tmpl w:val="0E8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959F8"/>
    <w:multiLevelType w:val="hybridMultilevel"/>
    <w:tmpl w:val="A5AE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070ED"/>
    <w:multiLevelType w:val="hybridMultilevel"/>
    <w:tmpl w:val="A06012CE"/>
    <w:lvl w:ilvl="0" w:tplc="81D44A80">
      <w:start w:val="6"/>
      <w:numFmt w:val="decimal"/>
      <w:lvlText w:val="%1"/>
      <w:lvlJc w:val="left"/>
      <w:pPr>
        <w:tabs>
          <w:tab w:val="num" w:pos="1368"/>
        </w:tabs>
        <w:ind w:left="1368" w:hanging="360"/>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num w:numId="1" w16cid:durableId="612784612">
    <w:abstractNumId w:val="11"/>
  </w:num>
  <w:num w:numId="2" w16cid:durableId="631326822">
    <w:abstractNumId w:val="2"/>
  </w:num>
  <w:num w:numId="3" w16cid:durableId="321080493">
    <w:abstractNumId w:val="7"/>
  </w:num>
  <w:num w:numId="4" w16cid:durableId="2134402134">
    <w:abstractNumId w:val="3"/>
  </w:num>
  <w:num w:numId="5" w16cid:durableId="134876240">
    <w:abstractNumId w:val="4"/>
  </w:num>
  <w:num w:numId="6" w16cid:durableId="1501889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2840692">
    <w:abstractNumId w:val="6"/>
  </w:num>
  <w:num w:numId="8" w16cid:durableId="1356268309">
    <w:abstractNumId w:val="1"/>
  </w:num>
  <w:num w:numId="9" w16cid:durableId="1905753630">
    <w:abstractNumId w:val="9"/>
  </w:num>
  <w:num w:numId="10" w16cid:durableId="631516027">
    <w:abstractNumId w:val="8"/>
  </w:num>
  <w:num w:numId="11" w16cid:durableId="20016419">
    <w:abstractNumId w:val="0"/>
  </w:num>
  <w:num w:numId="12" w16cid:durableId="1124739673">
    <w:abstractNumId w:val="5"/>
  </w:num>
  <w:num w:numId="13" w16cid:durableId="2011254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4F"/>
    <w:rsid w:val="000151F0"/>
    <w:rsid w:val="00017483"/>
    <w:rsid w:val="000203C4"/>
    <w:rsid w:val="00022E2C"/>
    <w:rsid w:val="00027732"/>
    <w:rsid w:val="00030986"/>
    <w:rsid w:val="0004709D"/>
    <w:rsid w:val="000507FF"/>
    <w:rsid w:val="00072901"/>
    <w:rsid w:val="0008049F"/>
    <w:rsid w:val="00085C5A"/>
    <w:rsid w:val="000903CB"/>
    <w:rsid w:val="000A7C6B"/>
    <w:rsid w:val="000B14D7"/>
    <w:rsid w:val="000B3A88"/>
    <w:rsid w:val="000B43F5"/>
    <w:rsid w:val="000E6CFD"/>
    <w:rsid w:val="000E7334"/>
    <w:rsid w:val="000F66DC"/>
    <w:rsid w:val="000F6899"/>
    <w:rsid w:val="00102B59"/>
    <w:rsid w:val="00125687"/>
    <w:rsid w:val="001308CA"/>
    <w:rsid w:val="0016431D"/>
    <w:rsid w:val="00166F01"/>
    <w:rsid w:val="00175C02"/>
    <w:rsid w:val="00180449"/>
    <w:rsid w:val="00181F5E"/>
    <w:rsid w:val="001837AD"/>
    <w:rsid w:val="00194210"/>
    <w:rsid w:val="001954A1"/>
    <w:rsid w:val="0019567C"/>
    <w:rsid w:val="001962B1"/>
    <w:rsid w:val="001A074F"/>
    <w:rsid w:val="001A2D70"/>
    <w:rsid w:val="001A60B6"/>
    <w:rsid w:val="001C10D4"/>
    <w:rsid w:val="001E188E"/>
    <w:rsid w:val="001E2586"/>
    <w:rsid w:val="001E431C"/>
    <w:rsid w:val="001F3DD3"/>
    <w:rsid w:val="001F52CA"/>
    <w:rsid w:val="001F644B"/>
    <w:rsid w:val="00215E02"/>
    <w:rsid w:val="002510C2"/>
    <w:rsid w:val="00252B62"/>
    <w:rsid w:val="00257163"/>
    <w:rsid w:val="0027433D"/>
    <w:rsid w:val="00281F00"/>
    <w:rsid w:val="00291D23"/>
    <w:rsid w:val="002C4657"/>
    <w:rsid w:val="002C4F03"/>
    <w:rsid w:val="002D0802"/>
    <w:rsid w:val="002D10DE"/>
    <w:rsid w:val="002D2844"/>
    <w:rsid w:val="002E3BC6"/>
    <w:rsid w:val="002E799B"/>
    <w:rsid w:val="002F055A"/>
    <w:rsid w:val="00302A78"/>
    <w:rsid w:val="0032007C"/>
    <w:rsid w:val="00324759"/>
    <w:rsid w:val="00333309"/>
    <w:rsid w:val="0033642D"/>
    <w:rsid w:val="00342967"/>
    <w:rsid w:val="00343E04"/>
    <w:rsid w:val="00346F88"/>
    <w:rsid w:val="00377D76"/>
    <w:rsid w:val="003828D5"/>
    <w:rsid w:val="00383D77"/>
    <w:rsid w:val="00387D04"/>
    <w:rsid w:val="00395D85"/>
    <w:rsid w:val="003A67F1"/>
    <w:rsid w:val="003B0C1A"/>
    <w:rsid w:val="003C1A4F"/>
    <w:rsid w:val="003C2048"/>
    <w:rsid w:val="003C62DC"/>
    <w:rsid w:val="003E1D4B"/>
    <w:rsid w:val="00406CF7"/>
    <w:rsid w:val="004200E3"/>
    <w:rsid w:val="00421F52"/>
    <w:rsid w:val="00423E51"/>
    <w:rsid w:val="00431EEE"/>
    <w:rsid w:val="00431EF8"/>
    <w:rsid w:val="004570E8"/>
    <w:rsid w:val="00457C96"/>
    <w:rsid w:val="00461A0F"/>
    <w:rsid w:val="0046271A"/>
    <w:rsid w:val="00465ED8"/>
    <w:rsid w:val="004661F7"/>
    <w:rsid w:val="0046666D"/>
    <w:rsid w:val="004672D7"/>
    <w:rsid w:val="0047018E"/>
    <w:rsid w:val="0047136C"/>
    <w:rsid w:val="00477248"/>
    <w:rsid w:val="00480719"/>
    <w:rsid w:val="00492C72"/>
    <w:rsid w:val="00497ADF"/>
    <w:rsid w:val="004A2C91"/>
    <w:rsid w:val="004B413E"/>
    <w:rsid w:val="004C0E49"/>
    <w:rsid w:val="004C1A1B"/>
    <w:rsid w:val="004D496B"/>
    <w:rsid w:val="004E5C1A"/>
    <w:rsid w:val="00501629"/>
    <w:rsid w:val="00507FBE"/>
    <w:rsid w:val="00522228"/>
    <w:rsid w:val="0053454D"/>
    <w:rsid w:val="00534B24"/>
    <w:rsid w:val="0054462D"/>
    <w:rsid w:val="00545766"/>
    <w:rsid w:val="00546E12"/>
    <w:rsid w:val="00550A63"/>
    <w:rsid w:val="00550C6E"/>
    <w:rsid w:val="005544F5"/>
    <w:rsid w:val="00574AB1"/>
    <w:rsid w:val="005816E1"/>
    <w:rsid w:val="0059793A"/>
    <w:rsid w:val="005A254F"/>
    <w:rsid w:val="005A4232"/>
    <w:rsid w:val="005A53A6"/>
    <w:rsid w:val="005B67A2"/>
    <w:rsid w:val="005C0C3B"/>
    <w:rsid w:val="005D0C2E"/>
    <w:rsid w:val="005D339C"/>
    <w:rsid w:val="005F2A40"/>
    <w:rsid w:val="005F678A"/>
    <w:rsid w:val="00615AE9"/>
    <w:rsid w:val="00623FC5"/>
    <w:rsid w:val="00625809"/>
    <w:rsid w:val="006337C7"/>
    <w:rsid w:val="00640E76"/>
    <w:rsid w:val="00642D4C"/>
    <w:rsid w:val="006438C5"/>
    <w:rsid w:val="00651B16"/>
    <w:rsid w:val="00655312"/>
    <w:rsid w:val="00666893"/>
    <w:rsid w:val="00680237"/>
    <w:rsid w:val="00685AB5"/>
    <w:rsid w:val="00692435"/>
    <w:rsid w:val="006A1905"/>
    <w:rsid w:val="006B5006"/>
    <w:rsid w:val="006C0ADD"/>
    <w:rsid w:val="006D04DD"/>
    <w:rsid w:val="006D45C1"/>
    <w:rsid w:val="006F22B3"/>
    <w:rsid w:val="006F3366"/>
    <w:rsid w:val="006F56C0"/>
    <w:rsid w:val="00701C9F"/>
    <w:rsid w:val="0070331C"/>
    <w:rsid w:val="00703906"/>
    <w:rsid w:val="007054C9"/>
    <w:rsid w:val="00711E0D"/>
    <w:rsid w:val="007137A4"/>
    <w:rsid w:val="007160F9"/>
    <w:rsid w:val="00717997"/>
    <w:rsid w:val="00730DDA"/>
    <w:rsid w:val="0073117E"/>
    <w:rsid w:val="00741563"/>
    <w:rsid w:val="0074369E"/>
    <w:rsid w:val="00747587"/>
    <w:rsid w:val="007529D8"/>
    <w:rsid w:val="00756E24"/>
    <w:rsid w:val="0076356A"/>
    <w:rsid w:val="0078105C"/>
    <w:rsid w:val="0078288B"/>
    <w:rsid w:val="00784E0F"/>
    <w:rsid w:val="007A2741"/>
    <w:rsid w:val="007B5BC7"/>
    <w:rsid w:val="007C4E55"/>
    <w:rsid w:val="007C52CE"/>
    <w:rsid w:val="007D0950"/>
    <w:rsid w:val="007D0D38"/>
    <w:rsid w:val="007D3EED"/>
    <w:rsid w:val="0080005C"/>
    <w:rsid w:val="00802E62"/>
    <w:rsid w:val="008074B9"/>
    <w:rsid w:val="00810546"/>
    <w:rsid w:val="0081311D"/>
    <w:rsid w:val="00852557"/>
    <w:rsid w:val="00864726"/>
    <w:rsid w:val="00890C35"/>
    <w:rsid w:val="008965D9"/>
    <w:rsid w:val="008A2C03"/>
    <w:rsid w:val="008A4B03"/>
    <w:rsid w:val="008B01CA"/>
    <w:rsid w:val="008B4620"/>
    <w:rsid w:val="008C0656"/>
    <w:rsid w:val="008D35E5"/>
    <w:rsid w:val="008D7CE9"/>
    <w:rsid w:val="008E4027"/>
    <w:rsid w:val="008F27F0"/>
    <w:rsid w:val="008F4852"/>
    <w:rsid w:val="0092030E"/>
    <w:rsid w:val="009226AE"/>
    <w:rsid w:val="00924F39"/>
    <w:rsid w:val="00932163"/>
    <w:rsid w:val="009330D4"/>
    <w:rsid w:val="0093597A"/>
    <w:rsid w:val="00945F9F"/>
    <w:rsid w:val="0095660D"/>
    <w:rsid w:val="00960E76"/>
    <w:rsid w:val="00963699"/>
    <w:rsid w:val="00964105"/>
    <w:rsid w:val="0096589E"/>
    <w:rsid w:val="0096634B"/>
    <w:rsid w:val="009752B1"/>
    <w:rsid w:val="00982A85"/>
    <w:rsid w:val="00994479"/>
    <w:rsid w:val="00996AC1"/>
    <w:rsid w:val="009A40CF"/>
    <w:rsid w:val="009B6825"/>
    <w:rsid w:val="009C0FC6"/>
    <w:rsid w:val="009C2C21"/>
    <w:rsid w:val="009C4BE3"/>
    <w:rsid w:val="009D22F1"/>
    <w:rsid w:val="009D729C"/>
    <w:rsid w:val="009E09D4"/>
    <w:rsid w:val="009E6345"/>
    <w:rsid w:val="00A03DC8"/>
    <w:rsid w:val="00A069B5"/>
    <w:rsid w:val="00A14E9E"/>
    <w:rsid w:val="00A2055C"/>
    <w:rsid w:val="00A20F3C"/>
    <w:rsid w:val="00A2383B"/>
    <w:rsid w:val="00A30DA1"/>
    <w:rsid w:val="00A401F4"/>
    <w:rsid w:val="00A447E5"/>
    <w:rsid w:val="00A51C48"/>
    <w:rsid w:val="00A5433B"/>
    <w:rsid w:val="00A546EF"/>
    <w:rsid w:val="00A64658"/>
    <w:rsid w:val="00A678DC"/>
    <w:rsid w:val="00A750A7"/>
    <w:rsid w:val="00A85668"/>
    <w:rsid w:val="00A9168B"/>
    <w:rsid w:val="00A923E4"/>
    <w:rsid w:val="00A948C7"/>
    <w:rsid w:val="00AC3019"/>
    <w:rsid w:val="00AC5948"/>
    <w:rsid w:val="00AC7F1D"/>
    <w:rsid w:val="00AE14EA"/>
    <w:rsid w:val="00AE34B6"/>
    <w:rsid w:val="00AE4A25"/>
    <w:rsid w:val="00AE5F49"/>
    <w:rsid w:val="00B31437"/>
    <w:rsid w:val="00B4122A"/>
    <w:rsid w:val="00B418C9"/>
    <w:rsid w:val="00B43ED6"/>
    <w:rsid w:val="00B51942"/>
    <w:rsid w:val="00B55912"/>
    <w:rsid w:val="00B642D9"/>
    <w:rsid w:val="00B64F13"/>
    <w:rsid w:val="00B6505E"/>
    <w:rsid w:val="00BA5669"/>
    <w:rsid w:val="00BB546F"/>
    <w:rsid w:val="00BB717A"/>
    <w:rsid w:val="00BC5389"/>
    <w:rsid w:val="00BD202C"/>
    <w:rsid w:val="00BD33F6"/>
    <w:rsid w:val="00BE2179"/>
    <w:rsid w:val="00BF09D5"/>
    <w:rsid w:val="00BF4A52"/>
    <w:rsid w:val="00BF7E5E"/>
    <w:rsid w:val="00C02FCC"/>
    <w:rsid w:val="00C24663"/>
    <w:rsid w:val="00C30CA5"/>
    <w:rsid w:val="00C40278"/>
    <w:rsid w:val="00C45560"/>
    <w:rsid w:val="00C557E0"/>
    <w:rsid w:val="00C55FD4"/>
    <w:rsid w:val="00C5709E"/>
    <w:rsid w:val="00C803FA"/>
    <w:rsid w:val="00C900AC"/>
    <w:rsid w:val="00C91E6C"/>
    <w:rsid w:val="00CB0475"/>
    <w:rsid w:val="00CB3ED1"/>
    <w:rsid w:val="00CC7DF1"/>
    <w:rsid w:val="00CD61FD"/>
    <w:rsid w:val="00CE03B9"/>
    <w:rsid w:val="00D341DE"/>
    <w:rsid w:val="00D4578D"/>
    <w:rsid w:val="00D50E3B"/>
    <w:rsid w:val="00D518CF"/>
    <w:rsid w:val="00D61A51"/>
    <w:rsid w:val="00D931B8"/>
    <w:rsid w:val="00D954DD"/>
    <w:rsid w:val="00D959BF"/>
    <w:rsid w:val="00DA4D78"/>
    <w:rsid w:val="00DB1227"/>
    <w:rsid w:val="00DB4E32"/>
    <w:rsid w:val="00DB4FE4"/>
    <w:rsid w:val="00DC4184"/>
    <w:rsid w:val="00DE1935"/>
    <w:rsid w:val="00DE1E70"/>
    <w:rsid w:val="00E02814"/>
    <w:rsid w:val="00E05B5B"/>
    <w:rsid w:val="00E124B0"/>
    <w:rsid w:val="00E25BDC"/>
    <w:rsid w:val="00E31D2A"/>
    <w:rsid w:val="00E437C3"/>
    <w:rsid w:val="00E61AA6"/>
    <w:rsid w:val="00E6334F"/>
    <w:rsid w:val="00E70F94"/>
    <w:rsid w:val="00E744DC"/>
    <w:rsid w:val="00E8110A"/>
    <w:rsid w:val="00E81C8C"/>
    <w:rsid w:val="00E942CB"/>
    <w:rsid w:val="00EA558E"/>
    <w:rsid w:val="00EA7141"/>
    <w:rsid w:val="00EB368B"/>
    <w:rsid w:val="00EB3721"/>
    <w:rsid w:val="00EC56D1"/>
    <w:rsid w:val="00ED6F28"/>
    <w:rsid w:val="00EE22F4"/>
    <w:rsid w:val="00EE4959"/>
    <w:rsid w:val="00EE653B"/>
    <w:rsid w:val="00EF62B0"/>
    <w:rsid w:val="00F018D6"/>
    <w:rsid w:val="00F16EC9"/>
    <w:rsid w:val="00F175FA"/>
    <w:rsid w:val="00F22431"/>
    <w:rsid w:val="00F368CB"/>
    <w:rsid w:val="00F46016"/>
    <w:rsid w:val="00F472EE"/>
    <w:rsid w:val="00F5312B"/>
    <w:rsid w:val="00F73C11"/>
    <w:rsid w:val="00F76B68"/>
    <w:rsid w:val="00F82F12"/>
    <w:rsid w:val="00F85EEC"/>
    <w:rsid w:val="00F85FF4"/>
    <w:rsid w:val="00FA2D69"/>
    <w:rsid w:val="00FB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F8C83"/>
  <w15:docId w15:val="{2880FF1B-0ED8-4635-8B26-114FA550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CE9"/>
    <w:rPr>
      <w:sz w:val="24"/>
      <w:szCs w:val="24"/>
    </w:rPr>
  </w:style>
  <w:style w:type="paragraph" w:styleId="Heading1">
    <w:name w:val="heading 1"/>
    <w:basedOn w:val="Normal"/>
    <w:next w:val="Normal"/>
    <w:qFormat/>
    <w:pPr>
      <w:keepNext/>
      <w:widowControl w:val="0"/>
      <w:autoSpaceDE w:val="0"/>
      <w:autoSpaceDN w:val="0"/>
      <w:adjustRightInd w:val="0"/>
      <w:jc w:val="center"/>
      <w:outlineLvl w:val="0"/>
    </w:pPr>
    <w:rPr>
      <w:rFonts w:ascii="Arial" w:hAnsi="Arial" w:cs="Arial"/>
      <w:b/>
      <w:iCs/>
      <w:color w:val="FF6600"/>
      <w:szCs w:val="34"/>
    </w:rPr>
  </w:style>
  <w:style w:type="paragraph" w:styleId="Heading3">
    <w:name w:val="heading 3"/>
    <w:basedOn w:val="Normal"/>
    <w:next w:val="Normal"/>
    <w:qFormat/>
    <w:rsid w:val="00717997"/>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A4B03"/>
    <w:pPr>
      <w:keepNext/>
      <w:spacing w:before="240" w:after="60"/>
      <w:outlineLvl w:val="3"/>
    </w:pPr>
    <w:rPr>
      <w:rFonts w:ascii="Calibri" w:hAnsi="Calibri"/>
      <w:b/>
      <w:bCs/>
      <w:sz w:val="28"/>
      <w:szCs w:val="28"/>
    </w:rPr>
  </w:style>
  <w:style w:type="paragraph" w:styleId="Heading6">
    <w:name w:val="heading 6"/>
    <w:basedOn w:val="Normal"/>
    <w:next w:val="Normal"/>
    <w:qFormat/>
    <w:rsid w:val="00717997"/>
    <w:pPr>
      <w:spacing w:before="240" w:after="60"/>
      <w:outlineLvl w:val="5"/>
    </w:pPr>
    <w:rPr>
      <w:b/>
      <w:bCs/>
      <w:sz w:val="22"/>
      <w:szCs w:val="22"/>
    </w:rPr>
  </w:style>
  <w:style w:type="paragraph" w:styleId="Heading7">
    <w:name w:val="heading 7"/>
    <w:basedOn w:val="Normal"/>
    <w:next w:val="Normal"/>
    <w:qFormat/>
    <w:pPr>
      <w:keepNext/>
      <w:widowControl w:val="0"/>
      <w:spacing w:before="120"/>
      <w:jc w:val="center"/>
      <w:outlineLvl w:val="6"/>
    </w:pPr>
    <w:rPr>
      <w:rFonts w:ascii="Arial" w:hAnsi="Arial" w:cs="Arial"/>
      <w:i/>
      <w:sz w:val="28"/>
      <w:szCs w:val="28"/>
    </w:rPr>
  </w:style>
  <w:style w:type="paragraph" w:styleId="Heading9">
    <w:name w:val="heading 9"/>
    <w:basedOn w:val="Normal"/>
    <w:next w:val="Normal"/>
    <w:qFormat/>
    <w:rsid w:val="0071799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sid w:val="006D45C1"/>
    <w:pPr>
      <w:widowControl w:val="0"/>
      <w:overflowPunct w:val="0"/>
      <w:autoSpaceDE w:val="0"/>
      <w:autoSpaceDN w:val="0"/>
      <w:adjustRightInd w:val="0"/>
      <w:spacing w:line="240" w:lineRule="atLeast"/>
      <w:jc w:val="both"/>
      <w:textAlignment w:val="baseline"/>
    </w:pPr>
    <w:rPr>
      <w:rFonts w:ascii="Arial" w:hAnsi="Arial" w:cs="Arial"/>
      <w:i/>
      <w:iCs/>
      <w:sz w:val="20"/>
      <w:szCs w:val="20"/>
    </w:rPr>
  </w:style>
  <w:style w:type="character" w:customStyle="1" w:styleId="BodyTextChar">
    <w:name w:val="Body Text Char"/>
    <w:basedOn w:val="DefaultParagraphFont"/>
    <w:link w:val="BodyText"/>
    <w:rsid w:val="0080005C"/>
    <w:rPr>
      <w:rFonts w:ascii="Arial" w:hAnsi="Arial" w:cs="Arial"/>
      <w:i/>
      <w:iCs/>
    </w:rPr>
  </w:style>
  <w:style w:type="character" w:customStyle="1" w:styleId="Heading4Char">
    <w:name w:val="Heading 4 Char"/>
    <w:basedOn w:val="DefaultParagraphFont"/>
    <w:link w:val="Heading4"/>
    <w:semiHidden/>
    <w:rsid w:val="008A4B03"/>
    <w:rPr>
      <w:rFonts w:ascii="Calibri" w:eastAsia="Times New Roman" w:hAnsi="Calibri" w:cs="Times New Roman"/>
      <w:b/>
      <w:bCs/>
      <w:sz w:val="28"/>
      <w:szCs w:val="28"/>
    </w:rPr>
  </w:style>
  <w:style w:type="paragraph" w:customStyle="1" w:styleId="Body">
    <w:name w:val="Body"/>
    <w:rsid w:val="00E02814"/>
    <w:pPr>
      <w:autoSpaceDE w:val="0"/>
      <w:autoSpaceDN w:val="0"/>
      <w:adjustRightInd w:val="0"/>
      <w:ind w:left="180"/>
    </w:pPr>
    <w:rPr>
      <w:rFonts w:ascii="Segoe UI" w:hAnsi="Segoe UI" w:cs="Segoe UI"/>
      <w:color w:val="000000"/>
      <w:sz w:val="18"/>
      <w:szCs w:val="18"/>
    </w:rPr>
  </w:style>
  <w:style w:type="paragraph" w:styleId="Caption">
    <w:name w:val="caption"/>
    <w:basedOn w:val="Normal"/>
    <w:next w:val="Normal"/>
    <w:uiPriority w:val="99"/>
    <w:qFormat/>
    <w:rsid w:val="00E02814"/>
    <w:pPr>
      <w:autoSpaceDE w:val="0"/>
      <w:autoSpaceDN w:val="0"/>
      <w:adjustRightInd w:val="0"/>
      <w:spacing w:after="80"/>
    </w:pPr>
    <w:rPr>
      <w:rFonts w:ascii="Segoe UI" w:hAnsi="Segoe UI" w:cs="Segoe UI"/>
      <w:b/>
      <w:bCs/>
      <w:color w:val="000000"/>
      <w:sz w:val="21"/>
      <w:szCs w:val="21"/>
    </w:rPr>
  </w:style>
  <w:style w:type="paragraph" w:styleId="BalloonText">
    <w:name w:val="Balloon Text"/>
    <w:basedOn w:val="Normal"/>
    <w:link w:val="BalloonTextChar"/>
    <w:rsid w:val="00492C72"/>
    <w:rPr>
      <w:rFonts w:ascii="Tahoma" w:hAnsi="Tahoma" w:cs="Tahoma"/>
      <w:sz w:val="16"/>
      <w:szCs w:val="16"/>
    </w:rPr>
  </w:style>
  <w:style w:type="character" w:customStyle="1" w:styleId="BalloonTextChar">
    <w:name w:val="Balloon Text Char"/>
    <w:basedOn w:val="DefaultParagraphFont"/>
    <w:link w:val="BalloonText"/>
    <w:rsid w:val="00492C72"/>
    <w:rPr>
      <w:rFonts w:ascii="Tahoma" w:hAnsi="Tahoma" w:cs="Tahoma"/>
      <w:sz w:val="16"/>
      <w:szCs w:val="16"/>
    </w:rPr>
  </w:style>
  <w:style w:type="paragraph" w:customStyle="1" w:styleId="yiv0841492022msonormal">
    <w:name w:val="yiv0841492022msonormal"/>
    <w:basedOn w:val="Normal"/>
    <w:rsid w:val="00F82F12"/>
    <w:pPr>
      <w:spacing w:before="100" w:beforeAutospacing="1" w:after="100" w:afterAutospacing="1"/>
    </w:pPr>
  </w:style>
  <w:style w:type="character" w:styleId="Hyperlink">
    <w:name w:val="Hyperlink"/>
    <w:basedOn w:val="DefaultParagraphFont"/>
    <w:uiPriority w:val="99"/>
    <w:unhideWhenUsed/>
    <w:rsid w:val="00F82F12"/>
    <w:rPr>
      <w:color w:val="0000FF"/>
      <w:u w:val="single"/>
    </w:rPr>
  </w:style>
  <w:style w:type="table" w:customStyle="1" w:styleId="TableGrid1">
    <w:name w:val="Table Grid1"/>
    <w:basedOn w:val="TableNormal"/>
    <w:next w:val="TableGrid"/>
    <w:uiPriority w:val="59"/>
    <w:rsid w:val="007828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8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271A"/>
  </w:style>
  <w:style w:type="table" w:customStyle="1" w:styleId="TableGrid11">
    <w:name w:val="Table Grid11"/>
    <w:basedOn w:val="TableNormal"/>
    <w:uiPriority w:val="59"/>
    <w:rsid w:val="008D7CE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D04"/>
    <w:pPr>
      <w:ind w:left="720"/>
      <w:contextualSpacing/>
    </w:pPr>
  </w:style>
  <w:style w:type="paragraph" w:styleId="NoSpacing">
    <w:name w:val="No Spacing"/>
    <w:uiPriority w:val="1"/>
    <w:qFormat/>
    <w:rsid w:val="00377D76"/>
    <w:rPr>
      <w:rFonts w:eastAsia="Calibri"/>
      <w:sz w:val="22"/>
      <w:szCs w:val="22"/>
    </w:rPr>
  </w:style>
  <w:style w:type="character" w:styleId="UnresolvedMention">
    <w:name w:val="Unresolved Mention"/>
    <w:basedOn w:val="DefaultParagraphFont"/>
    <w:uiPriority w:val="99"/>
    <w:semiHidden/>
    <w:unhideWhenUsed/>
    <w:rsid w:val="00963699"/>
    <w:rPr>
      <w:color w:val="605E5C"/>
      <w:shd w:val="clear" w:color="auto" w:fill="E1DFDD"/>
    </w:rPr>
  </w:style>
  <w:style w:type="table" w:customStyle="1" w:styleId="TableGrid2">
    <w:name w:val="Table Grid2"/>
    <w:basedOn w:val="TableNormal"/>
    <w:next w:val="TableGrid"/>
    <w:uiPriority w:val="39"/>
    <w:rsid w:val="00C91E6C"/>
    <w:rPr>
      <w:rFonts w:eastAsia="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level1o">
    <w:name w:val="p2level1o"/>
    <w:basedOn w:val="Normal"/>
    <w:link w:val="p2level1oChar"/>
    <w:uiPriority w:val="99"/>
    <w:rsid w:val="004A2C91"/>
    <w:pPr>
      <w:ind w:left="720" w:hanging="720"/>
    </w:pPr>
    <w:rPr>
      <w:rFonts w:eastAsiaTheme="minorHAnsi"/>
      <w:sz w:val="20"/>
      <w:szCs w:val="20"/>
    </w:rPr>
  </w:style>
  <w:style w:type="character" w:customStyle="1" w:styleId="p2level1oChar">
    <w:name w:val="p2level1o Char"/>
    <w:basedOn w:val="DefaultParagraphFont"/>
    <w:link w:val="p2level1o"/>
    <w:uiPriority w:val="99"/>
    <w:locked/>
    <w:rsid w:val="004A2C91"/>
    <w:rPr>
      <w:rFonts w:eastAsiaTheme="minorHAnsi"/>
    </w:rPr>
  </w:style>
  <w:style w:type="character" w:styleId="CommentReference">
    <w:name w:val="annotation reference"/>
    <w:basedOn w:val="DefaultParagraphFont"/>
    <w:semiHidden/>
    <w:unhideWhenUsed/>
    <w:rsid w:val="00945F9F"/>
    <w:rPr>
      <w:sz w:val="16"/>
      <w:szCs w:val="16"/>
    </w:rPr>
  </w:style>
  <w:style w:type="paragraph" w:styleId="CommentText">
    <w:name w:val="annotation text"/>
    <w:basedOn w:val="Normal"/>
    <w:link w:val="CommentTextChar"/>
    <w:semiHidden/>
    <w:unhideWhenUsed/>
    <w:rsid w:val="00945F9F"/>
    <w:rPr>
      <w:sz w:val="20"/>
      <w:szCs w:val="20"/>
    </w:rPr>
  </w:style>
  <w:style w:type="character" w:customStyle="1" w:styleId="CommentTextChar">
    <w:name w:val="Comment Text Char"/>
    <w:basedOn w:val="DefaultParagraphFont"/>
    <w:link w:val="CommentText"/>
    <w:semiHidden/>
    <w:rsid w:val="00945F9F"/>
  </w:style>
  <w:style w:type="paragraph" w:styleId="CommentSubject">
    <w:name w:val="annotation subject"/>
    <w:basedOn w:val="CommentText"/>
    <w:next w:val="CommentText"/>
    <w:link w:val="CommentSubjectChar"/>
    <w:semiHidden/>
    <w:unhideWhenUsed/>
    <w:rsid w:val="00945F9F"/>
    <w:rPr>
      <w:b/>
      <w:bCs/>
    </w:rPr>
  </w:style>
  <w:style w:type="character" w:customStyle="1" w:styleId="CommentSubjectChar">
    <w:name w:val="Comment Subject Char"/>
    <w:basedOn w:val="CommentTextChar"/>
    <w:link w:val="CommentSubject"/>
    <w:semiHidden/>
    <w:rsid w:val="00945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5287">
      <w:bodyDiv w:val="1"/>
      <w:marLeft w:val="0"/>
      <w:marRight w:val="0"/>
      <w:marTop w:val="0"/>
      <w:marBottom w:val="0"/>
      <w:divBdr>
        <w:top w:val="none" w:sz="0" w:space="0" w:color="auto"/>
        <w:left w:val="none" w:sz="0" w:space="0" w:color="auto"/>
        <w:bottom w:val="none" w:sz="0" w:space="0" w:color="auto"/>
        <w:right w:val="none" w:sz="0" w:space="0" w:color="auto"/>
      </w:divBdr>
    </w:div>
    <w:div w:id="390542246">
      <w:bodyDiv w:val="1"/>
      <w:marLeft w:val="0"/>
      <w:marRight w:val="0"/>
      <w:marTop w:val="0"/>
      <w:marBottom w:val="0"/>
      <w:divBdr>
        <w:top w:val="none" w:sz="0" w:space="0" w:color="auto"/>
        <w:left w:val="none" w:sz="0" w:space="0" w:color="auto"/>
        <w:bottom w:val="none" w:sz="0" w:space="0" w:color="auto"/>
        <w:right w:val="none" w:sz="0" w:space="0" w:color="auto"/>
      </w:divBdr>
    </w:div>
    <w:div w:id="678430442">
      <w:bodyDiv w:val="1"/>
      <w:marLeft w:val="0"/>
      <w:marRight w:val="0"/>
      <w:marTop w:val="0"/>
      <w:marBottom w:val="0"/>
      <w:divBdr>
        <w:top w:val="none" w:sz="0" w:space="0" w:color="auto"/>
        <w:left w:val="none" w:sz="0" w:space="0" w:color="auto"/>
        <w:bottom w:val="none" w:sz="0" w:space="0" w:color="auto"/>
        <w:right w:val="none" w:sz="0" w:space="0" w:color="auto"/>
      </w:divBdr>
      <w:divsChild>
        <w:div w:id="780686520">
          <w:marLeft w:val="0"/>
          <w:marRight w:val="0"/>
          <w:marTop w:val="0"/>
          <w:marBottom w:val="0"/>
          <w:divBdr>
            <w:top w:val="none" w:sz="0" w:space="0" w:color="auto"/>
            <w:left w:val="none" w:sz="0" w:space="0" w:color="auto"/>
            <w:bottom w:val="none" w:sz="0" w:space="0" w:color="auto"/>
            <w:right w:val="none" w:sz="0" w:space="0" w:color="auto"/>
          </w:divBdr>
          <w:divsChild>
            <w:div w:id="1978799897">
              <w:marLeft w:val="0"/>
              <w:marRight w:val="0"/>
              <w:marTop w:val="0"/>
              <w:marBottom w:val="0"/>
              <w:divBdr>
                <w:top w:val="none" w:sz="0" w:space="0" w:color="auto"/>
                <w:left w:val="none" w:sz="0" w:space="0" w:color="auto"/>
                <w:bottom w:val="none" w:sz="0" w:space="0" w:color="auto"/>
                <w:right w:val="none" w:sz="0" w:space="0" w:color="auto"/>
              </w:divBdr>
              <w:divsChild>
                <w:div w:id="599064652">
                  <w:marLeft w:val="0"/>
                  <w:marRight w:val="0"/>
                  <w:marTop w:val="0"/>
                  <w:marBottom w:val="0"/>
                  <w:divBdr>
                    <w:top w:val="none" w:sz="0" w:space="0" w:color="auto"/>
                    <w:left w:val="none" w:sz="0" w:space="0" w:color="auto"/>
                    <w:bottom w:val="none" w:sz="0" w:space="0" w:color="auto"/>
                    <w:right w:val="none" w:sz="0" w:space="0" w:color="auto"/>
                  </w:divBdr>
                  <w:divsChild>
                    <w:div w:id="1596858778">
                      <w:marLeft w:val="0"/>
                      <w:marRight w:val="0"/>
                      <w:marTop w:val="0"/>
                      <w:marBottom w:val="0"/>
                      <w:divBdr>
                        <w:top w:val="none" w:sz="0" w:space="0" w:color="auto"/>
                        <w:left w:val="none" w:sz="0" w:space="0" w:color="auto"/>
                        <w:bottom w:val="none" w:sz="0" w:space="0" w:color="auto"/>
                        <w:right w:val="none" w:sz="0" w:space="0" w:color="auto"/>
                      </w:divBdr>
                      <w:divsChild>
                        <w:div w:id="1938754950">
                          <w:marLeft w:val="0"/>
                          <w:marRight w:val="0"/>
                          <w:marTop w:val="0"/>
                          <w:marBottom w:val="0"/>
                          <w:divBdr>
                            <w:top w:val="none" w:sz="0" w:space="0" w:color="auto"/>
                            <w:left w:val="none" w:sz="0" w:space="0" w:color="auto"/>
                            <w:bottom w:val="none" w:sz="0" w:space="0" w:color="auto"/>
                            <w:right w:val="none" w:sz="0" w:space="0" w:color="auto"/>
                          </w:divBdr>
                          <w:divsChild>
                            <w:div w:id="21636669">
                              <w:marLeft w:val="0"/>
                              <w:marRight w:val="0"/>
                              <w:marTop w:val="0"/>
                              <w:marBottom w:val="0"/>
                              <w:divBdr>
                                <w:top w:val="none" w:sz="0" w:space="0" w:color="auto"/>
                                <w:left w:val="none" w:sz="0" w:space="0" w:color="auto"/>
                                <w:bottom w:val="none" w:sz="0" w:space="0" w:color="auto"/>
                                <w:right w:val="none" w:sz="0" w:space="0" w:color="auto"/>
                              </w:divBdr>
                              <w:divsChild>
                                <w:div w:id="1543051846">
                                  <w:marLeft w:val="0"/>
                                  <w:marRight w:val="0"/>
                                  <w:marTop w:val="0"/>
                                  <w:marBottom w:val="0"/>
                                  <w:divBdr>
                                    <w:top w:val="none" w:sz="0" w:space="0" w:color="auto"/>
                                    <w:left w:val="none" w:sz="0" w:space="0" w:color="auto"/>
                                    <w:bottom w:val="none" w:sz="0" w:space="0" w:color="auto"/>
                                    <w:right w:val="none" w:sz="0" w:space="0" w:color="auto"/>
                                  </w:divBdr>
                                  <w:divsChild>
                                    <w:div w:id="2046444678">
                                      <w:marLeft w:val="0"/>
                                      <w:marRight w:val="0"/>
                                      <w:marTop w:val="0"/>
                                      <w:marBottom w:val="0"/>
                                      <w:divBdr>
                                        <w:top w:val="none" w:sz="0" w:space="0" w:color="auto"/>
                                        <w:left w:val="none" w:sz="0" w:space="0" w:color="auto"/>
                                        <w:bottom w:val="none" w:sz="0" w:space="0" w:color="auto"/>
                                        <w:right w:val="none" w:sz="0" w:space="0" w:color="auto"/>
                                      </w:divBdr>
                                      <w:divsChild>
                                        <w:div w:id="1689719736">
                                          <w:marLeft w:val="0"/>
                                          <w:marRight w:val="0"/>
                                          <w:marTop w:val="0"/>
                                          <w:marBottom w:val="0"/>
                                          <w:divBdr>
                                            <w:top w:val="none" w:sz="0" w:space="0" w:color="auto"/>
                                            <w:left w:val="none" w:sz="0" w:space="0" w:color="auto"/>
                                            <w:bottom w:val="none" w:sz="0" w:space="0" w:color="auto"/>
                                            <w:right w:val="none" w:sz="0" w:space="0" w:color="auto"/>
                                          </w:divBdr>
                                          <w:divsChild>
                                            <w:div w:id="1067649814">
                                              <w:marLeft w:val="0"/>
                                              <w:marRight w:val="0"/>
                                              <w:marTop w:val="0"/>
                                              <w:marBottom w:val="0"/>
                                              <w:divBdr>
                                                <w:top w:val="none" w:sz="0" w:space="0" w:color="auto"/>
                                                <w:left w:val="none" w:sz="0" w:space="0" w:color="auto"/>
                                                <w:bottom w:val="none" w:sz="0" w:space="0" w:color="auto"/>
                                                <w:right w:val="none" w:sz="0" w:space="0" w:color="auto"/>
                                              </w:divBdr>
                                              <w:divsChild>
                                                <w:div w:id="568350337">
                                                  <w:marLeft w:val="0"/>
                                                  <w:marRight w:val="0"/>
                                                  <w:marTop w:val="0"/>
                                                  <w:marBottom w:val="0"/>
                                                  <w:divBdr>
                                                    <w:top w:val="none" w:sz="0" w:space="0" w:color="auto"/>
                                                    <w:left w:val="none" w:sz="0" w:space="0" w:color="auto"/>
                                                    <w:bottom w:val="none" w:sz="0" w:space="0" w:color="auto"/>
                                                    <w:right w:val="none" w:sz="0" w:space="0" w:color="auto"/>
                                                  </w:divBdr>
                                                  <w:divsChild>
                                                    <w:div w:id="1186217245">
                                                      <w:marLeft w:val="0"/>
                                                      <w:marRight w:val="0"/>
                                                      <w:marTop w:val="0"/>
                                                      <w:marBottom w:val="0"/>
                                                      <w:divBdr>
                                                        <w:top w:val="none" w:sz="0" w:space="0" w:color="auto"/>
                                                        <w:left w:val="none" w:sz="0" w:space="0" w:color="auto"/>
                                                        <w:bottom w:val="none" w:sz="0" w:space="0" w:color="auto"/>
                                                        <w:right w:val="none" w:sz="0" w:space="0" w:color="auto"/>
                                                      </w:divBdr>
                                                      <w:divsChild>
                                                        <w:div w:id="763914356">
                                                          <w:marLeft w:val="0"/>
                                                          <w:marRight w:val="0"/>
                                                          <w:marTop w:val="0"/>
                                                          <w:marBottom w:val="0"/>
                                                          <w:divBdr>
                                                            <w:top w:val="none" w:sz="0" w:space="0" w:color="auto"/>
                                                            <w:left w:val="none" w:sz="0" w:space="0" w:color="auto"/>
                                                            <w:bottom w:val="none" w:sz="0" w:space="0" w:color="auto"/>
                                                            <w:right w:val="none" w:sz="0" w:space="0" w:color="auto"/>
                                                          </w:divBdr>
                                                          <w:divsChild>
                                                            <w:div w:id="14550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993222">
      <w:bodyDiv w:val="1"/>
      <w:marLeft w:val="0"/>
      <w:marRight w:val="0"/>
      <w:marTop w:val="0"/>
      <w:marBottom w:val="0"/>
      <w:divBdr>
        <w:top w:val="none" w:sz="0" w:space="0" w:color="auto"/>
        <w:left w:val="none" w:sz="0" w:space="0" w:color="auto"/>
        <w:bottom w:val="none" w:sz="0" w:space="0" w:color="auto"/>
        <w:right w:val="none" w:sz="0" w:space="0" w:color="auto"/>
      </w:divBdr>
      <w:divsChild>
        <w:div w:id="523714670">
          <w:marLeft w:val="0"/>
          <w:marRight w:val="0"/>
          <w:marTop w:val="0"/>
          <w:marBottom w:val="0"/>
          <w:divBdr>
            <w:top w:val="none" w:sz="0" w:space="0" w:color="auto"/>
            <w:left w:val="none" w:sz="0" w:space="0" w:color="auto"/>
            <w:bottom w:val="none" w:sz="0" w:space="0" w:color="auto"/>
            <w:right w:val="none" w:sz="0" w:space="0" w:color="auto"/>
          </w:divBdr>
          <w:divsChild>
            <w:div w:id="1972903990">
              <w:marLeft w:val="0"/>
              <w:marRight w:val="0"/>
              <w:marTop w:val="0"/>
              <w:marBottom w:val="0"/>
              <w:divBdr>
                <w:top w:val="none" w:sz="0" w:space="0" w:color="auto"/>
                <w:left w:val="none" w:sz="0" w:space="0" w:color="auto"/>
                <w:bottom w:val="none" w:sz="0" w:space="0" w:color="auto"/>
                <w:right w:val="none" w:sz="0" w:space="0" w:color="auto"/>
              </w:divBdr>
            </w:div>
            <w:div w:id="1081608894">
              <w:marLeft w:val="0"/>
              <w:marRight w:val="0"/>
              <w:marTop w:val="0"/>
              <w:marBottom w:val="0"/>
              <w:divBdr>
                <w:top w:val="none" w:sz="0" w:space="0" w:color="auto"/>
                <w:left w:val="none" w:sz="0" w:space="0" w:color="auto"/>
                <w:bottom w:val="none" w:sz="0" w:space="0" w:color="auto"/>
                <w:right w:val="none" w:sz="0" w:space="0" w:color="auto"/>
              </w:divBdr>
            </w:div>
            <w:div w:id="701982145">
              <w:marLeft w:val="0"/>
              <w:marRight w:val="0"/>
              <w:marTop w:val="0"/>
              <w:marBottom w:val="0"/>
              <w:divBdr>
                <w:top w:val="none" w:sz="0" w:space="0" w:color="auto"/>
                <w:left w:val="none" w:sz="0" w:space="0" w:color="auto"/>
                <w:bottom w:val="none" w:sz="0" w:space="0" w:color="auto"/>
                <w:right w:val="none" w:sz="0" w:space="0" w:color="auto"/>
              </w:divBdr>
            </w:div>
            <w:div w:id="1025061383">
              <w:marLeft w:val="0"/>
              <w:marRight w:val="0"/>
              <w:marTop w:val="0"/>
              <w:marBottom w:val="0"/>
              <w:divBdr>
                <w:top w:val="none" w:sz="0" w:space="0" w:color="auto"/>
                <w:left w:val="none" w:sz="0" w:space="0" w:color="auto"/>
                <w:bottom w:val="none" w:sz="0" w:space="0" w:color="auto"/>
                <w:right w:val="none" w:sz="0" w:space="0" w:color="auto"/>
              </w:divBdr>
            </w:div>
            <w:div w:id="14145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52302">
      <w:bodyDiv w:val="1"/>
      <w:marLeft w:val="0"/>
      <w:marRight w:val="0"/>
      <w:marTop w:val="0"/>
      <w:marBottom w:val="0"/>
      <w:divBdr>
        <w:top w:val="none" w:sz="0" w:space="0" w:color="auto"/>
        <w:left w:val="none" w:sz="0" w:space="0" w:color="auto"/>
        <w:bottom w:val="none" w:sz="0" w:space="0" w:color="auto"/>
        <w:right w:val="none" w:sz="0" w:space="0" w:color="auto"/>
      </w:divBdr>
    </w:div>
    <w:div w:id="1778791514">
      <w:bodyDiv w:val="1"/>
      <w:marLeft w:val="0"/>
      <w:marRight w:val="0"/>
      <w:marTop w:val="0"/>
      <w:marBottom w:val="0"/>
      <w:divBdr>
        <w:top w:val="none" w:sz="0" w:space="0" w:color="auto"/>
        <w:left w:val="none" w:sz="0" w:space="0" w:color="auto"/>
        <w:bottom w:val="none" w:sz="0" w:space="0" w:color="auto"/>
        <w:right w:val="none" w:sz="0" w:space="0" w:color="auto"/>
      </w:divBdr>
    </w:div>
    <w:div w:id="2080979637">
      <w:bodyDiv w:val="1"/>
      <w:marLeft w:val="0"/>
      <w:marRight w:val="0"/>
      <w:marTop w:val="0"/>
      <w:marBottom w:val="0"/>
      <w:divBdr>
        <w:top w:val="none" w:sz="0" w:space="0" w:color="auto"/>
        <w:left w:val="none" w:sz="0" w:space="0" w:color="auto"/>
        <w:bottom w:val="none" w:sz="0" w:space="0" w:color="auto"/>
        <w:right w:val="none" w:sz="0" w:space="0" w:color="auto"/>
      </w:divBdr>
      <w:divsChild>
        <w:div w:id="1756827082">
          <w:marLeft w:val="0"/>
          <w:marRight w:val="0"/>
          <w:marTop w:val="0"/>
          <w:marBottom w:val="0"/>
          <w:divBdr>
            <w:top w:val="none" w:sz="0" w:space="0" w:color="auto"/>
            <w:left w:val="none" w:sz="0" w:space="0" w:color="auto"/>
            <w:bottom w:val="none" w:sz="0" w:space="0" w:color="auto"/>
            <w:right w:val="none" w:sz="0" w:space="0" w:color="auto"/>
          </w:divBdr>
          <w:divsChild>
            <w:div w:id="1301839670">
              <w:marLeft w:val="0"/>
              <w:marRight w:val="0"/>
              <w:marTop w:val="0"/>
              <w:marBottom w:val="0"/>
              <w:divBdr>
                <w:top w:val="none" w:sz="0" w:space="0" w:color="auto"/>
                <w:left w:val="none" w:sz="0" w:space="0" w:color="auto"/>
                <w:bottom w:val="none" w:sz="0" w:space="0" w:color="auto"/>
                <w:right w:val="none" w:sz="0" w:space="0" w:color="auto"/>
              </w:divBdr>
              <w:divsChild>
                <w:div w:id="163204373">
                  <w:marLeft w:val="0"/>
                  <w:marRight w:val="0"/>
                  <w:marTop w:val="0"/>
                  <w:marBottom w:val="0"/>
                  <w:divBdr>
                    <w:top w:val="none" w:sz="0" w:space="0" w:color="auto"/>
                    <w:left w:val="none" w:sz="0" w:space="0" w:color="auto"/>
                    <w:bottom w:val="none" w:sz="0" w:space="0" w:color="auto"/>
                    <w:right w:val="none" w:sz="0" w:space="0" w:color="auto"/>
                  </w:divBdr>
                  <w:divsChild>
                    <w:div w:id="310058480">
                      <w:marLeft w:val="0"/>
                      <w:marRight w:val="0"/>
                      <w:marTop w:val="0"/>
                      <w:marBottom w:val="0"/>
                      <w:divBdr>
                        <w:top w:val="none" w:sz="0" w:space="0" w:color="auto"/>
                        <w:left w:val="none" w:sz="0" w:space="0" w:color="auto"/>
                        <w:bottom w:val="none" w:sz="0" w:space="0" w:color="auto"/>
                        <w:right w:val="none" w:sz="0" w:space="0" w:color="auto"/>
                      </w:divBdr>
                      <w:divsChild>
                        <w:div w:id="757214105">
                          <w:marLeft w:val="0"/>
                          <w:marRight w:val="0"/>
                          <w:marTop w:val="0"/>
                          <w:marBottom w:val="0"/>
                          <w:divBdr>
                            <w:top w:val="none" w:sz="0" w:space="0" w:color="auto"/>
                            <w:left w:val="none" w:sz="0" w:space="0" w:color="auto"/>
                            <w:bottom w:val="none" w:sz="0" w:space="0" w:color="auto"/>
                            <w:right w:val="none" w:sz="0" w:space="0" w:color="auto"/>
                          </w:divBdr>
                          <w:divsChild>
                            <w:div w:id="558133841">
                              <w:marLeft w:val="0"/>
                              <w:marRight w:val="0"/>
                              <w:marTop w:val="0"/>
                              <w:marBottom w:val="0"/>
                              <w:divBdr>
                                <w:top w:val="none" w:sz="0" w:space="0" w:color="auto"/>
                                <w:left w:val="none" w:sz="0" w:space="0" w:color="auto"/>
                                <w:bottom w:val="none" w:sz="0" w:space="0" w:color="auto"/>
                                <w:right w:val="none" w:sz="0" w:space="0" w:color="auto"/>
                              </w:divBdr>
                              <w:divsChild>
                                <w:div w:id="704595377">
                                  <w:marLeft w:val="0"/>
                                  <w:marRight w:val="0"/>
                                  <w:marTop w:val="0"/>
                                  <w:marBottom w:val="0"/>
                                  <w:divBdr>
                                    <w:top w:val="none" w:sz="0" w:space="0" w:color="auto"/>
                                    <w:left w:val="none" w:sz="0" w:space="0" w:color="auto"/>
                                    <w:bottom w:val="none" w:sz="0" w:space="0" w:color="auto"/>
                                    <w:right w:val="none" w:sz="0" w:space="0" w:color="auto"/>
                                  </w:divBdr>
                                  <w:divsChild>
                                    <w:div w:id="164521108">
                                      <w:marLeft w:val="0"/>
                                      <w:marRight w:val="0"/>
                                      <w:marTop w:val="0"/>
                                      <w:marBottom w:val="0"/>
                                      <w:divBdr>
                                        <w:top w:val="none" w:sz="0" w:space="0" w:color="auto"/>
                                        <w:left w:val="none" w:sz="0" w:space="0" w:color="auto"/>
                                        <w:bottom w:val="none" w:sz="0" w:space="0" w:color="auto"/>
                                        <w:right w:val="none" w:sz="0" w:space="0" w:color="auto"/>
                                      </w:divBdr>
                                      <w:divsChild>
                                        <w:div w:id="12386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C963-DA6C-41BA-91D0-430078FD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April 4, 2004</vt:lpstr>
    </vt:vector>
  </TitlesOfParts>
  <Company>Sweetwater, Texas</Company>
  <LinksUpToDate>false</LinksUpToDate>
  <CharactersWithSpaces>21036</CharactersWithSpaces>
  <SharedDoc>false</SharedDoc>
  <HLinks>
    <vt:vector size="12" baseType="variant">
      <vt:variant>
        <vt:i4>4587545</vt:i4>
      </vt:variant>
      <vt:variant>
        <vt:i4>-1</vt:i4>
      </vt:variant>
      <vt:variant>
        <vt:i4>1044</vt:i4>
      </vt:variant>
      <vt:variant>
        <vt:i4>4</vt:i4>
      </vt:variant>
      <vt:variant>
        <vt:lpwstr>http://parenting.leehansen.com/downloads/clipart/easter/pages/easter-draped-cross.htm</vt:lpwstr>
      </vt:variant>
      <vt:variant>
        <vt:lpwstr/>
      </vt:variant>
      <vt:variant>
        <vt:i4>720904</vt:i4>
      </vt:variant>
      <vt:variant>
        <vt:i4>-1</vt:i4>
      </vt:variant>
      <vt:variant>
        <vt:i4>1044</vt:i4>
      </vt:variant>
      <vt:variant>
        <vt:i4>1</vt:i4>
      </vt:variant>
      <vt:variant>
        <vt:lpwstr>http://parenting.leehansen.com/downloads/clipart/easter/thumbnails/draped-crossth.jpg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4, 2004</dc:title>
  <dc:creator>Aaron Snyder</dc:creator>
  <cp:lastModifiedBy>St. Peter</cp:lastModifiedBy>
  <cp:revision>44</cp:revision>
  <cp:lastPrinted>2026-03-27T18:55:00Z</cp:lastPrinted>
  <dcterms:created xsi:type="dcterms:W3CDTF">2026-03-27T17:06:00Z</dcterms:created>
  <dcterms:modified xsi:type="dcterms:W3CDTF">2026-03-27T19:24:00Z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24b830b7-5573-4ef6-ab93-3feee498fac3</vt:lpwstr>
  </property>
</Properties>
</file>