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48B7" w14:textId="77777777" w:rsidR="00744322" w:rsidRDefault="00744322" w:rsidP="00744322">
      <w:pPr>
        <w:pStyle w:val="Caption"/>
        <w:rPr>
          <w:rFonts w:asciiTheme="majorBidi" w:hAnsiTheme="majorBidi" w:cstheme="majorBidi"/>
        </w:rPr>
      </w:pPr>
      <w:r>
        <w:rPr>
          <w:rFonts w:asciiTheme="majorBidi" w:hAnsiTheme="majorBidi" w:cstheme="majorBidi"/>
        </w:rPr>
        <w:t>On entering the church</w:t>
      </w:r>
    </w:p>
    <w:p w14:paraId="2C2E5B24" w14:textId="77777777" w:rsidR="00744322" w:rsidRPr="00F25BDA" w:rsidRDefault="00744322" w:rsidP="00744322">
      <w:pPr>
        <w:pStyle w:val="Caption"/>
        <w:rPr>
          <w:rFonts w:asciiTheme="majorBidi" w:hAnsiTheme="majorBidi" w:cstheme="majorBidi"/>
          <w:sz w:val="12"/>
          <w:szCs w:val="12"/>
        </w:rPr>
      </w:pPr>
    </w:p>
    <w:p w14:paraId="096B3292" w14:textId="77777777" w:rsidR="00744322" w:rsidRDefault="00744322" w:rsidP="00744322">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707FD13F" w14:textId="77777777" w:rsidR="00744322" w:rsidRDefault="00744322" w:rsidP="00744322">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728B3F4A" w14:textId="77777777" w:rsidR="00744322" w:rsidRDefault="00744322" w:rsidP="00744322">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307FF2E" w14:textId="77777777" w:rsidR="00744322" w:rsidRDefault="00744322" w:rsidP="00744322">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44D566F2" w14:textId="77777777" w:rsidR="00744322" w:rsidRDefault="00744322" w:rsidP="00744322">
      <w:pPr>
        <w:pStyle w:val="Caption"/>
        <w:ind w:left="720"/>
        <w:rPr>
          <w:rFonts w:asciiTheme="majorBidi" w:hAnsiTheme="majorBidi" w:cstheme="majorBidi"/>
          <w:b w:val="0"/>
          <w:bCs/>
        </w:rPr>
      </w:pPr>
      <w:r>
        <w:rPr>
          <w:rFonts w:asciiTheme="majorBidi" w:hAnsiTheme="majorBidi" w:cstheme="majorBidi"/>
          <w:b w:val="0"/>
          <w:bCs/>
        </w:rPr>
        <w:t>my God and Lord.</w:t>
      </w:r>
    </w:p>
    <w:p w14:paraId="49DB2695" w14:textId="77777777" w:rsidR="00744322" w:rsidRPr="00F25BDA" w:rsidRDefault="00744322" w:rsidP="00744322">
      <w:pPr>
        <w:pStyle w:val="Caption"/>
        <w:ind w:left="720"/>
        <w:rPr>
          <w:rFonts w:asciiTheme="majorBidi" w:hAnsiTheme="majorBidi" w:cstheme="majorBidi"/>
          <w:b w:val="0"/>
          <w:bCs/>
          <w:sz w:val="12"/>
          <w:szCs w:val="12"/>
        </w:rPr>
      </w:pPr>
    </w:p>
    <w:p w14:paraId="776405B5" w14:textId="77777777" w:rsidR="00744322" w:rsidRDefault="00744322" w:rsidP="00744322">
      <w:pPr>
        <w:pStyle w:val="Caption"/>
        <w:rPr>
          <w:rFonts w:asciiTheme="majorBidi" w:hAnsiTheme="majorBidi" w:cstheme="majorBidi"/>
        </w:rPr>
      </w:pPr>
      <w:r>
        <w:rPr>
          <w:rFonts w:asciiTheme="majorBidi" w:hAnsiTheme="majorBidi" w:cstheme="majorBidi"/>
        </w:rPr>
        <w:t>Before worship</w:t>
      </w:r>
    </w:p>
    <w:p w14:paraId="533BD9F4" w14:textId="77777777" w:rsidR="00744322" w:rsidRPr="00F25BDA" w:rsidRDefault="00744322" w:rsidP="00744322">
      <w:pPr>
        <w:pStyle w:val="Caption"/>
        <w:rPr>
          <w:rFonts w:asciiTheme="majorBidi" w:hAnsiTheme="majorBidi" w:cstheme="majorBidi"/>
          <w:sz w:val="12"/>
          <w:szCs w:val="12"/>
        </w:rPr>
      </w:pPr>
    </w:p>
    <w:p w14:paraId="3A254061" w14:textId="77777777" w:rsidR="00744322" w:rsidRDefault="00744322" w:rsidP="00744322">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4223A1CE" w14:textId="77777777" w:rsidR="00744322" w:rsidRDefault="00744322" w:rsidP="00744322">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6C032A22" w14:textId="77777777" w:rsidR="00744322" w:rsidRDefault="00744322" w:rsidP="00744322">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5074536F" w14:textId="77777777" w:rsidR="00744322" w:rsidRDefault="00744322" w:rsidP="00744322">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19B1B78C" w14:textId="77777777" w:rsidR="00744322" w:rsidRDefault="00744322" w:rsidP="00744322">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51DB30C1" w14:textId="77777777" w:rsidR="00744322" w:rsidRDefault="00744322" w:rsidP="00744322">
      <w:pPr>
        <w:pStyle w:val="Caption"/>
        <w:ind w:left="720"/>
        <w:rPr>
          <w:rFonts w:asciiTheme="majorBidi" w:hAnsiTheme="majorBidi" w:cstheme="majorBidi"/>
        </w:rPr>
      </w:pPr>
      <w:r>
        <w:rPr>
          <w:rFonts w:asciiTheme="majorBidi" w:hAnsiTheme="majorBidi" w:cstheme="majorBidi"/>
        </w:rPr>
        <w:t>holiness. Hear us for His sake.</w:t>
      </w:r>
    </w:p>
    <w:p w14:paraId="00AC8875" w14:textId="77777777" w:rsidR="00DD36E9" w:rsidRPr="003E1714" w:rsidRDefault="00DD36E9">
      <w:pPr>
        <w:pStyle w:val="Body"/>
        <w:rPr>
          <w:sz w:val="12"/>
          <w:szCs w:val="12"/>
        </w:rPr>
      </w:pPr>
    </w:p>
    <w:p w14:paraId="75FB961D" w14:textId="77777777" w:rsidR="00DD36E9" w:rsidRDefault="00000000">
      <w:pPr>
        <w:pStyle w:val="Caption"/>
      </w:pPr>
      <w:r>
        <w:t>504 Father Most Holy</w:t>
      </w:r>
    </w:p>
    <w:p w14:paraId="4FBADDC8" w14:textId="77777777" w:rsidR="00DD36E9" w:rsidRDefault="00000000">
      <w:pPr>
        <w:pStyle w:val="Image"/>
      </w:pPr>
      <w:r>
        <w:rPr>
          <w:noProof/>
        </w:rPr>
        <w:drawing>
          <wp:inline distT="0" distB="0" distL="0" distR="0" wp14:anchorId="19ECF66E" wp14:editId="32B68D70">
            <wp:extent cx="3657600" cy="73566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5661"/>
                    </a:xfrm>
                    <a:prstGeom prst="rect">
                      <a:avLst/>
                    </a:prstGeom>
                    <a:noFill/>
                    <a:ln>
                      <a:noFill/>
                    </a:ln>
                  </pic:spPr>
                </pic:pic>
              </a:graphicData>
            </a:graphic>
          </wp:inline>
        </w:drawing>
      </w:r>
    </w:p>
    <w:p w14:paraId="4EDB21CA" w14:textId="77777777" w:rsidR="00DD36E9" w:rsidRDefault="00000000">
      <w:pPr>
        <w:pStyle w:val="Image"/>
      </w:pPr>
      <w:r>
        <w:rPr>
          <w:noProof/>
        </w:rPr>
        <w:drawing>
          <wp:inline distT="0" distB="0" distL="0" distR="0" wp14:anchorId="205CD35D" wp14:editId="242549D0">
            <wp:extent cx="3657600" cy="79047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0470"/>
                    </a:xfrm>
                    <a:prstGeom prst="rect">
                      <a:avLst/>
                    </a:prstGeom>
                    <a:noFill/>
                    <a:ln>
                      <a:noFill/>
                    </a:ln>
                  </pic:spPr>
                </pic:pic>
              </a:graphicData>
            </a:graphic>
          </wp:inline>
        </w:drawing>
      </w:r>
    </w:p>
    <w:p w14:paraId="47AC1DF2" w14:textId="77777777" w:rsidR="00DD36E9" w:rsidRDefault="00000000">
      <w:pPr>
        <w:pStyle w:val="Image"/>
      </w:pPr>
      <w:r>
        <w:rPr>
          <w:noProof/>
        </w:rPr>
        <w:drawing>
          <wp:inline distT="0" distB="0" distL="0" distR="0" wp14:anchorId="458D7ECA" wp14:editId="6045D722">
            <wp:extent cx="3657600" cy="791688"/>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1688"/>
                    </a:xfrm>
                    <a:prstGeom prst="rect">
                      <a:avLst/>
                    </a:prstGeom>
                    <a:noFill/>
                    <a:ln>
                      <a:noFill/>
                    </a:ln>
                  </pic:spPr>
                </pic:pic>
              </a:graphicData>
            </a:graphic>
          </wp:inline>
        </w:drawing>
      </w:r>
    </w:p>
    <w:p w14:paraId="40A74E1D" w14:textId="4AEA3A4D" w:rsidR="00DD36E9" w:rsidRPr="002E3CDE" w:rsidRDefault="00000000" w:rsidP="00300123">
      <w:pPr>
        <w:pStyle w:val="Copyright"/>
        <w:rPr>
          <w:sz w:val="8"/>
          <w:szCs w:val="18"/>
        </w:rPr>
      </w:pPr>
      <w:r w:rsidRPr="002E3CDE">
        <w:rPr>
          <w:sz w:val="8"/>
          <w:szCs w:val="18"/>
        </w:rPr>
        <w:t>Text: Latin, c. 10th cent.; tr. Percy Dearmer, 1867–1936, alt.</w:t>
      </w:r>
      <w:r w:rsidRPr="002E3CDE">
        <w:rPr>
          <w:sz w:val="8"/>
          <w:szCs w:val="18"/>
        </w:rPr>
        <w:br/>
        <w:t>Tune: Antiphoner, 1681, Paris</w:t>
      </w:r>
      <w:r w:rsidRPr="002E3CDE">
        <w:rPr>
          <w:sz w:val="8"/>
          <w:szCs w:val="18"/>
        </w:rPr>
        <w:br/>
        <w:t>Text and tune: Public domain</w:t>
      </w:r>
    </w:p>
    <w:p w14:paraId="7745A1B8" w14:textId="16CB8939" w:rsidR="00DD36E9" w:rsidRDefault="00000000" w:rsidP="00300123">
      <w:pPr>
        <w:pStyle w:val="Heading"/>
      </w:pPr>
      <w:r>
        <w:t>Confession and Absolution</w:t>
      </w:r>
    </w:p>
    <w:p w14:paraId="4559F4C6" w14:textId="77777777" w:rsidR="00DD36E9" w:rsidRDefault="00000000">
      <w:pPr>
        <w:pStyle w:val="Rubric"/>
      </w:pPr>
      <w:r>
        <w:t>The sign of the cross may be made by all in remembrance of their Baptism.</w:t>
      </w:r>
    </w:p>
    <w:p w14:paraId="27101D2F" w14:textId="77777777" w:rsidR="00DD36E9" w:rsidRPr="00300123" w:rsidRDefault="00DD36E9">
      <w:pPr>
        <w:pStyle w:val="Body"/>
        <w:rPr>
          <w:sz w:val="16"/>
          <w:szCs w:val="12"/>
        </w:rPr>
      </w:pPr>
    </w:p>
    <w:p w14:paraId="303C51F7" w14:textId="77777777" w:rsidR="00DD36E9" w:rsidRDefault="00000000">
      <w:pPr>
        <w:pStyle w:val="Caption"/>
      </w:pPr>
      <w:r>
        <w:t>Invocation</w:t>
      </w:r>
      <w:r>
        <w:tab/>
      </w:r>
      <w:r>
        <w:rPr>
          <w:rStyle w:val="Subcaption"/>
          <w:b w:val="0"/>
        </w:rPr>
        <w:t>Matthew 28:19b; 18:20</w:t>
      </w:r>
    </w:p>
    <w:p w14:paraId="15214BEC" w14:textId="77777777" w:rsidR="00DD36E9"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96A5262" w14:textId="77777777" w:rsidR="00DD36E9" w:rsidRDefault="00000000">
      <w:pPr>
        <w:pStyle w:val="LSBResponsorial"/>
      </w:pPr>
      <w:r>
        <w:rPr>
          <w:rStyle w:val="LSBSymbol"/>
        </w:rPr>
        <w:t>C</w:t>
      </w:r>
      <w:r>
        <w:tab/>
      </w:r>
      <w:r>
        <w:rPr>
          <w:b/>
        </w:rPr>
        <w:t>Amen.</w:t>
      </w:r>
    </w:p>
    <w:p w14:paraId="3EE7558A" w14:textId="77777777" w:rsidR="00DD36E9" w:rsidRDefault="00DD36E9">
      <w:pPr>
        <w:pStyle w:val="Body"/>
      </w:pPr>
    </w:p>
    <w:p w14:paraId="4BC9641A" w14:textId="77777777" w:rsidR="00DD36E9" w:rsidRDefault="00000000">
      <w:pPr>
        <w:pStyle w:val="Caption"/>
      </w:pPr>
      <w:r>
        <w:lastRenderedPageBreak/>
        <w:t>Exhortation</w:t>
      </w:r>
      <w:r>
        <w:tab/>
      </w:r>
      <w:r>
        <w:rPr>
          <w:rStyle w:val="Subcaption"/>
          <w:b w:val="0"/>
        </w:rPr>
        <w:t>Hebrews 10:22; Psalm 124:8; Psalm 32:5</w:t>
      </w:r>
    </w:p>
    <w:p w14:paraId="0812128A" w14:textId="77777777" w:rsidR="00DD36E9"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385DEA7C" w14:textId="77777777" w:rsidR="00DD36E9" w:rsidRPr="00300123" w:rsidRDefault="00000000">
      <w:pPr>
        <w:pStyle w:val="Body"/>
        <w:rPr>
          <w:sz w:val="12"/>
          <w:szCs w:val="8"/>
        </w:rPr>
      </w:pPr>
      <w:r>
        <w:t xml:space="preserve"> </w:t>
      </w:r>
    </w:p>
    <w:p w14:paraId="05F9734A" w14:textId="77777777" w:rsidR="00DD36E9" w:rsidRDefault="00000000">
      <w:pPr>
        <w:pStyle w:val="LSBResponsorial"/>
      </w:pPr>
      <w:r>
        <w:rPr>
          <w:rStyle w:val="LSBSymbol"/>
        </w:rPr>
        <w:t>P</w:t>
      </w:r>
      <w:r>
        <w:tab/>
        <w:t>Our help is in the name of the Lord,</w:t>
      </w:r>
    </w:p>
    <w:p w14:paraId="4DC881FF" w14:textId="77777777" w:rsidR="00DD36E9" w:rsidRDefault="00000000">
      <w:pPr>
        <w:pStyle w:val="LSBResponsorial"/>
      </w:pPr>
      <w:r>
        <w:rPr>
          <w:rStyle w:val="LSBSymbol"/>
        </w:rPr>
        <w:t>C</w:t>
      </w:r>
      <w:r>
        <w:tab/>
      </w:r>
      <w:r>
        <w:rPr>
          <w:b/>
        </w:rPr>
        <w:t>who made heaven and earth.</w:t>
      </w:r>
    </w:p>
    <w:p w14:paraId="2030029C" w14:textId="77777777" w:rsidR="00DD36E9" w:rsidRDefault="00000000">
      <w:pPr>
        <w:pStyle w:val="LSBResponsorial"/>
      </w:pPr>
      <w:r>
        <w:rPr>
          <w:rStyle w:val="LSBSymbol"/>
        </w:rPr>
        <w:t>P</w:t>
      </w:r>
      <w:r>
        <w:tab/>
        <w:t>I said, I will confess my transgressions unto the Lord,</w:t>
      </w:r>
    </w:p>
    <w:p w14:paraId="6CE0CE85" w14:textId="77777777" w:rsidR="00DD36E9" w:rsidRDefault="00000000">
      <w:pPr>
        <w:pStyle w:val="LSBResponsorial"/>
      </w:pPr>
      <w:r>
        <w:rPr>
          <w:rStyle w:val="LSBSymbol"/>
        </w:rPr>
        <w:t>C</w:t>
      </w:r>
      <w:r>
        <w:tab/>
      </w:r>
      <w:r>
        <w:rPr>
          <w:b/>
        </w:rPr>
        <w:t>and You forgave the iniquity of my sin.</w:t>
      </w:r>
    </w:p>
    <w:p w14:paraId="075FB8D5" w14:textId="77777777" w:rsidR="00DD36E9" w:rsidRPr="0032727D" w:rsidRDefault="00DD36E9">
      <w:pPr>
        <w:pStyle w:val="Body"/>
        <w:rPr>
          <w:sz w:val="12"/>
          <w:szCs w:val="12"/>
        </w:rPr>
      </w:pPr>
    </w:p>
    <w:p w14:paraId="7E42883C" w14:textId="77777777" w:rsidR="00DD36E9" w:rsidRDefault="00000000">
      <w:pPr>
        <w:pStyle w:val="Rubric"/>
      </w:pPr>
      <w:r>
        <w:t>Silence for reflection on God’s Word and for self-examination.</w:t>
      </w:r>
    </w:p>
    <w:p w14:paraId="5971633A" w14:textId="77777777" w:rsidR="00DD36E9" w:rsidRPr="003E1714" w:rsidRDefault="00DD36E9">
      <w:pPr>
        <w:pStyle w:val="Body"/>
        <w:rPr>
          <w:sz w:val="12"/>
          <w:szCs w:val="12"/>
        </w:rPr>
      </w:pPr>
    </w:p>
    <w:p w14:paraId="6DF8849B" w14:textId="77777777" w:rsidR="00DD36E9" w:rsidRDefault="00000000">
      <w:pPr>
        <w:pStyle w:val="Caption"/>
      </w:pPr>
      <w:r>
        <w:t>Confession of Sins</w:t>
      </w:r>
    </w:p>
    <w:p w14:paraId="720414A8" w14:textId="77777777" w:rsidR="00DD36E9"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21997608" w14:textId="77777777" w:rsidR="00DD36E9"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1751D445" w14:textId="77777777" w:rsidR="00DD36E9" w:rsidRPr="0032727D" w:rsidRDefault="00DD36E9">
      <w:pPr>
        <w:pStyle w:val="Body"/>
        <w:rPr>
          <w:sz w:val="12"/>
          <w:szCs w:val="12"/>
        </w:rPr>
      </w:pPr>
    </w:p>
    <w:p w14:paraId="394919DB" w14:textId="77777777" w:rsidR="00DD36E9" w:rsidRDefault="00000000">
      <w:pPr>
        <w:pStyle w:val="Caption"/>
      </w:pPr>
      <w:r>
        <w:t>Declaration of Grace</w:t>
      </w:r>
      <w:r>
        <w:tab/>
      </w:r>
      <w:r>
        <w:rPr>
          <w:rStyle w:val="Subcaption"/>
          <w:b w:val="0"/>
        </w:rPr>
        <w:t>Mark 16:16; John 1:12</w:t>
      </w:r>
    </w:p>
    <w:p w14:paraId="259CE6F0" w14:textId="77777777" w:rsidR="005E6F53"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p>
    <w:p w14:paraId="4471C8A4" w14:textId="0F5449E6" w:rsidR="00DD36E9" w:rsidRDefault="005E6F53">
      <w:pPr>
        <w:pStyle w:val="LSBResponsorial"/>
      </w:pPr>
      <w:r w:rsidRPr="005E6F53">
        <w:rPr>
          <w:rStyle w:val="LSBSymbol"/>
          <w:sz w:val="16"/>
          <w:szCs w:val="12"/>
        </w:rPr>
        <w:t xml:space="preserve"> </w:t>
      </w:r>
      <w:r w:rsidR="00000000">
        <w:br/>
        <w:t>Grant this, Lord, unto us all.</w:t>
      </w:r>
    </w:p>
    <w:p w14:paraId="5C2B0C80" w14:textId="77777777" w:rsidR="00DD36E9" w:rsidRDefault="00000000">
      <w:pPr>
        <w:pStyle w:val="LSBResponsorial"/>
      </w:pPr>
      <w:r>
        <w:rPr>
          <w:rStyle w:val="LSBSymbol"/>
        </w:rPr>
        <w:t>C</w:t>
      </w:r>
      <w:r>
        <w:tab/>
      </w:r>
      <w:r>
        <w:rPr>
          <w:b/>
        </w:rPr>
        <w:t>Amen.</w:t>
      </w:r>
    </w:p>
    <w:p w14:paraId="7A8B6AEE" w14:textId="77777777" w:rsidR="00DD36E9" w:rsidRPr="0032727D" w:rsidRDefault="00DD36E9">
      <w:pPr>
        <w:pStyle w:val="Body"/>
        <w:rPr>
          <w:sz w:val="12"/>
          <w:szCs w:val="12"/>
        </w:rPr>
      </w:pPr>
    </w:p>
    <w:p w14:paraId="6E77F6B5" w14:textId="7DFB2719" w:rsidR="00DD36E9" w:rsidRDefault="00000000" w:rsidP="0032727D">
      <w:pPr>
        <w:pStyle w:val="Heading"/>
      </w:pPr>
      <w:r>
        <w:lastRenderedPageBreak/>
        <w:t>Service of the Word</w:t>
      </w:r>
    </w:p>
    <w:p w14:paraId="0B407AE3" w14:textId="77777777" w:rsidR="00DD36E9" w:rsidRDefault="00000000">
      <w:pPr>
        <w:pStyle w:val="Caption"/>
      </w:pPr>
      <w:r>
        <w:t>Introit</w:t>
      </w:r>
      <w:r>
        <w:tab/>
      </w:r>
      <w:r>
        <w:rPr>
          <w:rStyle w:val="Subcaption"/>
          <w:b w:val="0"/>
        </w:rPr>
        <w:t>Psalm 119:145–149; antiphon: Psalm 50:15</w:t>
      </w:r>
    </w:p>
    <w:p w14:paraId="43B71721" w14:textId="4EB0F81C" w:rsidR="00DD36E9" w:rsidRPr="005E6F53" w:rsidRDefault="00000000">
      <w:pPr>
        <w:pStyle w:val="Poetry"/>
        <w:rPr>
          <w:b/>
          <w:bCs/>
          <w:sz w:val="22"/>
          <w:szCs w:val="18"/>
        </w:rPr>
      </w:pPr>
      <w:r w:rsidRPr="005E6F53">
        <w:rPr>
          <w:sz w:val="22"/>
          <w:szCs w:val="18"/>
        </w:rPr>
        <w:t>Call upon me in the day of trouble;</w:t>
      </w:r>
      <w:r w:rsidRPr="005E6F53">
        <w:rPr>
          <w:sz w:val="22"/>
          <w:szCs w:val="18"/>
        </w:rPr>
        <w:br/>
      </w:r>
      <w:r w:rsidRPr="005E6F53">
        <w:rPr>
          <w:sz w:val="22"/>
          <w:szCs w:val="18"/>
        </w:rPr>
        <w:tab/>
        <w:t>I will deliver you, and you shall glorify me.</w:t>
      </w:r>
      <w:r w:rsidRPr="005E6F53">
        <w:rPr>
          <w:sz w:val="22"/>
          <w:szCs w:val="18"/>
        </w:rPr>
        <w:br/>
      </w:r>
      <w:r w:rsidRPr="005E6F53">
        <w:rPr>
          <w:b/>
          <w:bCs/>
          <w:sz w:val="22"/>
          <w:szCs w:val="18"/>
        </w:rPr>
        <w:t xml:space="preserve">With my whole heart I cry; answer me, O </w:t>
      </w:r>
      <w:r w:rsidRPr="005E6F53">
        <w:rPr>
          <w:rStyle w:val="DivineName"/>
          <w:b/>
          <w:bCs/>
          <w:sz w:val="22"/>
          <w:szCs w:val="18"/>
        </w:rPr>
        <w:t>Lord</w:t>
      </w:r>
      <w:r w:rsidRPr="005E6F53">
        <w:rPr>
          <w:b/>
          <w:bCs/>
          <w:sz w:val="22"/>
          <w:szCs w:val="18"/>
        </w:rPr>
        <w:t>!</w:t>
      </w:r>
      <w:r w:rsidRPr="005E6F53">
        <w:rPr>
          <w:b/>
          <w:bCs/>
          <w:sz w:val="22"/>
          <w:szCs w:val="18"/>
        </w:rPr>
        <w:br/>
      </w:r>
      <w:r w:rsidRPr="005E6F53">
        <w:rPr>
          <w:b/>
          <w:bCs/>
          <w:sz w:val="22"/>
          <w:szCs w:val="18"/>
        </w:rPr>
        <w:tab/>
        <w:t>I will keep your statutes.</w:t>
      </w:r>
      <w:r w:rsidRPr="005E6F53">
        <w:rPr>
          <w:b/>
          <w:bCs/>
          <w:sz w:val="22"/>
          <w:szCs w:val="18"/>
        </w:rPr>
        <w:br/>
      </w:r>
      <w:r w:rsidRPr="005E6F53">
        <w:rPr>
          <w:sz w:val="22"/>
          <w:szCs w:val="18"/>
        </w:rPr>
        <w:t>I call to you; save me,</w:t>
      </w:r>
      <w:r w:rsidRPr="005E6F53">
        <w:rPr>
          <w:sz w:val="22"/>
          <w:szCs w:val="18"/>
        </w:rPr>
        <w:br/>
      </w:r>
      <w:r w:rsidRPr="005E6F53">
        <w:rPr>
          <w:sz w:val="22"/>
          <w:szCs w:val="18"/>
        </w:rPr>
        <w:tab/>
        <w:t>that I may observe your testimonies.</w:t>
      </w:r>
      <w:r w:rsidRPr="005E6F53">
        <w:rPr>
          <w:sz w:val="22"/>
          <w:szCs w:val="18"/>
        </w:rPr>
        <w:br/>
      </w:r>
      <w:r w:rsidRPr="005E6F53">
        <w:rPr>
          <w:b/>
          <w:bCs/>
          <w:sz w:val="22"/>
          <w:szCs w:val="18"/>
        </w:rPr>
        <w:t>I rise before dawn and cry for help;</w:t>
      </w:r>
      <w:r w:rsidRPr="005E6F53">
        <w:rPr>
          <w:b/>
          <w:bCs/>
          <w:sz w:val="22"/>
          <w:szCs w:val="18"/>
        </w:rPr>
        <w:br/>
      </w:r>
      <w:r w:rsidRPr="005E6F53">
        <w:rPr>
          <w:b/>
          <w:bCs/>
          <w:sz w:val="22"/>
          <w:szCs w:val="18"/>
        </w:rPr>
        <w:tab/>
        <w:t>I hope in your words.</w:t>
      </w:r>
      <w:r w:rsidRPr="005E6F53">
        <w:rPr>
          <w:b/>
          <w:bCs/>
          <w:sz w:val="22"/>
          <w:szCs w:val="18"/>
        </w:rPr>
        <w:br/>
      </w:r>
      <w:r w:rsidRPr="005E6F53">
        <w:rPr>
          <w:sz w:val="22"/>
          <w:szCs w:val="18"/>
        </w:rPr>
        <w:t>My eyes are awake before the watches of the night,</w:t>
      </w:r>
      <w:r w:rsidRPr="005E6F53">
        <w:rPr>
          <w:sz w:val="22"/>
          <w:szCs w:val="18"/>
        </w:rPr>
        <w:br/>
      </w:r>
      <w:r w:rsidRPr="005E6F53">
        <w:rPr>
          <w:sz w:val="22"/>
          <w:szCs w:val="18"/>
        </w:rPr>
        <w:tab/>
        <w:t>that I may meditate on your promise.</w:t>
      </w:r>
      <w:r w:rsidRPr="005E6F53">
        <w:rPr>
          <w:sz w:val="22"/>
          <w:szCs w:val="18"/>
        </w:rPr>
        <w:br/>
      </w:r>
      <w:r w:rsidRPr="005E6F53">
        <w:rPr>
          <w:b/>
          <w:bCs/>
          <w:sz w:val="22"/>
          <w:szCs w:val="18"/>
        </w:rPr>
        <w:t>Hear my voice according to your steadfast love;</w:t>
      </w:r>
      <w:r w:rsidRPr="005E6F53">
        <w:rPr>
          <w:b/>
          <w:bCs/>
          <w:sz w:val="22"/>
          <w:szCs w:val="18"/>
        </w:rPr>
        <w:br/>
      </w:r>
      <w:r w:rsidRPr="005E6F53">
        <w:rPr>
          <w:b/>
          <w:bCs/>
          <w:sz w:val="22"/>
          <w:szCs w:val="18"/>
        </w:rPr>
        <w:tab/>
        <w:t xml:space="preserve">O </w:t>
      </w:r>
      <w:r w:rsidRPr="005E6F53">
        <w:rPr>
          <w:rStyle w:val="DivineName"/>
          <w:b/>
          <w:bCs/>
          <w:sz w:val="22"/>
          <w:szCs w:val="18"/>
        </w:rPr>
        <w:t>Lord</w:t>
      </w:r>
      <w:r w:rsidRPr="005E6F53">
        <w:rPr>
          <w:b/>
          <w:bCs/>
          <w:sz w:val="22"/>
          <w:szCs w:val="18"/>
        </w:rPr>
        <w:t>, according to your justice give me life.</w:t>
      </w:r>
    </w:p>
    <w:p w14:paraId="61FF1D76" w14:textId="77777777" w:rsidR="00DD36E9" w:rsidRPr="00300123" w:rsidRDefault="00DD36E9">
      <w:pPr>
        <w:pStyle w:val="Body"/>
        <w:rPr>
          <w:sz w:val="12"/>
          <w:szCs w:val="8"/>
        </w:rPr>
      </w:pPr>
    </w:p>
    <w:p w14:paraId="131A14DB" w14:textId="77777777" w:rsidR="00DD36E9" w:rsidRDefault="00000000">
      <w:pPr>
        <w:pStyle w:val="Caption"/>
      </w:pPr>
      <w:r>
        <w:t>Gloria Patri</w:t>
      </w:r>
    </w:p>
    <w:p w14:paraId="6A9ED8FE" w14:textId="77777777" w:rsidR="00DD36E9" w:rsidRDefault="00000000">
      <w:pPr>
        <w:pStyle w:val="Image"/>
      </w:pPr>
      <w:r>
        <w:rPr>
          <w:noProof/>
        </w:rPr>
        <w:drawing>
          <wp:inline distT="0" distB="0" distL="0" distR="0" wp14:anchorId="725B25B0" wp14:editId="2DC1D82F">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6AF77465" w14:textId="77777777" w:rsidR="00DD36E9" w:rsidRDefault="00000000">
      <w:pPr>
        <w:pStyle w:val="Image"/>
      </w:pPr>
      <w:r>
        <w:rPr>
          <w:noProof/>
        </w:rPr>
        <w:drawing>
          <wp:inline distT="0" distB="0" distL="0" distR="0" wp14:anchorId="008F57AC" wp14:editId="162317BC">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323924A7" w14:textId="77777777" w:rsidR="00DD36E9" w:rsidRPr="00300123" w:rsidRDefault="00DD36E9">
      <w:pPr>
        <w:pStyle w:val="Body"/>
        <w:rPr>
          <w:sz w:val="12"/>
          <w:szCs w:val="8"/>
        </w:rPr>
      </w:pPr>
    </w:p>
    <w:p w14:paraId="553FEC1D" w14:textId="77777777" w:rsidR="00DD36E9" w:rsidRDefault="00000000">
      <w:pPr>
        <w:pStyle w:val="Caption"/>
      </w:pPr>
      <w:r>
        <w:t>Kyrie</w:t>
      </w:r>
      <w:r>
        <w:tab/>
      </w:r>
      <w:r>
        <w:rPr>
          <w:rStyle w:val="Subcaption"/>
          <w:b w:val="0"/>
        </w:rPr>
        <w:t>Mark 10:47</w:t>
      </w:r>
    </w:p>
    <w:p w14:paraId="1051FF63" w14:textId="77777777" w:rsidR="00DD36E9" w:rsidRDefault="00000000">
      <w:pPr>
        <w:pStyle w:val="Image"/>
      </w:pPr>
      <w:r>
        <w:rPr>
          <w:noProof/>
        </w:rPr>
        <w:drawing>
          <wp:inline distT="0" distB="0" distL="0" distR="0" wp14:anchorId="5B524E41" wp14:editId="7F90F97A">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34BF2D31" w14:textId="77777777" w:rsidR="00DD36E9" w:rsidRDefault="00000000">
      <w:pPr>
        <w:pStyle w:val="Image"/>
      </w:pPr>
      <w:r>
        <w:rPr>
          <w:noProof/>
        </w:rPr>
        <w:drawing>
          <wp:inline distT="0" distB="0" distL="0" distR="0" wp14:anchorId="77BFA804" wp14:editId="0E9D9479">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25357B6E" w14:textId="77777777" w:rsidR="00DD36E9" w:rsidRPr="00300123" w:rsidRDefault="00DD36E9">
      <w:pPr>
        <w:pStyle w:val="Body"/>
        <w:rPr>
          <w:sz w:val="12"/>
          <w:szCs w:val="8"/>
        </w:rPr>
      </w:pPr>
    </w:p>
    <w:p w14:paraId="0FCD0182" w14:textId="77777777" w:rsidR="00DD36E9" w:rsidRDefault="00000000">
      <w:pPr>
        <w:pStyle w:val="Caption"/>
      </w:pPr>
      <w:r>
        <w:t>Gloria in Excelsis</w:t>
      </w:r>
      <w:r>
        <w:tab/>
      </w:r>
      <w:r>
        <w:rPr>
          <w:rStyle w:val="Subcaption"/>
          <w:b w:val="0"/>
        </w:rPr>
        <w:t>Luke 2:14; John 1:29</w:t>
      </w:r>
    </w:p>
    <w:p w14:paraId="46BF83D6" w14:textId="77777777" w:rsidR="00DD36E9" w:rsidRDefault="00000000">
      <w:pPr>
        <w:pStyle w:val="Image"/>
      </w:pPr>
      <w:r>
        <w:rPr>
          <w:noProof/>
        </w:rPr>
        <w:drawing>
          <wp:inline distT="0" distB="0" distL="0" distR="0" wp14:anchorId="4E55928A" wp14:editId="43E394E5">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3C3177A4" w14:textId="77777777" w:rsidR="00DD36E9" w:rsidRDefault="00000000">
      <w:pPr>
        <w:pStyle w:val="Image"/>
      </w:pPr>
      <w:r>
        <w:rPr>
          <w:noProof/>
        </w:rPr>
        <w:drawing>
          <wp:inline distT="0" distB="0" distL="0" distR="0" wp14:anchorId="0CD3EA17" wp14:editId="38C8201D">
            <wp:extent cx="3657600" cy="50265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652"/>
                    </a:xfrm>
                    <a:prstGeom prst="rect">
                      <a:avLst/>
                    </a:prstGeom>
                    <a:noFill/>
                    <a:ln>
                      <a:noFill/>
                    </a:ln>
                  </pic:spPr>
                </pic:pic>
              </a:graphicData>
            </a:graphic>
          </wp:inline>
        </w:drawing>
      </w:r>
    </w:p>
    <w:p w14:paraId="50C7B2AE" w14:textId="77777777" w:rsidR="00DD36E9" w:rsidRDefault="00000000">
      <w:pPr>
        <w:pStyle w:val="Image"/>
      </w:pPr>
      <w:r>
        <w:rPr>
          <w:noProof/>
        </w:rPr>
        <w:lastRenderedPageBreak/>
        <w:drawing>
          <wp:inline distT="0" distB="0" distL="0" distR="0" wp14:anchorId="7084D55E" wp14:editId="32FA7960">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181EB0D4" w14:textId="77777777" w:rsidR="00DD36E9" w:rsidRDefault="00000000">
      <w:pPr>
        <w:pStyle w:val="Image"/>
      </w:pPr>
      <w:r>
        <w:rPr>
          <w:noProof/>
        </w:rPr>
        <w:drawing>
          <wp:inline distT="0" distB="0" distL="0" distR="0" wp14:anchorId="4E0F2606" wp14:editId="36329F54">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6C7272E7" w14:textId="77777777" w:rsidR="00DD36E9" w:rsidRDefault="00000000">
      <w:pPr>
        <w:pStyle w:val="Image"/>
      </w:pPr>
      <w:r>
        <w:rPr>
          <w:noProof/>
        </w:rPr>
        <w:drawing>
          <wp:inline distT="0" distB="0" distL="0" distR="0" wp14:anchorId="4F17299D" wp14:editId="46A44C8B">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DAF0977" w14:textId="77777777" w:rsidR="00DD36E9" w:rsidRDefault="00000000">
      <w:pPr>
        <w:pStyle w:val="Image"/>
      </w:pPr>
      <w:r>
        <w:rPr>
          <w:noProof/>
        </w:rPr>
        <w:drawing>
          <wp:inline distT="0" distB="0" distL="0" distR="0" wp14:anchorId="2819488A" wp14:editId="6D009A04">
            <wp:extent cx="3657600" cy="4919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91957"/>
                    </a:xfrm>
                    <a:prstGeom prst="rect">
                      <a:avLst/>
                    </a:prstGeom>
                    <a:noFill/>
                    <a:ln>
                      <a:noFill/>
                    </a:ln>
                  </pic:spPr>
                </pic:pic>
              </a:graphicData>
            </a:graphic>
          </wp:inline>
        </w:drawing>
      </w:r>
    </w:p>
    <w:p w14:paraId="3F0B1CAE" w14:textId="77777777" w:rsidR="00DD36E9" w:rsidRDefault="00000000">
      <w:pPr>
        <w:pStyle w:val="Image"/>
      </w:pPr>
      <w:r>
        <w:rPr>
          <w:noProof/>
        </w:rPr>
        <w:drawing>
          <wp:inline distT="0" distB="0" distL="0" distR="0" wp14:anchorId="4B217B05" wp14:editId="5E795A7D">
            <wp:extent cx="3657600" cy="51334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13347"/>
                    </a:xfrm>
                    <a:prstGeom prst="rect">
                      <a:avLst/>
                    </a:prstGeom>
                    <a:noFill/>
                    <a:ln>
                      <a:noFill/>
                    </a:ln>
                  </pic:spPr>
                </pic:pic>
              </a:graphicData>
            </a:graphic>
          </wp:inline>
        </w:drawing>
      </w:r>
    </w:p>
    <w:p w14:paraId="28582231" w14:textId="77777777" w:rsidR="00DD36E9" w:rsidRDefault="00000000">
      <w:pPr>
        <w:pStyle w:val="Image"/>
      </w:pPr>
      <w:r>
        <w:rPr>
          <w:noProof/>
        </w:rPr>
        <w:drawing>
          <wp:inline distT="0" distB="0" distL="0" distR="0" wp14:anchorId="709147EC" wp14:editId="108112C3">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5824899E" w14:textId="77777777" w:rsidR="00DD36E9" w:rsidRDefault="00000000">
      <w:pPr>
        <w:pStyle w:val="Image"/>
      </w:pPr>
      <w:r>
        <w:rPr>
          <w:noProof/>
        </w:rPr>
        <w:drawing>
          <wp:inline distT="0" distB="0" distL="0" distR="0" wp14:anchorId="42B97737" wp14:editId="601F518B">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0CC047BF" w14:textId="77777777" w:rsidR="00DD36E9" w:rsidRDefault="00000000">
      <w:pPr>
        <w:pStyle w:val="Image"/>
      </w:pPr>
      <w:r>
        <w:rPr>
          <w:noProof/>
        </w:rPr>
        <w:drawing>
          <wp:inline distT="0" distB="0" distL="0" distR="0" wp14:anchorId="2C883629" wp14:editId="0092959F">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478D1997" w14:textId="77777777" w:rsidR="00DD36E9" w:rsidRDefault="00000000">
      <w:pPr>
        <w:pStyle w:val="Image"/>
      </w:pPr>
      <w:r>
        <w:rPr>
          <w:noProof/>
        </w:rPr>
        <w:drawing>
          <wp:inline distT="0" distB="0" distL="0" distR="0" wp14:anchorId="12829642" wp14:editId="36CB1CDF">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0B1BA055" w14:textId="77777777" w:rsidR="00DD36E9" w:rsidRDefault="00000000">
      <w:pPr>
        <w:pStyle w:val="Image"/>
      </w:pPr>
      <w:r>
        <w:rPr>
          <w:noProof/>
        </w:rPr>
        <w:drawing>
          <wp:inline distT="0" distB="0" distL="0" distR="0" wp14:anchorId="291F7383" wp14:editId="369F3850">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3DE294A0" w14:textId="77777777" w:rsidR="00DD36E9" w:rsidRDefault="00DD36E9">
      <w:pPr>
        <w:pStyle w:val="Body"/>
      </w:pPr>
    </w:p>
    <w:p w14:paraId="386C9D5C" w14:textId="77777777" w:rsidR="00DD36E9" w:rsidRDefault="00000000">
      <w:pPr>
        <w:pStyle w:val="Caption"/>
      </w:pPr>
      <w:r>
        <w:t>Salutation and Collect of the Day</w:t>
      </w:r>
    </w:p>
    <w:p w14:paraId="39DDA717" w14:textId="77777777" w:rsidR="00DD36E9" w:rsidRDefault="00000000">
      <w:pPr>
        <w:pStyle w:val="LSBResponsorial"/>
      </w:pPr>
      <w:r>
        <w:rPr>
          <w:rStyle w:val="LSBSymbol"/>
        </w:rPr>
        <w:t>P</w:t>
      </w:r>
      <w:r>
        <w:tab/>
        <w:t>The Lord be with you.</w:t>
      </w:r>
    </w:p>
    <w:p w14:paraId="076000F0" w14:textId="77777777" w:rsidR="00DD36E9" w:rsidRDefault="00000000">
      <w:pPr>
        <w:pStyle w:val="Image"/>
      </w:pPr>
      <w:r>
        <w:rPr>
          <w:noProof/>
        </w:rPr>
        <w:drawing>
          <wp:inline distT="0" distB="0" distL="0" distR="0" wp14:anchorId="15403918" wp14:editId="5BDB1400">
            <wp:extent cx="2933700" cy="571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2933700" cy="571499"/>
                    </a:xfrm>
                    <a:prstGeom prst="rect">
                      <a:avLst/>
                    </a:prstGeom>
                    <a:noFill/>
                    <a:ln>
                      <a:noFill/>
                    </a:ln>
                  </pic:spPr>
                </pic:pic>
              </a:graphicData>
            </a:graphic>
          </wp:inline>
        </w:drawing>
      </w:r>
    </w:p>
    <w:p w14:paraId="0910BA07" w14:textId="77777777" w:rsidR="00DD36E9" w:rsidRPr="00401ED7" w:rsidRDefault="00000000">
      <w:pPr>
        <w:pStyle w:val="Body"/>
        <w:rPr>
          <w:sz w:val="12"/>
          <w:szCs w:val="12"/>
        </w:rPr>
      </w:pPr>
      <w:r>
        <w:t xml:space="preserve"> </w:t>
      </w:r>
    </w:p>
    <w:p w14:paraId="61BD52EB" w14:textId="77777777" w:rsidR="00DD36E9" w:rsidRDefault="00000000">
      <w:pPr>
        <w:pStyle w:val="LSBResponsorial"/>
      </w:pPr>
      <w:r>
        <w:rPr>
          <w:rStyle w:val="LSBSymbol"/>
        </w:rPr>
        <w:t>P</w:t>
      </w:r>
      <w:r>
        <w:tab/>
        <w:t>Let us pray.</w:t>
      </w:r>
    </w:p>
    <w:p w14:paraId="3722D9F0" w14:textId="77777777" w:rsidR="00DD36E9" w:rsidRDefault="00000000">
      <w:pPr>
        <w:pStyle w:val="LSBResponsorialContinued"/>
      </w:pPr>
      <w:r>
        <w:t xml:space="preserve">O Lord, let Your merciful ears be attentive to the prayers of Your servants, and by Your Word and </w:t>
      </w:r>
      <w:r>
        <w:lastRenderedPageBreak/>
        <w:t>Spirit teach us how to pray that our petitions may be pleasing before You; through Jesus Christ, Your Son, our Lord, who lives and reigns with You and the Holy Spirit, one God, now and forever.</w:t>
      </w:r>
    </w:p>
    <w:p w14:paraId="4F0F9A7D" w14:textId="77777777" w:rsidR="00DD36E9" w:rsidRPr="003E1714" w:rsidRDefault="00000000">
      <w:pPr>
        <w:pStyle w:val="Body"/>
        <w:rPr>
          <w:sz w:val="12"/>
          <w:szCs w:val="12"/>
        </w:rPr>
      </w:pPr>
      <w:r>
        <w:t xml:space="preserve"> </w:t>
      </w:r>
    </w:p>
    <w:p w14:paraId="24A68022" w14:textId="77777777" w:rsidR="00DD36E9" w:rsidRDefault="00000000">
      <w:pPr>
        <w:pStyle w:val="Image"/>
      </w:pPr>
      <w:r>
        <w:rPr>
          <w:noProof/>
        </w:rPr>
        <w:drawing>
          <wp:inline distT="0" distB="0" distL="0" distR="0" wp14:anchorId="7E9B2C5F" wp14:editId="220239B1">
            <wp:extent cx="2070100" cy="5333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070100" cy="533399"/>
                    </a:xfrm>
                    <a:prstGeom prst="rect">
                      <a:avLst/>
                    </a:prstGeom>
                    <a:noFill/>
                    <a:ln>
                      <a:noFill/>
                    </a:ln>
                  </pic:spPr>
                </pic:pic>
              </a:graphicData>
            </a:graphic>
          </wp:inline>
        </w:drawing>
      </w:r>
    </w:p>
    <w:p w14:paraId="228E6036" w14:textId="77777777" w:rsidR="00DD36E9" w:rsidRPr="00766B78" w:rsidRDefault="00DD36E9">
      <w:pPr>
        <w:pStyle w:val="Body"/>
        <w:rPr>
          <w:sz w:val="12"/>
          <w:szCs w:val="12"/>
        </w:rPr>
      </w:pPr>
    </w:p>
    <w:p w14:paraId="4B0DB283" w14:textId="77777777" w:rsidR="00DD36E9" w:rsidRDefault="00000000">
      <w:pPr>
        <w:pStyle w:val="Rubric"/>
      </w:pPr>
      <w:r>
        <w:t>Sit</w:t>
      </w:r>
    </w:p>
    <w:p w14:paraId="67861C96" w14:textId="77777777" w:rsidR="00DD36E9" w:rsidRPr="003E1714" w:rsidRDefault="00DD36E9">
      <w:pPr>
        <w:pStyle w:val="Body"/>
        <w:rPr>
          <w:sz w:val="12"/>
          <w:szCs w:val="8"/>
        </w:rPr>
      </w:pPr>
    </w:p>
    <w:p w14:paraId="1F038DE5" w14:textId="77777777" w:rsidR="00DD36E9" w:rsidRDefault="00000000">
      <w:pPr>
        <w:pStyle w:val="Caption"/>
      </w:pPr>
      <w:r>
        <w:t>Old Testament Reading</w:t>
      </w:r>
      <w:r>
        <w:tab/>
      </w:r>
      <w:r>
        <w:rPr>
          <w:rStyle w:val="Subcaption"/>
          <w:b w:val="0"/>
        </w:rPr>
        <w:t>Genesis 18:20–33</w:t>
      </w:r>
    </w:p>
    <w:p w14:paraId="66675724" w14:textId="77777777" w:rsidR="00DD36E9" w:rsidRDefault="00000000">
      <w:pPr>
        <w:pStyle w:val="Body"/>
      </w:pPr>
      <w:r>
        <w:tab/>
      </w:r>
      <w:r>
        <w:rPr>
          <w:rStyle w:val="VerseNumber"/>
        </w:rPr>
        <w:t>20</w:t>
      </w:r>
      <w:r>
        <w:t xml:space="preserve">Then the </w:t>
      </w:r>
      <w:r>
        <w:rPr>
          <w:rStyle w:val="DivineName"/>
        </w:rPr>
        <w:t>Lord</w:t>
      </w:r>
      <w:r>
        <w:t xml:space="preserve"> said, “Because the outcry against Sodom and Gomorrah is great and their sin is very grave, </w:t>
      </w:r>
      <w:r>
        <w:rPr>
          <w:rStyle w:val="VerseNumber"/>
        </w:rPr>
        <w:t>21</w:t>
      </w:r>
      <w:r>
        <w:t>I will go down to see whether they have done altogether according to the outcry that has come to me. And if not, I will know.”</w:t>
      </w:r>
    </w:p>
    <w:p w14:paraId="4484D9F6" w14:textId="77777777" w:rsidR="00DD36E9" w:rsidRDefault="00000000">
      <w:pPr>
        <w:pStyle w:val="Body"/>
      </w:pPr>
      <w:r>
        <w:tab/>
      </w:r>
      <w:r>
        <w:rPr>
          <w:rStyle w:val="VerseNumber"/>
        </w:rPr>
        <w:t>22</w:t>
      </w:r>
      <w:r>
        <w:t xml:space="preserve">So the men turned from there and went toward Sodom, but Abraham still stood before the </w:t>
      </w:r>
      <w:r>
        <w:rPr>
          <w:rStyle w:val="DivineName"/>
        </w:rPr>
        <w:t>Lord</w:t>
      </w:r>
      <w:r>
        <w:t xml:space="preserve">. </w:t>
      </w:r>
      <w:r>
        <w:rPr>
          <w:rStyle w:val="VerseNumber"/>
        </w:rPr>
        <w:t>23</w:t>
      </w:r>
      <w:r>
        <w:t xml:space="preserve">Then Abraham drew near and said, “Will you indeed sweep away the righteous with the wicked? </w:t>
      </w:r>
      <w:r>
        <w:rPr>
          <w:rStyle w:val="VerseNumber"/>
        </w:rPr>
        <w:t>24</w:t>
      </w:r>
      <w:r>
        <w:t xml:space="preserve">Suppose there are fifty righteous within the city. Will you then sweep away the place and not spare it for the fifty righteous who are in it? </w:t>
      </w:r>
      <w:r>
        <w:rPr>
          <w:rStyle w:val="VerseNumber"/>
        </w:rPr>
        <w:t>25</w:t>
      </w:r>
      <w:r>
        <w:t xml:space="preserve">Far be it from you to do such a thing, to put the righteous to death with the wicked, so that the righteous fare as the wicked! Far be that from you! Shall not the Judge of all the earth do what is just?” </w:t>
      </w:r>
      <w:r>
        <w:rPr>
          <w:rStyle w:val="VerseNumber"/>
        </w:rPr>
        <w:t>26</w:t>
      </w:r>
      <w:r>
        <w:t xml:space="preserve">And the </w:t>
      </w:r>
      <w:r>
        <w:rPr>
          <w:rStyle w:val="DivineName"/>
        </w:rPr>
        <w:t>Lord</w:t>
      </w:r>
      <w:r>
        <w:t xml:space="preserve"> said, “If I find at Sodom fifty righteous in the city, I will spare the whole place for their sake.”</w:t>
      </w:r>
    </w:p>
    <w:p w14:paraId="37AA8CE2" w14:textId="77777777" w:rsidR="00DD36E9" w:rsidRDefault="00000000">
      <w:pPr>
        <w:pStyle w:val="Body"/>
      </w:pPr>
      <w:r>
        <w:tab/>
      </w:r>
      <w:r>
        <w:rPr>
          <w:rStyle w:val="VerseNumber"/>
        </w:rPr>
        <w:t>27</w:t>
      </w:r>
      <w:r>
        <w:t xml:space="preserve">Abraham answered and said, “Behold, I have undertaken to speak to the Lord, I who am but dust and ashes. </w:t>
      </w:r>
      <w:r>
        <w:rPr>
          <w:rStyle w:val="VerseNumber"/>
        </w:rPr>
        <w:t>28</w:t>
      </w:r>
      <w:r>
        <w:t xml:space="preserve">Suppose five of the fifty righteous are lacking. Will you destroy the whole city for lack of five?” And he said, “I will not destroy it if I find forty-five there.” </w:t>
      </w:r>
      <w:r>
        <w:rPr>
          <w:rStyle w:val="VerseNumber"/>
        </w:rPr>
        <w:t>29</w:t>
      </w:r>
      <w:r>
        <w:t xml:space="preserve">Again he spoke to him and said, “Suppose forty are found there.” He answered, “For the sake of forty I will not do it.” </w:t>
      </w:r>
      <w:r>
        <w:rPr>
          <w:rStyle w:val="VerseNumber"/>
        </w:rPr>
        <w:t>30</w:t>
      </w:r>
      <w:r>
        <w:t xml:space="preserve">Then he said, “Oh let not the Lord be angry, and I will speak. Suppose thirty are found there.” He answered, “I will not do it, if I find thirty there.” </w:t>
      </w:r>
      <w:r>
        <w:rPr>
          <w:rStyle w:val="VerseNumber"/>
        </w:rPr>
        <w:t>31</w:t>
      </w:r>
      <w:r>
        <w:t xml:space="preserve">He said, “Behold, I have undertaken to speak to the Lord. Suppose twenty are found </w:t>
      </w:r>
      <w:r>
        <w:lastRenderedPageBreak/>
        <w:t xml:space="preserve">there.” He answered, “For the sake of twenty I will not destroy it.” </w:t>
      </w:r>
      <w:r>
        <w:rPr>
          <w:rStyle w:val="VerseNumber"/>
        </w:rPr>
        <w:t>32</w:t>
      </w:r>
      <w:r>
        <w:t xml:space="preserve">Then he said, “Oh let not the Lord be angry, and I will speak again but this once. Suppose ten are found there.” He answered, “For the sake of ten I will not destroy it.” </w:t>
      </w:r>
      <w:r>
        <w:rPr>
          <w:rStyle w:val="VerseNumber"/>
        </w:rPr>
        <w:t>33</w:t>
      </w:r>
      <w:r>
        <w:t xml:space="preserve">And the </w:t>
      </w:r>
      <w:r>
        <w:rPr>
          <w:rStyle w:val="DivineName"/>
        </w:rPr>
        <w:t>Lord</w:t>
      </w:r>
      <w:r>
        <w:t xml:space="preserve"> went his way, when he had finished speaking to Abraham, and Abraham returned to his place.</w:t>
      </w:r>
    </w:p>
    <w:p w14:paraId="24EB7DC4" w14:textId="77777777" w:rsidR="00DD36E9" w:rsidRPr="003E1714" w:rsidRDefault="00000000">
      <w:pPr>
        <w:pStyle w:val="Body"/>
        <w:rPr>
          <w:sz w:val="12"/>
          <w:szCs w:val="8"/>
        </w:rPr>
      </w:pPr>
      <w:r>
        <w:t xml:space="preserve"> </w:t>
      </w:r>
    </w:p>
    <w:p w14:paraId="79447C80" w14:textId="77777777" w:rsidR="00DD36E9" w:rsidRDefault="00000000">
      <w:pPr>
        <w:pStyle w:val="LSBResponsorial"/>
      </w:pPr>
      <w:r>
        <w:rPr>
          <w:rStyle w:val="LSBSymbol"/>
        </w:rPr>
        <w:t>A</w:t>
      </w:r>
      <w:r>
        <w:tab/>
        <w:t>This is the Word of the Lord.</w:t>
      </w:r>
    </w:p>
    <w:p w14:paraId="53693276" w14:textId="77777777" w:rsidR="00DD36E9" w:rsidRDefault="00000000">
      <w:pPr>
        <w:pStyle w:val="LSBResponsorial"/>
      </w:pPr>
      <w:r>
        <w:rPr>
          <w:rStyle w:val="LSBSymbol"/>
        </w:rPr>
        <w:t>C</w:t>
      </w:r>
      <w:r>
        <w:tab/>
      </w:r>
      <w:r>
        <w:rPr>
          <w:b/>
        </w:rPr>
        <w:t>Thanks be to God.</w:t>
      </w:r>
    </w:p>
    <w:p w14:paraId="05C1AB5E" w14:textId="77777777" w:rsidR="00DD36E9" w:rsidRPr="003E1714" w:rsidRDefault="00DD36E9">
      <w:pPr>
        <w:pStyle w:val="Body"/>
        <w:rPr>
          <w:sz w:val="12"/>
          <w:szCs w:val="12"/>
        </w:rPr>
      </w:pPr>
    </w:p>
    <w:p w14:paraId="71D7E819" w14:textId="77777777" w:rsidR="00DD36E9" w:rsidRDefault="00000000">
      <w:pPr>
        <w:pStyle w:val="Caption"/>
      </w:pPr>
      <w:r>
        <w:t>Gradual</w:t>
      </w:r>
      <w:r>
        <w:tab/>
      </w:r>
      <w:r>
        <w:rPr>
          <w:rStyle w:val="Subcaption"/>
          <w:b w:val="0"/>
        </w:rPr>
        <w:t>Romans 10:15b, 18b; Isaiah 52:7b, alt.</w:t>
      </w:r>
    </w:p>
    <w:p w14:paraId="4A8B6D57" w14:textId="239AE82D" w:rsidR="00DD36E9" w:rsidRPr="005E6F53" w:rsidRDefault="00000000" w:rsidP="00766B78">
      <w:pPr>
        <w:pStyle w:val="Poetry"/>
        <w:rPr>
          <w:sz w:val="22"/>
          <w:szCs w:val="18"/>
        </w:rPr>
      </w:pPr>
      <w:r w:rsidRPr="005E6F53">
        <w:rPr>
          <w:sz w:val="22"/>
          <w:szCs w:val="18"/>
        </w:rPr>
        <w:t>How beautiful are the feet of those who preach the good news,</w:t>
      </w:r>
      <w:r w:rsidRPr="005E6F53">
        <w:rPr>
          <w:sz w:val="22"/>
          <w:szCs w:val="18"/>
        </w:rPr>
        <w:br/>
      </w:r>
      <w:r w:rsidRPr="005E6F53">
        <w:rPr>
          <w:sz w:val="22"/>
          <w:szCs w:val="18"/>
        </w:rPr>
        <w:tab/>
        <w:t>who publish peace and bring good news of salvation.</w:t>
      </w:r>
      <w:r w:rsidRPr="005E6F53">
        <w:rPr>
          <w:sz w:val="22"/>
          <w:szCs w:val="18"/>
        </w:rPr>
        <w:br/>
      </w:r>
      <w:r w:rsidRPr="005E6F53">
        <w:rPr>
          <w:b/>
          <w:bCs/>
          <w:sz w:val="22"/>
          <w:szCs w:val="18"/>
        </w:rPr>
        <w:t>Their voice has gone out to all the earth,</w:t>
      </w:r>
      <w:r w:rsidRPr="005E6F53">
        <w:rPr>
          <w:b/>
          <w:bCs/>
          <w:sz w:val="22"/>
          <w:szCs w:val="18"/>
        </w:rPr>
        <w:br/>
      </w:r>
      <w:r w:rsidRPr="005E6F53">
        <w:rPr>
          <w:b/>
          <w:bCs/>
          <w:sz w:val="22"/>
          <w:szCs w:val="18"/>
        </w:rPr>
        <w:tab/>
        <w:t>and their words to the ends of the world.</w:t>
      </w:r>
    </w:p>
    <w:p w14:paraId="61EE752D" w14:textId="77777777" w:rsidR="00DD36E9" w:rsidRDefault="00000000">
      <w:pPr>
        <w:pStyle w:val="Caption"/>
      </w:pPr>
      <w:r>
        <w:t>Epistle</w:t>
      </w:r>
      <w:r>
        <w:tab/>
      </w:r>
      <w:r>
        <w:rPr>
          <w:rStyle w:val="Subcaption"/>
          <w:b w:val="0"/>
        </w:rPr>
        <w:t>Colossians 2:6–19</w:t>
      </w:r>
    </w:p>
    <w:p w14:paraId="19C6C549" w14:textId="77777777" w:rsidR="00DD36E9" w:rsidRDefault="00000000">
      <w:pPr>
        <w:pStyle w:val="Body"/>
      </w:pPr>
      <w:r>
        <w:tab/>
      </w:r>
      <w:r>
        <w:rPr>
          <w:rStyle w:val="VerseNumber"/>
        </w:rPr>
        <w:t>6</w:t>
      </w:r>
      <w:r>
        <w:t xml:space="preserve">Therefore, as you received Christ Jesus the Lord, so walk in him, </w:t>
      </w:r>
      <w:r>
        <w:rPr>
          <w:rStyle w:val="VerseNumber"/>
        </w:rPr>
        <w:t>7</w:t>
      </w:r>
      <w:r>
        <w:t>rooted and built up in him and established in the faith, just as you were taught, abounding in thanksgiving.</w:t>
      </w:r>
    </w:p>
    <w:p w14:paraId="798B5297" w14:textId="77777777" w:rsidR="00DD36E9" w:rsidRDefault="00000000">
      <w:pPr>
        <w:pStyle w:val="Body"/>
      </w:pPr>
      <w:r>
        <w:tab/>
      </w:r>
      <w:r>
        <w:rPr>
          <w:rStyle w:val="VerseNumber"/>
        </w:rPr>
        <w:t>8</w:t>
      </w:r>
      <w:r>
        <w:t xml:space="preserve">See to it that no one takes you captive by philosophy and empty deceit, according to human tradition, according to the elemental spirits of the world, and not according to Christ. </w:t>
      </w:r>
      <w:r>
        <w:rPr>
          <w:rStyle w:val="VerseNumber"/>
        </w:rPr>
        <w:t>9</w:t>
      </w:r>
      <w:r>
        <w:t xml:space="preserve">For in him the whole fullness of deity dwells bodily, </w:t>
      </w:r>
      <w:r>
        <w:rPr>
          <w:rStyle w:val="VerseNumber"/>
        </w:rPr>
        <w:t>10</w:t>
      </w:r>
      <w:r>
        <w:t xml:space="preserve">and you have been filled in him, who is the head of all rule and authority. </w:t>
      </w:r>
      <w:r>
        <w:rPr>
          <w:rStyle w:val="VerseNumber"/>
        </w:rPr>
        <w:t>11</w:t>
      </w:r>
      <w:r>
        <w:t xml:space="preserve">In him also you were circumcised with a circumcision made without hands, by putting off the body of the flesh, by the circumcision of Christ, </w:t>
      </w:r>
      <w:r>
        <w:rPr>
          <w:rStyle w:val="VerseNumber"/>
        </w:rPr>
        <w:t>12</w:t>
      </w:r>
      <w:r>
        <w:t xml:space="preserve">having been buried with him in baptism, in which you were also raised with him through faith in the powerful working of God, who raised him from the dead. </w:t>
      </w:r>
      <w:r>
        <w:rPr>
          <w:rStyle w:val="VerseNumber"/>
        </w:rPr>
        <w:t>13</w:t>
      </w:r>
      <w:r>
        <w:t xml:space="preserve">And you, who were dead in your trespasses and the uncircumcision of your flesh, God made alive together with him, having forgiven us all our trespasses, </w:t>
      </w:r>
      <w:r>
        <w:rPr>
          <w:rStyle w:val="VerseNumber"/>
        </w:rPr>
        <w:t>14</w:t>
      </w:r>
      <w:r>
        <w:t xml:space="preserve">by canceling the record of debt that stood against us with its legal demands. </w:t>
      </w:r>
      <w:proofErr w:type="gramStart"/>
      <w:r>
        <w:t>This he</w:t>
      </w:r>
      <w:proofErr w:type="gramEnd"/>
      <w:r>
        <w:t xml:space="preserve"> set aside, nailing it to the cross. </w:t>
      </w:r>
      <w:r>
        <w:rPr>
          <w:rStyle w:val="VerseNumber"/>
        </w:rPr>
        <w:t>15</w:t>
      </w:r>
      <w:r>
        <w:t>He disarmed the rulers and authorities and put them to open shame, by triumphing over them in him.</w:t>
      </w:r>
    </w:p>
    <w:p w14:paraId="3627CEFA" w14:textId="77777777" w:rsidR="00DD36E9" w:rsidRDefault="00000000">
      <w:pPr>
        <w:pStyle w:val="Body"/>
      </w:pPr>
      <w:r>
        <w:lastRenderedPageBreak/>
        <w:tab/>
      </w:r>
      <w:r>
        <w:rPr>
          <w:rStyle w:val="VerseNumber"/>
        </w:rPr>
        <w:t>16</w:t>
      </w:r>
      <w:r>
        <w:t xml:space="preserve">Therefore let no one pass judgment on you in questions of food and drink, or </w:t>
      </w:r>
      <w:proofErr w:type="gramStart"/>
      <w:r>
        <w:t>with regard to</w:t>
      </w:r>
      <w:proofErr w:type="gramEnd"/>
      <w:r>
        <w:t xml:space="preserve"> a festival or a new moon or a Sabbath. </w:t>
      </w:r>
      <w:r>
        <w:rPr>
          <w:rStyle w:val="VerseNumber"/>
        </w:rPr>
        <w:t>17</w:t>
      </w:r>
      <w:r>
        <w:t xml:space="preserve">These are a shadow of the things to come, but the substance belongs to Christ. </w:t>
      </w:r>
      <w:r>
        <w:rPr>
          <w:rStyle w:val="VerseNumber"/>
        </w:rPr>
        <w:t>18</w:t>
      </w:r>
      <w:r>
        <w:t xml:space="preserve">Let no one disqualify you, insisting on asceticism and worship of angels, going on in detail about visions, puffed up without reason by his sensuous mind, </w:t>
      </w:r>
      <w:r>
        <w:rPr>
          <w:rStyle w:val="VerseNumber"/>
        </w:rPr>
        <w:t>19</w:t>
      </w:r>
      <w:r>
        <w:t>and not holding fast to the Head, from whom the whole body, nourished and knit together through its joints and ligaments, grows with a growth that is from God.</w:t>
      </w:r>
    </w:p>
    <w:p w14:paraId="303C1C9F" w14:textId="77777777" w:rsidR="00DD36E9" w:rsidRPr="003E1714" w:rsidRDefault="00DD36E9">
      <w:pPr>
        <w:pStyle w:val="Body"/>
        <w:rPr>
          <w:sz w:val="12"/>
          <w:szCs w:val="8"/>
        </w:rPr>
      </w:pPr>
    </w:p>
    <w:p w14:paraId="0D22C466" w14:textId="77777777" w:rsidR="00DD36E9" w:rsidRDefault="00000000">
      <w:pPr>
        <w:pStyle w:val="Rubric"/>
      </w:pPr>
      <w:r>
        <w:t>Stand</w:t>
      </w:r>
    </w:p>
    <w:p w14:paraId="09D53F38" w14:textId="77777777" w:rsidR="00DD36E9" w:rsidRPr="003E1714" w:rsidRDefault="00DD36E9">
      <w:pPr>
        <w:pStyle w:val="Body"/>
        <w:rPr>
          <w:sz w:val="12"/>
          <w:szCs w:val="12"/>
        </w:rPr>
      </w:pPr>
    </w:p>
    <w:p w14:paraId="54E709BB" w14:textId="77777777" w:rsidR="00DD36E9" w:rsidRDefault="00000000">
      <w:pPr>
        <w:pStyle w:val="Caption"/>
      </w:pPr>
      <w:r>
        <w:t>Alleluia</w:t>
      </w:r>
    </w:p>
    <w:p w14:paraId="3E6D223A" w14:textId="77777777" w:rsidR="00DD36E9" w:rsidRDefault="00000000">
      <w:pPr>
        <w:pStyle w:val="Image"/>
      </w:pPr>
      <w:r>
        <w:rPr>
          <w:noProof/>
        </w:rPr>
        <w:drawing>
          <wp:inline distT="0" distB="0" distL="0" distR="0" wp14:anchorId="4A6BF479" wp14:editId="2A8E9023">
            <wp:extent cx="3657600" cy="4491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49178"/>
                    </a:xfrm>
                    <a:prstGeom prst="rect">
                      <a:avLst/>
                    </a:prstGeom>
                    <a:noFill/>
                    <a:ln>
                      <a:noFill/>
                    </a:ln>
                  </pic:spPr>
                </pic:pic>
              </a:graphicData>
            </a:graphic>
          </wp:inline>
        </w:drawing>
      </w:r>
    </w:p>
    <w:p w14:paraId="7BC6D5FF" w14:textId="77777777" w:rsidR="00DD36E9" w:rsidRPr="003E1714" w:rsidRDefault="00DD36E9">
      <w:pPr>
        <w:pStyle w:val="Body"/>
        <w:rPr>
          <w:sz w:val="12"/>
          <w:szCs w:val="8"/>
        </w:rPr>
      </w:pPr>
    </w:p>
    <w:p w14:paraId="160C8A0E" w14:textId="77777777" w:rsidR="00DD36E9" w:rsidRDefault="00000000">
      <w:pPr>
        <w:pStyle w:val="Caption"/>
      </w:pPr>
      <w:r>
        <w:t>Holy Gospel</w:t>
      </w:r>
      <w:r>
        <w:tab/>
      </w:r>
      <w:r>
        <w:rPr>
          <w:rStyle w:val="Subcaption"/>
          <w:b w:val="0"/>
        </w:rPr>
        <w:t>Luke 11:1–13</w:t>
      </w:r>
    </w:p>
    <w:p w14:paraId="7A18FCA5" w14:textId="77777777" w:rsidR="00DD36E9" w:rsidRDefault="00000000">
      <w:pPr>
        <w:pStyle w:val="LSBResponsorial"/>
      </w:pPr>
      <w:r>
        <w:rPr>
          <w:rStyle w:val="LSBSymbol"/>
        </w:rPr>
        <w:t>P</w:t>
      </w:r>
      <w:r>
        <w:tab/>
        <w:t>The Holy Gospel according to St. Luke, the eleventh chapter.</w:t>
      </w:r>
    </w:p>
    <w:p w14:paraId="2BA143AC" w14:textId="77777777" w:rsidR="00DD36E9" w:rsidRPr="003E1714" w:rsidRDefault="00000000">
      <w:pPr>
        <w:pStyle w:val="Body"/>
        <w:rPr>
          <w:sz w:val="12"/>
          <w:szCs w:val="12"/>
        </w:rPr>
      </w:pPr>
      <w:r>
        <w:t xml:space="preserve"> </w:t>
      </w:r>
    </w:p>
    <w:p w14:paraId="64ADEF87" w14:textId="77777777" w:rsidR="00DD36E9" w:rsidRDefault="00000000">
      <w:pPr>
        <w:pStyle w:val="Image"/>
      </w:pPr>
      <w:r>
        <w:rPr>
          <w:noProof/>
        </w:rPr>
        <w:drawing>
          <wp:inline distT="0" distB="0" distL="0" distR="0" wp14:anchorId="3A3C61D0" wp14:editId="39812CE6">
            <wp:extent cx="2933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46099"/>
                    </a:xfrm>
                    <a:prstGeom prst="rect">
                      <a:avLst/>
                    </a:prstGeom>
                    <a:noFill/>
                    <a:ln>
                      <a:noFill/>
                    </a:ln>
                  </pic:spPr>
                </pic:pic>
              </a:graphicData>
            </a:graphic>
          </wp:inline>
        </w:drawing>
      </w:r>
    </w:p>
    <w:p w14:paraId="7FCB0A45" w14:textId="77777777" w:rsidR="00DD36E9" w:rsidRPr="003E1714" w:rsidRDefault="00000000">
      <w:pPr>
        <w:pStyle w:val="Body"/>
        <w:rPr>
          <w:sz w:val="12"/>
          <w:szCs w:val="12"/>
        </w:rPr>
      </w:pPr>
      <w:r>
        <w:t xml:space="preserve"> </w:t>
      </w:r>
    </w:p>
    <w:p w14:paraId="1D345336" w14:textId="77777777" w:rsidR="00DD36E9" w:rsidRDefault="00000000">
      <w:pPr>
        <w:pStyle w:val="Body"/>
      </w:pPr>
      <w:r>
        <w:tab/>
      </w:r>
      <w:r>
        <w:rPr>
          <w:rStyle w:val="VerseNumber"/>
        </w:rPr>
        <w:t>1</w:t>
      </w:r>
      <w:r>
        <w:t xml:space="preserve">Now Jesus was praying in a certain place, and when he finished, one of his disciples said to him, “Lord, teach us to pray, as John taught his disciples.” </w:t>
      </w:r>
      <w:r>
        <w:rPr>
          <w:rStyle w:val="VerseNumber"/>
        </w:rPr>
        <w:t>2</w:t>
      </w:r>
      <w:r>
        <w:t>And he said to them, “When you pray, say:</w:t>
      </w:r>
    </w:p>
    <w:p w14:paraId="7B68FFF4" w14:textId="77777777" w:rsidR="00DD36E9" w:rsidRDefault="00000000">
      <w:pPr>
        <w:pStyle w:val="PoetryMixed"/>
      </w:pPr>
      <w:r>
        <w:t>“Father, hallowed be your name.</w:t>
      </w:r>
      <w:r>
        <w:br/>
      </w:r>
      <w:r>
        <w:tab/>
        <w:t>Your kingdom come.</w:t>
      </w:r>
      <w:r>
        <w:br/>
      </w:r>
      <w:r>
        <w:tab/>
      </w:r>
      <w:r>
        <w:rPr>
          <w:rStyle w:val="VerseNumber"/>
        </w:rPr>
        <w:t>3</w:t>
      </w:r>
      <w:r>
        <w:t>Give us each day our daily bread,</w:t>
      </w:r>
      <w:r>
        <w:br/>
      </w:r>
      <w:r>
        <w:tab/>
      </w:r>
      <w:r>
        <w:rPr>
          <w:rStyle w:val="VerseNumber"/>
        </w:rPr>
        <w:t>4</w:t>
      </w:r>
      <w:r>
        <w:t>and forgive us our sins,</w:t>
      </w:r>
      <w:r>
        <w:br/>
      </w:r>
      <w:r>
        <w:tab/>
      </w:r>
      <w:r>
        <w:tab/>
        <w:t>for we ourselves forgive everyone who is indebted to us.</w:t>
      </w:r>
      <w:r>
        <w:br/>
      </w:r>
      <w:r>
        <w:tab/>
        <w:t>And lead us not into temptation.”</w:t>
      </w:r>
    </w:p>
    <w:p w14:paraId="06301C78" w14:textId="77777777" w:rsidR="00DD36E9" w:rsidRDefault="00000000">
      <w:pPr>
        <w:pStyle w:val="Body"/>
      </w:pPr>
      <w:r>
        <w:tab/>
      </w:r>
      <w:r>
        <w:rPr>
          <w:rStyle w:val="VerseNumber"/>
        </w:rPr>
        <w:t>5</w:t>
      </w:r>
      <w:r>
        <w:t xml:space="preserve">And he said to them, “Which of you who has a friend will go to him at midnight and say to him, ‘Friend, lend me three loaves, </w:t>
      </w:r>
      <w:r>
        <w:rPr>
          <w:rStyle w:val="VerseNumber"/>
        </w:rPr>
        <w:t>6</w:t>
      </w:r>
      <w:r>
        <w:t xml:space="preserve">for a friend of mine has arrived on a journey, </w:t>
      </w:r>
      <w:r>
        <w:lastRenderedPageBreak/>
        <w:t xml:space="preserve">and I have nothing to set before him’; </w:t>
      </w:r>
      <w:r>
        <w:rPr>
          <w:rStyle w:val="VerseNumber"/>
        </w:rPr>
        <w:t>7</w:t>
      </w:r>
      <w:r>
        <w:t xml:space="preserve">and he will answer from within, ‘Do not bother me; the door is now shut, and my children are with me in bed. I cannot get up and give you anything’? </w:t>
      </w:r>
      <w:r>
        <w:rPr>
          <w:rStyle w:val="VerseNumber"/>
        </w:rPr>
        <w:t>8</w:t>
      </w:r>
      <w:r>
        <w:t xml:space="preserve">I tell you, though he will not get up and give him anything because he is his friend, yet because of his impudence he will rise and give him whatever he needs. </w:t>
      </w:r>
      <w:r>
        <w:rPr>
          <w:rStyle w:val="VerseNumber"/>
        </w:rPr>
        <w:t>9</w:t>
      </w:r>
      <w:r>
        <w:t xml:space="preserve">And I tell you, ask, and it will be given to you; seek, and you will find; knock, and it will be opened to you. </w:t>
      </w:r>
      <w:r>
        <w:rPr>
          <w:rStyle w:val="VerseNumber"/>
        </w:rPr>
        <w:t>10</w:t>
      </w:r>
      <w:r>
        <w:t xml:space="preserve">For everyone who asks receives, and the one who seeks finds, </w:t>
      </w:r>
      <w:proofErr w:type="gramStart"/>
      <w:r>
        <w:t>and to</w:t>
      </w:r>
      <w:proofErr w:type="gramEnd"/>
      <w:r>
        <w:t xml:space="preserve"> the one who knocks it will be opened. </w:t>
      </w:r>
      <w:r>
        <w:rPr>
          <w:rStyle w:val="VerseNumber"/>
        </w:rPr>
        <w:t>11</w:t>
      </w:r>
      <w:r>
        <w:t xml:space="preserve">What father among you, if his son asks for a fish, will instead of a fish give him a serpent; </w:t>
      </w:r>
      <w:r>
        <w:rPr>
          <w:rStyle w:val="VerseNumber"/>
        </w:rPr>
        <w:t>12</w:t>
      </w:r>
      <w:r>
        <w:t xml:space="preserve">or if he asks for an egg, will give him a scorpion? </w:t>
      </w:r>
      <w:r>
        <w:rPr>
          <w:rStyle w:val="VerseNumber"/>
        </w:rPr>
        <w:t>13</w:t>
      </w:r>
      <w:r>
        <w:t>If you then, who are evil, know how to give good gifts to your children, how much more will the heavenly Father give the Holy Spirit to those who ask him!”</w:t>
      </w:r>
    </w:p>
    <w:p w14:paraId="7EC0DF90" w14:textId="77777777" w:rsidR="00DD36E9" w:rsidRPr="003E1714" w:rsidRDefault="00000000">
      <w:pPr>
        <w:pStyle w:val="Body"/>
        <w:rPr>
          <w:sz w:val="12"/>
          <w:szCs w:val="12"/>
        </w:rPr>
      </w:pPr>
      <w:r>
        <w:t xml:space="preserve"> </w:t>
      </w:r>
    </w:p>
    <w:p w14:paraId="484D8B74" w14:textId="77777777" w:rsidR="00DD36E9" w:rsidRDefault="00000000">
      <w:pPr>
        <w:pStyle w:val="LSBResponsorial"/>
      </w:pPr>
      <w:r>
        <w:rPr>
          <w:rStyle w:val="LSBSymbol"/>
        </w:rPr>
        <w:t>P</w:t>
      </w:r>
      <w:r>
        <w:tab/>
        <w:t>This is the Gospel of the Lord.</w:t>
      </w:r>
    </w:p>
    <w:p w14:paraId="61EBA998" w14:textId="77777777" w:rsidR="00DD36E9" w:rsidRPr="003E1714" w:rsidRDefault="00000000">
      <w:pPr>
        <w:pStyle w:val="Body"/>
        <w:rPr>
          <w:sz w:val="12"/>
          <w:szCs w:val="12"/>
        </w:rPr>
      </w:pPr>
      <w:r>
        <w:t xml:space="preserve"> </w:t>
      </w:r>
    </w:p>
    <w:p w14:paraId="28D61EDC" w14:textId="77777777" w:rsidR="00DD36E9" w:rsidRDefault="00000000">
      <w:pPr>
        <w:pStyle w:val="Image"/>
      </w:pPr>
      <w:r>
        <w:rPr>
          <w:noProof/>
        </w:rPr>
        <w:drawing>
          <wp:inline distT="0" distB="0" distL="0" distR="0" wp14:anchorId="2BA44035" wp14:editId="57400420">
            <wp:extent cx="29337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33399"/>
                    </a:xfrm>
                    <a:prstGeom prst="rect">
                      <a:avLst/>
                    </a:prstGeom>
                    <a:noFill/>
                    <a:ln>
                      <a:noFill/>
                    </a:ln>
                  </pic:spPr>
                </pic:pic>
              </a:graphicData>
            </a:graphic>
          </wp:inline>
        </w:drawing>
      </w:r>
    </w:p>
    <w:p w14:paraId="396AB451" w14:textId="77777777" w:rsidR="00DD36E9" w:rsidRDefault="00DD36E9">
      <w:pPr>
        <w:pStyle w:val="Body"/>
      </w:pPr>
    </w:p>
    <w:p w14:paraId="4D944B76" w14:textId="77777777" w:rsidR="00DD36E9" w:rsidRDefault="00000000">
      <w:pPr>
        <w:pStyle w:val="Caption"/>
      </w:pPr>
      <w:r>
        <w:t>Apostles’ Creed</w:t>
      </w:r>
    </w:p>
    <w:p w14:paraId="4D1FC502" w14:textId="77777777" w:rsidR="00DD36E9" w:rsidRDefault="00000000">
      <w:pPr>
        <w:pStyle w:val="LSBResponsorial"/>
      </w:pPr>
      <w:r>
        <w:rPr>
          <w:rStyle w:val="LSBSymbol"/>
        </w:rPr>
        <w:t>C</w:t>
      </w:r>
      <w:r>
        <w:tab/>
      </w:r>
      <w:r>
        <w:rPr>
          <w:b/>
        </w:rPr>
        <w:t>I believe in God, the Father Almighty,</w:t>
      </w:r>
    </w:p>
    <w:p w14:paraId="56D5C115" w14:textId="77777777" w:rsidR="00DD36E9" w:rsidRDefault="00000000">
      <w:pPr>
        <w:pStyle w:val="LSBResponsorialContinued"/>
      </w:pPr>
      <w:r>
        <w:rPr>
          <w:b/>
        </w:rPr>
        <w:t xml:space="preserve">     maker of heaven and earth.</w:t>
      </w:r>
    </w:p>
    <w:p w14:paraId="615D16EC" w14:textId="77777777" w:rsidR="00DD36E9" w:rsidRDefault="00000000">
      <w:pPr>
        <w:pStyle w:val="LSBResponsorialContinued"/>
      </w:pPr>
      <w:r>
        <w:rPr>
          <w:b/>
        </w:rPr>
        <w:t xml:space="preserve"> </w:t>
      </w:r>
    </w:p>
    <w:p w14:paraId="4B4542D6" w14:textId="77777777" w:rsidR="00DD36E9" w:rsidRDefault="00000000">
      <w:pPr>
        <w:pStyle w:val="LSBResponsorialContinued"/>
      </w:pPr>
      <w:r>
        <w:rPr>
          <w:b/>
        </w:rPr>
        <w:t>And in Jesus Christ, His only Son, our Lord,</w:t>
      </w:r>
    </w:p>
    <w:p w14:paraId="3B21E32F" w14:textId="77777777" w:rsidR="00DD36E9" w:rsidRDefault="00000000">
      <w:pPr>
        <w:pStyle w:val="LSBResponsorialContinued"/>
      </w:pPr>
      <w:r>
        <w:rPr>
          <w:b/>
        </w:rPr>
        <w:t xml:space="preserve">     who was conceived by the Holy Spirit,</w:t>
      </w:r>
    </w:p>
    <w:p w14:paraId="1E155AF1" w14:textId="77777777" w:rsidR="00DD36E9" w:rsidRDefault="00000000">
      <w:pPr>
        <w:pStyle w:val="LSBResponsorialContinued"/>
      </w:pPr>
      <w:r>
        <w:rPr>
          <w:b/>
        </w:rPr>
        <w:t xml:space="preserve">     born of the virgin Mary,</w:t>
      </w:r>
    </w:p>
    <w:p w14:paraId="344E935D" w14:textId="77777777" w:rsidR="00DD36E9" w:rsidRDefault="00000000">
      <w:pPr>
        <w:pStyle w:val="LSBResponsorialContinued"/>
      </w:pPr>
      <w:r>
        <w:rPr>
          <w:b/>
        </w:rPr>
        <w:t xml:space="preserve">     suffered under Pontius Pilate,</w:t>
      </w:r>
    </w:p>
    <w:p w14:paraId="45781906" w14:textId="77777777" w:rsidR="00DD36E9" w:rsidRDefault="00000000">
      <w:pPr>
        <w:pStyle w:val="LSBResponsorialContinued"/>
      </w:pPr>
      <w:r>
        <w:rPr>
          <w:b/>
        </w:rPr>
        <w:t xml:space="preserve">     was crucified, died and was buried.</w:t>
      </w:r>
    </w:p>
    <w:p w14:paraId="2B64C489" w14:textId="77777777" w:rsidR="00DD36E9" w:rsidRDefault="00000000">
      <w:pPr>
        <w:pStyle w:val="LSBResponsorialContinued"/>
      </w:pPr>
      <w:r>
        <w:rPr>
          <w:b/>
        </w:rPr>
        <w:t xml:space="preserve">     He descended into hell.</w:t>
      </w:r>
    </w:p>
    <w:p w14:paraId="53D48EF0" w14:textId="77777777" w:rsidR="00DD36E9" w:rsidRDefault="00000000">
      <w:pPr>
        <w:pStyle w:val="LSBResponsorialContinued"/>
      </w:pPr>
      <w:r>
        <w:rPr>
          <w:b/>
        </w:rPr>
        <w:t xml:space="preserve">     The third day He rose again from the dead.</w:t>
      </w:r>
    </w:p>
    <w:p w14:paraId="1C7C7EDB" w14:textId="77777777" w:rsidR="00DD36E9" w:rsidRDefault="00000000">
      <w:pPr>
        <w:pStyle w:val="LSBResponsorialContinued"/>
      </w:pPr>
      <w:r>
        <w:rPr>
          <w:b/>
        </w:rPr>
        <w:t xml:space="preserve">     He ascended into heaven</w:t>
      </w:r>
    </w:p>
    <w:p w14:paraId="6F1B6016" w14:textId="77777777" w:rsidR="00DD36E9" w:rsidRDefault="00000000">
      <w:pPr>
        <w:pStyle w:val="LSBResponsorialContinued"/>
      </w:pPr>
      <w:r>
        <w:rPr>
          <w:b/>
        </w:rPr>
        <w:t xml:space="preserve">     and sits at the right hand of God the Father Almighty.</w:t>
      </w:r>
    </w:p>
    <w:p w14:paraId="0842259B" w14:textId="77777777" w:rsidR="00DD36E9" w:rsidRDefault="00000000">
      <w:pPr>
        <w:pStyle w:val="LSBResponsorialContinued"/>
      </w:pPr>
      <w:r>
        <w:rPr>
          <w:b/>
        </w:rPr>
        <w:t xml:space="preserve">     From thence He will come to judge the living and the dead.</w:t>
      </w:r>
    </w:p>
    <w:p w14:paraId="6CA9574A" w14:textId="77777777" w:rsidR="00DD36E9" w:rsidRDefault="00000000">
      <w:pPr>
        <w:pStyle w:val="LSBResponsorialContinued"/>
      </w:pPr>
      <w:r>
        <w:rPr>
          <w:b/>
        </w:rPr>
        <w:lastRenderedPageBreak/>
        <w:t xml:space="preserve"> </w:t>
      </w:r>
    </w:p>
    <w:p w14:paraId="3786A3A0" w14:textId="77777777" w:rsidR="00DD36E9" w:rsidRDefault="00000000">
      <w:pPr>
        <w:pStyle w:val="LSBResponsorialContinued"/>
      </w:pPr>
      <w:r>
        <w:rPr>
          <w:b/>
        </w:rPr>
        <w:t>I believe in the Holy Spirit,</w:t>
      </w:r>
    </w:p>
    <w:p w14:paraId="434000C6" w14:textId="77777777" w:rsidR="00DD36E9" w:rsidRDefault="00000000">
      <w:pPr>
        <w:pStyle w:val="LSBResponsorialContinued"/>
      </w:pPr>
      <w:r>
        <w:rPr>
          <w:b/>
        </w:rPr>
        <w:t xml:space="preserve">     the holy Christian Church,</w:t>
      </w:r>
    </w:p>
    <w:p w14:paraId="096A88FF" w14:textId="77777777" w:rsidR="00DD36E9" w:rsidRDefault="00000000">
      <w:pPr>
        <w:pStyle w:val="LSBResponsorialContinued"/>
      </w:pPr>
      <w:r>
        <w:rPr>
          <w:b/>
        </w:rPr>
        <w:t xml:space="preserve">          the communion of saints,</w:t>
      </w:r>
    </w:p>
    <w:p w14:paraId="571642AD" w14:textId="77777777" w:rsidR="00DD36E9" w:rsidRDefault="00000000">
      <w:pPr>
        <w:pStyle w:val="LSBResponsorialContinued"/>
      </w:pPr>
      <w:r>
        <w:rPr>
          <w:b/>
        </w:rPr>
        <w:t xml:space="preserve">     the forgiveness of sins,</w:t>
      </w:r>
    </w:p>
    <w:p w14:paraId="0C08CEDA" w14:textId="77777777" w:rsidR="00DD36E9" w:rsidRDefault="00000000">
      <w:pPr>
        <w:pStyle w:val="LSBResponsorialContinued"/>
      </w:pPr>
      <w:r>
        <w:rPr>
          <w:b/>
        </w:rPr>
        <w:t xml:space="preserve">     the resurrection of the body,</w:t>
      </w:r>
    </w:p>
    <w:p w14:paraId="48F4392B" w14:textId="77777777" w:rsidR="00DD36E9" w:rsidRDefault="00000000">
      <w:pPr>
        <w:pStyle w:val="LSBResponsorialContinued"/>
      </w:pPr>
      <w:r>
        <w:rPr>
          <w:b/>
        </w:rPr>
        <w:t xml:space="preserve">     and the life </w:t>
      </w:r>
      <w:r>
        <w:rPr>
          <w:rStyle w:val="LSBSymbol"/>
        </w:rPr>
        <w:t>T</w:t>
      </w:r>
      <w:r>
        <w:rPr>
          <w:b/>
        </w:rPr>
        <w:t xml:space="preserve"> everlasting. Amen.</w:t>
      </w:r>
    </w:p>
    <w:p w14:paraId="5C41F465" w14:textId="77777777" w:rsidR="00DD36E9" w:rsidRPr="003E1714" w:rsidRDefault="00DD36E9">
      <w:pPr>
        <w:pStyle w:val="Body"/>
        <w:rPr>
          <w:sz w:val="12"/>
          <w:szCs w:val="12"/>
        </w:rPr>
      </w:pPr>
    </w:p>
    <w:p w14:paraId="6949B55C" w14:textId="77777777" w:rsidR="00DD36E9" w:rsidRDefault="00000000">
      <w:pPr>
        <w:pStyle w:val="Rubric"/>
      </w:pPr>
      <w:r>
        <w:t>Sit</w:t>
      </w:r>
    </w:p>
    <w:p w14:paraId="4BBF6F20" w14:textId="77777777" w:rsidR="00DD36E9" w:rsidRPr="003E1714" w:rsidRDefault="00DD36E9">
      <w:pPr>
        <w:pStyle w:val="Body"/>
        <w:rPr>
          <w:sz w:val="12"/>
          <w:szCs w:val="12"/>
        </w:rPr>
      </w:pPr>
    </w:p>
    <w:p w14:paraId="0A16FD43" w14:textId="77777777" w:rsidR="00DD36E9" w:rsidRDefault="00000000">
      <w:pPr>
        <w:pStyle w:val="Caption"/>
      </w:pPr>
      <w:r>
        <w:t>Children's Sermon</w:t>
      </w:r>
    </w:p>
    <w:p w14:paraId="2EFEB6A0" w14:textId="77777777" w:rsidR="00DD36E9" w:rsidRPr="003E1714" w:rsidRDefault="00DD36E9">
      <w:pPr>
        <w:pStyle w:val="Body"/>
        <w:rPr>
          <w:sz w:val="12"/>
          <w:szCs w:val="12"/>
        </w:rPr>
      </w:pPr>
    </w:p>
    <w:p w14:paraId="7CB0F64E" w14:textId="77777777" w:rsidR="00DD36E9" w:rsidRDefault="00000000">
      <w:pPr>
        <w:pStyle w:val="Caption"/>
      </w:pPr>
      <w:r>
        <w:t>766 Our Father, Who from Heaven Above</w:t>
      </w:r>
      <w:r>
        <w:tab/>
      </w:r>
      <w:proofErr w:type="spellStart"/>
      <w:r>
        <w:rPr>
          <w:rStyle w:val="Subcaption"/>
          <w:b w:val="0"/>
        </w:rPr>
        <w:t>sts</w:t>
      </w:r>
      <w:proofErr w:type="spellEnd"/>
      <w:r>
        <w:rPr>
          <w:rStyle w:val="Subcaption"/>
          <w:b w:val="0"/>
        </w:rPr>
        <w:t>. 1–5</w:t>
      </w:r>
    </w:p>
    <w:p w14:paraId="2BE61AE7" w14:textId="77777777" w:rsidR="00DD36E9" w:rsidRDefault="00000000">
      <w:pPr>
        <w:pStyle w:val="Image"/>
      </w:pPr>
      <w:r>
        <w:rPr>
          <w:noProof/>
        </w:rPr>
        <w:drawing>
          <wp:inline distT="0" distB="0" distL="0" distR="0" wp14:anchorId="4DEB156B" wp14:editId="4EA182E3">
            <wp:extent cx="3657600" cy="850151"/>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850151"/>
                    </a:xfrm>
                    <a:prstGeom prst="rect">
                      <a:avLst/>
                    </a:prstGeom>
                    <a:noFill/>
                    <a:ln>
                      <a:noFill/>
                    </a:ln>
                  </pic:spPr>
                </pic:pic>
              </a:graphicData>
            </a:graphic>
          </wp:inline>
        </w:drawing>
      </w:r>
    </w:p>
    <w:p w14:paraId="35A2E078" w14:textId="77777777" w:rsidR="00DD36E9" w:rsidRDefault="00000000">
      <w:pPr>
        <w:pStyle w:val="Image"/>
      </w:pPr>
      <w:r>
        <w:rPr>
          <w:noProof/>
        </w:rPr>
        <w:drawing>
          <wp:inline distT="0" distB="0" distL="0" distR="0" wp14:anchorId="25271037" wp14:editId="66A5C7F9">
            <wp:extent cx="3657600" cy="889126"/>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89126"/>
                    </a:xfrm>
                    <a:prstGeom prst="rect">
                      <a:avLst/>
                    </a:prstGeom>
                    <a:noFill/>
                    <a:ln>
                      <a:noFill/>
                    </a:ln>
                  </pic:spPr>
                </pic:pic>
              </a:graphicData>
            </a:graphic>
          </wp:inline>
        </w:drawing>
      </w:r>
    </w:p>
    <w:p w14:paraId="448A192F" w14:textId="77777777" w:rsidR="00DD36E9" w:rsidRDefault="00000000">
      <w:pPr>
        <w:pStyle w:val="Image"/>
      </w:pPr>
      <w:r>
        <w:rPr>
          <w:noProof/>
        </w:rPr>
        <w:drawing>
          <wp:inline distT="0" distB="0" distL="0" distR="0" wp14:anchorId="00F58BEE" wp14:editId="6705CF39">
            <wp:extent cx="3657600" cy="89034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90344"/>
                    </a:xfrm>
                    <a:prstGeom prst="rect">
                      <a:avLst/>
                    </a:prstGeom>
                    <a:noFill/>
                    <a:ln>
                      <a:noFill/>
                    </a:ln>
                  </pic:spPr>
                </pic:pic>
              </a:graphicData>
            </a:graphic>
          </wp:inline>
        </w:drawing>
      </w:r>
    </w:p>
    <w:p w14:paraId="00F505C2" w14:textId="77777777" w:rsidR="00DD36E9" w:rsidRDefault="00000000">
      <w:pPr>
        <w:pStyle w:val="Image"/>
      </w:pPr>
      <w:r>
        <w:rPr>
          <w:noProof/>
        </w:rPr>
        <w:drawing>
          <wp:inline distT="0" distB="0" distL="0" distR="0" wp14:anchorId="64EBAC86" wp14:editId="40468EC9">
            <wp:extent cx="3657600" cy="91105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911050"/>
                    </a:xfrm>
                    <a:prstGeom prst="rect">
                      <a:avLst/>
                    </a:prstGeom>
                    <a:noFill/>
                    <a:ln>
                      <a:noFill/>
                    </a:ln>
                  </pic:spPr>
                </pic:pic>
              </a:graphicData>
            </a:graphic>
          </wp:inline>
        </w:drawing>
      </w:r>
    </w:p>
    <w:p w14:paraId="52EA833F" w14:textId="77777777" w:rsidR="00DD36E9" w:rsidRPr="002E3CDE" w:rsidRDefault="00000000">
      <w:pPr>
        <w:pStyle w:val="Copyright"/>
        <w:rPr>
          <w:sz w:val="8"/>
          <w:szCs w:val="18"/>
        </w:rPr>
      </w:pPr>
      <w:r w:rsidRPr="002E3CDE">
        <w:rPr>
          <w:sz w:val="8"/>
          <w:szCs w:val="18"/>
        </w:rPr>
        <w:t>Text: Martin Luther, 1483–1546; (</w:t>
      </w:r>
      <w:proofErr w:type="spellStart"/>
      <w:r w:rsidRPr="002E3CDE">
        <w:rPr>
          <w:sz w:val="8"/>
          <w:szCs w:val="18"/>
        </w:rPr>
        <w:t>st.</w:t>
      </w:r>
      <w:proofErr w:type="spellEnd"/>
      <w:r w:rsidRPr="002E3CDE">
        <w:rPr>
          <w:sz w:val="8"/>
          <w:szCs w:val="18"/>
        </w:rPr>
        <w:t xml:space="preserve"> 1): tr. The Lutheran Hymnal, 1941, alt.; (</w:t>
      </w:r>
      <w:proofErr w:type="spellStart"/>
      <w:r w:rsidRPr="002E3CDE">
        <w:rPr>
          <w:sz w:val="8"/>
          <w:szCs w:val="18"/>
        </w:rPr>
        <w:t>sts</w:t>
      </w:r>
      <w:proofErr w:type="spellEnd"/>
      <w:r w:rsidRPr="002E3CDE">
        <w:rPr>
          <w:sz w:val="8"/>
          <w:szCs w:val="18"/>
        </w:rPr>
        <w:t xml:space="preserve">. 2–5): tr. F. Samuel </w:t>
      </w:r>
      <w:proofErr w:type="spellStart"/>
      <w:r w:rsidRPr="002E3CDE">
        <w:rPr>
          <w:sz w:val="8"/>
          <w:szCs w:val="18"/>
        </w:rPr>
        <w:t>Janzow</w:t>
      </w:r>
      <w:proofErr w:type="spellEnd"/>
      <w:r w:rsidRPr="002E3CDE">
        <w:rPr>
          <w:sz w:val="8"/>
          <w:szCs w:val="18"/>
        </w:rPr>
        <w:t>, 1913–2001, alt.</w:t>
      </w:r>
      <w:r w:rsidRPr="002E3CDE">
        <w:rPr>
          <w:sz w:val="8"/>
          <w:szCs w:val="18"/>
        </w:rPr>
        <w:br/>
        <w:t xml:space="preserve">Tune: </w:t>
      </w:r>
      <w:proofErr w:type="spellStart"/>
      <w:r w:rsidRPr="002E3CDE">
        <w:rPr>
          <w:sz w:val="8"/>
          <w:szCs w:val="18"/>
        </w:rPr>
        <w:t>attr</w:t>
      </w:r>
      <w:proofErr w:type="spellEnd"/>
      <w:r w:rsidRPr="002E3CDE">
        <w:rPr>
          <w:sz w:val="8"/>
          <w:szCs w:val="18"/>
        </w:rPr>
        <w:t>. Martin Luther, 1483–1546</w:t>
      </w:r>
      <w:r w:rsidRPr="002E3CDE">
        <w:rPr>
          <w:sz w:val="8"/>
          <w:szCs w:val="18"/>
        </w:rPr>
        <w:br/>
        <w:t>Text (</w:t>
      </w:r>
      <w:proofErr w:type="spellStart"/>
      <w:r w:rsidRPr="002E3CDE">
        <w:rPr>
          <w:sz w:val="8"/>
          <w:szCs w:val="18"/>
        </w:rPr>
        <w:t>st.</w:t>
      </w:r>
      <w:proofErr w:type="spellEnd"/>
      <w:r w:rsidRPr="002E3CDE">
        <w:rPr>
          <w:sz w:val="8"/>
          <w:szCs w:val="18"/>
        </w:rPr>
        <w:t xml:space="preserve"> 1): Public domain</w:t>
      </w:r>
      <w:r w:rsidRPr="002E3CDE">
        <w:rPr>
          <w:sz w:val="8"/>
          <w:szCs w:val="18"/>
        </w:rPr>
        <w:br/>
        <w:t>Text (</w:t>
      </w:r>
      <w:proofErr w:type="spellStart"/>
      <w:r w:rsidRPr="002E3CDE">
        <w:rPr>
          <w:sz w:val="8"/>
          <w:szCs w:val="18"/>
        </w:rPr>
        <w:t>sts</w:t>
      </w:r>
      <w:proofErr w:type="spellEnd"/>
      <w:r w:rsidRPr="002E3CDE">
        <w:rPr>
          <w:sz w:val="8"/>
          <w:szCs w:val="18"/>
        </w:rPr>
        <w:t>. 2–5): © 1980 Concordia Publishing House. Used by permission: LSB Hymn License no. 110005011</w:t>
      </w:r>
      <w:r w:rsidRPr="002E3CDE">
        <w:rPr>
          <w:sz w:val="8"/>
          <w:szCs w:val="18"/>
        </w:rPr>
        <w:br/>
        <w:t>Tune: Public domain</w:t>
      </w:r>
    </w:p>
    <w:p w14:paraId="09B9E254" w14:textId="77777777" w:rsidR="00DD36E9" w:rsidRPr="003E1714" w:rsidRDefault="00DD36E9">
      <w:pPr>
        <w:pStyle w:val="Body"/>
        <w:rPr>
          <w:sz w:val="12"/>
          <w:szCs w:val="12"/>
        </w:rPr>
      </w:pPr>
    </w:p>
    <w:p w14:paraId="3B2C78AC" w14:textId="77777777" w:rsidR="00DD36E9" w:rsidRDefault="00000000">
      <w:pPr>
        <w:pStyle w:val="Caption"/>
      </w:pPr>
      <w:r>
        <w:t>Sermon</w:t>
      </w:r>
    </w:p>
    <w:p w14:paraId="341E3541" w14:textId="77777777" w:rsidR="00DD36E9" w:rsidRPr="003E1714" w:rsidRDefault="00DD36E9">
      <w:pPr>
        <w:pStyle w:val="Body"/>
        <w:rPr>
          <w:sz w:val="12"/>
          <w:szCs w:val="12"/>
        </w:rPr>
      </w:pPr>
    </w:p>
    <w:p w14:paraId="05EDBF21" w14:textId="77777777" w:rsidR="00DD36E9" w:rsidRDefault="00000000">
      <w:pPr>
        <w:pStyle w:val="Caption"/>
      </w:pPr>
      <w:r>
        <w:lastRenderedPageBreak/>
        <w:t>766 Our Father, Who from Heaven Above</w:t>
      </w:r>
      <w:r>
        <w:tab/>
      </w:r>
      <w:proofErr w:type="spellStart"/>
      <w:r>
        <w:rPr>
          <w:rStyle w:val="Subcaption"/>
          <w:b w:val="0"/>
        </w:rPr>
        <w:t>sts</w:t>
      </w:r>
      <w:proofErr w:type="spellEnd"/>
      <w:r>
        <w:rPr>
          <w:rStyle w:val="Subcaption"/>
          <w:b w:val="0"/>
        </w:rPr>
        <w:t>. 6–9</w:t>
      </w:r>
    </w:p>
    <w:p w14:paraId="0CCA1787" w14:textId="77777777" w:rsidR="00DD36E9" w:rsidRDefault="00000000">
      <w:pPr>
        <w:pStyle w:val="Image"/>
      </w:pPr>
      <w:r>
        <w:rPr>
          <w:noProof/>
        </w:rPr>
        <w:drawing>
          <wp:inline distT="0" distB="0" distL="0" distR="0" wp14:anchorId="6DE08364" wp14:editId="591D9361">
            <wp:extent cx="3657600" cy="73687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36879"/>
                    </a:xfrm>
                    <a:prstGeom prst="rect">
                      <a:avLst/>
                    </a:prstGeom>
                    <a:noFill/>
                    <a:ln>
                      <a:noFill/>
                    </a:ln>
                  </pic:spPr>
                </pic:pic>
              </a:graphicData>
            </a:graphic>
          </wp:inline>
        </w:drawing>
      </w:r>
    </w:p>
    <w:p w14:paraId="3FF554E8" w14:textId="77777777" w:rsidR="00DD36E9" w:rsidRDefault="00000000">
      <w:pPr>
        <w:pStyle w:val="Image"/>
      </w:pPr>
      <w:r>
        <w:rPr>
          <w:noProof/>
        </w:rPr>
        <w:drawing>
          <wp:inline distT="0" distB="0" distL="0" distR="0" wp14:anchorId="5EABDA69" wp14:editId="01E6D6C0">
            <wp:extent cx="3657600" cy="77707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77072"/>
                    </a:xfrm>
                    <a:prstGeom prst="rect">
                      <a:avLst/>
                    </a:prstGeom>
                    <a:noFill/>
                    <a:ln>
                      <a:noFill/>
                    </a:ln>
                  </pic:spPr>
                </pic:pic>
              </a:graphicData>
            </a:graphic>
          </wp:inline>
        </w:drawing>
      </w:r>
    </w:p>
    <w:p w14:paraId="41C73155" w14:textId="77777777" w:rsidR="00DD36E9" w:rsidRDefault="00000000">
      <w:pPr>
        <w:pStyle w:val="Image"/>
      </w:pPr>
      <w:r>
        <w:rPr>
          <w:noProof/>
        </w:rPr>
        <w:drawing>
          <wp:inline distT="0" distB="0" distL="0" distR="0" wp14:anchorId="0FC926BF" wp14:editId="32E01A33">
            <wp:extent cx="3657600" cy="755148"/>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55148"/>
                    </a:xfrm>
                    <a:prstGeom prst="rect">
                      <a:avLst/>
                    </a:prstGeom>
                    <a:noFill/>
                    <a:ln>
                      <a:noFill/>
                    </a:ln>
                  </pic:spPr>
                </pic:pic>
              </a:graphicData>
            </a:graphic>
          </wp:inline>
        </w:drawing>
      </w:r>
    </w:p>
    <w:p w14:paraId="11BC56AF" w14:textId="77777777" w:rsidR="00DD36E9" w:rsidRDefault="00000000">
      <w:pPr>
        <w:pStyle w:val="Image"/>
      </w:pPr>
      <w:r>
        <w:rPr>
          <w:noProof/>
        </w:rPr>
        <w:drawing>
          <wp:inline distT="0" distB="0" distL="0" distR="0" wp14:anchorId="5A59D278" wp14:editId="42EC2B6C">
            <wp:extent cx="3657600" cy="79899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8996"/>
                    </a:xfrm>
                    <a:prstGeom prst="rect">
                      <a:avLst/>
                    </a:prstGeom>
                    <a:noFill/>
                    <a:ln>
                      <a:noFill/>
                    </a:ln>
                  </pic:spPr>
                </pic:pic>
              </a:graphicData>
            </a:graphic>
          </wp:inline>
        </w:drawing>
      </w:r>
    </w:p>
    <w:p w14:paraId="01563206" w14:textId="77777777" w:rsidR="00DD36E9" w:rsidRPr="00401ED7" w:rsidRDefault="00000000">
      <w:pPr>
        <w:pStyle w:val="Copyright"/>
        <w:rPr>
          <w:sz w:val="8"/>
          <w:szCs w:val="18"/>
        </w:rPr>
      </w:pPr>
      <w:r w:rsidRPr="00401ED7">
        <w:rPr>
          <w:sz w:val="8"/>
          <w:szCs w:val="18"/>
        </w:rPr>
        <w:t>Text: Martin Luther, 1483–1546; (</w:t>
      </w:r>
      <w:proofErr w:type="spellStart"/>
      <w:r w:rsidRPr="00401ED7">
        <w:rPr>
          <w:sz w:val="8"/>
          <w:szCs w:val="18"/>
        </w:rPr>
        <w:t>sts</w:t>
      </w:r>
      <w:proofErr w:type="spellEnd"/>
      <w:r w:rsidRPr="00401ED7">
        <w:rPr>
          <w:sz w:val="8"/>
          <w:szCs w:val="18"/>
        </w:rPr>
        <w:t>. 6, 8–9): tr. The Lutheran Hymnal, 1941, alt.; (</w:t>
      </w:r>
      <w:proofErr w:type="spellStart"/>
      <w:r w:rsidRPr="00401ED7">
        <w:rPr>
          <w:sz w:val="8"/>
          <w:szCs w:val="18"/>
        </w:rPr>
        <w:t>st.</w:t>
      </w:r>
      <w:proofErr w:type="spellEnd"/>
      <w:r w:rsidRPr="00401ED7">
        <w:rPr>
          <w:sz w:val="8"/>
          <w:szCs w:val="18"/>
        </w:rPr>
        <w:t xml:space="preserve"> 7): tr. F. Samuel </w:t>
      </w:r>
      <w:proofErr w:type="spellStart"/>
      <w:r w:rsidRPr="00401ED7">
        <w:rPr>
          <w:sz w:val="8"/>
          <w:szCs w:val="18"/>
        </w:rPr>
        <w:t>Janzow</w:t>
      </w:r>
      <w:proofErr w:type="spellEnd"/>
      <w:r w:rsidRPr="00401ED7">
        <w:rPr>
          <w:sz w:val="8"/>
          <w:szCs w:val="18"/>
        </w:rPr>
        <w:t>, 1913–2001, alt.</w:t>
      </w:r>
      <w:r w:rsidRPr="00401ED7">
        <w:rPr>
          <w:sz w:val="8"/>
          <w:szCs w:val="18"/>
        </w:rPr>
        <w:br/>
        <w:t xml:space="preserve">Tune: </w:t>
      </w:r>
      <w:proofErr w:type="spellStart"/>
      <w:r w:rsidRPr="00401ED7">
        <w:rPr>
          <w:sz w:val="8"/>
          <w:szCs w:val="18"/>
        </w:rPr>
        <w:t>attr</w:t>
      </w:r>
      <w:proofErr w:type="spellEnd"/>
      <w:r w:rsidRPr="00401ED7">
        <w:rPr>
          <w:sz w:val="8"/>
          <w:szCs w:val="18"/>
        </w:rPr>
        <w:t>. Martin Luther, 1483–1546</w:t>
      </w:r>
      <w:r w:rsidRPr="00401ED7">
        <w:rPr>
          <w:sz w:val="8"/>
          <w:szCs w:val="18"/>
        </w:rPr>
        <w:br/>
        <w:t>Text (</w:t>
      </w:r>
      <w:proofErr w:type="spellStart"/>
      <w:r w:rsidRPr="00401ED7">
        <w:rPr>
          <w:sz w:val="8"/>
          <w:szCs w:val="18"/>
        </w:rPr>
        <w:t>sts</w:t>
      </w:r>
      <w:proofErr w:type="spellEnd"/>
      <w:r w:rsidRPr="00401ED7">
        <w:rPr>
          <w:sz w:val="8"/>
          <w:szCs w:val="18"/>
        </w:rPr>
        <w:t>. 6, 8–9): Public domain</w:t>
      </w:r>
      <w:r w:rsidRPr="00401ED7">
        <w:rPr>
          <w:sz w:val="8"/>
          <w:szCs w:val="18"/>
        </w:rPr>
        <w:br/>
        <w:t>Text (</w:t>
      </w:r>
      <w:proofErr w:type="spellStart"/>
      <w:r w:rsidRPr="00401ED7">
        <w:rPr>
          <w:sz w:val="8"/>
          <w:szCs w:val="18"/>
        </w:rPr>
        <w:t>st.</w:t>
      </w:r>
      <w:proofErr w:type="spellEnd"/>
      <w:r w:rsidRPr="00401ED7">
        <w:rPr>
          <w:sz w:val="8"/>
          <w:szCs w:val="18"/>
        </w:rPr>
        <w:t xml:space="preserve"> 7): © 1980 Concordia Publishing House. Used by permission: LSB Hymn License no. 110005011</w:t>
      </w:r>
      <w:r w:rsidRPr="00401ED7">
        <w:rPr>
          <w:sz w:val="8"/>
          <w:szCs w:val="18"/>
        </w:rPr>
        <w:br/>
        <w:t>Tune: Public domain</w:t>
      </w:r>
    </w:p>
    <w:p w14:paraId="62C9B75E" w14:textId="77777777" w:rsidR="00DD36E9" w:rsidRPr="003E1714" w:rsidRDefault="00DD36E9">
      <w:pPr>
        <w:pStyle w:val="Body"/>
        <w:rPr>
          <w:sz w:val="12"/>
          <w:szCs w:val="12"/>
        </w:rPr>
      </w:pPr>
    </w:p>
    <w:p w14:paraId="6F8C6AE9" w14:textId="77777777" w:rsidR="00DD36E9" w:rsidRDefault="00000000">
      <w:pPr>
        <w:pStyle w:val="Caption"/>
      </w:pPr>
      <w:r>
        <w:t>Votum</w:t>
      </w:r>
    </w:p>
    <w:p w14:paraId="78EE692C" w14:textId="77777777" w:rsidR="00DD36E9" w:rsidRDefault="00000000">
      <w:pPr>
        <w:pStyle w:val="LSBResponsorial"/>
      </w:pPr>
      <w:r>
        <w:rPr>
          <w:rStyle w:val="LSBSymbol"/>
        </w:rPr>
        <w:t>P</w:t>
      </w:r>
      <w:r>
        <w:tab/>
        <w:t>The peace of God, which passes all understanding, keep your hearts and minds in Christ Jesus.</w:t>
      </w:r>
    </w:p>
    <w:p w14:paraId="6D45B8FD" w14:textId="77777777" w:rsidR="00DD36E9" w:rsidRDefault="00000000">
      <w:pPr>
        <w:pStyle w:val="LSBResponsorial"/>
      </w:pPr>
      <w:r>
        <w:rPr>
          <w:rStyle w:val="LSBSymbol"/>
        </w:rPr>
        <w:t>C</w:t>
      </w:r>
      <w:r>
        <w:tab/>
      </w:r>
      <w:r>
        <w:rPr>
          <w:b/>
        </w:rPr>
        <w:t>Amen.</w:t>
      </w:r>
    </w:p>
    <w:p w14:paraId="26D6B36E" w14:textId="77777777" w:rsidR="00DD36E9" w:rsidRPr="003E1714" w:rsidRDefault="00DD36E9">
      <w:pPr>
        <w:pStyle w:val="Body"/>
        <w:rPr>
          <w:sz w:val="12"/>
          <w:szCs w:val="12"/>
        </w:rPr>
      </w:pPr>
    </w:p>
    <w:p w14:paraId="15AE3DA2" w14:textId="77777777" w:rsidR="00DD36E9" w:rsidRDefault="00000000">
      <w:pPr>
        <w:pStyle w:val="Rubric"/>
      </w:pPr>
      <w:r>
        <w:t>Stand</w:t>
      </w:r>
    </w:p>
    <w:p w14:paraId="587F2BF1" w14:textId="77777777" w:rsidR="00DD36E9" w:rsidRPr="003E1714" w:rsidRDefault="00DD36E9">
      <w:pPr>
        <w:pStyle w:val="Body"/>
        <w:rPr>
          <w:sz w:val="12"/>
          <w:szCs w:val="12"/>
        </w:rPr>
      </w:pPr>
    </w:p>
    <w:p w14:paraId="21C5B051" w14:textId="77777777" w:rsidR="00DD36E9" w:rsidRDefault="00000000">
      <w:pPr>
        <w:pStyle w:val="Caption"/>
      </w:pPr>
      <w:r>
        <w:t>Offertory</w:t>
      </w:r>
      <w:r>
        <w:tab/>
      </w:r>
      <w:r>
        <w:rPr>
          <w:rStyle w:val="Subcaption"/>
          <w:b w:val="0"/>
        </w:rPr>
        <w:t>Psalm 51:10–12</w:t>
      </w:r>
    </w:p>
    <w:p w14:paraId="3809DF41" w14:textId="77777777" w:rsidR="00DD36E9" w:rsidRDefault="00000000">
      <w:pPr>
        <w:pStyle w:val="Image"/>
      </w:pPr>
      <w:r>
        <w:rPr>
          <w:noProof/>
        </w:rPr>
        <w:drawing>
          <wp:inline distT="0" distB="0" distL="0" distR="0" wp14:anchorId="794AA24D" wp14:editId="3F415C88">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55276"/>
                    </a:xfrm>
                    <a:prstGeom prst="rect">
                      <a:avLst/>
                    </a:prstGeom>
                    <a:noFill/>
                    <a:ln>
                      <a:noFill/>
                    </a:ln>
                  </pic:spPr>
                </pic:pic>
              </a:graphicData>
            </a:graphic>
          </wp:inline>
        </w:drawing>
      </w:r>
    </w:p>
    <w:p w14:paraId="6DC6938E" w14:textId="77777777" w:rsidR="00DD36E9" w:rsidRDefault="00000000">
      <w:pPr>
        <w:pStyle w:val="Image"/>
      </w:pPr>
      <w:r>
        <w:rPr>
          <w:noProof/>
        </w:rPr>
        <w:drawing>
          <wp:inline distT="0" distB="0" distL="0" distR="0" wp14:anchorId="4987B149" wp14:editId="75A91C3A">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01445"/>
                    </a:xfrm>
                    <a:prstGeom prst="rect">
                      <a:avLst/>
                    </a:prstGeom>
                    <a:noFill/>
                    <a:ln>
                      <a:noFill/>
                    </a:ln>
                  </pic:spPr>
                </pic:pic>
              </a:graphicData>
            </a:graphic>
          </wp:inline>
        </w:drawing>
      </w:r>
    </w:p>
    <w:p w14:paraId="7617B1B5" w14:textId="77777777" w:rsidR="00DD36E9" w:rsidRDefault="00000000">
      <w:pPr>
        <w:pStyle w:val="Image"/>
      </w:pPr>
      <w:r>
        <w:rPr>
          <w:noProof/>
        </w:rPr>
        <w:drawing>
          <wp:inline distT="0" distB="0" distL="0" distR="0" wp14:anchorId="73ACCDAF" wp14:editId="475BB313">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37354"/>
                    </a:xfrm>
                    <a:prstGeom prst="rect">
                      <a:avLst/>
                    </a:prstGeom>
                    <a:noFill/>
                    <a:ln>
                      <a:noFill/>
                    </a:ln>
                  </pic:spPr>
                </pic:pic>
              </a:graphicData>
            </a:graphic>
          </wp:inline>
        </w:drawing>
      </w:r>
    </w:p>
    <w:p w14:paraId="0609682A" w14:textId="77777777" w:rsidR="00DD36E9" w:rsidRDefault="00000000">
      <w:pPr>
        <w:pStyle w:val="Image"/>
      </w:pPr>
      <w:r>
        <w:rPr>
          <w:noProof/>
        </w:rPr>
        <w:drawing>
          <wp:inline distT="0" distB="0" distL="0" distR="0" wp14:anchorId="23F1CD86" wp14:editId="0E665D8E">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360"/>
                    </a:xfrm>
                    <a:prstGeom prst="rect">
                      <a:avLst/>
                    </a:prstGeom>
                    <a:noFill/>
                    <a:ln>
                      <a:noFill/>
                    </a:ln>
                  </pic:spPr>
                </pic:pic>
              </a:graphicData>
            </a:graphic>
          </wp:inline>
        </w:drawing>
      </w:r>
    </w:p>
    <w:p w14:paraId="31EDCD07" w14:textId="77777777" w:rsidR="00DD36E9" w:rsidRDefault="00000000">
      <w:pPr>
        <w:pStyle w:val="Image"/>
      </w:pPr>
      <w:r>
        <w:rPr>
          <w:noProof/>
        </w:rPr>
        <w:lastRenderedPageBreak/>
        <w:drawing>
          <wp:inline distT="0" distB="0" distL="0" distR="0" wp14:anchorId="081FDC31" wp14:editId="494F01D7">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95032"/>
                    </a:xfrm>
                    <a:prstGeom prst="rect">
                      <a:avLst/>
                    </a:prstGeom>
                    <a:noFill/>
                    <a:ln>
                      <a:noFill/>
                    </a:ln>
                  </pic:spPr>
                </pic:pic>
              </a:graphicData>
            </a:graphic>
          </wp:inline>
        </w:drawing>
      </w:r>
    </w:p>
    <w:p w14:paraId="45134E4E" w14:textId="728759A5" w:rsidR="00DD36E9" w:rsidRPr="003E1714" w:rsidRDefault="00000000" w:rsidP="009617CB">
      <w:pPr>
        <w:pStyle w:val="Body"/>
        <w:rPr>
          <w:sz w:val="12"/>
          <w:szCs w:val="12"/>
        </w:rPr>
      </w:pPr>
      <w:r>
        <w:t xml:space="preserve"> </w:t>
      </w:r>
    </w:p>
    <w:p w14:paraId="10AFDD2E" w14:textId="77777777" w:rsidR="00DD36E9" w:rsidRDefault="00000000">
      <w:pPr>
        <w:pStyle w:val="Caption"/>
      </w:pPr>
      <w:r>
        <w:t>Offering</w:t>
      </w:r>
    </w:p>
    <w:p w14:paraId="45C4F531" w14:textId="77777777" w:rsidR="00DD36E9" w:rsidRPr="003E1714" w:rsidRDefault="00DD36E9">
      <w:pPr>
        <w:pStyle w:val="Body"/>
        <w:rPr>
          <w:sz w:val="12"/>
          <w:szCs w:val="12"/>
        </w:rPr>
      </w:pPr>
    </w:p>
    <w:p w14:paraId="2FFF3D95" w14:textId="77777777" w:rsidR="00DD36E9" w:rsidRDefault="00000000">
      <w:pPr>
        <w:pStyle w:val="Caption"/>
      </w:pPr>
      <w:r>
        <w:t>805 Praise God, from Whom All Blessings Flow</w:t>
      </w:r>
    </w:p>
    <w:p w14:paraId="6DEA3C5E" w14:textId="77777777" w:rsidR="00DD36E9" w:rsidRDefault="00000000">
      <w:pPr>
        <w:pStyle w:val="Image"/>
      </w:pPr>
      <w:r>
        <w:rPr>
          <w:noProof/>
        </w:rPr>
        <w:drawing>
          <wp:inline distT="0" distB="0" distL="0" distR="0" wp14:anchorId="77067E3A" wp14:editId="4F257134">
            <wp:extent cx="3657600" cy="4372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37255"/>
                    </a:xfrm>
                    <a:prstGeom prst="rect">
                      <a:avLst/>
                    </a:prstGeom>
                    <a:noFill/>
                    <a:ln>
                      <a:noFill/>
                    </a:ln>
                  </pic:spPr>
                </pic:pic>
              </a:graphicData>
            </a:graphic>
          </wp:inline>
        </w:drawing>
      </w:r>
    </w:p>
    <w:p w14:paraId="4E1AC7AD" w14:textId="77777777" w:rsidR="00DD36E9" w:rsidRDefault="00000000">
      <w:pPr>
        <w:pStyle w:val="Image"/>
      </w:pPr>
      <w:r>
        <w:rPr>
          <w:noProof/>
        </w:rPr>
        <w:drawing>
          <wp:inline distT="0" distB="0" distL="0" distR="0" wp14:anchorId="6A74B4B9" wp14:editId="1A461F6F">
            <wp:extent cx="3657600" cy="47866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8666"/>
                    </a:xfrm>
                    <a:prstGeom prst="rect">
                      <a:avLst/>
                    </a:prstGeom>
                    <a:noFill/>
                    <a:ln>
                      <a:noFill/>
                    </a:ln>
                  </pic:spPr>
                </pic:pic>
              </a:graphicData>
            </a:graphic>
          </wp:inline>
        </w:drawing>
      </w:r>
    </w:p>
    <w:p w14:paraId="746B167B" w14:textId="77777777" w:rsidR="00DD36E9" w:rsidRDefault="00000000">
      <w:pPr>
        <w:pStyle w:val="Image"/>
      </w:pPr>
      <w:r>
        <w:rPr>
          <w:noProof/>
        </w:rPr>
        <w:drawing>
          <wp:inline distT="0" distB="0" distL="0" distR="0" wp14:anchorId="0F30B354" wp14:editId="5A5C545D">
            <wp:extent cx="3657600" cy="47744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7448"/>
                    </a:xfrm>
                    <a:prstGeom prst="rect">
                      <a:avLst/>
                    </a:prstGeom>
                    <a:noFill/>
                    <a:ln>
                      <a:noFill/>
                    </a:ln>
                  </pic:spPr>
                </pic:pic>
              </a:graphicData>
            </a:graphic>
          </wp:inline>
        </w:drawing>
      </w:r>
    </w:p>
    <w:p w14:paraId="4B4A5655" w14:textId="77777777" w:rsidR="00DD36E9"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DDED936" w14:textId="77777777" w:rsidR="00DD36E9" w:rsidRPr="003E1714" w:rsidRDefault="00DD36E9">
      <w:pPr>
        <w:pStyle w:val="Body"/>
        <w:rPr>
          <w:sz w:val="12"/>
          <w:szCs w:val="12"/>
        </w:rPr>
      </w:pPr>
    </w:p>
    <w:p w14:paraId="693FE0C1" w14:textId="77777777" w:rsidR="00DD36E9" w:rsidRDefault="00000000">
      <w:pPr>
        <w:pStyle w:val="Caption"/>
      </w:pPr>
      <w:r>
        <w:t>Prayer of the Church</w:t>
      </w:r>
    </w:p>
    <w:p w14:paraId="529E3AEE" w14:textId="77777777" w:rsidR="00DD36E9" w:rsidRPr="003E1714" w:rsidRDefault="00DD36E9">
      <w:pPr>
        <w:pStyle w:val="Body"/>
        <w:rPr>
          <w:sz w:val="12"/>
          <w:szCs w:val="12"/>
        </w:rPr>
      </w:pPr>
    </w:p>
    <w:p w14:paraId="1B47AF1B" w14:textId="77777777" w:rsidR="00DD36E9" w:rsidRDefault="00000000">
      <w:pPr>
        <w:pStyle w:val="Caption"/>
      </w:pPr>
      <w:r>
        <w:t>Lord’s Prayer</w:t>
      </w:r>
      <w:r>
        <w:tab/>
      </w:r>
      <w:r>
        <w:rPr>
          <w:rStyle w:val="Subcaption"/>
          <w:b w:val="0"/>
        </w:rPr>
        <w:t>Matthew 6:9–13</w:t>
      </w:r>
    </w:p>
    <w:p w14:paraId="28154ED7" w14:textId="77777777" w:rsidR="00DD36E9" w:rsidRDefault="00000000">
      <w:pPr>
        <w:pStyle w:val="LSBResponsorial"/>
      </w:pPr>
      <w:r>
        <w:rPr>
          <w:rStyle w:val="LSBSymbol"/>
        </w:rPr>
        <w:t>P</w:t>
      </w:r>
      <w:r>
        <w:tab/>
        <w:t>Lord, remember us in Your kingdom and teach us to pray:</w:t>
      </w:r>
    </w:p>
    <w:p w14:paraId="547E5224" w14:textId="77777777" w:rsidR="00DD36E9" w:rsidRDefault="00000000">
      <w:pPr>
        <w:pStyle w:val="LSBResponsorial"/>
      </w:pPr>
      <w:r>
        <w:rPr>
          <w:rStyle w:val="LSBSymbol"/>
        </w:rPr>
        <w:t>C</w:t>
      </w:r>
      <w:r>
        <w:tab/>
      </w:r>
      <w:r>
        <w:rPr>
          <w:b/>
        </w:rPr>
        <w:t>Our Father who art in heaven,</w:t>
      </w:r>
    </w:p>
    <w:p w14:paraId="0D220639" w14:textId="77777777" w:rsidR="00DD36E9" w:rsidRDefault="00000000">
      <w:pPr>
        <w:pStyle w:val="LSBResponsorialContinued"/>
      </w:pPr>
      <w:r>
        <w:rPr>
          <w:b/>
        </w:rPr>
        <w:t xml:space="preserve">     </w:t>
      </w:r>
      <w:proofErr w:type="gramStart"/>
      <w:r>
        <w:rPr>
          <w:b/>
        </w:rPr>
        <w:t>hallowed be Thy name</w:t>
      </w:r>
      <w:proofErr w:type="gramEnd"/>
      <w:r>
        <w:rPr>
          <w:b/>
        </w:rPr>
        <w:t>,</w:t>
      </w:r>
    </w:p>
    <w:p w14:paraId="6D5575B2" w14:textId="77777777" w:rsidR="00DD36E9" w:rsidRDefault="00000000">
      <w:pPr>
        <w:pStyle w:val="LSBResponsorialContinued"/>
      </w:pPr>
      <w:r>
        <w:rPr>
          <w:b/>
        </w:rPr>
        <w:t xml:space="preserve">     Thy kingdom come,</w:t>
      </w:r>
    </w:p>
    <w:p w14:paraId="02912853" w14:textId="77777777" w:rsidR="00DD36E9" w:rsidRDefault="00000000">
      <w:pPr>
        <w:pStyle w:val="LSBResponsorialContinued"/>
      </w:pPr>
      <w:r>
        <w:rPr>
          <w:b/>
        </w:rPr>
        <w:t xml:space="preserve">     </w:t>
      </w:r>
      <w:proofErr w:type="gramStart"/>
      <w:r>
        <w:rPr>
          <w:b/>
        </w:rPr>
        <w:t>Thy</w:t>
      </w:r>
      <w:proofErr w:type="gramEnd"/>
      <w:r>
        <w:rPr>
          <w:b/>
        </w:rPr>
        <w:t xml:space="preserve"> will be done on earth</w:t>
      </w:r>
    </w:p>
    <w:p w14:paraId="15C4B8F8" w14:textId="77777777" w:rsidR="00DD36E9" w:rsidRDefault="00000000">
      <w:pPr>
        <w:pStyle w:val="LSBResponsorialContinued"/>
      </w:pPr>
      <w:r>
        <w:rPr>
          <w:b/>
        </w:rPr>
        <w:t xml:space="preserve">          as it is in </w:t>
      </w:r>
      <w:proofErr w:type="gramStart"/>
      <w:r>
        <w:rPr>
          <w:b/>
        </w:rPr>
        <w:t>heaven;</w:t>
      </w:r>
      <w:proofErr w:type="gramEnd"/>
    </w:p>
    <w:p w14:paraId="36F8BA25" w14:textId="77777777" w:rsidR="00DD36E9" w:rsidRDefault="00000000">
      <w:pPr>
        <w:pStyle w:val="LSBResponsorialContinued"/>
      </w:pPr>
      <w:r>
        <w:rPr>
          <w:b/>
        </w:rPr>
        <w:t xml:space="preserve">     give us this day our daily </w:t>
      </w:r>
      <w:proofErr w:type="gramStart"/>
      <w:r>
        <w:rPr>
          <w:b/>
        </w:rPr>
        <w:t>bread;</w:t>
      </w:r>
      <w:proofErr w:type="gramEnd"/>
    </w:p>
    <w:p w14:paraId="7F09E2D2" w14:textId="77777777" w:rsidR="00DD36E9" w:rsidRDefault="00000000">
      <w:pPr>
        <w:pStyle w:val="LSBResponsorialContinued"/>
      </w:pPr>
      <w:r>
        <w:rPr>
          <w:b/>
        </w:rPr>
        <w:t xml:space="preserve">     and forgive us our trespasses</w:t>
      </w:r>
    </w:p>
    <w:p w14:paraId="394F9A23" w14:textId="77777777" w:rsidR="00DD36E9" w:rsidRDefault="00000000">
      <w:pPr>
        <w:pStyle w:val="LSBResponsorialContinued"/>
      </w:pPr>
      <w:r>
        <w:rPr>
          <w:b/>
        </w:rPr>
        <w:t xml:space="preserve">          as we forgive those</w:t>
      </w:r>
    </w:p>
    <w:p w14:paraId="3DD8F054" w14:textId="77777777" w:rsidR="00DD36E9" w:rsidRDefault="00000000">
      <w:pPr>
        <w:pStyle w:val="LSBResponsorialContinued"/>
      </w:pPr>
      <w:r>
        <w:rPr>
          <w:b/>
        </w:rPr>
        <w:t xml:space="preserve">          who trespass against </w:t>
      </w:r>
      <w:proofErr w:type="gramStart"/>
      <w:r>
        <w:rPr>
          <w:b/>
        </w:rPr>
        <w:t>us;</w:t>
      </w:r>
      <w:proofErr w:type="gramEnd"/>
    </w:p>
    <w:p w14:paraId="4688A886" w14:textId="77777777" w:rsidR="00DD36E9" w:rsidRDefault="00000000">
      <w:pPr>
        <w:pStyle w:val="LSBResponsorialContinued"/>
      </w:pPr>
      <w:r>
        <w:rPr>
          <w:b/>
        </w:rPr>
        <w:t xml:space="preserve">     and lead us not into temptation,</w:t>
      </w:r>
    </w:p>
    <w:p w14:paraId="03B5E6A3" w14:textId="77777777" w:rsidR="00DD36E9" w:rsidRDefault="00000000">
      <w:pPr>
        <w:pStyle w:val="LSBResponsorialContinued"/>
      </w:pPr>
      <w:r>
        <w:rPr>
          <w:b/>
        </w:rPr>
        <w:t xml:space="preserve">     but deliver us from evil.</w:t>
      </w:r>
    </w:p>
    <w:p w14:paraId="745DB967" w14:textId="77777777" w:rsidR="00DD36E9" w:rsidRDefault="00000000">
      <w:pPr>
        <w:pStyle w:val="LSBResponsorialContinued"/>
      </w:pPr>
      <w:r>
        <w:rPr>
          <w:b/>
        </w:rPr>
        <w:t>For Thine is the kingdom</w:t>
      </w:r>
    </w:p>
    <w:p w14:paraId="4A9E9B7B" w14:textId="77777777" w:rsidR="00DD36E9"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41BF8949" w14:textId="77777777" w:rsidR="00DD36E9" w:rsidRDefault="00000000">
      <w:pPr>
        <w:pStyle w:val="LSBResponsorialContinued"/>
      </w:pPr>
      <w:r>
        <w:rPr>
          <w:b/>
        </w:rPr>
        <w:t xml:space="preserve">     forever and ever. Amen.</w:t>
      </w:r>
    </w:p>
    <w:p w14:paraId="6C0299EC" w14:textId="77777777" w:rsidR="00DD36E9" w:rsidRPr="003E1714" w:rsidRDefault="00DD36E9">
      <w:pPr>
        <w:pStyle w:val="Body"/>
        <w:rPr>
          <w:sz w:val="12"/>
          <w:szCs w:val="12"/>
        </w:rPr>
      </w:pPr>
    </w:p>
    <w:p w14:paraId="63D34E0A" w14:textId="77777777" w:rsidR="00971187" w:rsidRDefault="00971187" w:rsidP="00971187">
      <w:pPr>
        <w:pStyle w:val="Caption"/>
      </w:pPr>
      <w:r>
        <w:t>Collect for the Word</w:t>
      </w:r>
    </w:p>
    <w:p w14:paraId="3C65BB76" w14:textId="77777777" w:rsidR="00971187" w:rsidRPr="0045129D" w:rsidRDefault="00971187" w:rsidP="00971187">
      <w:pPr>
        <w:pStyle w:val="Caption"/>
        <w:rPr>
          <w:sz w:val="12"/>
          <w:szCs w:val="10"/>
        </w:rPr>
      </w:pPr>
    </w:p>
    <w:p w14:paraId="25D571F0" w14:textId="77777777" w:rsidR="00971187" w:rsidRDefault="00971187" w:rsidP="00971187">
      <w:pPr>
        <w:pStyle w:val="Body"/>
      </w:pPr>
      <w:r>
        <w:t xml:space="preserve">Blessed Lord, </w:t>
      </w:r>
      <w:proofErr w:type="gramStart"/>
      <w:r>
        <w:t>You</w:t>
      </w:r>
      <w:proofErr w:type="gramEnd"/>
      <w:r>
        <w:t xml:space="preserve"> have caused all Holy Scriptures to be written for our learning. Grant that we may so hear them, </w:t>
      </w:r>
      <w:r>
        <w:lastRenderedPageBreak/>
        <w:t>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0880D663" w14:textId="77777777" w:rsidR="00971187" w:rsidRPr="002C24AA" w:rsidRDefault="00971187" w:rsidP="00971187">
      <w:pPr>
        <w:pStyle w:val="Body"/>
        <w:rPr>
          <w:sz w:val="10"/>
          <w:szCs w:val="6"/>
        </w:rPr>
      </w:pPr>
    </w:p>
    <w:p w14:paraId="51AD5168" w14:textId="77777777" w:rsidR="00971187" w:rsidRDefault="00971187" w:rsidP="00971187">
      <w:pPr>
        <w:pStyle w:val="Caption"/>
      </w:pPr>
      <w:r>
        <w:t xml:space="preserve">Benediction </w:t>
      </w:r>
    </w:p>
    <w:p w14:paraId="0118DA87" w14:textId="77777777" w:rsidR="00971187" w:rsidRDefault="00971187" w:rsidP="00971187">
      <w:pPr>
        <w:pStyle w:val="LSBResponsorial"/>
      </w:pPr>
      <w:r>
        <w:rPr>
          <w:rStyle w:val="LSBSymbol"/>
        </w:rPr>
        <w:t>P</w:t>
      </w:r>
      <w:r>
        <w:tab/>
        <w:t xml:space="preserve">The Lord </w:t>
      </w:r>
      <w:proofErr w:type="gramStart"/>
      <w:r>
        <w:t>bless</w:t>
      </w:r>
      <w:proofErr w:type="gramEnd"/>
      <w:r>
        <w:t xml:space="preserve"> you and keep you.</w:t>
      </w:r>
    </w:p>
    <w:p w14:paraId="3184150E" w14:textId="77777777" w:rsidR="00971187" w:rsidRDefault="00971187" w:rsidP="00971187">
      <w:pPr>
        <w:pStyle w:val="LSBResponsorialContinued"/>
      </w:pPr>
      <w:r>
        <w:t xml:space="preserve">The Lord </w:t>
      </w:r>
      <w:proofErr w:type="gramStart"/>
      <w:r>
        <w:t>make</w:t>
      </w:r>
      <w:proofErr w:type="gramEnd"/>
      <w:r>
        <w:t xml:space="preserve"> His face shine on you and be gracious to you.</w:t>
      </w:r>
    </w:p>
    <w:p w14:paraId="332893C7" w14:textId="77777777" w:rsidR="00971187" w:rsidRDefault="00971187" w:rsidP="00971187">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36BA0888" w14:textId="77777777" w:rsidR="00971187" w:rsidRDefault="00971187" w:rsidP="00971187">
      <w:pPr>
        <w:pStyle w:val="LSBResponsorial"/>
        <w:rPr>
          <w:b/>
        </w:rPr>
      </w:pPr>
      <w:r>
        <w:rPr>
          <w:rStyle w:val="LSBSymbol"/>
        </w:rPr>
        <w:t>C</w:t>
      </w:r>
      <w:r>
        <w:tab/>
      </w:r>
      <w:r>
        <w:rPr>
          <w:b/>
        </w:rPr>
        <w:t>Amen.</w:t>
      </w:r>
    </w:p>
    <w:p w14:paraId="3C18F4DC" w14:textId="77777777" w:rsidR="00DD36E9" w:rsidRPr="003E1714" w:rsidRDefault="00DD36E9">
      <w:pPr>
        <w:pStyle w:val="Body"/>
        <w:rPr>
          <w:sz w:val="12"/>
          <w:szCs w:val="12"/>
        </w:rPr>
      </w:pPr>
    </w:p>
    <w:p w14:paraId="247665BA" w14:textId="77777777" w:rsidR="00DD36E9" w:rsidRDefault="00000000">
      <w:pPr>
        <w:pStyle w:val="Caption"/>
      </w:pPr>
      <w:r>
        <w:t>922 Go, My Children, with My Blessing</w:t>
      </w:r>
      <w:r>
        <w:tab/>
      </w:r>
      <w:proofErr w:type="spellStart"/>
      <w:proofErr w:type="gramStart"/>
      <w:r>
        <w:rPr>
          <w:rStyle w:val="Subcaption"/>
          <w:b w:val="0"/>
        </w:rPr>
        <w:t>sts</w:t>
      </w:r>
      <w:proofErr w:type="spellEnd"/>
      <w:proofErr w:type="gramEnd"/>
      <w:r>
        <w:rPr>
          <w:rStyle w:val="Subcaption"/>
          <w:b w:val="0"/>
        </w:rPr>
        <w:t>. 1–4</w:t>
      </w:r>
    </w:p>
    <w:p w14:paraId="6D29672F" w14:textId="77777777" w:rsidR="00DD36E9" w:rsidRDefault="00000000">
      <w:pPr>
        <w:pStyle w:val="Image"/>
      </w:pPr>
      <w:r>
        <w:rPr>
          <w:noProof/>
        </w:rPr>
        <w:drawing>
          <wp:inline distT="0" distB="0" distL="0" distR="0" wp14:anchorId="231D4C21" wp14:editId="35FE4762">
            <wp:extent cx="3657600" cy="74784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47840"/>
                    </a:xfrm>
                    <a:prstGeom prst="rect">
                      <a:avLst/>
                    </a:prstGeom>
                    <a:noFill/>
                    <a:ln>
                      <a:noFill/>
                    </a:ln>
                  </pic:spPr>
                </pic:pic>
              </a:graphicData>
            </a:graphic>
          </wp:inline>
        </w:drawing>
      </w:r>
    </w:p>
    <w:p w14:paraId="68687560" w14:textId="77777777" w:rsidR="00DD36E9" w:rsidRDefault="00000000">
      <w:pPr>
        <w:pStyle w:val="Image"/>
      </w:pPr>
      <w:r>
        <w:rPr>
          <w:noProof/>
        </w:rPr>
        <w:drawing>
          <wp:inline distT="0" distB="0" distL="0" distR="0" wp14:anchorId="770559AF" wp14:editId="234E7BAC">
            <wp:extent cx="3657600" cy="78803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88034"/>
                    </a:xfrm>
                    <a:prstGeom prst="rect">
                      <a:avLst/>
                    </a:prstGeom>
                    <a:noFill/>
                    <a:ln>
                      <a:noFill/>
                    </a:ln>
                  </pic:spPr>
                </pic:pic>
              </a:graphicData>
            </a:graphic>
          </wp:inline>
        </w:drawing>
      </w:r>
    </w:p>
    <w:p w14:paraId="0A6BD518" w14:textId="77777777" w:rsidR="00DD36E9" w:rsidRDefault="00000000">
      <w:pPr>
        <w:pStyle w:val="Image"/>
      </w:pPr>
      <w:r>
        <w:rPr>
          <w:noProof/>
        </w:rPr>
        <w:drawing>
          <wp:inline distT="0" distB="0" distL="0" distR="0" wp14:anchorId="14EB3AF2" wp14:editId="1F411801">
            <wp:extent cx="3657600" cy="78681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786816"/>
                    </a:xfrm>
                    <a:prstGeom prst="rect">
                      <a:avLst/>
                    </a:prstGeom>
                    <a:noFill/>
                    <a:ln>
                      <a:noFill/>
                    </a:ln>
                  </pic:spPr>
                </pic:pic>
              </a:graphicData>
            </a:graphic>
          </wp:inline>
        </w:drawing>
      </w:r>
    </w:p>
    <w:p w14:paraId="65DABECD" w14:textId="77777777" w:rsidR="00DD36E9" w:rsidRDefault="00000000">
      <w:pPr>
        <w:pStyle w:val="Image"/>
      </w:pPr>
      <w:r>
        <w:rPr>
          <w:noProof/>
        </w:rPr>
        <w:drawing>
          <wp:inline distT="0" distB="0" distL="0" distR="0" wp14:anchorId="1F4299C9" wp14:editId="59126911">
            <wp:extent cx="3657600" cy="78803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788034"/>
                    </a:xfrm>
                    <a:prstGeom prst="rect">
                      <a:avLst/>
                    </a:prstGeom>
                    <a:noFill/>
                    <a:ln>
                      <a:noFill/>
                    </a:ln>
                  </pic:spPr>
                </pic:pic>
              </a:graphicData>
            </a:graphic>
          </wp:inline>
        </w:drawing>
      </w:r>
    </w:p>
    <w:p w14:paraId="13D6AA73" w14:textId="77777777" w:rsidR="00DD36E9" w:rsidRPr="002E3CDE" w:rsidRDefault="00000000">
      <w:pPr>
        <w:pStyle w:val="Copyright"/>
        <w:rPr>
          <w:sz w:val="8"/>
          <w:szCs w:val="18"/>
        </w:rPr>
      </w:pPr>
      <w:r w:rsidRPr="002E3CDE">
        <w:rPr>
          <w:sz w:val="8"/>
          <w:szCs w:val="18"/>
        </w:rPr>
        <w:t>Text: Jaroslav J. Vajda, 1919–2008</w:t>
      </w:r>
      <w:r w:rsidRPr="002E3CDE">
        <w:rPr>
          <w:sz w:val="8"/>
          <w:szCs w:val="18"/>
        </w:rPr>
        <w:br/>
        <w:t>Tune: Welsh, 18th cent.</w:t>
      </w:r>
      <w:r w:rsidRPr="002E3CDE">
        <w:rPr>
          <w:sz w:val="8"/>
          <w:szCs w:val="18"/>
        </w:rPr>
        <w:br/>
        <w:t>Text: © 1983 Concordia Publishing House. Used by permission: LSB Hymn License no. 110005011</w:t>
      </w:r>
      <w:r w:rsidRPr="002E3CDE">
        <w:rPr>
          <w:sz w:val="8"/>
          <w:szCs w:val="18"/>
        </w:rPr>
        <w:br/>
        <w:t>Tune: Public domain</w:t>
      </w:r>
    </w:p>
    <w:p w14:paraId="2D55A770" w14:textId="77777777" w:rsidR="00DD36E9" w:rsidRPr="003E1714" w:rsidRDefault="00DD36E9">
      <w:pPr>
        <w:pStyle w:val="Body"/>
        <w:rPr>
          <w:sz w:val="12"/>
          <w:szCs w:val="12"/>
        </w:rPr>
      </w:pPr>
    </w:p>
    <w:p w14:paraId="4A054D3A" w14:textId="77777777" w:rsidR="00DD36E9" w:rsidRPr="009617CB" w:rsidRDefault="00000000">
      <w:pPr>
        <w:pStyle w:val="Caption"/>
        <w:rPr>
          <w:sz w:val="14"/>
          <w:szCs w:val="12"/>
        </w:rPr>
      </w:pPr>
      <w:r w:rsidRPr="009617CB">
        <w:rPr>
          <w:sz w:val="14"/>
          <w:szCs w:val="12"/>
        </w:rPr>
        <w:t>Acknowledgments</w:t>
      </w:r>
    </w:p>
    <w:p w14:paraId="4870863B" w14:textId="77777777" w:rsidR="00DD36E9" w:rsidRPr="009617CB" w:rsidRDefault="00000000">
      <w:pPr>
        <w:pStyle w:val="Acknowledgments"/>
        <w:rPr>
          <w:sz w:val="16"/>
          <w:szCs w:val="12"/>
        </w:rPr>
      </w:pPr>
      <w:r w:rsidRPr="009617CB">
        <w:rPr>
          <w:sz w:val="16"/>
          <w:szCs w:val="12"/>
        </w:rPr>
        <w:t>Unless otherwise indicated, Scripture quotations are from the ESV® Bible (The Holy Bible, English Standard Version®), copyright © 2001 by Crossway, a publishing ministry of Good News Publishers. Used by permission. All rights reserved.</w:t>
      </w:r>
    </w:p>
    <w:p w14:paraId="1FDA6F4F" w14:textId="77777777" w:rsidR="00DD36E9" w:rsidRPr="009617CB" w:rsidRDefault="00000000">
      <w:pPr>
        <w:pStyle w:val="Acknowledgments"/>
        <w:rPr>
          <w:sz w:val="16"/>
          <w:szCs w:val="12"/>
        </w:rPr>
      </w:pPr>
      <w:r w:rsidRPr="009617CB">
        <w:rPr>
          <w:sz w:val="16"/>
          <w:szCs w:val="12"/>
        </w:rPr>
        <w:t>Created by Lutheran Service Builder © 2025 Concordia Publishing House.</w:t>
      </w:r>
    </w:p>
    <w:sectPr w:rsidR="00DD36E9" w:rsidRPr="009617CB">
      <w:footerReference w:type="default" r:id="rId50"/>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521A" w14:textId="77777777" w:rsidR="006A4E61" w:rsidRDefault="006A4E61" w:rsidP="008405CE">
      <w:r>
        <w:separator/>
      </w:r>
    </w:p>
  </w:endnote>
  <w:endnote w:type="continuationSeparator" w:id="0">
    <w:p w14:paraId="2FFFF2E8" w14:textId="77777777" w:rsidR="006A4E61" w:rsidRDefault="006A4E61" w:rsidP="0084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70804"/>
      <w:docPartObj>
        <w:docPartGallery w:val="Page Numbers (Bottom of Page)"/>
        <w:docPartUnique/>
      </w:docPartObj>
    </w:sdtPr>
    <w:sdtEndPr>
      <w:rPr>
        <w:noProof/>
      </w:rPr>
    </w:sdtEndPr>
    <w:sdtContent>
      <w:p w14:paraId="2681F6B5" w14:textId="1E028E04" w:rsidR="008405CE" w:rsidRDefault="00840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26180" w14:textId="77777777" w:rsidR="008405CE" w:rsidRDefault="00840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A508" w14:textId="77777777" w:rsidR="006A4E61" w:rsidRDefault="006A4E61" w:rsidP="008405CE">
      <w:r>
        <w:separator/>
      </w:r>
    </w:p>
  </w:footnote>
  <w:footnote w:type="continuationSeparator" w:id="0">
    <w:p w14:paraId="449590E5" w14:textId="77777777" w:rsidR="006A4E61" w:rsidRDefault="006A4E61" w:rsidP="0084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E9"/>
    <w:rsid w:val="000176BC"/>
    <w:rsid w:val="002E3CDE"/>
    <w:rsid w:val="00300123"/>
    <w:rsid w:val="0032727D"/>
    <w:rsid w:val="003E1714"/>
    <w:rsid w:val="00401ED7"/>
    <w:rsid w:val="005E6F53"/>
    <w:rsid w:val="006A4E61"/>
    <w:rsid w:val="00744322"/>
    <w:rsid w:val="00766B78"/>
    <w:rsid w:val="008405CE"/>
    <w:rsid w:val="009617CB"/>
    <w:rsid w:val="00971187"/>
    <w:rsid w:val="00A109BE"/>
    <w:rsid w:val="00AA3CFE"/>
    <w:rsid w:val="00D92752"/>
    <w:rsid w:val="00DD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09121"/>
  <w15:docId w15:val="{DFA22561-A82D-4586-B4A9-513F8655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8405CE"/>
    <w:pPr>
      <w:tabs>
        <w:tab w:val="center" w:pos="4680"/>
        <w:tab w:val="right" w:pos="9360"/>
      </w:tabs>
    </w:pPr>
  </w:style>
  <w:style w:type="character" w:customStyle="1" w:styleId="HeaderChar">
    <w:name w:val="Header Char"/>
    <w:basedOn w:val="DefaultParagraphFont"/>
    <w:link w:val="Header"/>
    <w:uiPriority w:val="99"/>
    <w:rsid w:val="008405CE"/>
  </w:style>
  <w:style w:type="paragraph" w:styleId="Footer">
    <w:name w:val="footer"/>
    <w:basedOn w:val="Normal"/>
    <w:link w:val="FooterChar"/>
    <w:uiPriority w:val="99"/>
    <w:unhideWhenUsed/>
    <w:rsid w:val="008405CE"/>
    <w:pPr>
      <w:tabs>
        <w:tab w:val="center" w:pos="4680"/>
        <w:tab w:val="right" w:pos="9360"/>
      </w:tabs>
    </w:pPr>
  </w:style>
  <w:style w:type="character" w:customStyle="1" w:styleId="FooterChar">
    <w:name w:val="Footer Char"/>
    <w:basedOn w:val="DefaultParagraphFont"/>
    <w:link w:val="Footer"/>
    <w:uiPriority w:val="99"/>
    <w:rsid w:val="0084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2358</Words>
  <Characters>10285</Characters>
  <Application>Microsoft Office Word</Application>
  <DocSecurity>0</DocSecurity>
  <Lines>395</Lines>
  <Paragraphs>158</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15</cp:revision>
  <dcterms:created xsi:type="dcterms:W3CDTF">2025-07-14T15:30:00Z</dcterms:created>
  <dcterms:modified xsi:type="dcterms:W3CDTF">2025-07-14T15:39:00Z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ea34350e-56ff-454a-bbe0-6dc3436d0a68</vt:lpwstr>
  </property>
</Properties>
</file>